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BE67B" w14:textId="77777777" w:rsidR="00CF56BA" w:rsidRDefault="00CF56BA" w:rsidP="00CF56BA">
      <w:pPr>
        <w:pStyle w:val="af0"/>
        <w:spacing w:before="0" w:beforeAutospacing="0" w:after="0" w:afterAutospacing="0"/>
        <w:jc w:val="center"/>
        <w:rPr>
          <w:rFonts w:ascii="Arial" w:hAnsi="Arial" w:cs="Arial"/>
          <w:color w:val="000000"/>
        </w:rPr>
      </w:pPr>
      <w:r>
        <w:rPr>
          <w:rFonts w:ascii="Arial" w:hAnsi="Arial" w:cs="Arial"/>
          <w:caps/>
          <w:color w:val="000000"/>
        </w:rPr>
        <w:br/>
        <w:t>РОССИЙСКАЯ ФЕДЕРАЦИЯ</w:t>
      </w:r>
    </w:p>
    <w:p w14:paraId="34E5D6C0" w14:textId="77777777" w:rsidR="00CF56BA" w:rsidRDefault="00CF56BA" w:rsidP="00CF56BA">
      <w:pPr>
        <w:pStyle w:val="af0"/>
        <w:spacing w:before="0" w:beforeAutospacing="0" w:after="0" w:afterAutospacing="0"/>
        <w:jc w:val="center"/>
        <w:rPr>
          <w:rFonts w:ascii="Arial" w:hAnsi="Arial" w:cs="Arial"/>
          <w:color w:val="000000"/>
        </w:rPr>
      </w:pPr>
      <w:r>
        <w:rPr>
          <w:rFonts w:ascii="Arial" w:hAnsi="Arial" w:cs="Arial"/>
          <w:caps/>
          <w:color w:val="000000"/>
        </w:rPr>
        <w:t>АДМИНИСТРАЦИЯ</w:t>
      </w:r>
    </w:p>
    <w:p w14:paraId="706C43F6" w14:textId="77777777" w:rsidR="00CF56BA" w:rsidRDefault="00CF56BA" w:rsidP="00CF56BA">
      <w:pPr>
        <w:pStyle w:val="af0"/>
        <w:spacing w:before="0" w:beforeAutospacing="0" w:after="0" w:afterAutospacing="0"/>
        <w:jc w:val="center"/>
        <w:rPr>
          <w:rFonts w:ascii="Arial" w:hAnsi="Arial" w:cs="Arial"/>
          <w:color w:val="000000"/>
        </w:rPr>
      </w:pPr>
      <w:r>
        <w:rPr>
          <w:rFonts w:ascii="Arial" w:hAnsi="Arial" w:cs="Arial"/>
          <w:caps/>
          <w:color w:val="000000"/>
        </w:rPr>
        <w:t>КАЛАЧЕЕВСКОГО СЕЛЬСКОГО ПОСЕЛЕНИЯ</w:t>
      </w:r>
    </w:p>
    <w:p w14:paraId="047827C3" w14:textId="77777777" w:rsidR="00CF56BA" w:rsidRDefault="00CF56BA" w:rsidP="00CF56BA">
      <w:pPr>
        <w:pStyle w:val="af0"/>
        <w:spacing w:before="0" w:beforeAutospacing="0" w:after="0" w:afterAutospacing="0"/>
        <w:jc w:val="center"/>
        <w:rPr>
          <w:rFonts w:ascii="Arial" w:hAnsi="Arial" w:cs="Arial"/>
          <w:color w:val="000000"/>
        </w:rPr>
      </w:pPr>
      <w:r>
        <w:rPr>
          <w:rFonts w:ascii="Arial" w:hAnsi="Arial" w:cs="Arial"/>
          <w:caps/>
          <w:color w:val="000000"/>
        </w:rPr>
        <w:t>КАЛАЧЕЕВСКОГО МУНИЦИПАЛЬНОГО РАЙОНА</w:t>
      </w:r>
    </w:p>
    <w:p w14:paraId="109A0CD4" w14:textId="77777777" w:rsidR="00CF56BA" w:rsidRDefault="00CF56BA" w:rsidP="00CF56BA">
      <w:pPr>
        <w:pStyle w:val="af0"/>
        <w:spacing w:before="0" w:beforeAutospacing="0" w:after="0" w:afterAutospacing="0"/>
        <w:jc w:val="center"/>
        <w:rPr>
          <w:rFonts w:ascii="Arial" w:hAnsi="Arial" w:cs="Arial"/>
          <w:color w:val="000000"/>
        </w:rPr>
      </w:pPr>
      <w:r>
        <w:rPr>
          <w:rFonts w:ascii="Arial" w:hAnsi="Arial" w:cs="Arial"/>
          <w:caps/>
          <w:color w:val="000000"/>
        </w:rPr>
        <w:t>ВОРОНЕЖСКОЙ ОБЛАСТИ</w:t>
      </w:r>
    </w:p>
    <w:p w14:paraId="00EAE235" w14:textId="77777777" w:rsidR="00CF56BA" w:rsidRDefault="00CF56BA" w:rsidP="00CF56BA">
      <w:pPr>
        <w:pStyle w:val="af0"/>
        <w:spacing w:before="0" w:beforeAutospacing="0" w:after="0" w:afterAutospacing="0"/>
        <w:jc w:val="center"/>
        <w:rPr>
          <w:rFonts w:ascii="Arial" w:hAnsi="Arial" w:cs="Arial"/>
          <w:color w:val="000000"/>
        </w:rPr>
      </w:pPr>
      <w:r>
        <w:rPr>
          <w:rFonts w:ascii="Arial" w:hAnsi="Arial" w:cs="Arial"/>
          <w:caps/>
          <w:color w:val="000000"/>
        </w:rPr>
        <w:t>П О С Т А Н О В Л Е Н И Е</w:t>
      </w:r>
    </w:p>
    <w:p w14:paraId="4DF4BFC7"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от «26» февраля 2024 г. № 15</w:t>
      </w:r>
    </w:p>
    <w:p w14:paraId="416E1BCC"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п. Калачеевский</w:t>
      </w:r>
    </w:p>
    <w:p w14:paraId="382D32A2" w14:textId="77777777" w:rsidR="00CF56BA" w:rsidRDefault="00CF56BA" w:rsidP="00CF56BA">
      <w:pPr>
        <w:pStyle w:val="af0"/>
        <w:spacing w:before="0" w:beforeAutospacing="0" w:after="0" w:afterAutospacing="0"/>
        <w:ind w:firstLine="709"/>
        <w:jc w:val="center"/>
        <w:rPr>
          <w:rFonts w:ascii="Arial" w:hAnsi="Arial" w:cs="Arial"/>
          <w:color w:val="000000"/>
        </w:rPr>
      </w:pPr>
      <w:r>
        <w:rPr>
          <w:rFonts w:ascii="Arial" w:hAnsi="Arial" w:cs="Arial"/>
          <w:b/>
          <w:bCs/>
          <w:color w:val="000000"/>
          <w:sz w:val="32"/>
          <w:szCs w:val="32"/>
        </w:rPr>
        <w:t>О внесении изменений в постановление администрации Калачеевского сельского поселения Калачеевского муниципального района Воронежской области от 05 июня 2013 г. № 40 «Принятие документов, а также выдача разрешений о переводе или об отказе в переводе жилого помещения в нежилое помещение и нежилого помещения в жилое помещение»</w:t>
      </w:r>
    </w:p>
    <w:p w14:paraId="38FC3C4E" w14:textId="3CBF2EE8" w:rsidR="00CF56BA" w:rsidRDefault="00CF56BA" w:rsidP="00CF56BA">
      <w:pPr>
        <w:pStyle w:val="af0"/>
        <w:shd w:val="clear" w:color="auto" w:fill="FFFFFF"/>
        <w:spacing w:before="0" w:beforeAutospacing="0" w:after="0" w:afterAutospacing="0"/>
        <w:ind w:firstLine="709"/>
        <w:jc w:val="both"/>
        <w:rPr>
          <w:rFonts w:ascii="Arial" w:hAnsi="Arial" w:cs="Arial"/>
          <w:color w:val="000000"/>
        </w:rPr>
      </w:pPr>
      <w:bookmarkStart w:id="0" w:name="_Hlk158797882"/>
      <w:r>
        <w:rPr>
          <w:rFonts w:ascii="Arial" w:hAnsi="Arial" w:cs="Arial"/>
          <w:color w:val="000000"/>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администрация Калачеевского сельского поселения Калачеевского</w:t>
      </w:r>
      <w:r>
        <w:rPr>
          <w:rFonts w:ascii="Arial" w:hAnsi="Arial" w:cs="Arial"/>
          <w:color w:val="000000"/>
        </w:rPr>
        <w:t xml:space="preserve"> </w:t>
      </w:r>
      <w:r>
        <w:rPr>
          <w:rFonts w:ascii="Arial" w:hAnsi="Arial" w:cs="Arial"/>
          <w:color w:val="000000"/>
        </w:rPr>
        <w:t>муниципального района Воронежской области </w:t>
      </w:r>
      <w:bookmarkEnd w:id="0"/>
      <w:r>
        <w:rPr>
          <w:rFonts w:ascii="Arial" w:hAnsi="Arial" w:cs="Arial"/>
          <w:color w:val="000000"/>
        </w:rPr>
        <w:t>п о с т а н о в л я е т:</w:t>
      </w:r>
    </w:p>
    <w:p w14:paraId="3FA252CE" w14:textId="18914C9A" w:rsidR="00CF56BA" w:rsidRDefault="00CF56BA" w:rsidP="001A75FB">
      <w:pPr>
        <w:pStyle w:val="listparagraph"/>
        <w:numPr>
          <w:ilvl w:val="0"/>
          <w:numId w:val="1"/>
        </w:numPr>
        <w:tabs>
          <w:tab w:val="clear" w:pos="720"/>
          <w:tab w:val="num" w:pos="1134"/>
        </w:tabs>
        <w:spacing w:before="0" w:beforeAutospacing="0" w:after="0" w:afterAutospacing="0"/>
        <w:ind w:left="0" w:firstLine="1134"/>
        <w:jc w:val="both"/>
        <w:rPr>
          <w:rFonts w:ascii="Arial" w:hAnsi="Arial" w:cs="Arial"/>
          <w:color w:val="000000"/>
        </w:rPr>
      </w:pPr>
      <w:r>
        <w:rPr>
          <w:rFonts w:ascii="Arial" w:hAnsi="Arial" w:cs="Arial"/>
          <w:color w:val="000000"/>
        </w:rPr>
        <w:t>Внести в постановление администрации Калачеевского сельского поселения Калачеевского муниципального района Воронежской от 05 июня 2013 г. № 40 «Принятие документов, а также выдача разрешений о переводе или об отказе в переводе жилого помещения в нежилое помещение и нежилого помещения в жилое помещение» (в редакции постановления от 08.09.2014 г. № 40; 08.09.2014 № 40, от 19.12.2022 № 106) следующие изменения:</w:t>
      </w:r>
    </w:p>
    <w:p w14:paraId="514F73D7" w14:textId="77777777" w:rsidR="00CF56BA" w:rsidRDefault="00CF56BA" w:rsidP="00CF56BA">
      <w:pPr>
        <w:pStyle w:val="listparagraph"/>
        <w:spacing w:before="0" w:beforeAutospacing="0" w:after="0" w:afterAutospacing="0"/>
        <w:ind w:firstLine="1134"/>
        <w:jc w:val="both"/>
        <w:rPr>
          <w:rFonts w:ascii="Arial" w:hAnsi="Arial" w:cs="Arial"/>
          <w:color w:val="000000"/>
        </w:rPr>
      </w:pPr>
      <w:r>
        <w:rPr>
          <w:rFonts w:ascii="Arial" w:hAnsi="Arial" w:cs="Arial"/>
          <w:color w:val="000000"/>
        </w:rPr>
        <w:t>1.1. В постановлении:</w:t>
      </w:r>
    </w:p>
    <w:p w14:paraId="701BD220" w14:textId="77777777" w:rsidR="00CF56BA" w:rsidRDefault="00CF56BA" w:rsidP="00CF56BA">
      <w:pPr>
        <w:pStyle w:val="title0"/>
        <w:spacing w:before="0" w:beforeAutospacing="0" w:after="0" w:afterAutospacing="0"/>
        <w:ind w:firstLine="1134"/>
        <w:jc w:val="both"/>
        <w:rPr>
          <w:rFonts w:ascii="Arial" w:hAnsi="Arial" w:cs="Arial"/>
          <w:b/>
          <w:bCs/>
          <w:color w:val="000000"/>
          <w:sz w:val="32"/>
          <w:szCs w:val="32"/>
        </w:rPr>
      </w:pPr>
      <w:r>
        <w:rPr>
          <w:rFonts w:ascii="Arial" w:hAnsi="Arial" w:cs="Arial"/>
          <w:color w:val="000000"/>
        </w:rPr>
        <w:t>1.1.1. Наименование постановления изложить в следующей редакции «Об утверждении административного регламента по предоставлению муниципальной услуги «Перевод жилого помещения в нежилое помещение и нежилого помещения в жилое помещение» на территории Калачеевского сельского поселения Калачеевского муниципального района Воронежской области»;</w:t>
      </w:r>
    </w:p>
    <w:p w14:paraId="7658F95A" w14:textId="77777777" w:rsidR="00CF56BA" w:rsidRDefault="00CF56BA" w:rsidP="00CF56BA">
      <w:pPr>
        <w:pStyle w:val="listparagraph"/>
        <w:spacing w:before="0" w:beforeAutospacing="0" w:after="0" w:afterAutospacing="0"/>
        <w:ind w:firstLine="1134"/>
        <w:jc w:val="both"/>
        <w:rPr>
          <w:rFonts w:ascii="Arial" w:hAnsi="Arial" w:cs="Arial"/>
          <w:color w:val="000000"/>
        </w:rPr>
      </w:pPr>
      <w:r>
        <w:rPr>
          <w:rFonts w:ascii="Arial" w:hAnsi="Arial" w:cs="Arial"/>
          <w:color w:val="000000"/>
        </w:rPr>
        <w:t>1.1.2. пункт 1 постановления изложить в следующей редакции:</w:t>
      </w:r>
    </w:p>
    <w:p w14:paraId="4E62E8E8" w14:textId="77777777" w:rsidR="00CF56BA" w:rsidRDefault="00CF56BA" w:rsidP="00CF56BA">
      <w:pPr>
        <w:pStyle w:val="title0"/>
        <w:spacing w:before="0" w:beforeAutospacing="0" w:after="0" w:afterAutospacing="0"/>
        <w:ind w:firstLine="1134"/>
        <w:jc w:val="both"/>
        <w:rPr>
          <w:rFonts w:ascii="Arial" w:hAnsi="Arial" w:cs="Arial"/>
          <w:b/>
          <w:bCs/>
          <w:color w:val="000000"/>
          <w:sz w:val="32"/>
          <w:szCs w:val="32"/>
        </w:rPr>
      </w:pPr>
      <w:r>
        <w:rPr>
          <w:rFonts w:ascii="Arial" w:hAnsi="Arial" w:cs="Arial"/>
          <w:color w:val="000000"/>
        </w:rPr>
        <w:t xml:space="preserve">«1. Утвердить административный регламент администрации Калачеевского сельского поселения по предоставлению муниципальной услуги «Об утверждении административного регламента по предоставлению муниципальной услуги «Перевод жилого помещения в нежилое помещение и </w:t>
      </w:r>
      <w:r>
        <w:rPr>
          <w:rFonts w:ascii="Arial" w:hAnsi="Arial" w:cs="Arial"/>
          <w:color w:val="000000"/>
        </w:rPr>
        <w:lastRenderedPageBreak/>
        <w:t>нежилого помещения в жилое помещение» на территории Калачеевского сельского поселения Калачеевского муниципального района Воронежской области». согласно приложению к настоящему постановлению.».</w:t>
      </w:r>
    </w:p>
    <w:p w14:paraId="438DE5D2" w14:textId="77777777" w:rsidR="00CF56BA" w:rsidRDefault="00CF56BA" w:rsidP="00CF56BA">
      <w:pPr>
        <w:pStyle w:val="listparagraph"/>
        <w:spacing w:before="0" w:beforeAutospacing="0" w:after="0" w:afterAutospacing="0"/>
        <w:ind w:firstLine="709"/>
        <w:jc w:val="both"/>
        <w:rPr>
          <w:rFonts w:ascii="Arial" w:hAnsi="Arial" w:cs="Arial"/>
          <w:color w:val="000000"/>
        </w:rPr>
      </w:pPr>
      <w:r>
        <w:rPr>
          <w:rFonts w:ascii="Arial" w:hAnsi="Arial" w:cs="Arial"/>
          <w:color w:val="000000"/>
        </w:rPr>
        <w:t>1.2. В административном регламенте:</w:t>
      </w:r>
    </w:p>
    <w:p w14:paraId="35B68574" w14:textId="77777777" w:rsidR="00CF56BA" w:rsidRDefault="00CF56BA" w:rsidP="00CF56BA">
      <w:pPr>
        <w:pStyle w:val="listparagraph"/>
        <w:spacing w:before="0" w:beforeAutospacing="0" w:after="0" w:afterAutospacing="0"/>
        <w:ind w:firstLine="709"/>
        <w:jc w:val="both"/>
        <w:rPr>
          <w:rFonts w:ascii="Arial" w:hAnsi="Arial" w:cs="Arial"/>
          <w:color w:val="000000"/>
        </w:rPr>
      </w:pPr>
      <w:r>
        <w:rPr>
          <w:rFonts w:ascii="Arial" w:hAnsi="Arial" w:cs="Arial"/>
          <w:color w:val="000000"/>
        </w:rPr>
        <w:t>1.2.1. Административный регламент по предоставлению муниципальной услуги «Перевод жилого помещения в нежилое помещение и нежилого помещения в жилое помещение», утверждённый постановлением администрации Калачеевского сельского поселения Калачеевского муниципального района Воронежской области, изложить в новой редакции, согласно приложению к настоящему постановлению.</w:t>
      </w:r>
    </w:p>
    <w:p w14:paraId="362A76A7"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2.Опубликовать настоящее решение в Вестнике муниципальных правовых актов Калачеевского сельского поселения Калачеевского муниципального района Воронежской области.</w:t>
      </w:r>
    </w:p>
    <w:p w14:paraId="1616B166"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3. Контроль за исполнением настоящего постановления оставляю за собой.</w:t>
      </w:r>
    </w:p>
    <w:tbl>
      <w:tblPr>
        <w:tblW w:w="0" w:type="auto"/>
        <w:tblCellMar>
          <w:left w:w="0" w:type="dxa"/>
          <w:right w:w="0" w:type="dxa"/>
        </w:tblCellMar>
        <w:tblLook w:val="04A0" w:firstRow="1" w:lastRow="0" w:firstColumn="1" w:lastColumn="0" w:noHBand="0" w:noVBand="1"/>
      </w:tblPr>
      <w:tblGrid>
        <w:gridCol w:w="4690"/>
        <w:gridCol w:w="4665"/>
      </w:tblGrid>
      <w:tr w:rsidR="00CF56BA" w14:paraId="6152E282" w14:textId="77777777" w:rsidTr="00CF56BA">
        <w:tc>
          <w:tcPr>
            <w:tcW w:w="4786" w:type="dxa"/>
            <w:tcMar>
              <w:top w:w="0" w:type="dxa"/>
              <w:left w:w="108" w:type="dxa"/>
              <w:bottom w:w="0" w:type="dxa"/>
              <w:right w:w="108" w:type="dxa"/>
            </w:tcMar>
            <w:hideMark/>
          </w:tcPr>
          <w:p w14:paraId="7FA04987" w14:textId="77777777" w:rsidR="00CF56BA" w:rsidRDefault="00CF56BA">
            <w:pPr>
              <w:pStyle w:val="af0"/>
              <w:spacing w:before="0" w:beforeAutospacing="0" w:after="0" w:afterAutospacing="0"/>
              <w:jc w:val="both"/>
              <w:rPr>
                <w:rFonts w:ascii="Arial" w:hAnsi="Arial" w:cs="Arial"/>
              </w:rPr>
            </w:pPr>
            <w:r>
              <w:rPr>
                <w:rFonts w:ascii="Arial" w:hAnsi="Arial" w:cs="Arial"/>
              </w:rPr>
              <w:t>Глава администрации</w:t>
            </w:r>
          </w:p>
          <w:p w14:paraId="4331B814" w14:textId="77777777" w:rsidR="00CF56BA" w:rsidRDefault="00CF56BA">
            <w:pPr>
              <w:pStyle w:val="af0"/>
              <w:spacing w:before="0" w:beforeAutospacing="0" w:after="0" w:afterAutospacing="0"/>
              <w:jc w:val="both"/>
              <w:rPr>
                <w:rFonts w:ascii="Arial" w:hAnsi="Arial" w:cs="Arial"/>
              </w:rPr>
            </w:pPr>
            <w:r>
              <w:rPr>
                <w:rFonts w:ascii="Arial" w:hAnsi="Arial" w:cs="Arial"/>
              </w:rPr>
              <w:t>Калачеевского сельского поселения</w:t>
            </w:r>
          </w:p>
        </w:tc>
        <w:tc>
          <w:tcPr>
            <w:tcW w:w="4786" w:type="dxa"/>
            <w:tcMar>
              <w:top w:w="0" w:type="dxa"/>
              <w:left w:w="108" w:type="dxa"/>
              <w:bottom w:w="0" w:type="dxa"/>
              <w:right w:w="108" w:type="dxa"/>
            </w:tcMar>
            <w:hideMark/>
          </w:tcPr>
          <w:p w14:paraId="656FB0CE" w14:textId="77777777" w:rsidR="00CF56BA" w:rsidRDefault="00CF56BA">
            <w:pPr>
              <w:pStyle w:val="af0"/>
              <w:spacing w:before="0" w:beforeAutospacing="0" w:after="0" w:afterAutospacing="0"/>
              <w:jc w:val="both"/>
              <w:rPr>
                <w:rFonts w:ascii="Arial" w:hAnsi="Arial" w:cs="Arial"/>
              </w:rPr>
            </w:pPr>
            <w:r>
              <w:rPr>
                <w:rFonts w:ascii="Arial" w:hAnsi="Arial" w:cs="Arial"/>
              </w:rPr>
              <w:t> </w:t>
            </w:r>
          </w:p>
          <w:p w14:paraId="08DEAB00" w14:textId="46A29C22" w:rsidR="00CF56BA" w:rsidRDefault="00CF56BA" w:rsidP="00CF56BA">
            <w:pPr>
              <w:pStyle w:val="af0"/>
              <w:spacing w:before="0" w:beforeAutospacing="0" w:after="0" w:afterAutospacing="0"/>
              <w:jc w:val="right"/>
              <w:rPr>
                <w:rFonts w:ascii="Arial" w:hAnsi="Arial" w:cs="Arial"/>
              </w:rPr>
            </w:pPr>
            <w:r>
              <w:rPr>
                <w:rFonts w:ascii="Arial" w:hAnsi="Arial" w:cs="Arial"/>
              </w:rPr>
              <w:t xml:space="preserve"> </w:t>
            </w:r>
            <w:r>
              <w:rPr>
                <w:rFonts w:ascii="Arial" w:hAnsi="Arial" w:cs="Arial"/>
              </w:rPr>
              <w:t xml:space="preserve">Н.Н. </w:t>
            </w:r>
            <w:proofErr w:type="spellStart"/>
            <w:r>
              <w:rPr>
                <w:rFonts w:ascii="Arial" w:hAnsi="Arial" w:cs="Arial"/>
              </w:rPr>
              <w:t>Валюкас</w:t>
            </w:r>
            <w:proofErr w:type="spellEnd"/>
          </w:p>
        </w:tc>
      </w:tr>
    </w:tbl>
    <w:p w14:paraId="3139D839" w14:textId="77777777" w:rsidR="00CF56BA" w:rsidRDefault="00CF56BA" w:rsidP="00CF56BA">
      <w:pPr>
        <w:pStyle w:val="af0"/>
        <w:spacing w:before="0" w:beforeAutospacing="0" w:after="0" w:afterAutospacing="0"/>
        <w:ind w:firstLine="709"/>
        <w:jc w:val="both"/>
        <w:rPr>
          <w:rFonts w:ascii="Arial" w:hAnsi="Arial" w:cs="Arial"/>
          <w:color w:val="000000"/>
        </w:rPr>
        <w:sectPr w:rsidR="00CF56BA" w:rsidSect="0034229E">
          <w:footerReference w:type="default" r:id="rId7"/>
          <w:pgSz w:w="11906" w:h="16838"/>
          <w:pgMar w:top="2410" w:right="850" w:bottom="1134" w:left="1701" w:header="708" w:footer="708" w:gutter="0"/>
          <w:cols w:space="708"/>
          <w:docGrid w:linePitch="360"/>
        </w:sectPr>
      </w:pPr>
    </w:p>
    <w:p w14:paraId="6593B35F" w14:textId="77777777" w:rsidR="00CF56BA" w:rsidRDefault="00CF56BA" w:rsidP="00CF56BA">
      <w:pPr>
        <w:pStyle w:val="af0"/>
        <w:spacing w:before="0" w:beforeAutospacing="0" w:after="0" w:afterAutospacing="0"/>
        <w:ind w:left="5812"/>
        <w:jc w:val="both"/>
        <w:rPr>
          <w:rFonts w:ascii="Arial" w:hAnsi="Arial" w:cs="Arial"/>
          <w:color w:val="000000"/>
        </w:rPr>
      </w:pPr>
      <w:r>
        <w:rPr>
          <w:rFonts w:ascii="Arial" w:hAnsi="Arial" w:cs="Arial"/>
          <w:color w:val="000000"/>
        </w:rPr>
        <w:lastRenderedPageBreak/>
        <w:t>Приложение к постановлению администрации Калачеевского сельского поселения от 26.02.2024 г. № 15</w:t>
      </w:r>
    </w:p>
    <w:p w14:paraId="6E554369"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1"/>
        </w:rPr>
        <w:t>Административный регламент по предоставлению муниципальной услуги «Перевод жилого помещения в нежилое помещение и нежилого помещения в жилое помещение» на территории Калачеевского сельского поселения Калачеевского муниципального района Воронежской области</w:t>
      </w:r>
    </w:p>
    <w:p w14:paraId="580815AB"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I. Общие положения</w:t>
      </w:r>
    </w:p>
    <w:p w14:paraId="49342B25" w14:textId="77777777" w:rsidR="00CF56BA" w:rsidRDefault="00CF56BA" w:rsidP="00CF56BA">
      <w:pPr>
        <w:pStyle w:val="af0"/>
        <w:spacing w:before="0" w:beforeAutospacing="0" w:after="0" w:afterAutospacing="0"/>
        <w:ind w:firstLine="709"/>
        <w:jc w:val="both"/>
        <w:rPr>
          <w:rFonts w:ascii="Arial" w:hAnsi="Arial" w:cs="Arial"/>
          <w:color w:val="000000"/>
        </w:rPr>
      </w:pPr>
      <w:r>
        <w:rPr>
          <w:color w:val="000000"/>
          <w:spacing w:val="7"/>
          <w:sz w:val="28"/>
          <w:szCs w:val="28"/>
        </w:rPr>
        <w:t>1.</w:t>
      </w:r>
      <w:r>
        <w:rPr>
          <w:color w:val="000000"/>
          <w:sz w:val="14"/>
          <w:szCs w:val="14"/>
        </w:rPr>
        <w:t>                 </w:t>
      </w:r>
      <w:r>
        <w:rPr>
          <w:rFonts w:ascii="Arial" w:hAnsi="Arial" w:cs="Arial"/>
          <w:color w:val="000000"/>
          <w:spacing w:val="1"/>
        </w:rPr>
        <w:t>Предмет регулирования административного регламента</w:t>
      </w:r>
    </w:p>
    <w:p w14:paraId="7168051A" w14:textId="77777777" w:rsidR="00CF56BA" w:rsidRDefault="00CF56BA" w:rsidP="00CF56BA">
      <w:pPr>
        <w:pStyle w:val="af0"/>
        <w:spacing w:before="0" w:beforeAutospacing="0" w:after="0" w:afterAutospacing="0"/>
        <w:ind w:firstLine="709"/>
        <w:jc w:val="both"/>
        <w:rPr>
          <w:rFonts w:ascii="Arial" w:hAnsi="Arial" w:cs="Arial"/>
          <w:color w:val="000000"/>
        </w:rPr>
      </w:pPr>
      <w:r>
        <w:rPr>
          <w:color w:val="000000"/>
          <w:spacing w:val="7"/>
          <w:sz w:val="28"/>
          <w:szCs w:val="28"/>
        </w:rPr>
        <w:t>1.1.</w:t>
      </w:r>
      <w:r>
        <w:rPr>
          <w:color w:val="000000"/>
          <w:sz w:val="14"/>
          <w:szCs w:val="14"/>
        </w:rPr>
        <w:t>          </w:t>
      </w:r>
      <w:r>
        <w:rPr>
          <w:rFonts w:ascii="Arial" w:hAnsi="Arial" w:cs="Arial"/>
          <w:color w:val="000000"/>
          <w:spacing w:val="7"/>
        </w:rPr>
        <w:t>Административный регламент предоставления Муниципальной услуги регулирует отношения, возникающие в связи с предоставлением администрацией Калачеевского сельского поселения Калачеевского муниципального района Воронежской области Муниципальной услуги «Перевод жилого помещения в нежилое помещение и нежилого помещения в жилое помещение» на территории Калачеевского сельского поселения Калачеевского муниципального района Воронежской области (далее – Административный регламент, Муниципальная услуга).</w:t>
      </w:r>
    </w:p>
    <w:p w14:paraId="3E98AE68" w14:textId="77777777" w:rsidR="00CF56BA" w:rsidRDefault="00CF56BA" w:rsidP="00CF56BA">
      <w:pPr>
        <w:pStyle w:val="af0"/>
        <w:spacing w:before="0" w:beforeAutospacing="0" w:after="0" w:afterAutospacing="0"/>
        <w:ind w:firstLine="709"/>
        <w:jc w:val="both"/>
        <w:rPr>
          <w:rFonts w:ascii="Arial" w:hAnsi="Arial" w:cs="Arial"/>
          <w:color w:val="000000"/>
        </w:rPr>
      </w:pPr>
      <w:r>
        <w:rPr>
          <w:color w:val="000000"/>
          <w:spacing w:val="7"/>
          <w:sz w:val="28"/>
          <w:szCs w:val="28"/>
        </w:rPr>
        <w:t>1.2.</w:t>
      </w:r>
      <w:r>
        <w:rPr>
          <w:color w:val="000000"/>
          <w:sz w:val="14"/>
          <w:szCs w:val="14"/>
        </w:rPr>
        <w:t>           </w:t>
      </w:r>
      <w:r>
        <w:rPr>
          <w:rFonts w:ascii="Arial" w:hAnsi="Arial" w:cs="Arial"/>
          <w:color w:val="000000"/>
          <w:spacing w:val="7"/>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14:paraId="02679E48" w14:textId="77777777" w:rsidR="00CF56BA" w:rsidRDefault="00CF56BA" w:rsidP="00CF56BA">
      <w:pPr>
        <w:pStyle w:val="af0"/>
        <w:spacing w:before="0" w:beforeAutospacing="0" w:after="0" w:afterAutospacing="0"/>
        <w:ind w:firstLine="709"/>
        <w:jc w:val="both"/>
        <w:rPr>
          <w:rFonts w:ascii="Arial" w:hAnsi="Arial" w:cs="Arial"/>
          <w:color w:val="000000"/>
        </w:rPr>
      </w:pPr>
      <w:r>
        <w:rPr>
          <w:color w:val="000000"/>
          <w:spacing w:val="7"/>
          <w:sz w:val="28"/>
          <w:szCs w:val="28"/>
        </w:rPr>
        <w:t>2.</w:t>
      </w:r>
      <w:r>
        <w:rPr>
          <w:color w:val="000000"/>
          <w:sz w:val="14"/>
          <w:szCs w:val="14"/>
        </w:rPr>
        <w:t>                 </w:t>
      </w:r>
      <w:r>
        <w:rPr>
          <w:rFonts w:ascii="Arial" w:hAnsi="Arial" w:cs="Arial"/>
          <w:color w:val="000000"/>
          <w:spacing w:val="1"/>
        </w:rPr>
        <w:t>Круг заявителей</w:t>
      </w:r>
    </w:p>
    <w:p w14:paraId="5C2FE31B" w14:textId="77777777" w:rsidR="00CF56BA" w:rsidRDefault="00CF56BA" w:rsidP="00CF56BA">
      <w:pPr>
        <w:pStyle w:val="af0"/>
        <w:spacing w:before="0" w:beforeAutospacing="0" w:after="0" w:afterAutospacing="0"/>
        <w:ind w:firstLine="709"/>
        <w:jc w:val="both"/>
        <w:rPr>
          <w:rFonts w:ascii="Arial" w:hAnsi="Arial" w:cs="Arial"/>
          <w:color w:val="000000"/>
        </w:rPr>
      </w:pPr>
      <w:r>
        <w:rPr>
          <w:color w:val="000000"/>
          <w:spacing w:val="7"/>
          <w:sz w:val="28"/>
          <w:szCs w:val="28"/>
        </w:rPr>
        <w:t>2.1.</w:t>
      </w:r>
      <w:r>
        <w:rPr>
          <w:color w:val="000000"/>
          <w:sz w:val="14"/>
          <w:szCs w:val="14"/>
        </w:rPr>
        <w:t> </w:t>
      </w:r>
      <w:r>
        <w:rPr>
          <w:rFonts w:ascii="Arial" w:hAnsi="Arial" w:cs="Arial"/>
          <w:color w:val="000000"/>
          <w:spacing w:val="7"/>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 являющиеся собственниками помещений.</w:t>
      </w:r>
    </w:p>
    <w:p w14:paraId="3428706F" w14:textId="77777777" w:rsidR="00CF56BA" w:rsidRDefault="00CF56BA" w:rsidP="00CF56BA">
      <w:pPr>
        <w:pStyle w:val="af0"/>
        <w:spacing w:before="0" w:beforeAutospacing="0" w:after="0" w:afterAutospacing="0"/>
        <w:ind w:firstLine="709"/>
        <w:jc w:val="both"/>
        <w:rPr>
          <w:rFonts w:ascii="Arial" w:hAnsi="Arial" w:cs="Arial"/>
          <w:color w:val="000000"/>
        </w:rPr>
      </w:pPr>
      <w:r>
        <w:rPr>
          <w:color w:val="000000"/>
          <w:spacing w:val="7"/>
          <w:sz w:val="28"/>
          <w:szCs w:val="28"/>
        </w:rPr>
        <w:t>2.2.</w:t>
      </w:r>
      <w:r>
        <w:rPr>
          <w:color w:val="000000"/>
          <w:sz w:val="14"/>
          <w:szCs w:val="14"/>
        </w:rPr>
        <w:t> </w:t>
      </w:r>
      <w:r>
        <w:rPr>
          <w:rFonts w:ascii="Arial" w:hAnsi="Arial" w:cs="Arial"/>
          <w:color w:val="000000"/>
          <w:spacing w:val="7"/>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14:paraId="0E6E12D7" w14:textId="77777777" w:rsidR="00CF56BA" w:rsidRDefault="00CF56BA" w:rsidP="00CF56BA">
      <w:pPr>
        <w:pStyle w:val="af0"/>
        <w:spacing w:before="0" w:beforeAutospacing="0" w:after="0" w:afterAutospacing="0"/>
        <w:ind w:firstLine="709"/>
        <w:jc w:val="both"/>
        <w:rPr>
          <w:rFonts w:ascii="Arial" w:hAnsi="Arial" w:cs="Arial"/>
          <w:color w:val="000000"/>
        </w:rPr>
      </w:pPr>
      <w:r>
        <w:rPr>
          <w:color w:val="000000"/>
          <w:spacing w:val="7"/>
          <w:sz w:val="28"/>
          <w:szCs w:val="28"/>
        </w:rPr>
        <w:t>2.3.</w:t>
      </w:r>
      <w:r>
        <w:rPr>
          <w:color w:val="000000"/>
          <w:sz w:val="14"/>
          <w:szCs w:val="14"/>
        </w:rPr>
        <w:t> </w:t>
      </w:r>
      <w:r>
        <w:rPr>
          <w:rFonts w:ascii="Arial" w:hAnsi="Arial" w:cs="Arial"/>
          <w:color w:val="000000"/>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14:paraId="2FD584A5"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 xml:space="preserve">В соответствии с пунктом 2 статьи 40 Жилищного кодекса Российской Федерации, если реконструкция, переустройство и (или) перепланировка </w:t>
      </w:r>
      <w:r>
        <w:rPr>
          <w:rFonts w:ascii="Arial" w:hAnsi="Arial" w:cs="Arial"/>
          <w:color w:val="000000"/>
        </w:rPr>
        <w:lastRenderedPageBreak/>
        <w:t>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14:paraId="2D4E6CCF"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t>2.4.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14:paraId="34B103E3" w14:textId="77777777" w:rsidR="00CF56BA" w:rsidRDefault="00CF56BA" w:rsidP="00CF56BA">
      <w:pPr>
        <w:pStyle w:val="af0"/>
        <w:spacing w:before="0" w:beforeAutospacing="0" w:after="0" w:afterAutospacing="0"/>
        <w:ind w:firstLine="709"/>
        <w:jc w:val="both"/>
        <w:rPr>
          <w:rFonts w:ascii="Arial" w:hAnsi="Arial" w:cs="Arial"/>
          <w:color w:val="000000"/>
        </w:rPr>
      </w:pPr>
      <w:r>
        <w:rPr>
          <w:color w:val="000000"/>
          <w:spacing w:val="7"/>
          <w:sz w:val="28"/>
          <w:szCs w:val="28"/>
        </w:rPr>
        <w:t>3.</w:t>
      </w:r>
      <w:r>
        <w:rPr>
          <w:color w:val="000000"/>
          <w:sz w:val="14"/>
          <w:szCs w:val="14"/>
        </w:rPr>
        <w:t>                 </w:t>
      </w:r>
      <w:r>
        <w:rPr>
          <w:rFonts w:ascii="Arial" w:hAnsi="Arial" w:cs="Arial"/>
          <w:color w:val="000000"/>
          <w:spacing w:val="1"/>
        </w:rPr>
        <w:t>Требования к порядку информирования о предоставлении Муниципальной услуги</w:t>
      </w:r>
    </w:p>
    <w:p w14:paraId="05EEE845" w14:textId="77777777" w:rsidR="00CF56BA" w:rsidRDefault="00CF56BA" w:rsidP="00CF56BA">
      <w:pPr>
        <w:pStyle w:val="af0"/>
        <w:spacing w:before="0" w:beforeAutospacing="0" w:after="0" w:afterAutospacing="0"/>
        <w:ind w:firstLine="709"/>
        <w:jc w:val="both"/>
        <w:rPr>
          <w:rFonts w:ascii="Arial" w:hAnsi="Arial" w:cs="Arial"/>
          <w:color w:val="000000"/>
        </w:rPr>
      </w:pPr>
      <w:r>
        <w:rPr>
          <w:color w:val="000000"/>
          <w:spacing w:val="7"/>
          <w:sz w:val="28"/>
          <w:szCs w:val="28"/>
        </w:rPr>
        <w:t>3.1.</w:t>
      </w:r>
      <w:r>
        <w:rPr>
          <w:color w:val="000000"/>
          <w:sz w:val="14"/>
          <w:szCs w:val="14"/>
        </w:rPr>
        <w:t>     </w:t>
      </w:r>
      <w:r>
        <w:rPr>
          <w:rFonts w:ascii="Arial" w:hAnsi="Arial" w:cs="Arial"/>
          <w:color w:val="000000"/>
          <w:spacing w:val="7"/>
        </w:rPr>
        <w:t>Прием Заявителей по вопросу предоставления Муниципальной услуги осуществляется администрацией Калачеевского сельского поселения Калачеевского муниципального района Воронежской области (далее – Администрация) или в МФЦ.</w:t>
      </w:r>
    </w:p>
    <w:p w14:paraId="39515983"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3.2. На официальном сайте Администрации Калачеевского сельского поселения (https://kalacheevskoe.gosweb.gosuslugi.ru/) (далее - сайт Администрации) в информационно-коммуникационной сети «Интернет» (далее - сеть Интернет), на ЕПГУ – в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w:t>
      </w:r>
      <w:r>
        <w:rPr>
          <w:rFonts w:ascii="Arial" w:hAnsi="Arial" w:cs="Arial"/>
          <w:color w:val="000000"/>
          <w:spacing w:val="7"/>
        </w:rPr>
        <w:t> (далее – Единый портал, ЕПГУ),</w:t>
      </w:r>
      <w:r>
        <w:rPr>
          <w:rFonts w:ascii="Arial" w:hAnsi="Arial" w:cs="Arial"/>
          <w:color w:val="000000"/>
        </w:rPr>
        <w:t> на Портале Воронежской области по адресу www.govvrn.ru (далее – региональный портал, РПГУ) обязательному размещению подлежит следующая справочная информация:</w:t>
      </w:r>
    </w:p>
    <w:p w14:paraId="00E3C425" w14:textId="77777777" w:rsidR="00CF56BA" w:rsidRDefault="00CF56BA" w:rsidP="00CF56BA">
      <w:pPr>
        <w:pStyle w:val="af0"/>
        <w:spacing w:before="0" w:beforeAutospacing="0" w:after="0" w:afterAutospacing="0"/>
        <w:ind w:firstLine="709"/>
        <w:jc w:val="both"/>
        <w:rPr>
          <w:rFonts w:ascii="Arial" w:hAnsi="Arial" w:cs="Arial"/>
          <w:color w:val="000000"/>
        </w:rPr>
      </w:pPr>
      <w:r>
        <w:rPr>
          <w:color w:val="000000"/>
          <w:spacing w:val="7"/>
          <w:sz w:val="20"/>
          <w:szCs w:val="20"/>
        </w:rPr>
        <w:t>-</w:t>
      </w:r>
      <w:r>
        <w:rPr>
          <w:color w:val="000000"/>
          <w:sz w:val="14"/>
          <w:szCs w:val="14"/>
        </w:rPr>
        <w:t>       </w:t>
      </w:r>
      <w:r>
        <w:rPr>
          <w:rFonts w:ascii="Arial" w:hAnsi="Arial" w:cs="Arial"/>
          <w:color w:val="000000"/>
          <w:spacing w:val="7"/>
        </w:rPr>
        <w:t>место нахождения и график работы Администрации;</w:t>
      </w:r>
    </w:p>
    <w:p w14:paraId="3CE872D8" w14:textId="77777777" w:rsidR="00CF56BA" w:rsidRDefault="00CF56BA" w:rsidP="00CF56BA">
      <w:pPr>
        <w:pStyle w:val="af0"/>
        <w:spacing w:before="0" w:beforeAutospacing="0" w:after="0" w:afterAutospacing="0"/>
        <w:ind w:firstLine="709"/>
        <w:jc w:val="both"/>
        <w:rPr>
          <w:rFonts w:ascii="Arial" w:hAnsi="Arial" w:cs="Arial"/>
          <w:color w:val="000000"/>
        </w:rPr>
      </w:pPr>
      <w:r>
        <w:rPr>
          <w:color w:val="000000"/>
          <w:spacing w:val="7"/>
          <w:sz w:val="20"/>
          <w:szCs w:val="20"/>
        </w:rPr>
        <w:t>-</w:t>
      </w:r>
      <w:r>
        <w:rPr>
          <w:color w:val="000000"/>
          <w:sz w:val="14"/>
          <w:szCs w:val="14"/>
        </w:rPr>
        <w:t>       </w:t>
      </w:r>
      <w:r>
        <w:rPr>
          <w:rFonts w:ascii="Arial" w:hAnsi="Arial" w:cs="Arial"/>
          <w:color w:val="000000"/>
          <w:spacing w:val="7"/>
        </w:rPr>
        <w:t>справочные телефоны Администрации, в том числе номер телефона-автоинформатора;</w:t>
      </w:r>
    </w:p>
    <w:p w14:paraId="3C8A932D" w14:textId="77777777" w:rsidR="00CF56BA" w:rsidRDefault="00CF56BA" w:rsidP="00CF56BA">
      <w:pPr>
        <w:pStyle w:val="af0"/>
        <w:spacing w:before="0" w:beforeAutospacing="0" w:after="0" w:afterAutospacing="0"/>
        <w:ind w:firstLine="709"/>
        <w:jc w:val="both"/>
        <w:rPr>
          <w:rFonts w:ascii="Arial" w:hAnsi="Arial" w:cs="Arial"/>
          <w:color w:val="000000"/>
        </w:rPr>
      </w:pPr>
      <w:r>
        <w:rPr>
          <w:color w:val="000000"/>
          <w:spacing w:val="7"/>
          <w:sz w:val="20"/>
          <w:szCs w:val="20"/>
        </w:rPr>
        <w:t>-</w:t>
      </w:r>
      <w:r>
        <w:rPr>
          <w:color w:val="000000"/>
          <w:sz w:val="14"/>
          <w:szCs w:val="14"/>
        </w:rPr>
        <w:t>      </w:t>
      </w:r>
      <w:r>
        <w:rPr>
          <w:rFonts w:ascii="Arial" w:hAnsi="Arial" w:cs="Arial"/>
          <w:color w:val="000000"/>
          <w:spacing w:val="7"/>
        </w:rPr>
        <w:t>адреса официального сайта, а также электронной почты и (или) формы обратной связи Администрации в сети «Интернет».</w:t>
      </w:r>
    </w:p>
    <w:p w14:paraId="2B3CE7F6"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t>3.3.</w:t>
      </w:r>
      <w:r>
        <w:rPr>
          <w:color w:val="000000"/>
          <w:sz w:val="14"/>
          <w:szCs w:val="14"/>
        </w:rPr>
        <w:t>           </w:t>
      </w:r>
      <w:r>
        <w:rPr>
          <w:rFonts w:ascii="Arial" w:hAnsi="Arial" w:cs="Arial"/>
          <w:color w:val="000000"/>
          <w:spacing w:val="7"/>
        </w:rPr>
        <w:t>Информирование Заявителей по вопросам предоставления Муниципальной услуги осуществляется:</w:t>
      </w:r>
    </w:p>
    <w:p w14:paraId="5A9B8E33"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t>а) путем размещения информации на сайте Администрации, ЕПГУ, РПГУ;</w:t>
      </w:r>
    </w:p>
    <w:p w14:paraId="1CAB1F75"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6BE298AD"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t>в) путем публикации информационных материалов в средствах массовой информации;</w:t>
      </w:r>
    </w:p>
    <w:p w14:paraId="6F08287E"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27066F86"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t>д) посредством телефонной и факсимильной связи;</w:t>
      </w:r>
    </w:p>
    <w:p w14:paraId="3CF123FF"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t>с) посредством ответов на письменные и устные обращения Заявителей по вопросу предоставления Муниципальной услуги.</w:t>
      </w:r>
    </w:p>
    <w:p w14:paraId="09FECFF2"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t>3.4.</w:t>
      </w:r>
      <w:r>
        <w:rPr>
          <w:color w:val="000000"/>
          <w:sz w:val="14"/>
          <w:szCs w:val="14"/>
        </w:rPr>
        <w:t>     </w:t>
      </w:r>
      <w:r>
        <w:rPr>
          <w:rFonts w:ascii="Arial" w:hAnsi="Arial" w:cs="Arial"/>
          <w:color w:val="000000"/>
          <w:spacing w:val="7"/>
        </w:rPr>
        <w:t>На ЕПГУ, РПГУ и на сайте Администрации в целях информирования Заявителей по вопросам предоставления Муниципальной услуги размещается следующая информация:</w:t>
      </w:r>
    </w:p>
    <w:p w14:paraId="0F7C3662"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2B3EFB4F"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t>б) перечень лиц, имеющих право на получение Муниципальной услуги;</w:t>
      </w:r>
    </w:p>
    <w:p w14:paraId="2A3BD7E6"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t>в) срок предоставления Муниципальной услуги;</w:t>
      </w:r>
    </w:p>
    <w:p w14:paraId="54D64FFF"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3CC7C161"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t>д) исчерпывающий перечень оснований для приостановления или отказа в предоставлении Муниципальной услуги;</w:t>
      </w:r>
    </w:p>
    <w:p w14:paraId="5652749D"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345084BA"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t>ж) формы заявлений (уведомлений, сообщений), используемые при предоставлении Муниципальной услуги.</w:t>
      </w:r>
    </w:p>
    <w:p w14:paraId="1000974F"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t>3.5.</w:t>
      </w:r>
      <w:r>
        <w:rPr>
          <w:color w:val="000000"/>
          <w:sz w:val="14"/>
          <w:szCs w:val="14"/>
        </w:rPr>
        <w:t>      </w:t>
      </w:r>
      <w:r>
        <w:rPr>
          <w:rFonts w:ascii="Arial" w:hAnsi="Arial" w:cs="Arial"/>
          <w:color w:val="000000"/>
          <w:spacing w:val="7"/>
        </w:rPr>
        <w:t>Информация на ЕПГУ, РПГУ и сайте Администрации о порядке и сроках предоставления Муниципальной услуги предоставляется бесплатно.</w:t>
      </w:r>
    </w:p>
    <w:p w14:paraId="01B96CF9"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t>3.6.</w:t>
      </w:r>
      <w:r>
        <w:rPr>
          <w:color w:val="000000"/>
          <w:sz w:val="14"/>
          <w:szCs w:val="14"/>
        </w:rPr>
        <w:t>      </w:t>
      </w:r>
      <w:r>
        <w:rPr>
          <w:rFonts w:ascii="Arial" w:hAnsi="Arial" w:cs="Arial"/>
          <w:color w:val="000000"/>
          <w:spacing w:val="7"/>
        </w:rPr>
        <w:t>На сайте Администрации дополнительно размещаются:</w:t>
      </w:r>
    </w:p>
    <w:p w14:paraId="41963392"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10"/>
        </w:rPr>
        <w:t>а) полные наименования и почтовые адреса Администрации, </w:t>
      </w:r>
      <w:r>
        <w:rPr>
          <w:rFonts w:ascii="Arial" w:hAnsi="Arial" w:cs="Arial"/>
          <w:color w:val="000000"/>
          <w:spacing w:val="7"/>
        </w:rPr>
        <w:t>предоставляющей Муниципальную услугу;</w:t>
      </w:r>
    </w:p>
    <w:p w14:paraId="3A453AD6"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0CEF0993"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t>в) режим работы Администрации;</w:t>
      </w:r>
    </w:p>
    <w:p w14:paraId="494EFA1C"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t>г) график работы подразделения, непосредственно предоставляющего Муниципальную услугу;</w:t>
      </w:r>
    </w:p>
    <w:p w14:paraId="75DDD65E"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5A75B7F4"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t>с) перечень лиц, имеющих право на получение Муниципальной услуги;</w:t>
      </w:r>
    </w:p>
    <w:p w14:paraId="711EE361"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t>ж) формы заявлений (уведомлений, сообщений), используемые при предоставлении Муниципальной услуги, образцы и инструкции по заполнению;</w:t>
      </w:r>
    </w:p>
    <w:p w14:paraId="4905F4FA"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t>з) порядок и способы предварительной записи на получение Муниципальной услуги;</w:t>
      </w:r>
    </w:p>
    <w:p w14:paraId="0493F4AA"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t>и) текст Административного регламента с приложениями;</w:t>
      </w:r>
    </w:p>
    <w:p w14:paraId="3B1DC911"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t>к) краткое описание порядка предоставления Муниципальной услуги;</w:t>
      </w:r>
    </w:p>
    <w:p w14:paraId="00B76A92"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t>л) порядок обжалования решений, действий или бездействия должностных лиц Администрации, предоставляющих Муниципальную услугу;</w:t>
      </w:r>
    </w:p>
    <w:p w14:paraId="17800AE7"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262F0BAC"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t>3.7.</w:t>
      </w:r>
      <w:r>
        <w:rPr>
          <w:color w:val="000000"/>
          <w:sz w:val="14"/>
          <w:szCs w:val="14"/>
        </w:rPr>
        <w:t>      </w:t>
      </w:r>
      <w:r>
        <w:rPr>
          <w:rFonts w:ascii="Arial" w:hAnsi="Arial" w:cs="Arial"/>
          <w:color w:val="000000"/>
          <w:spacing w:val="7"/>
        </w:rPr>
        <w:t xml:space="preserve">При информировании о порядке предоставления Муниципальной услуги по телефону должностное лицо Администрации, приняв вызов по </w:t>
      </w:r>
      <w:r>
        <w:rPr>
          <w:rFonts w:ascii="Arial" w:hAnsi="Arial" w:cs="Arial"/>
          <w:color w:val="000000"/>
          <w:spacing w:val="7"/>
        </w:rPr>
        <w:lastRenderedPageBreak/>
        <w:t>телефону представляется: называет фамилию, имя, отчество (при наличии), должность, наименование структурного подразделения Администрации.</w:t>
      </w:r>
    </w:p>
    <w:p w14:paraId="75DF9CF6"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1E9578E6" w14:textId="77777777" w:rsidR="00CF56BA" w:rsidRDefault="00CF56BA" w:rsidP="00CF56BA">
      <w:pPr>
        <w:pStyle w:val="af0"/>
        <w:spacing w:before="0" w:beforeAutospacing="0" w:after="0" w:afterAutospacing="0"/>
        <w:ind w:firstLine="709"/>
        <w:jc w:val="both"/>
        <w:rPr>
          <w:rFonts w:ascii="Arial" w:hAnsi="Arial" w:cs="Arial"/>
          <w:color w:val="000000"/>
        </w:rPr>
      </w:pPr>
      <w:proofErr w:type="gramStart"/>
      <w:r>
        <w:rPr>
          <w:rFonts w:ascii="Arial" w:hAnsi="Arial" w:cs="Arial"/>
          <w:color w:val="000000"/>
          <w:spacing w:val="7"/>
        </w:rPr>
        <w:t>Информирование</w:t>
      </w:r>
      <w:proofErr w:type="gramEnd"/>
      <w:r>
        <w:rPr>
          <w:rFonts w:ascii="Arial" w:hAnsi="Arial" w:cs="Arial"/>
          <w:color w:val="000000"/>
          <w:spacing w:val="7"/>
        </w:rPr>
        <w:t xml:space="preserve"> но телефону о порядке предоставления Муниципальной услуги осуществляется в соответствии с графиком работы Администрации.</w:t>
      </w:r>
    </w:p>
    <w:p w14:paraId="674BE499"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658DA1A3"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057EE52D"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t>3.8.</w:t>
      </w:r>
      <w:r>
        <w:rPr>
          <w:color w:val="000000"/>
          <w:sz w:val="14"/>
          <w:szCs w:val="14"/>
        </w:rPr>
        <w:t>           </w:t>
      </w:r>
      <w:r>
        <w:rPr>
          <w:rFonts w:ascii="Arial" w:hAnsi="Arial" w:cs="Arial"/>
          <w:color w:val="000000"/>
          <w:spacing w:val="7"/>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702AA598"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t>а) о перечне лиц, имеющих право на получение Муниципальной услуги;</w:t>
      </w:r>
    </w:p>
    <w:p w14:paraId="2F1FA58A"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6C1E7992"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t>в) о перечне документов, необходимых для получения Муниципальной услуги;</w:t>
      </w:r>
    </w:p>
    <w:p w14:paraId="682AB918"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t>г) о сроках предоставления Муниципальной услуги;</w:t>
      </w:r>
    </w:p>
    <w:p w14:paraId="4A0BACA7"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t>д) об основаниях для приостановления Муниципальной услуги;</w:t>
      </w:r>
    </w:p>
    <w:p w14:paraId="3CEB61D4"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t>ж) об основаниях для отказа в предоставлении Муниципальной услуги;</w:t>
      </w:r>
    </w:p>
    <w:p w14:paraId="2D14CFB8"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t>с) о месте размещения на ЕПГУ, РПГУ сайте Администрации информации по вопросам предоставления Муниципальной услуги.</w:t>
      </w:r>
    </w:p>
    <w:p w14:paraId="1271872F"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t>3.9.</w:t>
      </w:r>
      <w:r>
        <w:rPr>
          <w:color w:val="000000"/>
          <w:sz w:val="14"/>
          <w:szCs w:val="14"/>
        </w:rPr>
        <w:t>           </w:t>
      </w:r>
      <w:r>
        <w:rPr>
          <w:rFonts w:ascii="Arial" w:hAnsi="Arial" w:cs="Arial"/>
          <w:color w:val="000000"/>
          <w:spacing w:val="7"/>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14:paraId="285BD88A"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t>3.10.</w:t>
      </w:r>
      <w:r>
        <w:rPr>
          <w:color w:val="000000"/>
          <w:sz w:val="14"/>
          <w:szCs w:val="14"/>
        </w:rPr>
        <w:t>      </w:t>
      </w:r>
      <w:r>
        <w:rPr>
          <w:rFonts w:ascii="Arial" w:hAnsi="Arial" w:cs="Arial"/>
          <w:color w:val="000000"/>
          <w:spacing w:val="7"/>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14:paraId="668EDE07"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11E89FB7"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t>3.11.</w:t>
      </w:r>
      <w:r>
        <w:rPr>
          <w:color w:val="000000"/>
          <w:sz w:val="14"/>
          <w:szCs w:val="14"/>
        </w:rPr>
        <w:t>      </w:t>
      </w:r>
      <w:r>
        <w:rPr>
          <w:rFonts w:ascii="Arial" w:hAnsi="Arial" w:cs="Arial"/>
          <w:color w:val="000000"/>
          <w:spacing w:val="7"/>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w:t>
      </w:r>
      <w:r>
        <w:rPr>
          <w:rFonts w:ascii="Arial" w:hAnsi="Arial" w:cs="Arial"/>
          <w:color w:val="000000"/>
          <w:spacing w:val="7"/>
        </w:rPr>
        <w:lastRenderedPageBreak/>
        <w:t>обеспечения, предусматривающего взимание платы, регистрацию или авторизацию Заявителя, или предоставление им персональных данных.</w:t>
      </w:r>
    </w:p>
    <w:p w14:paraId="2443FBE9"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t>3.12.</w:t>
      </w:r>
      <w:r>
        <w:rPr>
          <w:color w:val="000000"/>
          <w:sz w:val="14"/>
          <w:szCs w:val="14"/>
        </w:rPr>
        <w:t>      </w:t>
      </w:r>
      <w:r>
        <w:rPr>
          <w:rFonts w:ascii="Arial" w:hAnsi="Arial" w:cs="Arial"/>
          <w:color w:val="000000"/>
          <w:spacing w:val="7"/>
        </w:rPr>
        <w:t>Консультирование по вопросам предоставления Муниципальной услуги должностными лицами Администрации осуществляется бесплатно.</w:t>
      </w:r>
    </w:p>
    <w:p w14:paraId="5F23D79C" w14:textId="77777777" w:rsidR="00CF56BA" w:rsidRDefault="00CF56BA" w:rsidP="00CF56BA">
      <w:pPr>
        <w:pStyle w:val="af0"/>
        <w:spacing w:before="0" w:beforeAutospacing="0" w:after="0" w:afterAutospacing="0"/>
        <w:ind w:firstLine="709"/>
        <w:jc w:val="both"/>
        <w:rPr>
          <w:rFonts w:ascii="Arial" w:hAnsi="Arial" w:cs="Arial"/>
          <w:color w:val="000000"/>
        </w:rPr>
      </w:pPr>
      <w:r>
        <w:rPr>
          <w:b/>
          <w:bCs/>
          <w:color w:val="000000"/>
          <w:spacing w:val="7"/>
          <w:sz w:val="20"/>
          <w:szCs w:val="20"/>
        </w:rPr>
        <w:t>II.</w:t>
      </w:r>
      <w:r>
        <w:rPr>
          <w:color w:val="000000"/>
          <w:sz w:val="14"/>
          <w:szCs w:val="14"/>
        </w:rPr>
        <w:t>                 </w:t>
      </w:r>
      <w:bookmarkStart w:id="1" w:name="bookmark0"/>
      <w:r>
        <w:rPr>
          <w:rFonts w:ascii="Arial" w:hAnsi="Arial" w:cs="Arial"/>
          <w:color w:val="000000"/>
          <w:spacing w:val="7"/>
        </w:rPr>
        <w:t>Стандарт предоставления муниципальной услуги</w:t>
      </w:r>
      <w:bookmarkEnd w:id="1"/>
    </w:p>
    <w:p w14:paraId="7D135DD3" w14:textId="77777777" w:rsidR="00CF56BA" w:rsidRDefault="00CF56BA" w:rsidP="001A75FB">
      <w:pPr>
        <w:numPr>
          <w:ilvl w:val="0"/>
          <w:numId w:val="2"/>
        </w:numPr>
        <w:ind w:firstLine="709"/>
        <w:jc w:val="both"/>
        <w:rPr>
          <w:rFonts w:ascii="Arial" w:hAnsi="Arial" w:cs="Arial"/>
          <w:color w:val="000000"/>
          <w:spacing w:val="1"/>
        </w:rPr>
      </w:pPr>
      <w:r>
        <w:rPr>
          <w:color w:val="000000"/>
          <w:spacing w:val="1"/>
          <w:sz w:val="14"/>
          <w:szCs w:val="14"/>
        </w:rPr>
        <w:t>              </w:t>
      </w:r>
      <w:r>
        <w:rPr>
          <w:rFonts w:ascii="Arial" w:hAnsi="Arial" w:cs="Arial"/>
          <w:color w:val="000000"/>
          <w:spacing w:val="1"/>
        </w:rPr>
        <w:t>Наименование Муниципальной услуги</w:t>
      </w:r>
    </w:p>
    <w:p w14:paraId="6B0365E7"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t>Муниципальная услуга «Перевод жилого помещения в нежилое помещение и нежилого помещения в жилое помещение».</w:t>
      </w:r>
    </w:p>
    <w:p w14:paraId="7C6951AA" w14:textId="77777777" w:rsidR="00CF56BA" w:rsidRDefault="00CF56BA" w:rsidP="001A75FB">
      <w:pPr>
        <w:numPr>
          <w:ilvl w:val="0"/>
          <w:numId w:val="3"/>
        </w:numPr>
        <w:ind w:firstLine="709"/>
        <w:jc w:val="both"/>
        <w:rPr>
          <w:rFonts w:ascii="Arial" w:hAnsi="Arial" w:cs="Arial"/>
          <w:color w:val="000000"/>
          <w:spacing w:val="1"/>
        </w:rPr>
      </w:pPr>
      <w:r>
        <w:rPr>
          <w:color w:val="000000"/>
          <w:spacing w:val="1"/>
          <w:sz w:val="14"/>
          <w:szCs w:val="14"/>
        </w:rPr>
        <w:t>              </w:t>
      </w:r>
      <w:r>
        <w:rPr>
          <w:rFonts w:ascii="Arial" w:hAnsi="Arial" w:cs="Arial"/>
          <w:color w:val="000000"/>
          <w:spacing w:val="1"/>
        </w:rPr>
        <w:t>Наименование органа</w:t>
      </w:r>
      <w:r>
        <w:rPr>
          <w:rFonts w:ascii="Arial" w:hAnsi="Arial" w:cs="Arial"/>
          <w:color w:val="000000"/>
          <w:spacing w:val="7"/>
        </w:rPr>
        <w:t>, </w:t>
      </w:r>
      <w:r>
        <w:rPr>
          <w:rFonts w:ascii="Arial" w:hAnsi="Arial" w:cs="Arial"/>
          <w:color w:val="000000"/>
          <w:spacing w:val="1"/>
        </w:rPr>
        <w:t>предоставляющего Муниципальную услугу</w:t>
      </w:r>
    </w:p>
    <w:p w14:paraId="6F6EE59C"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t>5.1. Муниципальная услуга предоставляется Администрацией Калачеевского сельского) поселения Калачеевского муниципального района Воронежской области.</w:t>
      </w:r>
    </w:p>
    <w:p w14:paraId="0C6B7F72"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t>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1304EFF0"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14:paraId="3F759484"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14:paraId="1CCF6CFD"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Калачеевского сельского поселения Калачеевского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Калачеевского сельского поселения»</w:t>
      </w:r>
    </w:p>
    <w:p w14:paraId="5C94E200"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5.6. В целях предоставления Муниципальной услуги Администрация взаимодействует с:</w:t>
      </w:r>
    </w:p>
    <w:p w14:paraId="56AF0DC3"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t>5.6.1. Федеральной службой государственной регистрации, кадастра и картографии;</w:t>
      </w:r>
    </w:p>
    <w:p w14:paraId="14AFE409"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t>5.6.2.</w:t>
      </w:r>
      <w:r>
        <w:rPr>
          <w:color w:val="000000"/>
          <w:sz w:val="14"/>
          <w:szCs w:val="14"/>
        </w:rPr>
        <w:t>    </w:t>
      </w:r>
      <w:r>
        <w:rPr>
          <w:rFonts w:ascii="Arial" w:hAnsi="Arial" w:cs="Arial"/>
          <w:color w:val="000000"/>
          <w:spacing w:val="7"/>
        </w:rPr>
        <w:t>Федеральной налоговой службой;</w:t>
      </w:r>
    </w:p>
    <w:p w14:paraId="3ACBD9DA"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t>5.6.3.</w:t>
      </w:r>
      <w:r>
        <w:rPr>
          <w:color w:val="000000"/>
          <w:sz w:val="14"/>
          <w:szCs w:val="14"/>
        </w:rPr>
        <w:t>    </w:t>
      </w:r>
      <w:r>
        <w:rPr>
          <w:rFonts w:ascii="Arial" w:hAnsi="Arial" w:cs="Arial"/>
          <w:color w:val="000000"/>
          <w:spacing w:val="7"/>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p>
    <w:p w14:paraId="39715CF5" w14:textId="77777777" w:rsidR="00CF56BA" w:rsidRDefault="00CF56BA" w:rsidP="001A75FB">
      <w:pPr>
        <w:numPr>
          <w:ilvl w:val="0"/>
          <w:numId w:val="4"/>
        </w:numPr>
        <w:ind w:firstLine="709"/>
        <w:jc w:val="both"/>
        <w:rPr>
          <w:rFonts w:ascii="Arial" w:hAnsi="Arial" w:cs="Arial"/>
          <w:color w:val="000000"/>
          <w:spacing w:val="1"/>
        </w:rPr>
      </w:pPr>
      <w:r>
        <w:rPr>
          <w:color w:val="000000"/>
          <w:spacing w:val="1"/>
          <w:sz w:val="14"/>
          <w:szCs w:val="14"/>
        </w:rPr>
        <w:t>              </w:t>
      </w:r>
      <w:r>
        <w:rPr>
          <w:rFonts w:ascii="Arial" w:hAnsi="Arial" w:cs="Arial"/>
          <w:color w:val="000000"/>
          <w:spacing w:val="1"/>
        </w:rPr>
        <w:t>Результат предоставления Муниципальной услуги</w:t>
      </w:r>
    </w:p>
    <w:p w14:paraId="4D07F7E6"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lastRenderedPageBreak/>
        <w:t>6.1.</w:t>
      </w:r>
      <w:r>
        <w:rPr>
          <w:color w:val="000000"/>
          <w:sz w:val="14"/>
          <w:szCs w:val="14"/>
        </w:rPr>
        <w:t>          </w:t>
      </w:r>
      <w:r>
        <w:rPr>
          <w:rFonts w:ascii="Arial" w:hAnsi="Arial" w:cs="Arial"/>
          <w:color w:val="000000"/>
          <w:spacing w:val="7"/>
        </w:rPr>
        <w:t>Заявитель обращается в Администрацию с Заявлением о предоставлении Муниципальной услуги о переводе жилого помещения в нежилое помещение и нежилого помещения в жилое помещение.</w:t>
      </w:r>
    </w:p>
    <w:p w14:paraId="45BE04AD"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t>Форма заявления о переводе жилого помещения в нежилое помещение и нежилого помещения в жилое помещение утверждена Приложением № 2 к настоящему Административному регламенту.</w:t>
      </w:r>
    </w:p>
    <w:p w14:paraId="25C63DB0"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t>6.2.</w:t>
      </w:r>
      <w:r>
        <w:rPr>
          <w:color w:val="000000"/>
          <w:sz w:val="14"/>
          <w:szCs w:val="14"/>
        </w:rPr>
        <w:t>     </w:t>
      </w:r>
      <w:r>
        <w:rPr>
          <w:rFonts w:ascii="Arial" w:hAnsi="Arial" w:cs="Arial"/>
          <w:color w:val="000000"/>
          <w:spacing w:val="7"/>
        </w:rPr>
        <w:t>Результатом предоставления Муниципальной услуги является:</w:t>
      </w:r>
    </w:p>
    <w:p w14:paraId="41393E70"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t>6.2.1. решение о переводе жилого помещения в нежилое помещение;</w:t>
      </w:r>
    </w:p>
    <w:p w14:paraId="4C1D1CB0"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t>6.2.2. решение о переводе нежилого помещения в жилое помещение;</w:t>
      </w:r>
    </w:p>
    <w:p w14:paraId="13E26927"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t>6.2.3. отказ в переводе жилого помещения в нежилое помещение и нежилого помещения в жилое помещение;</w:t>
      </w:r>
    </w:p>
    <w:p w14:paraId="6FE8AF24"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t>6.2.4. исправление допущенных опечаток или ошибок в выданных документах;</w:t>
      </w:r>
    </w:p>
    <w:p w14:paraId="4C93FE33"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t>6.2.5. выдача дубликата решения о переводе жилого помещения в нежилое помещение и нежилого помещения в жилое помещение.</w:t>
      </w:r>
    </w:p>
    <w:p w14:paraId="648BC9C2"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t>6.3. Форма решения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14:paraId="61C81282"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t>Уведомление подписывается должностным лицом Администрации. В случае обращения в электронном формате уведомление оформляется в форме электронного документа, подписанного усиленной электронной подписью должностного лица Администрации.</w:t>
      </w:r>
    </w:p>
    <w:p w14:paraId="537AE8CE"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t>6.4. Результат предоставления Муниципальной услуги, указанный в пункте 6.2.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направляется в день его подписания.</w:t>
      </w:r>
    </w:p>
    <w:p w14:paraId="2D421009"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t>6.5. Заявитель может получить результат предоставления Муниципальной услуги в форме документа на бумажном носителе.</w:t>
      </w:r>
    </w:p>
    <w:p w14:paraId="5A6E0402"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t>6.6. Формирование реестровой записи в качестве результата предоставления Муниципальной услуги не предусмотрено.</w:t>
      </w:r>
    </w:p>
    <w:p w14:paraId="499C994B"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t>6.7. Результат предоставления Муниципальной услуги направляется Заявителю одним из следующих способов:</w:t>
      </w:r>
    </w:p>
    <w:p w14:paraId="17B1A08D"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t>1. Посредством почтового отправления;</w:t>
      </w:r>
    </w:p>
    <w:p w14:paraId="1468ED95"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t>2. В личный кабинет Заявителя на ЕПГУ, РПГУ;</w:t>
      </w:r>
    </w:p>
    <w:p w14:paraId="186F34FD"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t>3. В МФЦ;</w:t>
      </w:r>
    </w:p>
    <w:p w14:paraId="7D5088CD"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t>4. В Администрации лично Заявителю либо его уполномоченному представителю*.</w:t>
      </w:r>
    </w:p>
    <w:p w14:paraId="159D17D6"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6.8. Состав реквизитов документа, содержащего решение о предоставлении Муниципальной услуги:</w:t>
      </w:r>
    </w:p>
    <w:p w14:paraId="46A82DDB"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 регистрационный номер;</w:t>
      </w:r>
    </w:p>
    <w:p w14:paraId="3CF3FE7B"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lastRenderedPageBreak/>
        <w:t>- дата регистрации:</w:t>
      </w:r>
    </w:p>
    <w:p w14:paraId="777678F1"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 подпись должностного лица, уполномоченного на подписание результата предоставления Муниципальной услуги.</w:t>
      </w:r>
    </w:p>
    <w:p w14:paraId="170AA19A" w14:textId="77777777" w:rsidR="00CF56BA" w:rsidRDefault="00CF56BA" w:rsidP="001A75FB">
      <w:pPr>
        <w:numPr>
          <w:ilvl w:val="0"/>
          <w:numId w:val="5"/>
        </w:numPr>
        <w:ind w:firstLine="709"/>
        <w:jc w:val="both"/>
        <w:rPr>
          <w:rFonts w:ascii="Arial" w:hAnsi="Arial" w:cs="Arial"/>
          <w:color w:val="000000"/>
          <w:spacing w:val="1"/>
        </w:rPr>
      </w:pPr>
      <w:r>
        <w:rPr>
          <w:color w:val="000000"/>
          <w:spacing w:val="1"/>
          <w:sz w:val="14"/>
          <w:szCs w:val="14"/>
        </w:rPr>
        <w:t>              </w:t>
      </w:r>
      <w:r>
        <w:rPr>
          <w:rFonts w:ascii="Arial" w:hAnsi="Arial" w:cs="Arial"/>
          <w:color w:val="000000"/>
          <w:spacing w:val="1"/>
        </w:rPr>
        <w:t>Срок предоставления Муниципальной услуги</w:t>
      </w:r>
    </w:p>
    <w:p w14:paraId="0DE641BA"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t>7.1.</w:t>
      </w:r>
      <w:r>
        <w:rPr>
          <w:color w:val="000000"/>
          <w:sz w:val="14"/>
          <w:szCs w:val="14"/>
        </w:rPr>
        <w:t>     </w:t>
      </w:r>
      <w:r>
        <w:rPr>
          <w:rFonts w:ascii="Arial" w:hAnsi="Arial" w:cs="Arial"/>
          <w:color w:val="000000"/>
          <w:spacing w:val="7"/>
        </w:rPr>
        <w:t>Срок предоставления Муниципальной услуги:</w:t>
      </w:r>
    </w:p>
    <w:p w14:paraId="55743990"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t>7.1.1.</w:t>
      </w:r>
      <w:r>
        <w:rPr>
          <w:color w:val="000000"/>
          <w:sz w:val="14"/>
          <w:szCs w:val="14"/>
        </w:rPr>
        <w:t>    </w:t>
      </w:r>
      <w:r>
        <w:rPr>
          <w:rFonts w:ascii="Arial" w:hAnsi="Arial" w:cs="Arial"/>
          <w:color w:val="000000"/>
          <w:spacing w:val="7"/>
        </w:rPr>
        <w:t>Администрация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 обязанность по представлению которых возложена на Заявителя;</w:t>
      </w:r>
    </w:p>
    <w:p w14:paraId="66D11D9B"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t>7.1.2.</w:t>
      </w:r>
      <w:r>
        <w:rPr>
          <w:color w:val="000000"/>
          <w:sz w:val="14"/>
          <w:szCs w:val="14"/>
        </w:rPr>
        <w:t>    </w:t>
      </w:r>
      <w:r>
        <w:rPr>
          <w:rFonts w:ascii="Arial" w:hAnsi="Arial" w:cs="Arial"/>
          <w:color w:val="000000"/>
          <w:spacing w:val="7"/>
        </w:rPr>
        <w:t>В случае представления Заявителем документов, указанных в пункте 10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Администрацию;</w:t>
      </w:r>
    </w:p>
    <w:p w14:paraId="7F69AA68"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t>7.1.3.</w:t>
      </w:r>
      <w:r>
        <w:rPr>
          <w:color w:val="000000"/>
          <w:sz w:val="14"/>
          <w:szCs w:val="14"/>
        </w:rPr>
        <w:t>    </w:t>
      </w:r>
      <w:r>
        <w:rPr>
          <w:rFonts w:ascii="Arial" w:hAnsi="Arial" w:cs="Arial"/>
          <w:color w:val="000000"/>
          <w:spacing w:val="7"/>
        </w:rPr>
        <w:t>В случае подачи документов через ЕПГУ, РПГУ срок предоставления исчисляется со дня поступления в Администрацию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14:paraId="13BB5597"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8.2.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14:paraId="14CF346F" w14:textId="77777777" w:rsidR="00CF56BA" w:rsidRDefault="00CF56BA" w:rsidP="001A75FB">
      <w:pPr>
        <w:numPr>
          <w:ilvl w:val="0"/>
          <w:numId w:val="6"/>
        </w:numPr>
        <w:ind w:firstLine="709"/>
        <w:jc w:val="both"/>
        <w:rPr>
          <w:rFonts w:ascii="Arial" w:hAnsi="Arial" w:cs="Arial"/>
          <w:color w:val="000000"/>
          <w:spacing w:val="1"/>
        </w:rPr>
      </w:pPr>
      <w:r>
        <w:rPr>
          <w:color w:val="000000"/>
          <w:spacing w:val="1"/>
          <w:sz w:val="14"/>
          <w:szCs w:val="14"/>
        </w:rPr>
        <w:t>              </w:t>
      </w:r>
      <w:r>
        <w:rPr>
          <w:rFonts w:ascii="Arial" w:hAnsi="Arial" w:cs="Arial"/>
          <w:color w:val="000000"/>
          <w:spacing w:val="1"/>
        </w:rPr>
        <w:t>Правовые основания для предоставления Муниципальной услуги</w:t>
      </w:r>
    </w:p>
    <w:p w14:paraId="6C1B511A"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t>8.1.</w:t>
      </w:r>
      <w:r>
        <w:rPr>
          <w:color w:val="000000"/>
          <w:sz w:val="14"/>
          <w:szCs w:val="14"/>
        </w:rPr>
        <w:t>           </w:t>
      </w:r>
      <w:r>
        <w:rPr>
          <w:rFonts w:ascii="Arial" w:hAnsi="Arial" w:cs="Arial"/>
          <w:color w:val="000000"/>
          <w:spacing w:val="7"/>
        </w:rPr>
        <w:t>Основными нормативными правовыми актами, регулирующими предоставление Муниципальной услуги, являются:</w:t>
      </w:r>
    </w:p>
    <w:p w14:paraId="6F0336EC"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Symbol" w:hAnsi="Symbol" w:cs="Arial"/>
          <w:color w:val="000000"/>
          <w:spacing w:val="7"/>
        </w:rPr>
        <w:sym w:font="Symbol" w:char="F02D"/>
      </w:r>
      <w:r>
        <w:rPr>
          <w:color w:val="000000"/>
          <w:sz w:val="14"/>
          <w:szCs w:val="14"/>
        </w:rPr>
        <w:t>     </w:t>
      </w:r>
      <w:r>
        <w:rPr>
          <w:rFonts w:ascii="Arial" w:hAnsi="Arial" w:cs="Arial"/>
          <w:color w:val="000000"/>
          <w:spacing w:val="7"/>
        </w:rPr>
        <w:t>Жилищный кодекс Российской Федерации;</w:t>
      </w:r>
    </w:p>
    <w:p w14:paraId="695EEBE6"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Symbol" w:hAnsi="Symbol" w:cs="Arial"/>
          <w:color w:val="000000"/>
          <w:spacing w:val="7"/>
        </w:rPr>
        <w:sym w:font="Symbol" w:char="F02D"/>
      </w:r>
      <w:r>
        <w:rPr>
          <w:color w:val="000000"/>
          <w:sz w:val="14"/>
          <w:szCs w:val="14"/>
        </w:rPr>
        <w:t>     </w:t>
      </w:r>
      <w:r>
        <w:rPr>
          <w:rFonts w:ascii="Arial" w:hAnsi="Arial" w:cs="Arial"/>
          <w:color w:val="000000"/>
          <w:spacing w:val="7"/>
        </w:rPr>
        <w:t>Федеральный закон от 27.07.2010 № 210-ФЗ «Об организации предоставления государственных и муниципальных услуг»;</w:t>
      </w:r>
    </w:p>
    <w:p w14:paraId="798CD39B"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Symbol" w:hAnsi="Symbol" w:cs="Arial"/>
          <w:color w:val="000000"/>
          <w:spacing w:val="7"/>
        </w:rPr>
        <w:sym w:font="Symbol" w:char="F02D"/>
      </w:r>
      <w:r>
        <w:rPr>
          <w:color w:val="000000"/>
          <w:sz w:val="14"/>
          <w:szCs w:val="14"/>
        </w:rPr>
        <w:t>     </w:t>
      </w:r>
      <w:r>
        <w:rPr>
          <w:rFonts w:ascii="Arial" w:hAnsi="Arial" w:cs="Arial"/>
          <w:color w:val="000000"/>
          <w:spacing w:val="7"/>
        </w:rPr>
        <w:t>Федеральный закон от 06.04.2011 № 63-ФЗ «Об электронной подписи»;</w:t>
      </w:r>
    </w:p>
    <w:p w14:paraId="2A9EE795"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Symbol" w:hAnsi="Symbol" w:cs="Arial"/>
          <w:color w:val="000000"/>
          <w:spacing w:val="7"/>
        </w:rPr>
        <w:sym w:font="Symbol" w:char="F02D"/>
      </w:r>
      <w:r>
        <w:rPr>
          <w:color w:val="000000"/>
          <w:sz w:val="14"/>
          <w:szCs w:val="14"/>
        </w:rPr>
        <w:t>     </w:t>
      </w:r>
      <w:r>
        <w:rPr>
          <w:rFonts w:ascii="Arial" w:hAnsi="Arial" w:cs="Arial"/>
          <w:color w:val="000000"/>
          <w:spacing w:val="7"/>
        </w:rPr>
        <w:t>Федеральный закон от 06.10.2003 № 131-ФЗ «Об общих принципах организации местного самоуправления в Российской Федерации»;</w:t>
      </w:r>
    </w:p>
    <w:p w14:paraId="2D2705CA"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Symbol" w:hAnsi="Symbol" w:cs="Arial"/>
          <w:color w:val="000000"/>
          <w:spacing w:val="7"/>
        </w:rPr>
        <w:sym w:font="Symbol" w:char="F02D"/>
      </w:r>
      <w:r>
        <w:rPr>
          <w:color w:val="000000"/>
          <w:sz w:val="14"/>
          <w:szCs w:val="14"/>
        </w:rPr>
        <w:t>     </w:t>
      </w:r>
      <w:r>
        <w:rPr>
          <w:rFonts w:ascii="Arial" w:hAnsi="Arial" w:cs="Arial"/>
          <w:color w:val="000000"/>
          <w:spacing w:val="7"/>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14:paraId="4D15D4DF"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Symbol" w:hAnsi="Symbol" w:cs="Arial"/>
          <w:color w:val="000000"/>
          <w:spacing w:val="7"/>
        </w:rPr>
        <w:sym w:font="Symbol" w:char="F02D"/>
      </w:r>
      <w:r>
        <w:rPr>
          <w:color w:val="000000"/>
          <w:sz w:val="14"/>
          <w:szCs w:val="14"/>
        </w:rPr>
        <w:t>     </w:t>
      </w:r>
      <w:r>
        <w:rPr>
          <w:rFonts w:ascii="Arial" w:hAnsi="Arial" w:cs="Arial"/>
          <w:color w:val="000000"/>
          <w:spacing w:val="7"/>
        </w:rPr>
        <w:t>Устав Калачеевского сельского поселения Калачеевского муниципального района Воронежской области администрация Калачеевского сельского поселения Калачеевского муниципального района Воронежской области;</w:t>
      </w:r>
    </w:p>
    <w:p w14:paraId="59945B95"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Symbol" w:hAnsi="Symbol" w:cs="Arial"/>
          <w:color w:val="000000"/>
          <w:spacing w:val="7"/>
        </w:rPr>
        <w:sym w:font="Symbol" w:char="F02D"/>
      </w:r>
      <w:r>
        <w:rPr>
          <w:color w:val="000000"/>
          <w:sz w:val="14"/>
          <w:szCs w:val="14"/>
        </w:rPr>
        <w:t>     </w:t>
      </w:r>
      <w:r>
        <w:rPr>
          <w:rFonts w:ascii="Arial" w:hAnsi="Arial" w:cs="Arial"/>
          <w:color w:val="000000"/>
          <w:spacing w:val="7"/>
        </w:rPr>
        <w:t>Иные нормативные правовые акты Российской Федерации, Воронежской области и администрации Калачеевского сельского поселения Калачеевского муниципального района Воронежской области, регламентирующие правоотношения в сфере предоставления Муниципальной услуги.</w:t>
      </w:r>
    </w:p>
    <w:p w14:paraId="2B8A448A"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lastRenderedPageBreak/>
        <w:t>8.2.</w:t>
      </w:r>
      <w:r>
        <w:rPr>
          <w:color w:val="000000"/>
          <w:sz w:val="14"/>
          <w:szCs w:val="14"/>
        </w:rPr>
        <w:t>        </w:t>
      </w:r>
      <w:r>
        <w:rPr>
          <w:rFonts w:ascii="Arial" w:hAnsi="Arial" w:cs="Arial"/>
          <w:color w:val="000000"/>
          <w:spacing w:val="7"/>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(https://kalacheevskoe-r20.gosweb.gosuslugi.ru/dlya-zhiteley/uslugi-i-servisy)</w:t>
      </w:r>
    </w:p>
    <w:p w14:paraId="72741AB3" w14:textId="77777777" w:rsidR="00CF56BA" w:rsidRDefault="00CF56BA" w:rsidP="001A75FB">
      <w:pPr>
        <w:numPr>
          <w:ilvl w:val="0"/>
          <w:numId w:val="7"/>
        </w:numPr>
        <w:ind w:firstLine="709"/>
        <w:jc w:val="both"/>
        <w:rPr>
          <w:rFonts w:ascii="Arial" w:hAnsi="Arial" w:cs="Arial"/>
          <w:color w:val="000000"/>
          <w:spacing w:val="1"/>
        </w:rPr>
      </w:pPr>
      <w:r>
        <w:rPr>
          <w:rFonts w:ascii="Arial" w:hAnsi="Arial" w:cs="Arial"/>
          <w:color w:val="000000"/>
          <w:spacing w:val="1"/>
        </w:rPr>
        <w:t>Исчерпывающий перечень документов</w:t>
      </w:r>
      <w:r>
        <w:rPr>
          <w:rFonts w:ascii="Arial" w:hAnsi="Arial" w:cs="Arial"/>
          <w:color w:val="000000"/>
          <w:spacing w:val="7"/>
        </w:rPr>
        <w:t>, </w:t>
      </w:r>
      <w:r>
        <w:rPr>
          <w:rFonts w:ascii="Arial" w:hAnsi="Arial" w:cs="Arial"/>
          <w:color w:val="000000"/>
          <w:spacing w:val="1"/>
        </w:rPr>
        <w:t>необходимых для предоставления Муниципальной услуги</w:t>
      </w:r>
      <w:r>
        <w:rPr>
          <w:rFonts w:ascii="Arial" w:hAnsi="Arial" w:cs="Arial"/>
          <w:color w:val="000000"/>
          <w:spacing w:val="7"/>
        </w:rPr>
        <w:t>, </w:t>
      </w:r>
      <w:r>
        <w:rPr>
          <w:rFonts w:ascii="Arial" w:hAnsi="Arial" w:cs="Arial"/>
          <w:color w:val="000000"/>
          <w:spacing w:val="1"/>
        </w:rPr>
        <w:t>подлежащих представлению Заявителем</w:t>
      </w:r>
    </w:p>
    <w:p w14:paraId="6B314A8C"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t>9.1.</w:t>
      </w:r>
      <w:r>
        <w:rPr>
          <w:color w:val="000000"/>
          <w:sz w:val="14"/>
          <w:szCs w:val="14"/>
        </w:rPr>
        <w:t>        </w:t>
      </w:r>
      <w:r>
        <w:rPr>
          <w:rFonts w:ascii="Arial" w:hAnsi="Arial" w:cs="Arial"/>
          <w:color w:val="000000"/>
          <w:spacing w:val="7"/>
        </w:rPr>
        <w:t>Перечень документов, обязательных для предоставления Заявителем:</w:t>
      </w:r>
    </w:p>
    <w:p w14:paraId="5D05D112"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t>1)</w:t>
      </w:r>
      <w:r>
        <w:rPr>
          <w:color w:val="000000"/>
          <w:sz w:val="14"/>
          <w:szCs w:val="14"/>
        </w:rPr>
        <w:t>                 </w:t>
      </w:r>
      <w:r>
        <w:rPr>
          <w:rFonts w:ascii="Arial" w:hAnsi="Arial" w:cs="Arial"/>
          <w:color w:val="000000"/>
          <w:spacing w:val="7"/>
        </w:rPr>
        <w:t>Заявление о переводе помещения по форме, установленной приложением № 2 к настоящему Административному регламенту;</w:t>
      </w:r>
    </w:p>
    <w:p w14:paraId="43329540"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t>2)</w:t>
      </w:r>
      <w:r>
        <w:rPr>
          <w:color w:val="000000"/>
          <w:sz w:val="14"/>
          <w:szCs w:val="14"/>
        </w:rPr>
        <w:t>                 </w:t>
      </w:r>
      <w:r>
        <w:rPr>
          <w:rFonts w:ascii="Arial" w:hAnsi="Arial" w:cs="Arial"/>
          <w:color w:val="000000"/>
          <w:spacing w:val="7"/>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14:paraId="06949FCE"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t>3)</w:t>
      </w:r>
      <w:r>
        <w:rPr>
          <w:color w:val="000000"/>
          <w:sz w:val="14"/>
          <w:szCs w:val="14"/>
        </w:rPr>
        <w:t>                 </w:t>
      </w:r>
      <w:r>
        <w:rPr>
          <w:rFonts w:ascii="Arial" w:hAnsi="Arial" w:cs="Arial"/>
          <w:color w:val="000000"/>
          <w:spacing w:val="7"/>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0EC3565D"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t>4)</w:t>
      </w:r>
      <w:r>
        <w:rPr>
          <w:color w:val="000000"/>
          <w:sz w:val="14"/>
          <w:szCs w:val="14"/>
        </w:rPr>
        <w:t>                 </w:t>
      </w:r>
      <w:r>
        <w:rPr>
          <w:rFonts w:ascii="Arial" w:hAnsi="Arial" w:cs="Arial"/>
          <w:color w:val="000000"/>
          <w:spacing w:val="7"/>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помещений;</w:t>
      </w:r>
    </w:p>
    <w:p w14:paraId="76D4EDEC"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t>5)</w:t>
      </w:r>
      <w:r>
        <w:rPr>
          <w:color w:val="000000"/>
          <w:sz w:val="14"/>
          <w:szCs w:val="14"/>
        </w:rPr>
        <w:t>                 </w:t>
      </w:r>
      <w:r>
        <w:rPr>
          <w:rFonts w:ascii="Arial" w:hAnsi="Arial" w:cs="Arial"/>
          <w:color w:val="000000"/>
          <w:spacing w:val="7"/>
        </w:rPr>
        <w:t>Согласие каждого собственника всех помещений, примыкающих к переводимому помещению, на перевод жилого помещения в нежилое помещение;</w:t>
      </w:r>
    </w:p>
    <w:p w14:paraId="61B86327"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t>6)</w:t>
      </w:r>
      <w:r>
        <w:rPr>
          <w:color w:val="000000"/>
          <w:sz w:val="14"/>
          <w:szCs w:val="14"/>
        </w:rPr>
        <w:t>                 </w:t>
      </w:r>
      <w:r>
        <w:rPr>
          <w:rFonts w:ascii="Arial" w:hAnsi="Arial" w:cs="Arial"/>
          <w:color w:val="000000"/>
          <w:spacing w:val="7"/>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14:paraId="79C0C913"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t>9.2. В качестве документа, подтверждающего полномочия на осуществление действий от имени Заявителя, представитель Заявителя вправе представить:</w:t>
      </w:r>
    </w:p>
    <w:p w14:paraId="73EECC0B"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t>- оформленную в соответствии с законодательством Российской Федерации доверенность (для физических лиц);</w:t>
      </w:r>
    </w:p>
    <w:p w14:paraId="2B16C2CD"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t>- оформленную в соответствии с законодательством Российской Федерации доверенность, заверенную печатью (при наличии) Заявителя и подписанную руководителем Заявителя или уполномоченным этим руководителем лицом (для юридических лиц).</w:t>
      </w:r>
    </w:p>
    <w:p w14:paraId="233BEF3E"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Pr>
          <w:rFonts w:ascii="Arial" w:hAnsi="Arial" w:cs="Arial"/>
          <w:color w:val="000000"/>
          <w:spacing w:val="7"/>
        </w:rPr>
        <w:t>sig</w:t>
      </w:r>
      <w:proofErr w:type="spellEnd"/>
      <w:r>
        <w:rPr>
          <w:rFonts w:ascii="Arial" w:hAnsi="Arial" w:cs="Arial"/>
          <w:color w:val="000000"/>
          <w:spacing w:val="7"/>
        </w:rPr>
        <w:t>.</w:t>
      </w:r>
    </w:p>
    <w:p w14:paraId="4D55DCEA"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lastRenderedPageBreak/>
        <w:t>9.3. При обращении Заявителя (представителя) в Администрацию или МФЦ им представляется документ, удостоверяющий личность Заявителя (представителя Заявителя).</w:t>
      </w:r>
    </w:p>
    <w:p w14:paraId="7208CA1B"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563E6A7D"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9.4. 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14:paraId="338820D7"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w:t>
      </w:r>
    </w:p>
    <w:p w14:paraId="0860B35F"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14:paraId="00CE0022"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t>10. Исчерпывающий перечень документов, необходимых для предоставления Муниципальной услуги, 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14:paraId="79E7C9CD"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14:paraId="4C35B92E"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t>1)</w:t>
      </w:r>
      <w:r>
        <w:rPr>
          <w:color w:val="000000"/>
          <w:sz w:val="14"/>
          <w:szCs w:val="14"/>
        </w:rPr>
        <w:t>  </w:t>
      </w:r>
      <w:r>
        <w:rPr>
          <w:rFonts w:ascii="Arial" w:hAnsi="Arial" w:cs="Arial"/>
          <w:color w:val="000000"/>
          <w:spacing w:val="7"/>
        </w:rPr>
        <w:t>Правоустанавливающие документы на переводимое помещение, если право на него зарегистрировано в Едином государственном реестре недвижимости;</w:t>
      </w:r>
    </w:p>
    <w:p w14:paraId="440DFAE5"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t>2)</w:t>
      </w:r>
      <w:r>
        <w:rPr>
          <w:color w:val="000000"/>
          <w:sz w:val="14"/>
          <w:szCs w:val="14"/>
        </w:rPr>
        <w:t>  </w:t>
      </w:r>
      <w:r>
        <w:rPr>
          <w:rFonts w:ascii="Arial" w:hAnsi="Arial" w:cs="Arial"/>
          <w:color w:val="000000"/>
          <w:spacing w:val="7"/>
        </w:rPr>
        <w:t>План переводимого помещения с его техническим описанием (в случае, если переводимое помещение является жилым, технический паспорт такого помещения) (в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p>
    <w:p w14:paraId="675EED38"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3)</w:t>
      </w:r>
      <w:r>
        <w:rPr>
          <w:color w:val="000000"/>
          <w:sz w:val="14"/>
          <w:szCs w:val="14"/>
        </w:rPr>
        <w:t>  </w:t>
      </w:r>
      <w:r>
        <w:rPr>
          <w:rFonts w:ascii="Arial" w:hAnsi="Arial" w:cs="Arial"/>
          <w:color w:val="000000"/>
        </w:rPr>
        <w:t>Поэтажный план дома, в котором находится переводимое помещение (в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p>
    <w:p w14:paraId="3FBF68DE"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lastRenderedPageBreak/>
        <w:t>4)</w:t>
      </w:r>
      <w:r>
        <w:rPr>
          <w:color w:val="000000"/>
          <w:sz w:val="14"/>
          <w:szCs w:val="14"/>
        </w:rPr>
        <w:t>  </w:t>
      </w:r>
      <w:r>
        <w:rPr>
          <w:rFonts w:ascii="Arial" w:hAnsi="Arial" w:cs="Arial"/>
          <w:color w:val="000000"/>
          <w:spacing w:val="7"/>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14:paraId="2D26D93A"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t>5)</w:t>
      </w:r>
      <w:r>
        <w:rPr>
          <w:color w:val="000000"/>
          <w:sz w:val="14"/>
          <w:szCs w:val="14"/>
        </w:rPr>
        <w:t>  </w:t>
      </w:r>
      <w:r>
        <w:rPr>
          <w:rFonts w:ascii="Arial" w:hAnsi="Arial" w:cs="Arial"/>
          <w:color w:val="000000"/>
          <w:spacing w:val="7"/>
        </w:rPr>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14:paraId="466851F9"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10.2. Запрещается требовать от Заявителя:</w:t>
      </w:r>
    </w:p>
    <w:p w14:paraId="2B1D975F"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944F027"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54BDDD6F"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14:paraId="12E4E04A"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17D3F1C"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6CEB1945"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2354EE6"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2209783"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57613AC7"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4818DB5B"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t>10.3. Документы, указанные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7CA3FD95"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1"/>
        </w:rPr>
        <w:t>11. Исчерпывающий перечень оснований для отказа в приеме документов</w:t>
      </w:r>
      <w:r>
        <w:rPr>
          <w:rFonts w:ascii="Arial" w:hAnsi="Arial" w:cs="Arial"/>
          <w:color w:val="000000"/>
          <w:spacing w:val="7"/>
        </w:rPr>
        <w:t>, </w:t>
      </w:r>
      <w:r>
        <w:rPr>
          <w:rFonts w:ascii="Arial" w:hAnsi="Arial" w:cs="Arial"/>
          <w:color w:val="000000"/>
          <w:spacing w:val="1"/>
        </w:rPr>
        <w:t>необходимых для предоставления Муниципальной услуги</w:t>
      </w:r>
    </w:p>
    <w:p w14:paraId="3A4440EE"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t>11.1. Основаниями для отказа в приеме документов, необходимых для предоставления Муниципальной услуги являются:</w:t>
      </w:r>
    </w:p>
    <w:p w14:paraId="677BB16A"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t>11.1.1. Заявление подано в орган местного самоуправления или организацию, в полномочия которых не входит предоставление Муниципальной услуги;</w:t>
      </w:r>
    </w:p>
    <w:p w14:paraId="0F52303D"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t>11.1.2. Неполное заполнение полей в форме заявления, в том числе в интерактивной форме заявления на ЕПГУ, РПГУ;</w:t>
      </w:r>
    </w:p>
    <w:p w14:paraId="5F1149E2"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t>11.1.3. Представление неполного комплекта документов, необходимых для предоставления Муниципальной услуги;</w:t>
      </w:r>
    </w:p>
    <w:p w14:paraId="354C4602"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14:paraId="4A268B93"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43C55FDE"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lastRenderedPageBreak/>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05FB9CD9"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14:paraId="20BCD21A"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t>11.1.8.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14:paraId="06D4FBCD"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t>Решение об отказе в приеме и регистрации документов по основаниям, указанным в пункте 11.1 настоящего Административного регламента, оформляется по форме согласно Приложению № 4 к настоящему Административному регламенту.</w:t>
      </w:r>
    </w:p>
    <w:p w14:paraId="33CC9E79"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t>11.2. Решение об отказе в приеме и регистрации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p>
    <w:p w14:paraId="4BE847DF"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t>11.3.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Муниципальной услуги.</w:t>
      </w:r>
    </w:p>
    <w:p w14:paraId="291A0D88"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1"/>
        </w:rPr>
        <w:t>12. Исчерпывающий перечень оснований для приостановления или отказа в предоставлении Муниципальной услуги</w:t>
      </w:r>
    </w:p>
    <w:p w14:paraId="6785D3E0"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t>12.1. Оснований для приостановления предоставления Муниципальной услуги не предусмотрено.</w:t>
      </w:r>
    </w:p>
    <w:p w14:paraId="141E1E6E"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t>12.2. Отказ в переводе жилого помещения в нежилое помещение или нежилого помещения в жилое помещение допускается в случае, если:</w:t>
      </w:r>
    </w:p>
    <w:p w14:paraId="62822492"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t>1)</w:t>
      </w:r>
      <w:r>
        <w:rPr>
          <w:color w:val="000000"/>
          <w:sz w:val="14"/>
          <w:szCs w:val="14"/>
        </w:rPr>
        <w:t>  </w:t>
      </w:r>
      <w:r>
        <w:rPr>
          <w:rFonts w:ascii="Arial" w:hAnsi="Arial" w:cs="Arial"/>
          <w:color w:val="000000"/>
          <w:spacing w:val="7"/>
        </w:rPr>
        <w:t>Заявителем не представлены документы, определенные пунктом 9 настоящего Административного регламента;</w:t>
      </w:r>
    </w:p>
    <w:p w14:paraId="35C1E13D"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t>2)</w:t>
      </w:r>
      <w:r>
        <w:rPr>
          <w:color w:val="000000"/>
          <w:sz w:val="14"/>
          <w:szCs w:val="14"/>
        </w:rPr>
        <w:t>  </w:t>
      </w:r>
      <w:r>
        <w:rPr>
          <w:rFonts w:ascii="Arial" w:hAnsi="Arial" w:cs="Arial"/>
          <w:color w:val="000000"/>
          <w:spacing w:val="7"/>
        </w:rPr>
        <w:t xml:space="preserve">поступление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10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Администрация после получения ответа на межведомственный запрос уведомила Заявителя о получении такого ответа, предложила Заявителю представить документ и (или) информацию, необходимые для перевода жилого помещения в нежилое помещение или </w:t>
      </w:r>
      <w:r>
        <w:rPr>
          <w:rFonts w:ascii="Arial" w:hAnsi="Arial" w:cs="Arial"/>
          <w:color w:val="000000"/>
          <w:spacing w:val="7"/>
        </w:rPr>
        <w:lastRenderedPageBreak/>
        <w:t>нежилого помещения в жилое помещение, предусмотренные пунктом 10 настоящего Административного регламента, и не получила такие документ и (или) информацию в течение 15 рабочих дней со дня направления уведомления;</w:t>
      </w:r>
    </w:p>
    <w:p w14:paraId="69EA9FB9"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t>3)</w:t>
      </w:r>
      <w:r>
        <w:rPr>
          <w:color w:val="000000"/>
          <w:sz w:val="14"/>
          <w:szCs w:val="14"/>
        </w:rPr>
        <w:t>                 </w:t>
      </w:r>
      <w:r>
        <w:rPr>
          <w:rFonts w:ascii="Arial" w:hAnsi="Arial" w:cs="Arial"/>
          <w:color w:val="000000"/>
          <w:spacing w:val="7"/>
        </w:rPr>
        <w:t>представления документов, определенных пунктом 9 настоящего Административного регламента, в ненадлежащий орган;</w:t>
      </w:r>
    </w:p>
    <w:p w14:paraId="68FE6FBF"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t>4)</w:t>
      </w:r>
      <w:r>
        <w:rPr>
          <w:color w:val="000000"/>
          <w:sz w:val="14"/>
          <w:szCs w:val="14"/>
        </w:rPr>
        <w:t>                 </w:t>
      </w:r>
      <w:r>
        <w:rPr>
          <w:rFonts w:ascii="Arial" w:hAnsi="Arial" w:cs="Arial"/>
          <w:color w:val="000000"/>
          <w:spacing w:val="7"/>
        </w:rPr>
        <w:t>несоблюдение предусмотренных статьей 22 Жилищного кодекса Российской Федерации условий перевода помещения, а именно:</w:t>
      </w:r>
    </w:p>
    <w:p w14:paraId="0411CFAD"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14:paraId="3A58D8CB"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14:paraId="7D81BF61"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t>в) если право собственности на переводимое помещение обременено правами каких-либо лиц;</w:t>
      </w:r>
    </w:p>
    <w:p w14:paraId="7597F20F"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t>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14:paraId="612E132C"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t>д) если при переводе квартиры в многоквартирном доме в нежилое помещение не соблюдены следующие требования:</w:t>
      </w:r>
    </w:p>
    <w:p w14:paraId="3FA26436"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t>- квартира расположена на первом этаже указанного дома;</w:t>
      </w:r>
    </w:p>
    <w:p w14:paraId="53EB54AA"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14:paraId="061BF0ED"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t>е) также не допускается:</w:t>
      </w:r>
    </w:p>
    <w:p w14:paraId="78F66E8A"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t>- перевод жилого помещения в наемном доме социального использования в нежилое помещение;</w:t>
      </w:r>
    </w:p>
    <w:p w14:paraId="20FB980D"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t>- перевод жилого помещения в нежилое помещение в целях осуществления религиозной деятельности;</w:t>
      </w:r>
    </w:p>
    <w:p w14:paraId="6F04DE32"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t>-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14:paraId="28CD1C33"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t>5) несоответствия проекта переустройства и (или) перепланировки помещения в многоквартирном доме требованиям законодательства.</w:t>
      </w:r>
    </w:p>
    <w:p w14:paraId="5FBFAA11"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t xml:space="preserve">12.3. Неполучение или несвоевременное получение документов, указанных в пункте 10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w:t>
      </w:r>
      <w:r>
        <w:rPr>
          <w:rFonts w:ascii="Arial" w:hAnsi="Arial" w:cs="Arial"/>
          <w:color w:val="000000"/>
          <w:spacing w:val="7"/>
        </w:rPr>
        <w:lastRenderedPageBreak/>
        <w:t>документы, не может являться основанием для отказа в переводе жилого помещения в нежилое помещение или нежилого помещения в жилое помещение.</w:t>
      </w:r>
    </w:p>
    <w:p w14:paraId="56EC2A56" w14:textId="77777777" w:rsidR="00CF56BA" w:rsidRDefault="00CF56BA" w:rsidP="001A75FB">
      <w:pPr>
        <w:numPr>
          <w:ilvl w:val="0"/>
          <w:numId w:val="8"/>
        </w:numPr>
        <w:ind w:firstLine="709"/>
        <w:jc w:val="both"/>
        <w:rPr>
          <w:rFonts w:ascii="Arial" w:hAnsi="Arial" w:cs="Arial"/>
          <w:color w:val="000000"/>
        </w:rPr>
      </w:pPr>
      <w:r>
        <w:rPr>
          <w:color w:val="000000"/>
          <w:sz w:val="14"/>
          <w:szCs w:val="14"/>
        </w:rPr>
        <w:t>         </w:t>
      </w:r>
      <w:r>
        <w:rPr>
          <w:rFonts w:ascii="Arial" w:hAnsi="Arial" w:cs="Arial"/>
          <w:color w:val="000000"/>
        </w:rPr>
        <w:t>Размер платы, взимаемой с Заявителя при предоставлении Муниципальной услуги и способы ее взимания</w:t>
      </w:r>
    </w:p>
    <w:p w14:paraId="3D210F1E"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Муниципальная услуга предоставляется бесплатно.</w:t>
      </w:r>
    </w:p>
    <w:p w14:paraId="384DBEA0" w14:textId="77777777" w:rsidR="00CF56BA" w:rsidRDefault="00CF56BA" w:rsidP="001A75FB">
      <w:pPr>
        <w:numPr>
          <w:ilvl w:val="0"/>
          <w:numId w:val="9"/>
        </w:numPr>
        <w:ind w:firstLine="709"/>
        <w:jc w:val="both"/>
        <w:rPr>
          <w:rFonts w:ascii="Arial" w:hAnsi="Arial" w:cs="Arial"/>
          <w:color w:val="000000"/>
        </w:rPr>
      </w:pPr>
      <w:r>
        <w:rPr>
          <w:color w:val="000000"/>
          <w:sz w:val="14"/>
          <w:szCs w:val="14"/>
        </w:rPr>
        <w:t>         </w:t>
      </w:r>
      <w:r>
        <w:rPr>
          <w:rFonts w:ascii="Arial" w:hAnsi="Arial" w:cs="Arial"/>
          <w:color w:val="000000"/>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1996D9F7"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4B34AA67" w14:textId="77777777" w:rsidR="00CF56BA" w:rsidRDefault="00CF56BA" w:rsidP="001A75FB">
      <w:pPr>
        <w:numPr>
          <w:ilvl w:val="0"/>
          <w:numId w:val="10"/>
        </w:numPr>
        <w:ind w:firstLine="709"/>
        <w:jc w:val="both"/>
        <w:rPr>
          <w:rFonts w:ascii="Arial" w:hAnsi="Arial" w:cs="Arial"/>
          <w:color w:val="000000"/>
        </w:rPr>
      </w:pPr>
      <w:r>
        <w:rPr>
          <w:color w:val="000000"/>
          <w:sz w:val="14"/>
          <w:szCs w:val="14"/>
        </w:rPr>
        <w:t>         </w:t>
      </w:r>
      <w:r>
        <w:rPr>
          <w:rFonts w:ascii="Arial" w:hAnsi="Arial" w:cs="Arial"/>
          <w:color w:val="000000"/>
        </w:rPr>
        <w:t>Срок регистрации запроса Заявителя о предоставлении Муниципальной услуги</w:t>
      </w:r>
    </w:p>
    <w:p w14:paraId="3E7A0ACF"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t>15.1.</w:t>
      </w:r>
      <w:r>
        <w:rPr>
          <w:color w:val="000000"/>
          <w:sz w:val="14"/>
          <w:szCs w:val="14"/>
        </w:rPr>
        <w:t>      </w:t>
      </w:r>
      <w:r>
        <w:rPr>
          <w:rFonts w:ascii="Arial" w:hAnsi="Arial" w:cs="Arial"/>
          <w:color w:val="000000"/>
          <w:spacing w:val="7"/>
        </w:rPr>
        <w:t>Запрос Заявителя о предоставлении Муниципальной услуги подлежит регистрации в день его поступления.</w:t>
      </w:r>
    </w:p>
    <w:p w14:paraId="6AFD756C"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15.2.</w:t>
      </w:r>
      <w:r>
        <w:rPr>
          <w:color w:val="000000"/>
          <w:sz w:val="14"/>
          <w:szCs w:val="14"/>
        </w:rPr>
        <w:t>      </w:t>
      </w:r>
      <w:r>
        <w:rPr>
          <w:rFonts w:ascii="Arial" w:hAnsi="Arial" w:cs="Arial"/>
          <w:color w:val="000000"/>
        </w:rPr>
        <w:t>В случае поступления заявления в выходной (праздничный) день его регистрация осуществляется в первый следующий за ним рабочий день.</w:t>
      </w:r>
    </w:p>
    <w:p w14:paraId="188EA25A" w14:textId="77777777" w:rsidR="00CF56BA" w:rsidRDefault="00CF56BA" w:rsidP="001A75FB">
      <w:pPr>
        <w:numPr>
          <w:ilvl w:val="0"/>
          <w:numId w:val="11"/>
        </w:numPr>
        <w:ind w:firstLine="709"/>
        <w:jc w:val="both"/>
        <w:rPr>
          <w:rFonts w:ascii="Arial" w:hAnsi="Arial" w:cs="Arial"/>
          <w:color w:val="000000"/>
          <w:spacing w:val="1"/>
        </w:rPr>
      </w:pPr>
      <w:r>
        <w:rPr>
          <w:color w:val="000000"/>
          <w:spacing w:val="1"/>
          <w:sz w:val="14"/>
          <w:szCs w:val="14"/>
        </w:rPr>
        <w:t>         </w:t>
      </w:r>
      <w:r>
        <w:rPr>
          <w:rFonts w:ascii="Arial" w:hAnsi="Arial" w:cs="Arial"/>
          <w:color w:val="000000"/>
          <w:spacing w:val="1"/>
        </w:rPr>
        <w:t>Требования к помещениям, в которых предоставляется Муниципальная услуга</w:t>
      </w:r>
    </w:p>
    <w:p w14:paraId="32F722C0"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4DFCE13D"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7959B18E"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00FD90F9"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1AAF41A7"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16.5. Центральный вход в здание Администрации должен быть оборудован информационной табличкой (вывеской), содержащей информацию:</w:t>
      </w:r>
    </w:p>
    <w:p w14:paraId="5076690D"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 наименование;</w:t>
      </w:r>
    </w:p>
    <w:p w14:paraId="69A904B4"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 местонахождение и юридический адрес;</w:t>
      </w:r>
    </w:p>
    <w:p w14:paraId="142661FB"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 режим работы;</w:t>
      </w:r>
    </w:p>
    <w:p w14:paraId="1F89A5F0"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lastRenderedPageBreak/>
        <w:t>- график приема;</w:t>
      </w:r>
    </w:p>
    <w:p w14:paraId="7EAFB429"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 номера телефонов для справок.</w:t>
      </w:r>
    </w:p>
    <w:p w14:paraId="359F9024"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16.6. Помещения, в которых предоставляется Муниципальная услуга, должны соответствовать санитарно-эпидемиологическим правилам и нормативам.</w:t>
      </w:r>
    </w:p>
    <w:p w14:paraId="456989AC"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16.7. Помещения, в которых предоставляется Муниципальная услуга, оснащаются:</w:t>
      </w:r>
    </w:p>
    <w:p w14:paraId="7CD36818"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 противопожарной системой и средствами пожаротушения;</w:t>
      </w:r>
    </w:p>
    <w:p w14:paraId="554D4E0A"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 системой оповещения о возникновении чрезвычайной ситуации;</w:t>
      </w:r>
    </w:p>
    <w:p w14:paraId="11B7B013"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 средствами оказания первой медицинской помощи;</w:t>
      </w:r>
    </w:p>
    <w:p w14:paraId="4EEA8598"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 туалетными комнатами для посетителей.</w:t>
      </w:r>
    </w:p>
    <w:p w14:paraId="1613F702"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16F7B297"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378AFA70"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16.10. Места для заполнения заявлений оборудуются стульями, столами (стойками), бланками заявлений, письменными принадлежностями.</w:t>
      </w:r>
    </w:p>
    <w:p w14:paraId="69B65B46"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16.11. Места приема Заявителей оборудуются информационными табличками (вывесками) с указанием:</w:t>
      </w:r>
    </w:p>
    <w:p w14:paraId="13D87C4D"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 номера кабинета и наименования отдела;</w:t>
      </w:r>
    </w:p>
    <w:p w14:paraId="732550B7"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 фамилии, имени и отчества (последнее – при наличии),</w:t>
      </w:r>
    </w:p>
    <w:p w14:paraId="799665E7"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 должности ответственного лица за прием документов;</w:t>
      </w:r>
    </w:p>
    <w:p w14:paraId="19D03EA4"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 графика приема Заявителей.</w:t>
      </w:r>
    </w:p>
    <w:p w14:paraId="64FFC675"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436D6F23"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16.13. Лицо, ответственное за прием документов, должно иметь настольную табличку с указанием фамилии, имени, отчества (при наличии) и должности.</w:t>
      </w:r>
    </w:p>
    <w:p w14:paraId="584D7C7D"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2FAD9B08" w14:textId="77777777" w:rsidR="00CF56BA" w:rsidRDefault="00CF56BA" w:rsidP="001A75FB">
      <w:pPr>
        <w:numPr>
          <w:ilvl w:val="0"/>
          <w:numId w:val="12"/>
        </w:numPr>
        <w:ind w:firstLine="709"/>
        <w:jc w:val="both"/>
        <w:rPr>
          <w:rFonts w:ascii="Arial" w:hAnsi="Arial" w:cs="Arial"/>
          <w:color w:val="000000"/>
        </w:rPr>
      </w:pPr>
      <w:r>
        <w:rPr>
          <w:color w:val="000000"/>
          <w:sz w:val="14"/>
          <w:szCs w:val="14"/>
        </w:rPr>
        <w:t>         </w:t>
      </w:r>
      <w:r>
        <w:rPr>
          <w:rFonts w:ascii="Arial" w:hAnsi="Arial" w:cs="Arial"/>
          <w:color w:val="000000"/>
        </w:rPr>
        <w:t>Показатели качества и доступности Муниципальной услуги</w:t>
      </w:r>
    </w:p>
    <w:p w14:paraId="322150A8"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17.1. Оценка доступности и качества предоставления Муниципальной услуги должна осуществляться по следующим показателям:</w:t>
      </w:r>
    </w:p>
    <w:p w14:paraId="43201333"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408D6105"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б) возможность выбора Заявителем форм предоставления Муниципальной услуги;</w:t>
      </w:r>
    </w:p>
    <w:p w14:paraId="0ACFE053"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в) </w:t>
      </w:r>
      <w:r>
        <w:rPr>
          <w:rFonts w:ascii="Arial" w:hAnsi="Arial" w:cs="Arial"/>
          <w:color w:val="000000"/>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63DD8C05"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lastRenderedPageBreak/>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45517AAD"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д) доступность обращения за предоставлением Муниципальной услуги, в том числе для маломобильных групп населения;</w:t>
      </w:r>
    </w:p>
    <w:p w14:paraId="61DC1709"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536CAC74"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0B20C578"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03445295"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6F20C444"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57165000"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0E08051E"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14:paraId="64B8FFB3"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14:paraId="283671E3" w14:textId="77777777" w:rsidR="00CF56BA" w:rsidRDefault="00CF56BA" w:rsidP="001A75FB">
      <w:pPr>
        <w:numPr>
          <w:ilvl w:val="0"/>
          <w:numId w:val="13"/>
        </w:numPr>
        <w:ind w:firstLine="709"/>
        <w:jc w:val="both"/>
        <w:rPr>
          <w:rFonts w:ascii="Arial" w:hAnsi="Arial" w:cs="Arial"/>
          <w:color w:val="000000"/>
          <w:spacing w:val="1"/>
        </w:rPr>
      </w:pPr>
      <w:r>
        <w:rPr>
          <w:color w:val="000000"/>
          <w:spacing w:val="1"/>
          <w:sz w:val="14"/>
          <w:szCs w:val="14"/>
        </w:rPr>
        <w:t>         </w:t>
      </w:r>
      <w:r>
        <w:rPr>
          <w:rFonts w:ascii="Arial" w:hAnsi="Arial" w:cs="Arial"/>
          <w:color w:val="000000"/>
          <w:spacing w:val="1"/>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4BBBCE9B"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t>18.1. 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7EF1F289"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t>Размер платы за предоставление услуги, необходимой и обязательной для предоставления Муниципальной услуги, определяется организациями, ее предоставляющими.</w:t>
      </w:r>
    </w:p>
    <w:p w14:paraId="22F276FF"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w:t>
      </w:r>
      <w:r>
        <w:rPr>
          <w:rFonts w:ascii="Arial" w:hAnsi="Arial" w:cs="Arial"/>
          <w:color w:val="000000"/>
        </w:rPr>
        <w:lastRenderedPageBreak/>
        <w:t>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4ACBC69D"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068F54CC"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43B4CED5"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0A6F881D"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14:paraId="73C585FE"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Администрации.</w:t>
      </w:r>
    </w:p>
    <w:p w14:paraId="7BB249B8"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w:t>
      </w:r>
    </w:p>
    <w:p w14:paraId="01C32024"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w:t>
      </w:r>
    </w:p>
    <w:p w14:paraId="35B4C824"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736ED65C"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Электронные документы представляются в следующих форматах:</w:t>
      </w:r>
    </w:p>
    <w:p w14:paraId="7E226AA0"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а) </w:t>
      </w:r>
      <w:proofErr w:type="spellStart"/>
      <w:r>
        <w:rPr>
          <w:rFonts w:ascii="Arial" w:hAnsi="Arial" w:cs="Arial"/>
          <w:color w:val="000000"/>
        </w:rPr>
        <w:t>xml</w:t>
      </w:r>
      <w:proofErr w:type="spellEnd"/>
      <w:r>
        <w:rPr>
          <w:rFonts w:ascii="Arial" w:hAnsi="Arial" w:cs="Arial"/>
          <w:color w:val="000000"/>
        </w:rPr>
        <w:t> - для документов, в отношении которых утверждены формы и требования по формированию электронных документов в виде файлов в формате </w:t>
      </w:r>
      <w:proofErr w:type="spellStart"/>
      <w:r>
        <w:rPr>
          <w:rFonts w:ascii="Arial" w:hAnsi="Arial" w:cs="Arial"/>
          <w:color w:val="000000"/>
        </w:rPr>
        <w:t>xml</w:t>
      </w:r>
      <w:proofErr w:type="spellEnd"/>
      <w:r>
        <w:rPr>
          <w:rFonts w:ascii="Arial" w:hAnsi="Arial" w:cs="Arial"/>
          <w:color w:val="000000"/>
        </w:rPr>
        <w:t>;</w:t>
      </w:r>
    </w:p>
    <w:p w14:paraId="096168DA"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б) </w:t>
      </w:r>
      <w:proofErr w:type="spellStart"/>
      <w:r>
        <w:rPr>
          <w:rFonts w:ascii="Arial" w:hAnsi="Arial" w:cs="Arial"/>
          <w:color w:val="000000"/>
        </w:rPr>
        <w:t>doc</w:t>
      </w:r>
      <w:proofErr w:type="spellEnd"/>
      <w:r>
        <w:rPr>
          <w:rFonts w:ascii="Arial" w:hAnsi="Arial" w:cs="Arial"/>
          <w:color w:val="000000"/>
        </w:rPr>
        <w:t>, </w:t>
      </w:r>
      <w:proofErr w:type="spellStart"/>
      <w:r>
        <w:rPr>
          <w:rFonts w:ascii="Arial" w:hAnsi="Arial" w:cs="Arial"/>
          <w:color w:val="000000"/>
        </w:rPr>
        <w:t>docx</w:t>
      </w:r>
      <w:proofErr w:type="spellEnd"/>
      <w:r>
        <w:rPr>
          <w:rFonts w:ascii="Arial" w:hAnsi="Arial" w:cs="Arial"/>
          <w:color w:val="000000"/>
        </w:rPr>
        <w:t>, </w:t>
      </w:r>
      <w:proofErr w:type="spellStart"/>
      <w:r>
        <w:rPr>
          <w:rFonts w:ascii="Arial" w:hAnsi="Arial" w:cs="Arial"/>
          <w:color w:val="000000"/>
        </w:rPr>
        <w:t>odt</w:t>
      </w:r>
      <w:proofErr w:type="spellEnd"/>
      <w:r>
        <w:rPr>
          <w:rFonts w:ascii="Arial" w:hAnsi="Arial" w:cs="Arial"/>
          <w:color w:val="000000"/>
        </w:rPr>
        <w:t> - для документов с текстовым содержанием, не включающим формулы;</w:t>
      </w:r>
    </w:p>
    <w:p w14:paraId="790015E2"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в) </w:t>
      </w:r>
      <w:proofErr w:type="spellStart"/>
      <w:r>
        <w:rPr>
          <w:rFonts w:ascii="Arial" w:hAnsi="Arial" w:cs="Arial"/>
          <w:color w:val="000000"/>
        </w:rPr>
        <w:t>pdf</w:t>
      </w:r>
      <w:proofErr w:type="spellEnd"/>
      <w:r>
        <w:rPr>
          <w:rFonts w:ascii="Arial" w:hAnsi="Arial" w:cs="Arial"/>
          <w:color w:val="000000"/>
        </w:rPr>
        <w:t>, </w:t>
      </w:r>
      <w:proofErr w:type="spellStart"/>
      <w:r>
        <w:rPr>
          <w:rFonts w:ascii="Arial" w:hAnsi="Arial" w:cs="Arial"/>
          <w:color w:val="000000"/>
        </w:rPr>
        <w:t>jpg</w:t>
      </w:r>
      <w:proofErr w:type="spellEnd"/>
      <w:r>
        <w:rPr>
          <w:rFonts w:ascii="Arial" w:hAnsi="Arial" w:cs="Arial"/>
          <w:color w:val="000000"/>
        </w:rPr>
        <w:t>, </w:t>
      </w:r>
      <w:proofErr w:type="spellStart"/>
      <w:r>
        <w:rPr>
          <w:rFonts w:ascii="Arial" w:hAnsi="Arial" w:cs="Arial"/>
          <w:color w:val="000000"/>
        </w:rPr>
        <w:t>jpeg</w:t>
      </w:r>
      <w:proofErr w:type="spellEnd"/>
      <w:r>
        <w:rPr>
          <w:rFonts w:ascii="Arial" w:hAnsi="Arial" w:cs="Arial"/>
          <w:color w:val="000000"/>
        </w:rPr>
        <w:t>, </w:t>
      </w:r>
      <w:proofErr w:type="spellStart"/>
      <w:r>
        <w:rPr>
          <w:rFonts w:ascii="Arial" w:hAnsi="Arial" w:cs="Arial"/>
          <w:color w:val="000000"/>
        </w:rPr>
        <w:t>png</w:t>
      </w:r>
      <w:proofErr w:type="spellEnd"/>
      <w:r>
        <w:rPr>
          <w:rFonts w:ascii="Arial" w:hAnsi="Arial" w:cs="Arial"/>
          <w:color w:val="000000"/>
        </w:rPr>
        <w:t>, </w:t>
      </w:r>
      <w:proofErr w:type="spellStart"/>
      <w:r>
        <w:rPr>
          <w:rFonts w:ascii="Arial" w:hAnsi="Arial" w:cs="Arial"/>
          <w:color w:val="000000"/>
        </w:rPr>
        <w:t>bmp</w:t>
      </w:r>
      <w:proofErr w:type="spellEnd"/>
      <w:r>
        <w:rPr>
          <w:rFonts w:ascii="Arial" w:hAnsi="Arial" w:cs="Arial"/>
          <w:color w:val="000000"/>
        </w:rPr>
        <w:t>, </w:t>
      </w:r>
      <w:proofErr w:type="spellStart"/>
      <w:r>
        <w:rPr>
          <w:rFonts w:ascii="Arial" w:hAnsi="Arial" w:cs="Arial"/>
          <w:color w:val="000000"/>
        </w:rPr>
        <w:t>tiff</w:t>
      </w:r>
      <w:proofErr w:type="spellEnd"/>
      <w:r>
        <w:rPr>
          <w:rFonts w:ascii="Arial" w:hAnsi="Arial" w:cs="Arial"/>
          <w:color w:val="000000"/>
        </w:rPr>
        <w:t>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13548321"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г) </w:t>
      </w:r>
      <w:proofErr w:type="spellStart"/>
      <w:r>
        <w:rPr>
          <w:rFonts w:ascii="Arial" w:hAnsi="Arial" w:cs="Arial"/>
          <w:color w:val="000000"/>
        </w:rPr>
        <w:t>zip</w:t>
      </w:r>
      <w:proofErr w:type="spellEnd"/>
      <w:r>
        <w:rPr>
          <w:rFonts w:ascii="Arial" w:hAnsi="Arial" w:cs="Arial"/>
          <w:color w:val="000000"/>
        </w:rPr>
        <w:t>, </w:t>
      </w:r>
      <w:proofErr w:type="spellStart"/>
      <w:r>
        <w:rPr>
          <w:rFonts w:ascii="Arial" w:hAnsi="Arial" w:cs="Arial"/>
          <w:color w:val="000000"/>
        </w:rPr>
        <w:t>rar</w:t>
      </w:r>
      <w:proofErr w:type="spellEnd"/>
      <w:r>
        <w:rPr>
          <w:rFonts w:ascii="Arial" w:hAnsi="Arial" w:cs="Arial"/>
          <w:color w:val="000000"/>
        </w:rPr>
        <w:t> для сжатых документов в один файл;</w:t>
      </w:r>
    </w:p>
    <w:p w14:paraId="2C373E90"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lastRenderedPageBreak/>
        <w:t>д) </w:t>
      </w:r>
      <w:proofErr w:type="spellStart"/>
      <w:r>
        <w:rPr>
          <w:rFonts w:ascii="Arial" w:hAnsi="Arial" w:cs="Arial"/>
          <w:color w:val="000000"/>
        </w:rPr>
        <w:t>sig</w:t>
      </w:r>
      <w:proofErr w:type="spellEnd"/>
      <w:r>
        <w:rPr>
          <w:rFonts w:ascii="Arial" w:hAnsi="Arial" w:cs="Arial"/>
          <w:color w:val="000000"/>
        </w:rPr>
        <w:t> для открепленной усиленной квалифицированной электронной подписи.</w:t>
      </w:r>
    </w:p>
    <w:p w14:paraId="5E67EF48"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Pr>
          <w:rFonts w:ascii="Arial" w:hAnsi="Arial" w:cs="Arial"/>
          <w:color w:val="000000"/>
        </w:rPr>
        <w:t>dpi</w:t>
      </w:r>
      <w:proofErr w:type="spellEnd"/>
      <w:r>
        <w:rPr>
          <w:rFonts w:ascii="Arial" w:hAnsi="Arial" w:cs="Arial"/>
          <w:color w:val="000000"/>
        </w:rPr>
        <w:t> (масштаб 1:1) с использованием следующих режимов:</w:t>
      </w:r>
    </w:p>
    <w:p w14:paraId="5453763F"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а) «черно-белый» (при отсутствии в документе графических изображений и (или) цветного текста);</w:t>
      </w:r>
    </w:p>
    <w:p w14:paraId="20EC279B"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«оттенки серого» (при наличии в документе графических изображений, отличных от цветного графического изображения);</w:t>
      </w:r>
    </w:p>
    <w:p w14:paraId="1EB81B2F"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б) «цветной» или «режим полной цветопередачи» (при наличии в документе цветных графических изображений либо цветного текста);</w:t>
      </w:r>
    </w:p>
    <w:p w14:paraId="17F7A48E"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в) сохранением всех аутентичных признаков подлинности, а именно: графической подписи лица, печати, углового штампа бланка;</w:t>
      </w:r>
    </w:p>
    <w:p w14:paraId="1270A432"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количество файлов должно соответствовать количеству документов, каждый из которых содержит текстовую и (или) графическую информацию.</w:t>
      </w:r>
    </w:p>
    <w:p w14:paraId="0657C605"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18.8. Электронные документы должны обеспечивать:</w:t>
      </w:r>
    </w:p>
    <w:p w14:paraId="7054559A"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а) возможность идентифицировать документ и количество листов в документе;</w:t>
      </w:r>
    </w:p>
    <w:p w14:paraId="6E64E017"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2EF5C8F8"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в) содержать оглавление, соответствующее их смыслу и содержанию;</w:t>
      </w:r>
    </w:p>
    <w:p w14:paraId="262B9A40"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71C96004"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18.9. Документы, подлежащие представлению в форматах </w:t>
      </w:r>
      <w:proofErr w:type="spellStart"/>
      <w:r>
        <w:rPr>
          <w:rFonts w:ascii="Arial" w:hAnsi="Arial" w:cs="Arial"/>
          <w:color w:val="000000"/>
        </w:rPr>
        <w:t>xls</w:t>
      </w:r>
      <w:proofErr w:type="spellEnd"/>
      <w:r>
        <w:rPr>
          <w:rFonts w:ascii="Arial" w:hAnsi="Arial" w:cs="Arial"/>
          <w:color w:val="000000"/>
        </w:rPr>
        <w:t>, </w:t>
      </w:r>
      <w:proofErr w:type="spellStart"/>
      <w:r>
        <w:rPr>
          <w:rFonts w:ascii="Arial" w:hAnsi="Arial" w:cs="Arial"/>
          <w:color w:val="000000"/>
          <w:spacing w:val="5"/>
        </w:rPr>
        <w:t>xlIsx</w:t>
      </w:r>
      <w:proofErr w:type="spellEnd"/>
      <w:r>
        <w:rPr>
          <w:rFonts w:ascii="Arial" w:hAnsi="Arial" w:cs="Arial"/>
          <w:color w:val="000000"/>
          <w:spacing w:val="5"/>
        </w:rPr>
        <w:t> </w:t>
      </w:r>
      <w:r>
        <w:rPr>
          <w:rFonts w:ascii="Arial" w:hAnsi="Arial" w:cs="Arial"/>
          <w:color w:val="000000"/>
        </w:rPr>
        <w:t>или </w:t>
      </w:r>
      <w:proofErr w:type="spellStart"/>
      <w:r>
        <w:rPr>
          <w:rFonts w:ascii="Arial" w:hAnsi="Arial" w:cs="Arial"/>
          <w:color w:val="000000"/>
        </w:rPr>
        <w:t>ods</w:t>
      </w:r>
      <w:proofErr w:type="spellEnd"/>
      <w:r>
        <w:rPr>
          <w:rFonts w:ascii="Arial" w:hAnsi="Arial" w:cs="Arial"/>
          <w:color w:val="000000"/>
        </w:rPr>
        <w:t>, формируются в виде отдельного электронного документа.</w:t>
      </w:r>
    </w:p>
    <w:p w14:paraId="55756054"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18.10. Информационными системами, используемыми для предоставления Муниципальной услуги, являются:</w:t>
      </w:r>
    </w:p>
    <w:p w14:paraId="12FD5F7E"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а) информационная система Воронежской области «Портал Воронежской области в сети Интернет»;</w:t>
      </w:r>
    </w:p>
    <w:p w14:paraId="1D452A9C"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б) федеральная государственная информационная система «Единый портал государственных и муниципальных услуг (функций)»;</w:t>
      </w:r>
    </w:p>
    <w:p w14:paraId="0180613E"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351F2E56"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08417688"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18.12.</w:t>
      </w:r>
      <w:r>
        <w:rPr>
          <w:color w:val="000000"/>
          <w:sz w:val="14"/>
          <w:szCs w:val="14"/>
        </w:rPr>
        <w:t> </w:t>
      </w:r>
      <w:r>
        <w:rPr>
          <w:rFonts w:ascii="Arial" w:hAnsi="Arial" w:cs="Arial"/>
          <w:color w:val="000000"/>
        </w:rPr>
        <w:t>Многофункциональный центр осуществляет:</w:t>
      </w:r>
    </w:p>
    <w:p w14:paraId="526D03DA"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18.12.1.</w:t>
      </w:r>
      <w:r>
        <w:rPr>
          <w:color w:val="000000"/>
          <w:sz w:val="14"/>
          <w:szCs w:val="14"/>
        </w:rPr>
        <w:t>                   </w:t>
      </w:r>
      <w:r>
        <w:rPr>
          <w:rFonts w:ascii="Arial" w:hAnsi="Arial" w:cs="Arial"/>
          <w:color w:val="000000"/>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w:t>
      </w:r>
      <w:r>
        <w:rPr>
          <w:rFonts w:ascii="Arial" w:hAnsi="Arial" w:cs="Arial"/>
          <w:color w:val="000000"/>
        </w:rPr>
        <w:lastRenderedPageBreak/>
        <w:t>Заявителей о порядке предоставления Муниципальной услуги в многофункциональном центре;</w:t>
      </w:r>
    </w:p>
    <w:p w14:paraId="3B39AC7B"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18.12.2.</w:t>
      </w:r>
      <w:r>
        <w:rPr>
          <w:color w:val="000000"/>
          <w:sz w:val="14"/>
          <w:szCs w:val="14"/>
        </w:rPr>
        <w:t>         </w:t>
      </w:r>
      <w:r>
        <w:rPr>
          <w:rFonts w:ascii="Arial" w:hAnsi="Arial" w:cs="Arial"/>
          <w:color w:val="000000"/>
        </w:rPr>
        <w:t>Выдачу Заявителю результата предоставления Муниципальной услуги, на бумажном носителе.</w:t>
      </w:r>
    </w:p>
    <w:p w14:paraId="2E9ACA98"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035AEFE1"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w:t>
      </w:r>
    </w:p>
    <w:p w14:paraId="52B1493A"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765322A3"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6E64CEFB"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2C65787C"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4BCBE5EB"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18.19. Работник многофункционального центра осуществляет следующие действия:</w:t>
      </w:r>
    </w:p>
    <w:p w14:paraId="68403D0A" w14:textId="77777777" w:rsidR="00CF56BA" w:rsidRDefault="00CF56BA" w:rsidP="00CF56BA">
      <w:pPr>
        <w:pStyle w:val="af0"/>
        <w:spacing w:before="0" w:beforeAutospacing="0" w:after="0" w:afterAutospacing="0"/>
        <w:ind w:firstLine="709"/>
        <w:jc w:val="both"/>
        <w:rPr>
          <w:rFonts w:ascii="Arial" w:hAnsi="Arial" w:cs="Arial"/>
          <w:color w:val="000000"/>
        </w:rPr>
      </w:pPr>
      <w:r>
        <w:rPr>
          <w:color w:val="000000"/>
          <w:spacing w:val="7"/>
          <w:sz w:val="20"/>
          <w:szCs w:val="20"/>
        </w:rPr>
        <w:t>-</w:t>
      </w:r>
      <w:r>
        <w:rPr>
          <w:color w:val="000000"/>
          <w:sz w:val="14"/>
          <w:szCs w:val="14"/>
        </w:rPr>
        <w:t>       </w:t>
      </w:r>
      <w:r>
        <w:rPr>
          <w:rFonts w:ascii="Arial" w:hAnsi="Arial" w:cs="Arial"/>
          <w:color w:val="00000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03728C37" w14:textId="77777777" w:rsidR="00CF56BA" w:rsidRDefault="00CF56BA" w:rsidP="00CF56BA">
      <w:pPr>
        <w:pStyle w:val="af0"/>
        <w:spacing w:before="0" w:beforeAutospacing="0" w:after="0" w:afterAutospacing="0"/>
        <w:ind w:firstLine="709"/>
        <w:jc w:val="both"/>
        <w:rPr>
          <w:rFonts w:ascii="Arial" w:hAnsi="Arial" w:cs="Arial"/>
          <w:color w:val="000000"/>
        </w:rPr>
      </w:pPr>
      <w:r>
        <w:rPr>
          <w:color w:val="000000"/>
          <w:spacing w:val="7"/>
          <w:sz w:val="20"/>
          <w:szCs w:val="20"/>
        </w:rPr>
        <w:t>-</w:t>
      </w:r>
      <w:r>
        <w:rPr>
          <w:color w:val="000000"/>
          <w:sz w:val="14"/>
          <w:szCs w:val="14"/>
        </w:rPr>
        <w:t>       </w:t>
      </w:r>
      <w:r>
        <w:rPr>
          <w:rFonts w:ascii="Arial" w:hAnsi="Arial" w:cs="Arial"/>
          <w:color w:val="000000"/>
        </w:rPr>
        <w:t>проверяет полномочия представителя Заявителя (в случае обращения представителя заявителя);</w:t>
      </w:r>
    </w:p>
    <w:p w14:paraId="5C79DCD1" w14:textId="77777777" w:rsidR="00CF56BA" w:rsidRDefault="00CF56BA" w:rsidP="00CF56BA">
      <w:pPr>
        <w:pStyle w:val="af0"/>
        <w:spacing w:before="0" w:beforeAutospacing="0" w:after="0" w:afterAutospacing="0"/>
        <w:ind w:firstLine="709"/>
        <w:jc w:val="both"/>
        <w:rPr>
          <w:rFonts w:ascii="Arial" w:hAnsi="Arial" w:cs="Arial"/>
          <w:color w:val="000000"/>
        </w:rPr>
      </w:pPr>
      <w:r>
        <w:rPr>
          <w:color w:val="000000"/>
          <w:spacing w:val="7"/>
          <w:sz w:val="20"/>
          <w:szCs w:val="20"/>
        </w:rPr>
        <w:t>-</w:t>
      </w:r>
      <w:r>
        <w:rPr>
          <w:color w:val="000000"/>
          <w:sz w:val="14"/>
          <w:szCs w:val="14"/>
        </w:rPr>
        <w:t>       </w:t>
      </w:r>
      <w:r>
        <w:rPr>
          <w:rFonts w:ascii="Arial" w:hAnsi="Arial" w:cs="Arial"/>
          <w:color w:val="000000"/>
        </w:rPr>
        <w:t>определяет статус исполнения заявления в МФЦ АИС «МФЦ»;</w:t>
      </w:r>
    </w:p>
    <w:p w14:paraId="4A1918AA" w14:textId="77777777" w:rsidR="00CF56BA" w:rsidRDefault="00CF56BA" w:rsidP="00CF56BA">
      <w:pPr>
        <w:pStyle w:val="af0"/>
        <w:spacing w:before="0" w:beforeAutospacing="0" w:after="0" w:afterAutospacing="0"/>
        <w:ind w:firstLine="709"/>
        <w:jc w:val="both"/>
        <w:rPr>
          <w:rFonts w:ascii="Arial" w:hAnsi="Arial" w:cs="Arial"/>
          <w:color w:val="000000"/>
        </w:rPr>
      </w:pPr>
      <w:r>
        <w:rPr>
          <w:color w:val="000000"/>
          <w:spacing w:val="7"/>
          <w:sz w:val="20"/>
          <w:szCs w:val="20"/>
        </w:rPr>
        <w:t>-</w:t>
      </w:r>
      <w:r>
        <w:rPr>
          <w:color w:val="000000"/>
          <w:sz w:val="14"/>
          <w:szCs w:val="14"/>
        </w:rPr>
        <w:t>       </w:t>
      </w:r>
      <w:r>
        <w:rPr>
          <w:rFonts w:ascii="Arial" w:hAnsi="Arial" w:cs="Arial"/>
          <w:color w:val="000000"/>
        </w:rPr>
        <w:t>выдает результат предоставления Муниципальной услуги на бумажном носителе.</w:t>
      </w:r>
    </w:p>
    <w:p w14:paraId="3FD40A53"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lastRenderedPageBreak/>
        <w:t>18.20. Способы подачи заявления и документов и получение результата Муниципальной услуги в МФЦ (по выбору Заявителя):</w:t>
      </w:r>
    </w:p>
    <w:p w14:paraId="449CE074"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 Заявитель подает заявление и документы в МФЦ, результат Муниципальной услуги Заявитель получает в МФЦ;</w:t>
      </w:r>
    </w:p>
    <w:p w14:paraId="515B94DC"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 Заявитель подает заявление и документы в Администрации*, результат Муниципальной услуги Заявитель получает в МФЦ*;</w:t>
      </w:r>
    </w:p>
    <w:p w14:paraId="416AAA24"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 Заявитель подает заявление и документы через ЕПГУ, РПГУ, результат Муниципальной услуги Заявитель получает в МФЦ.</w:t>
      </w:r>
    </w:p>
    <w:p w14:paraId="340E0856" w14:textId="77777777" w:rsidR="00CF56BA" w:rsidRDefault="00CF56BA" w:rsidP="00CF56BA">
      <w:pPr>
        <w:pStyle w:val="af0"/>
        <w:spacing w:before="0" w:beforeAutospacing="0" w:after="0" w:afterAutospacing="0"/>
        <w:ind w:firstLine="709"/>
        <w:jc w:val="both"/>
        <w:rPr>
          <w:rFonts w:ascii="Arial" w:hAnsi="Arial" w:cs="Arial"/>
          <w:color w:val="000000"/>
        </w:rPr>
      </w:pPr>
      <w:r>
        <w:rPr>
          <w:b/>
          <w:bCs/>
          <w:color w:val="000000"/>
          <w:spacing w:val="7"/>
          <w:sz w:val="20"/>
          <w:szCs w:val="20"/>
        </w:rPr>
        <w:t>III.</w:t>
      </w:r>
      <w:r>
        <w:rPr>
          <w:color w:val="000000"/>
          <w:sz w:val="14"/>
          <w:szCs w:val="14"/>
        </w:rPr>
        <w:t>               </w:t>
      </w:r>
      <w:bookmarkStart w:id="2" w:name="bookmark1"/>
      <w:r>
        <w:rPr>
          <w:rFonts w:ascii="Arial" w:hAnsi="Arial" w:cs="Arial"/>
          <w:color w:val="000000"/>
          <w:spacing w:val="7"/>
        </w:rPr>
        <w:t>Состав, последовательность и сроки выполнения административных процедур</w:t>
      </w:r>
      <w:bookmarkEnd w:id="2"/>
    </w:p>
    <w:p w14:paraId="19629C3E"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1"/>
        </w:rPr>
        <w:t>19. Состав, последовательность и сроки выполнения административных процедур (действий) при предоставлении Муниципальной услуги</w:t>
      </w:r>
    </w:p>
    <w:p w14:paraId="7710B78F"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Перечень вариантов предоставления Муниципальной услуги:</w:t>
      </w:r>
    </w:p>
    <w:p w14:paraId="575EDC43"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Вариант 1. Выдача решения о переводе жилого помещения в нежилое помещение;</w:t>
      </w:r>
    </w:p>
    <w:p w14:paraId="6D34E528"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Вариант 2. Выдача решения о переводе нежилого помещения в жилое помещение;</w:t>
      </w:r>
    </w:p>
    <w:p w14:paraId="2148222C"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Вариант 3. Исправление допущенных опечаток и (или) ошибок в выданных в результате предоставления Муниципальной услуги документах;</w:t>
      </w:r>
    </w:p>
    <w:p w14:paraId="6753C886"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Вариант 4. Выдача дубликата решения о предоставлении Муниципальной услуги.</w:t>
      </w:r>
    </w:p>
    <w:p w14:paraId="1440B504"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20. Описание административной процедуры профилирования Заявителя</w:t>
      </w:r>
    </w:p>
    <w:p w14:paraId="116D295B"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w:t>
      </w:r>
    </w:p>
    <w:p w14:paraId="23D845CD"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14:paraId="3AFA96B9"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t>21. Исчерпывающий перечень административных процедур.</w:t>
      </w:r>
    </w:p>
    <w:p w14:paraId="3A751B76"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1)</w:t>
      </w:r>
      <w:r>
        <w:rPr>
          <w:color w:val="000000"/>
          <w:sz w:val="14"/>
          <w:szCs w:val="14"/>
        </w:rPr>
        <w:t>                 </w:t>
      </w:r>
      <w:r>
        <w:rPr>
          <w:rFonts w:ascii="Arial" w:hAnsi="Arial" w:cs="Arial"/>
          <w:color w:val="000000"/>
        </w:rPr>
        <w:t>Прием и регистрация заявления и документов, необходимых для предоставления Муниципальной услуги;</w:t>
      </w:r>
    </w:p>
    <w:p w14:paraId="39AB590E"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2)</w:t>
      </w:r>
      <w:r>
        <w:rPr>
          <w:color w:val="000000"/>
          <w:sz w:val="14"/>
          <w:szCs w:val="14"/>
        </w:rPr>
        <w:t>                 </w:t>
      </w:r>
      <w:r>
        <w:rPr>
          <w:rFonts w:ascii="Arial" w:hAnsi="Arial" w:cs="Arial"/>
          <w:color w:val="000000"/>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7D844A18"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3)</w:t>
      </w:r>
      <w:r>
        <w:rPr>
          <w:color w:val="000000"/>
          <w:sz w:val="14"/>
          <w:szCs w:val="14"/>
        </w:rPr>
        <w:t>                 </w:t>
      </w:r>
      <w:r>
        <w:rPr>
          <w:rFonts w:ascii="Arial" w:hAnsi="Arial" w:cs="Arial"/>
          <w:color w:val="000000"/>
        </w:rPr>
        <w:t>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w:t>
      </w:r>
    </w:p>
    <w:p w14:paraId="571B7D05"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4)</w:t>
      </w:r>
      <w:r>
        <w:rPr>
          <w:color w:val="000000"/>
          <w:sz w:val="14"/>
          <w:szCs w:val="14"/>
        </w:rPr>
        <w:t>                 </w:t>
      </w:r>
      <w:r>
        <w:rPr>
          <w:rFonts w:ascii="Arial" w:hAnsi="Arial" w:cs="Arial"/>
          <w:color w:val="000000"/>
        </w:rPr>
        <w:t>Выдача (направление) документов по результатам предоставления Муниципальной услуги.</w:t>
      </w:r>
    </w:p>
    <w:p w14:paraId="5497FDDC"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t>Подразделы, содержащие описание вариантов предоставления Муниципальной услуги</w:t>
      </w:r>
    </w:p>
    <w:p w14:paraId="65F2C0FA"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22. Вариант 1. Выдача решения о переводе жилого помещения в нежилое помещение.</w:t>
      </w:r>
    </w:p>
    <w:p w14:paraId="2CE231C7"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 xml:space="preserve">Результат предоставления Муниципальной услуги указан в </w:t>
      </w:r>
      <w:proofErr w:type="spellStart"/>
      <w:r>
        <w:rPr>
          <w:rFonts w:ascii="Arial" w:hAnsi="Arial" w:cs="Arial"/>
          <w:color w:val="000000"/>
        </w:rPr>
        <w:t>пп</w:t>
      </w:r>
      <w:proofErr w:type="spellEnd"/>
      <w:r>
        <w:rPr>
          <w:rFonts w:ascii="Arial" w:hAnsi="Arial" w:cs="Arial"/>
          <w:color w:val="000000"/>
        </w:rPr>
        <w:t>. 6.2.1 п.6.2 раздела 6 настоящего Административного регламента.</w:t>
      </w:r>
    </w:p>
    <w:p w14:paraId="7C9C7BE7"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lastRenderedPageBreak/>
        <w:t>Перечень и описание административных процедур предоставления Муниципальной услуги</w:t>
      </w:r>
    </w:p>
    <w:p w14:paraId="1A4A3A3E"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22.1. Прием и регистрация заявления и документов, необходимых для предоставления Муниципальной услуги.</w:t>
      </w:r>
    </w:p>
    <w:p w14:paraId="2CA9109A"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14:paraId="6CEEA0A3"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К заявлению должны быть приложены документы, указанные в пункте 9 настоящего Административного регламента.</w:t>
      </w:r>
    </w:p>
    <w:p w14:paraId="19956C00"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14:paraId="145D0D4D"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 устанавливает предмет обращения, личность Заявителя;</w:t>
      </w:r>
    </w:p>
    <w:p w14:paraId="50D3F985"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6F184625"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 проверяет соответствие заявления требованиям, установленным в соответствии с настоящим Административным регламентом;</w:t>
      </w:r>
    </w:p>
    <w:p w14:paraId="1147E9B0"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0EDCBC50"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14:paraId="45310574"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14:paraId="04AB1C6B"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уведомления об отказе в приеме и регистрации документов приведена в Приложении № 4 к настоящему Административному регламенту.</w:t>
      </w:r>
    </w:p>
    <w:p w14:paraId="336DF037"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14:paraId="1BA5426D"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Заявителю выдается расписка в получении от Заявителя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14:paraId="2DF21E46"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В случае подачи документов посредством МФЦ расписка выдается в МФЦ.</w:t>
      </w:r>
    </w:p>
    <w:p w14:paraId="3C8032A1"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lastRenderedPageBreak/>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14:paraId="1D23241B"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682CDC93"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14:paraId="1C16D928"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Максимальный срок исполнения административной процедуры - 1 рабочий день.</w:t>
      </w:r>
    </w:p>
    <w:p w14:paraId="3395A0A2"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Результатом административной процедуры является прием и регистрация заявления и комплекта документов либо отказ в приеме документов.</w:t>
      </w:r>
    </w:p>
    <w:p w14:paraId="0E403D2C"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22.2.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51777E0D"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14:paraId="702B93FC"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 переводе жилого помещения в нежилое помещение и нежилого помещения в жилое помещение осуществляется специалистом, ответственным за предоставление Муниципальной услуги (далее - Специалист).</w:t>
      </w:r>
    </w:p>
    <w:p w14:paraId="52D90D87"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пунктом 10 настоящего Административного регламента.</w:t>
      </w:r>
    </w:p>
    <w:p w14:paraId="6BE8CBEE"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Специалист в течение 3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14:paraId="5CE46C22"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а) в Управлении Федеральной службы государственной регистрации, кадастра и картографии по Воронежской области:</w:t>
      </w:r>
    </w:p>
    <w:p w14:paraId="42154C29"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 выписку из Единого государственного реестра недвижимости о зарегистрированных правах на объект недвижимости;</w:t>
      </w:r>
    </w:p>
    <w:p w14:paraId="4617ABBE"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б) в Управлении Федеральной налоговой службы по Воронежской области:</w:t>
      </w:r>
    </w:p>
    <w:p w14:paraId="1524729D"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 выписку из Единого государственного реестра юридических лиц о регистрации юридического лица (если заявителем является юридическое лицо);</w:t>
      </w:r>
    </w:p>
    <w:p w14:paraId="324DBBAA"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 выписку из Единого государственного реестра индивидуальных предпринимателей (при подаче заявления индивидуальным предпринимателем);</w:t>
      </w:r>
    </w:p>
    <w:p w14:paraId="6B253F4C"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в) в органах технического учета и технической инвентаризации объектов капитального строительства:</w:t>
      </w:r>
    </w:p>
    <w:p w14:paraId="0EFA3EF3"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lastRenderedPageBreak/>
        <w:t>-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14:paraId="314D98F7"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 поэтажный план дома, в котором находится переводимое помещение.</w:t>
      </w:r>
    </w:p>
    <w:p w14:paraId="08F20769"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14:paraId="48130C27"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14:paraId="1DC6192C"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Межведомственный запрос формируется в соответствии с требованиями Федерального закона от 27 июля 2010 года N 210-ФЗ и должен содержать следующие сведения:</w:t>
      </w:r>
    </w:p>
    <w:p w14:paraId="53C08121"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 наименование органа, направляющего межведомственный запрос;</w:t>
      </w:r>
    </w:p>
    <w:p w14:paraId="1B26A828"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 наименование органа или организации, в адрес которых направляется межведомственный запрос;</w:t>
      </w:r>
    </w:p>
    <w:p w14:paraId="350DBFDA"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14:paraId="6B85E64F"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14:paraId="0AE155EB"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w:t>
      </w:r>
    </w:p>
    <w:p w14:paraId="01A9DD89"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 контактная информация для направления ответа на межведомственный запрос;</w:t>
      </w:r>
    </w:p>
    <w:p w14:paraId="6CA476FB"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 дата направления межведомственного запроса;</w:t>
      </w:r>
    </w:p>
    <w:p w14:paraId="7C756D72"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14:paraId="3FF4BA4E"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 информация о факте получения согласия на обработку персональных данных.</w:t>
      </w:r>
    </w:p>
    <w:p w14:paraId="2A9C20F9"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p>
    <w:p w14:paraId="42A9B3BE"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14:paraId="03615E36"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Документы, полученные в результате межведомственного взаимодействия, приобщаются к документам, представленным Заявителем.</w:t>
      </w:r>
    </w:p>
    <w:p w14:paraId="4967FD75"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lastRenderedPageBreak/>
        <w:t>Результатом административной процедуры является сформированный и направленный межведомственный запрос и получение необходимых сведений и документов для принятия решения о предоставлении Муниципальной услуги.</w:t>
      </w:r>
    </w:p>
    <w:p w14:paraId="3573420E"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14:paraId="21B9D0AE"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14:paraId="70876286"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22.3. 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w:t>
      </w:r>
    </w:p>
    <w:p w14:paraId="14DB9B2E"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14:paraId="47DCE7C9"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В случае 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Заявителя о получении такого ответа и предлагает Заявителю представить документ и (или) информацию, необходимые для предоставления Муниципальной услуги в течение пятнадцати рабочих дней со дня направления уведомления.</w:t>
      </w:r>
    </w:p>
    <w:p w14:paraId="00B4ED14"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t>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переводе жилого помещения в нежилое помещение по форме согласно Приложению №3 к настоящему Административному регламенту.</w:t>
      </w:r>
    </w:p>
    <w:p w14:paraId="37F7D0B0"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t>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об отказе в переводе жилого помещения в нежилое помещение по форме согласно Приложению № 3 к настоящему Административному регламенту.</w:t>
      </w:r>
    </w:p>
    <w:p w14:paraId="390DC129"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Подготовленный специалистом проект Решения о переводе (отказе в переводе) жилого помещения в нежилое помещение передается на подписание главе администрации Калачеевского сельского поселения Калачеевского муниципального района Воронежской области.</w:t>
      </w:r>
    </w:p>
    <w:p w14:paraId="5FB8234D"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lastRenderedPageBreak/>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14:paraId="362F1FE8"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48E7E671"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22.4. Выдача (направление) документов по результатам предоставления Муниципальной услуги.</w:t>
      </w:r>
    </w:p>
    <w:p w14:paraId="03804AC1"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Результат предоставления Муниципальной услуги выдается (направляется) Заявителю в течение трех рабочих дней со дня принятия решения о предоставлении либо отказе в предоставлении Муниципальной услуги (в пределах сроков предоставления Муниципальной услуги, предусмотренных пунктом 7 настоящего Административного регламента) способом, указанным в заявлении о предоставлении Муниципальной услуги.</w:t>
      </w:r>
    </w:p>
    <w:p w14:paraId="6BC08F73"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В случае, если результат предоставления Муниципальной услуги должен быть выдан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w:t>
      </w:r>
    </w:p>
    <w:p w14:paraId="554C179A"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w:t>
      </w:r>
    </w:p>
    <w:p w14:paraId="63324D47"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Максимальный срок исполнения административной процедуры - 3 рабочих дня.</w:t>
      </w:r>
    </w:p>
    <w:p w14:paraId="1BCB90EF"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23. Вариант 2. Выдача решения о переводе нежилого помещения в жилое помещение.</w:t>
      </w:r>
    </w:p>
    <w:p w14:paraId="6B83E921"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 xml:space="preserve">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w:t>
      </w:r>
      <w:proofErr w:type="spellStart"/>
      <w:r>
        <w:rPr>
          <w:rFonts w:ascii="Arial" w:hAnsi="Arial" w:cs="Arial"/>
          <w:color w:val="000000"/>
        </w:rPr>
        <w:t>пп</w:t>
      </w:r>
      <w:proofErr w:type="spellEnd"/>
      <w:r>
        <w:rPr>
          <w:rFonts w:ascii="Arial" w:hAnsi="Arial" w:cs="Arial"/>
          <w:color w:val="000000"/>
        </w:rPr>
        <w:t>. 24.1-24.4 настоящего Административного регламента.</w:t>
      </w:r>
    </w:p>
    <w:p w14:paraId="3E937BB1"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24. Вариант 3. Исправление допущенных опечаток и (или) ошибок в выданных в результате предоставления Муниципальной услуги документах.</w:t>
      </w:r>
    </w:p>
    <w:p w14:paraId="3AFD13F0"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24.1.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14:paraId="19F2A17A"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Заявитель вправе представить вместе с заявлением документы, подтверждающие допущенную опечатку и (или) ошибку.</w:t>
      </w:r>
    </w:p>
    <w:p w14:paraId="0C297D25"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24.2.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14:paraId="2EB2B448"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 xml:space="preserve">24.3. Основанием принятия решения об исправлении допущенных опечаток и (или) ошибок в выданных в результате предоставления Муниципальной услуги </w:t>
      </w:r>
      <w:r>
        <w:rPr>
          <w:rFonts w:ascii="Arial" w:hAnsi="Arial" w:cs="Arial"/>
          <w:color w:val="000000"/>
        </w:rPr>
        <w:lastRenderedPageBreak/>
        <w:t>документах является их выявление в выданных в результате предоставления Муниципальной услуги документах.</w:t>
      </w:r>
    </w:p>
    <w:p w14:paraId="18BAFEB5"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24.4. Прием и регистрация Заявления осуществляются в порядке, установленном пунктом 22.1 настоящего Административного регламента в течение одного рабочего дня.</w:t>
      </w:r>
    </w:p>
    <w:p w14:paraId="58CA2358"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24.5.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5DBACCA5"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24.6.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личный кабинет на ЕПГУ, РПГУ. Вид электронной подписи определяется в соответствии с законодательством.</w:t>
      </w:r>
    </w:p>
    <w:p w14:paraId="6249C270"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25. Вариант 4. Выдача дубликата решения о предоставлении Муниципальной услуги.</w:t>
      </w:r>
    </w:p>
    <w:p w14:paraId="42B51D20"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25.1. Основанием для выдачи дубликата Решения о переводе жилого помещения в нежилое помещение и нежилого помещения в жилое помещение является подача соответствующего заявления.</w:t>
      </w:r>
    </w:p>
    <w:p w14:paraId="392B37AE"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25.2. Максимальный срок предоставления Муниципальной услуги в части оформления дубликата Решения составляет 3 рабочих дня с даты регистрации заявления его выдаче.</w:t>
      </w:r>
    </w:p>
    <w:p w14:paraId="4A03ECFF"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25.3. Основанием принятия решения о выдаче дубликата Решения является его утрата либо порча.</w:t>
      </w:r>
    </w:p>
    <w:p w14:paraId="13A7C3DD"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25.4. Прием и регистрация Заявления осуществляются в порядке, установленном пунктом 22.1 настоящего Административного регламента в течение одного рабочего дня.</w:t>
      </w:r>
    </w:p>
    <w:p w14:paraId="2611A4DE"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 xml:space="preserve">25.5. Специалист Администрации в срок, не превышающий одного рабочего дня со дня регистрации заявления о выдаче </w:t>
      </w:r>
      <w:proofErr w:type="gramStart"/>
      <w:r>
        <w:rPr>
          <w:rFonts w:ascii="Arial" w:hAnsi="Arial" w:cs="Arial"/>
          <w:color w:val="000000"/>
        </w:rPr>
        <w:t>дубликата Решения</w:t>
      </w:r>
      <w:proofErr w:type="gramEnd"/>
      <w:r>
        <w:rPr>
          <w:rFonts w:ascii="Arial" w:hAnsi="Arial" w:cs="Arial"/>
          <w:color w:val="000000"/>
        </w:rPr>
        <w:t xml:space="preserve"> готовит документ о его выдаче.</w:t>
      </w:r>
    </w:p>
    <w:p w14:paraId="0DEE993D"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25.6. Дубликат Решения в течение 1 рабочего дня с даты принятия соответствующего решения подписывается уполномоченным должностным лицом Администрации на бумажном носителе и вручается Заявителю либо направляется почтовым отправлением.</w:t>
      </w:r>
    </w:p>
    <w:p w14:paraId="157982AB"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25.7. Заявитель вправе обратиться в Администрацию с заявлением об оставлении запроса о предоставлении Муниципальной услуги без рассмотрения.</w:t>
      </w:r>
    </w:p>
    <w:p w14:paraId="719694DD"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w:t>
      </w:r>
    </w:p>
    <w:p w14:paraId="38D9CBB6"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Срок рассмотрения запроса об оставлении заявления о предоставлении Муниципальной услуги без рассмотрения – 1 рабочий день.</w:t>
      </w:r>
    </w:p>
    <w:p w14:paraId="1668CE7A"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 xml:space="preserve">Основанием для отказа в оставлении запроса о предоставлении Муниципальной услуги без рассмотрения является предоставление </w:t>
      </w:r>
      <w:r>
        <w:rPr>
          <w:rFonts w:ascii="Arial" w:hAnsi="Arial" w:cs="Arial"/>
          <w:color w:val="000000"/>
        </w:rPr>
        <w:lastRenderedPageBreak/>
        <w:t>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14:paraId="4DC5CB20" w14:textId="77777777" w:rsidR="00CF56BA" w:rsidRDefault="00CF56BA" w:rsidP="00CF56BA">
      <w:pPr>
        <w:pStyle w:val="af0"/>
        <w:spacing w:before="0" w:beforeAutospacing="0" w:after="0" w:afterAutospacing="0"/>
        <w:ind w:firstLine="709"/>
        <w:jc w:val="both"/>
        <w:rPr>
          <w:rFonts w:ascii="Arial" w:hAnsi="Arial" w:cs="Arial"/>
          <w:color w:val="000000"/>
        </w:rPr>
      </w:pPr>
      <w:r>
        <w:rPr>
          <w:b/>
          <w:bCs/>
          <w:color w:val="000000"/>
          <w:spacing w:val="7"/>
          <w:sz w:val="20"/>
          <w:szCs w:val="20"/>
        </w:rPr>
        <w:t>IV.</w:t>
      </w:r>
      <w:r>
        <w:rPr>
          <w:color w:val="000000"/>
          <w:sz w:val="14"/>
          <w:szCs w:val="14"/>
        </w:rPr>
        <w:t>               </w:t>
      </w:r>
      <w:bookmarkStart w:id="3" w:name="bookmark2"/>
      <w:r>
        <w:rPr>
          <w:rFonts w:ascii="Arial" w:hAnsi="Arial" w:cs="Arial"/>
          <w:color w:val="000000"/>
          <w:spacing w:val="7"/>
        </w:rPr>
        <w:t>Порядок и формы контроля за исполнением административного регламента</w:t>
      </w:r>
      <w:bookmarkEnd w:id="3"/>
    </w:p>
    <w:p w14:paraId="380E7C4B"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1"/>
        </w:rPr>
        <w:t>26. Порядок осуществления текущего контроля за соблюдением и исполнением ответственными должностными лицами Администрации</w:t>
      </w:r>
      <w:r>
        <w:rPr>
          <w:rFonts w:ascii="Arial" w:hAnsi="Arial" w:cs="Arial"/>
          <w:color w:val="000000"/>
          <w:spacing w:val="7"/>
        </w:rPr>
        <w:t> </w:t>
      </w:r>
      <w:r>
        <w:rPr>
          <w:rFonts w:ascii="Arial" w:hAnsi="Arial" w:cs="Arial"/>
          <w:color w:val="000000"/>
          <w:spacing w:val="1"/>
        </w:rPr>
        <w:t>положений административного регламента и иных нормативных правовых актов</w:t>
      </w:r>
      <w:r>
        <w:rPr>
          <w:rFonts w:ascii="Arial" w:hAnsi="Arial" w:cs="Arial"/>
          <w:color w:val="000000"/>
          <w:spacing w:val="7"/>
        </w:rPr>
        <w:t>, </w:t>
      </w:r>
      <w:r>
        <w:rPr>
          <w:rFonts w:ascii="Arial" w:hAnsi="Arial" w:cs="Arial"/>
          <w:color w:val="000000"/>
          <w:spacing w:val="1"/>
        </w:rPr>
        <w:t>устанавливающих требования к предоставлению Муниципальной услуги.</w:t>
      </w:r>
    </w:p>
    <w:p w14:paraId="1EC311C7"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t>26.1.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14:paraId="3C8DD28A"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t>26.2.</w:t>
      </w:r>
      <w:r>
        <w:rPr>
          <w:color w:val="000000"/>
          <w:sz w:val="14"/>
          <w:szCs w:val="14"/>
        </w:rPr>
        <w:t> </w:t>
      </w:r>
      <w:r>
        <w:rPr>
          <w:rFonts w:ascii="Arial" w:hAnsi="Arial" w:cs="Arial"/>
          <w:color w:val="000000"/>
          <w:spacing w:val="7"/>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27D2CA68"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t>26.3.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5CABBC30" w14:textId="77777777" w:rsidR="00CF56BA" w:rsidRDefault="00CF56BA" w:rsidP="001A75FB">
      <w:pPr>
        <w:numPr>
          <w:ilvl w:val="0"/>
          <w:numId w:val="14"/>
        </w:numPr>
        <w:ind w:firstLine="709"/>
        <w:jc w:val="both"/>
        <w:rPr>
          <w:rFonts w:ascii="Arial" w:hAnsi="Arial" w:cs="Arial"/>
          <w:color w:val="000000"/>
          <w:spacing w:val="1"/>
        </w:rPr>
      </w:pPr>
      <w:r>
        <w:rPr>
          <w:rFonts w:ascii="Arial" w:hAnsi="Arial" w:cs="Arial"/>
          <w:color w:val="000000"/>
          <w:spacing w:val="1"/>
        </w:rPr>
        <w:t>Порядок и периодичность осуществления плановых и внеплановых проверок полноты и качества предоставления Муниципальной услуги.</w:t>
      </w:r>
    </w:p>
    <w:p w14:paraId="435F776C"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t>27.1.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14:paraId="407538FC"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t>27.2.</w:t>
      </w:r>
      <w:r>
        <w:rPr>
          <w:color w:val="000000"/>
          <w:sz w:val="14"/>
          <w:szCs w:val="14"/>
        </w:rPr>
        <w:t>       </w:t>
      </w:r>
      <w:r>
        <w:rPr>
          <w:rFonts w:ascii="Arial" w:hAnsi="Arial" w:cs="Arial"/>
          <w:color w:val="000000"/>
          <w:spacing w:val="7"/>
        </w:rPr>
        <w:t>При плановой проверке полноты и качества предоставления Муниципальной услуги контролю подлежат:</w:t>
      </w:r>
    </w:p>
    <w:p w14:paraId="6C17F1B6"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t>а) соблюдение сроков предоставления Муниципальной услуги;</w:t>
      </w:r>
    </w:p>
    <w:p w14:paraId="6DA0CEF9"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t>б) соблюдение положений настоящего Административного регламента;</w:t>
      </w:r>
    </w:p>
    <w:p w14:paraId="4D310A09"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t>в) правильность и обоснованность принятого решения об отказе в предоставлении Муниципальной услуги.</w:t>
      </w:r>
    </w:p>
    <w:p w14:paraId="6D5AE48B"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t>27.3.</w:t>
      </w:r>
      <w:r>
        <w:rPr>
          <w:color w:val="000000"/>
          <w:sz w:val="14"/>
          <w:szCs w:val="14"/>
        </w:rPr>
        <w:t>        </w:t>
      </w:r>
      <w:r>
        <w:rPr>
          <w:rFonts w:ascii="Arial" w:hAnsi="Arial" w:cs="Arial"/>
          <w:color w:val="000000"/>
          <w:spacing w:val="7"/>
        </w:rPr>
        <w:t>Основаниями для проведения внеплановых проверок являются:</w:t>
      </w:r>
    </w:p>
    <w:p w14:paraId="52FE8A34"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Калачеевского сельского поселения Калачеевского муниципального района Воронежской области;</w:t>
      </w:r>
    </w:p>
    <w:p w14:paraId="0A08C157"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t>б) обращения граждан и юридических лиц в связи с нарушением законодательства, в том числе с качеством предоставления Муниципальной услуги.</w:t>
      </w:r>
    </w:p>
    <w:p w14:paraId="0CEDCEEC" w14:textId="77777777" w:rsidR="00CF56BA" w:rsidRDefault="00CF56BA" w:rsidP="001A75FB">
      <w:pPr>
        <w:numPr>
          <w:ilvl w:val="0"/>
          <w:numId w:val="15"/>
        </w:numPr>
        <w:ind w:firstLine="709"/>
        <w:jc w:val="both"/>
        <w:rPr>
          <w:rFonts w:ascii="Arial" w:hAnsi="Arial" w:cs="Arial"/>
          <w:color w:val="000000"/>
          <w:spacing w:val="7"/>
        </w:rPr>
      </w:pPr>
      <w:r>
        <w:rPr>
          <w:rFonts w:ascii="Arial" w:hAnsi="Arial" w:cs="Arial"/>
          <w:color w:val="000000"/>
          <w:spacing w:val="7"/>
        </w:rPr>
        <w:lastRenderedPageBreak/>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14:paraId="1A27DC93"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t>28.1.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Калачеевского сельского поселения Калачеевского муниципального Воронежской области осуществляется привлечение виновных лиц к ответственности в соответствии с законодательством Российской Федерации.</w:t>
      </w:r>
    </w:p>
    <w:p w14:paraId="0645A6A8"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t>28.2.</w:t>
      </w:r>
      <w:r>
        <w:rPr>
          <w:color w:val="000000"/>
          <w:sz w:val="14"/>
          <w:szCs w:val="14"/>
        </w:rPr>
        <w:t>        </w:t>
      </w:r>
      <w:r>
        <w:rPr>
          <w:rFonts w:ascii="Arial" w:hAnsi="Arial" w:cs="Arial"/>
          <w:color w:val="000000"/>
          <w:spacing w:val="7"/>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391737CD" w14:textId="77777777" w:rsidR="00CF56BA" w:rsidRDefault="00CF56BA" w:rsidP="001A75FB">
      <w:pPr>
        <w:numPr>
          <w:ilvl w:val="0"/>
          <w:numId w:val="16"/>
        </w:numPr>
        <w:ind w:firstLine="709"/>
        <w:jc w:val="both"/>
        <w:rPr>
          <w:rFonts w:ascii="Arial" w:hAnsi="Arial" w:cs="Arial"/>
          <w:color w:val="000000"/>
        </w:rPr>
      </w:pPr>
      <w:r>
        <w:rPr>
          <w:color w:val="000000"/>
          <w:sz w:val="14"/>
          <w:szCs w:val="14"/>
        </w:rPr>
        <w:t>         </w:t>
      </w:r>
      <w:r>
        <w:rPr>
          <w:rFonts w:ascii="Arial" w:hAnsi="Arial" w:cs="Arial"/>
          <w:color w:val="000000"/>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14:paraId="4AC472DD"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t>29.1. Требованиями к порядку и формам текущего контроля за предоставлением Муниципальной услуги являются независимость, тщательность.</w:t>
      </w:r>
    </w:p>
    <w:p w14:paraId="6D775562"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t>29.2.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16138D49"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t>29.3.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071FE697"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t>29.4.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6DDDE3C1"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t>29.5.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74774617"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lastRenderedPageBreak/>
        <w:t>29.6.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Pr>
          <w:rFonts w:ascii="Arial" w:hAnsi="Arial" w:cs="Arial"/>
          <w:color w:val="000000"/>
          <w:spacing w:val="10"/>
        </w:rPr>
        <w:t>порядка предоставления Муниципальной услуги, а также жалобы и заявления на действия </w:t>
      </w:r>
      <w:r>
        <w:rPr>
          <w:rFonts w:ascii="Arial" w:hAnsi="Arial" w:cs="Arial"/>
          <w:color w:val="000000"/>
          <w:spacing w:val="7"/>
        </w:rPr>
        <w:t>(бездействие) должностных лиц Администрации и принятые ими решения, связанные с предоставлением Муниципальной услуги.</w:t>
      </w:r>
    </w:p>
    <w:p w14:paraId="1EC8DE9D"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t>29.7.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1B10E310"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Раздел 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14:paraId="71E38EDD"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w:t>
      </w:r>
    </w:p>
    <w:p w14:paraId="41EC9B03"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31. Заявитель может обратиться с жалобой в том числе в следующих случаях:</w:t>
      </w:r>
    </w:p>
    <w:p w14:paraId="2D039D21"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 нарушение срока регистрации запроса о предоставлении муниципальной услуги, комплексного запроса;</w:t>
      </w:r>
    </w:p>
    <w:p w14:paraId="7EAFC90F"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14:paraId="38C14EFE"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14:paraId="6B003A91"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w:t>
      </w:r>
    </w:p>
    <w:p w14:paraId="02D3B3C8"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w:t>
      </w:r>
      <w:r>
        <w:rPr>
          <w:rFonts w:ascii="Arial" w:hAnsi="Arial" w:cs="Arial"/>
          <w:color w:val="000000"/>
        </w:rPr>
        <w:lastRenderedPageBreak/>
        <w:t>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14:paraId="0EA4B0BD"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p>
    <w:p w14:paraId="5F1CF52A"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14:paraId="74F62711"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 нарушение срока или порядка выдачи документов по результатам предоставления муниципальной услуги;</w:t>
      </w:r>
    </w:p>
    <w:p w14:paraId="2245BD13"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14:paraId="68734C27"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14:paraId="2A3D7499"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32. Заявители имеют право на получение информации, необходимой для обоснования и рассмотрения жалобы.</w:t>
      </w:r>
    </w:p>
    <w:p w14:paraId="12AED1CC"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33. Оснований для отказа в рассмотрении жалобы не имеется.</w:t>
      </w:r>
    </w:p>
    <w:p w14:paraId="57B34C22"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34. Основанием для начала процедуры досудебного (внесудебного) обжалования является поступившая жалоба.</w:t>
      </w:r>
    </w:p>
    <w:p w14:paraId="147CAA11"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lastRenderedPageBreak/>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w:t>
      </w:r>
    </w:p>
    <w:p w14:paraId="0D950F5E"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w:t>
      </w:r>
    </w:p>
    <w:p w14:paraId="2A7B3DAD"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14:paraId="54F9D5FC"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35. Жалоба должна содержать:</w:t>
      </w:r>
    </w:p>
    <w:p w14:paraId="0F9310F9"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17FECD91"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520F47E"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14:paraId="7C503DD1"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14:paraId="2D607609"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36. Жалобы на решения и действия (бездействие) должностного лица подаются в Администрацию.</w:t>
      </w:r>
    </w:p>
    <w:p w14:paraId="689CFB87"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w:t>
      </w:r>
    </w:p>
    <w:p w14:paraId="696A5616"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Глава Администрации (заместитель главы Администрации) проводят личный прием заявителей.</w:t>
      </w:r>
    </w:p>
    <w:p w14:paraId="2F758759"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14:paraId="4AD636C0"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lastRenderedPageBreak/>
        <w:t>Жалобы на решения и действия (бездействие) работников привлекаемых организаций подаются руководителям этих организаций.</w:t>
      </w:r>
    </w:p>
    <w:p w14:paraId="16FF404A" w14:textId="77777777" w:rsidR="00CF56BA" w:rsidRDefault="00CF56BA" w:rsidP="00CF56BA">
      <w:pPr>
        <w:pStyle w:val="af0"/>
        <w:spacing w:before="0" w:beforeAutospacing="0" w:after="0" w:afterAutospacing="0"/>
        <w:ind w:firstLine="709"/>
        <w:jc w:val="both"/>
        <w:rPr>
          <w:rFonts w:ascii="Arial" w:hAnsi="Arial" w:cs="Arial"/>
          <w:color w:val="000000"/>
        </w:rPr>
      </w:pPr>
      <w:bookmarkStart w:id="4" w:name="p39"/>
      <w:bookmarkEnd w:id="4"/>
      <w:r>
        <w:rPr>
          <w:rFonts w:ascii="Arial" w:hAnsi="Arial" w:cs="Arial"/>
          <w:color w:val="000000"/>
        </w:rPr>
        <w:t>38. По результатам рассмотрения жалобы лицом, уполномоченным на ее рассмотрение, принимается одно из следующих решений:</w:t>
      </w:r>
    </w:p>
    <w:p w14:paraId="595216DF"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w:t>
      </w:r>
    </w:p>
    <w:p w14:paraId="3D44477F"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2) в удовлетворении жалобы отказывается.</w:t>
      </w:r>
    </w:p>
    <w:p w14:paraId="7F77AED8"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2D7BA143" w14:textId="77777777" w:rsidR="00CF56BA" w:rsidRDefault="00CF56BA" w:rsidP="00CF56BA">
      <w:pPr>
        <w:pStyle w:val="af0"/>
        <w:spacing w:before="0" w:beforeAutospacing="0" w:after="0" w:afterAutospacing="0"/>
        <w:ind w:firstLine="709"/>
        <w:jc w:val="both"/>
        <w:rPr>
          <w:rFonts w:ascii="Arial" w:hAnsi="Arial" w:cs="Arial"/>
          <w:color w:val="000000"/>
        </w:rPr>
      </w:pPr>
      <w:bookmarkStart w:id="5" w:name="p43"/>
      <w:bookmarkEnd w:id="5"/>
      <w:r>
        <w:rPr>
          <w:rFonts w:ascii="Arial" w:hAnsi="Arial" w:cs="Arial"/>
          <w:color w:val="000000"/>
        </w:rPr>
        <w:t>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AE64680"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 xml:space="preserve">41. В случае </w:t>
      </w:r>
      <w:proofErr w:type="gramStart"/>
      <w:r>
        <w:rPr>
          <w:rFonts w:ascii="Arial" w:hAnsi="Arial" w:cs="Arial"/>
          <w:color w:val="000000"/>
        </w:rPr>
        <w:t>признания жалобы</w:t>
      </w:r>
      <w:proofErr w:type="gramEnd"/>
      <w:r>
        <w:rPr>
          <w:rFonts w:ascii="Arial" w:hAnsi="Arial" w:cs="Arial"/>
          <w:color w:val="000000"/>
        </w:rPr>
        <w:t xml:space="preserve">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F2BA16C"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 xml:space="preserve">42. В случае </w:t>
      </w:r>
      <w:proofErr w:type="gramStart"/>
      <w:r>
        <w:rPr>
          <w:rFonts w:ascii="Arial" w:hAnsi="Arial" w:cs="Arial"/>
          <w:color w:val="000000"/>
        </w:rPr>
        <w:t>признания жалобы</w:t>
      </w:r>
      <w:proofErr w:type="gramEnd"/>
      <w:r>
        <w:rPr>
          <w:rFonts w:ascii="Arial" w:hAnsi="Arial" w:cs="Arial"/>
          <w:color w:val="000000"/>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7DC8F10"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bookmarkStart w:id="6" w:name="_Toc134019825"/>
      <w:r>
        <w:rPr>
          <w:rFonts w:ascii="Arial" w:hAnsi="Arial" w:cs="Arial"/>
          <w:color w:val="000000"/>
        </w:rPr>
        <w:t>Перечень нормативных правовых актов, регулирующих порядок</w:t>
      </w:r>
      <w:bookmarkStart w:id="7" w:name="_Toc134019826"/>
      <w:bookmarkEnd w:id="6"/>
      <w:r>
        <w:rPr>
          <w:rFonts w:ascii="Arial" w:hAnsi="Arial" w:cs="Arial"/>
          <w:color w:val="000000"/>
        </w:rPr>
        <w:t> досудебного (внесудебного) обжалования действий</w:t>
      </w:r>
      <w:bookmarkStart w:id="8" w:name="_Toc134019827"/>
      <w:bookmarkEnd w:id="7"/>
      <w:r>
        <w:rPr>
          <w:rFonts w:ascii="Arial" w:hAnsi="Arial" w:cs="Arial"/>
          <w:color w:val="000000"/>
        </w:rPr>
        <w:t> (бездействия) и (или) решений, принятых (осуществленных)</w:t>
      </w:r>
      <w:bookmarkStart w:id="9" w:name="_Toc134019828"/>
      <w:bookmarkEnd w:id="8"/>
      <w:r>
        <w:rPr>
          <w:rFonts w:ascii="Arial" w:hAnsi="Arial" w:cs="Arial"/>
          <w:color w:val="000000"/>
        </w:rPr>
        <w:t> в ходе предоставления муниципальной услуги</w:t>
      </w:r>
      <w:bookmarkEnd w:id="9"/>
    </w:p>
    <w:p w14:paraId="63694921"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59275B9E"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 Федеральным законом N 210-ФЗ;</w:t>
      </w:r>
    </w:p>
    <w:p w14:paraId="55F29410"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spacing w:val="7"/>
        </w:rPr>
        <w:t xml:space="preserve">- постановлением Правительства Российской Федерации от 20.11.2012 N 1198 "О федеральной государственной информационной системе, </w:t>
      </w:r>
      <w:r>
        <w:rPr>
          <w:rFonts w:ascii="Arial" w:hAnsi="Arial" w:cs="Arial"/>
          <w:color w:val="000000"/>
          <w:spacing w:val="7"/>
        </w:rPr>
        <w:lastRenderedPageBreak/>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56271795"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br w:type="textWrapping" w:clear="all"/>
      </w:r>
    </w:p>
    <w:p w14:paraId="34C08CF1" w14:textId="77777777" w:rsidR="00CF56BA" w:rsidRDefault="00CF56BA" w:rsidP="00CF56BA">
      <w:pPr>
        <w:pStyle w:val="af0"/>
        <w:spacing w:before="0" w:beforeAutospacing="0" w:after="0" w:afterAutospacing="0"/>
        <w:ind w:left="5812"/>
        <w:jc w:val="both"/>
        <w:rPr>
          <w:rFonts w:ascii="Arial" w:hAnsi="Arial" w:cs="Arial"/>
          <w:color w:val="000000"/>
        </w:rPr>
      </w:pPr>
      <w:r>
        <w:rPr>
          <w:rFonts w:ascii="Arial" w:hAnsi="Arial" w:cs="Arial"/>
          <w:color w:val="000000"/>
        </w:rPr>
        <w:t>Приложение № 1 к Административному регламенту</w:t>
      </w:r>
    </w:p>
    <w:p w14:paraId="59EBBCE9"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14:paraId="43BB1BCC" w14:textId="77777777" w:rsidR="00CF56BA" w:rsidRDefault="00CF56BA" w:rsidP="001A75FB">
      <w:pPr>
        <w:numPr>
          <w:ilvl w:val="0"/>
          <w:numId w:val="17"/>
        </w:numPr>
        <w:ind w:firstLine="709"/>
        <w:jc w:val="both"/>
        <w:rPr>
          <w:rFonts w:ascii="Arial" w:hAnsi="Arial" w:cs="Arial"/>
          <w:color w:val="000000"/>
        </w:rPr>
      </w:pPr>
      <w:r>
        <w:rPr>
          <w:color w:val="000000"/>
          <w:sz w:val="14"/>
          <w:szCs w:val="14"/>
        </w:rPr>
        <w:t>              </w:t>
      </w:r>
      <w:r>
        <w:rPr>
          <w:rFonts w:ascii="Arial" w:hAnsi="Arial" w:cs="Arial"/>
          <w:color w:val="000000"/>
        </w:rPr>
        <w:t>Перечень признаков заявителей</w:t>
      </w:r>
    </w:p>
    <w:tbl>
      <w:tblPr>
        <w:tblW w:w="0" w:type="auto"/>
        <w:tblCellMar>
          <w:left w:w="0" w:type="dxa"/>
          <w:right w:w="0" w:type="dxa"/>
        </w:tblCellMar>
        <w:tblLook w:val="04A0" w:firstRow="1" w:lastRow="0" w:firstColumn="1" w:lastColumn="0" w:noHBand="0" w:noVBand="1"/>
      </w:tblPr>
      <w:tblGrid>
        <w:gridCol w:w="1384"/>
        <w:gridCol w:w="3190"/>
        <w:gridCol w:w="4606"/>
      </w:tblGrid>
      <w:tr w:rsidR="00CF56BA" w14:paraId="060DB0A8" w14:textId="77777777" w:rsidTr="00CF56BA">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C264330" w14:textId="77777777" w:rsidR="00CF56BA" w:rsidRDefault="00CF56BA">
            <w:pPr>
              <w:pStyle w:val="af0"/>
              <w:spacing w:before="0" w:beforeAutospacing="0" w:after="0" w:afterAutospacing="0"/>
              <w:jc w:val="both"/>
              <w:rPr>
                <w:rFonts w:ascii="Arial" w:hAnsi="Arial" w:cs="Arial"/>
              </w:rPr>
            </w:pPr>
            <w:r>
              <w:rPr>
                <w:rFonts w:ascii="Arial" w:hAnsi="Arial" w:cs="Arial"/>
              </w:rPr>
              <w:t>№</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2EC7FB9" w14:textId="77777777" w:rsidR="00CF56BA" w:rsidRDefault="00CF56BA">
            <w:pPr>
              <w:pStyle w:val="af0"/>
              <w:spacing w:before="0" w:beforeAutospacing="0" w:after="0" w:afterAutospacing="0"/>
              <w:jc w:val="both"/>
              <w:rPr>
                <w:rFonts w:ascii="Arial" w:hAnsi="Arial" w:cs="Arial"/>
              </w:rPr>
            </w:pPr>
            <w:r>
              <w:rPr>
                <w:rFonts w:ascii="Arial" w:hAnsi="Arial" w:cs="Arial"/>
              </w:rPr>
              <w:t>Признак заявителя</w:t>
            </w:r>
          </w:p>
        </w:tc>
        <w:tc>
          <w:tcPr>
            <w:tcW w:w="4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5ECBCA4" w14:textId="77777777" w:rsidR="00CF56BA" w:rsidRDefault="00CF56BA">
            <w:pPr>
              <w:pStyle w:val="af0"/>
              <w:spacing w:before="0" w:beforeAutospacing="0" w:after="0" w:afterAutospacing="0"/>
              <w:jc w:val="both"/>
              <w:rPr>
                <w:rFonts w:ascii="Arial" w:hAnsi="Arial" w:cs="Arial"/>
              </w:rPr>
            </w:pPr>
            <w:r>
              <w:rPr>
                <w:rFonts w:ascii="Arial" w:hAnsi="Arial" w:cs="Arial"/>
              </w:rPr>
              <w:t>Значения признаков заявителя</w:t>
            </w:r>
          </w:p>
        </w:tc>
      </w:tr>
      <w:tr w:rsidR="00CF56BA" w14:paraId="4025BBAE" w14:textId="77777777" w:rsidTr="00CF56BA">
        <w:tc>
          <w:tcPr>
            <w:tcW w:w="918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63EBEAC" w14:textId="77777777" w:rsidR="00CF56BA" w:rsidRDefault="00CF56BA">
            <w:pPr>
              <w:pStyle w:val="af0"/>
              <w:spacing w:before="0" w:beforeAutospacing="0" w:after="0" w:afterAutospacing="0"/>
              <w:jc w:val="both"/>
              <w:rPr>
                <w:rFonts w:ascii="Arial" w:hAnsi="Arial" w:cs="Arial"/>
              </w:rPr>
            </w:pPr>
            <w:r>
              <w:rPr>
                <w:rFonts w:ascii="Arial" w:hAnsi="Arial" w:cs="Arial"/>
              </w:rPr>
              <w:t>Вариант 1 «Выдача решения о переводе жилого помещения в нежилое помещение»</w:t>
            </w:r>
          </w:p>
        </w:tc>
      </w:tr>
      <w:tr w:rsidR="00CF56BA" w14:paraId="584D9ECE" w14:textId="77777777" w:rsidTr="00CF56BA">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29DCAF8" w14:textId="77777777" w:rsidR="00CF56BA" w:rsidRDefault="00CF56BA">
            <w:pPr>
              <w:pStyle w:val="af0"/>
              <w:spacing w:before="0" w:beforeAutospacing="0" w:after="0" w:afterAutospacing="0"/>
              <w:jc w:val="both"/>
              <w:rPr>
                <w:rFonts w:ascii="Arial" w:hAnsi="Arial" w:cs="Arial"/>
              </w:rPr>
            </w:pPr>
            <w:r>
              <w:rPr>
                <w:rFonts w:ascii="Arial" w:hAnsi="Arial" w:cs="Arial"/>
              </w:rPr>
              <w:t>1</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A804DE1" w14:textId="77777777" w:rsidR="00CF56BA" w:rsidRDefault="00CF56BA">
            <w:pPr>
              <w:pStyle w:val="af0"/>
              <w:spacing w:before="0" w:beforeAutospacing="0" w:after="0" w:afterAutospacing="0"/>
              <w:jc w:val="both"/>
              <w:rPr>
                <w:rFonts w:ascii="Arial" w:hAnsi="Arial" w:cs="Arial"/>
              </w:rPr>
            </w:pPr>
            <w:r>
              <w:rPr>
                <w:rFonts w:ascii="Arial" w:hAnsi="Arial" w:cs="Arial"/>
              </w:rPr>
              <w:t>Категория заявителя</w:t>
            </w:r>
          </w:p>
        </w:tc>
        <w:tc>
          <w:tcPr>
            <w:tcW w:w="4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7389D04" w14:textId="77777777" w:rsidR="00CF56BA" w:rsidRDefault="00CF56BA">
            <w:pPr>
              <w:pStyle w:val="af0"/>
              <w:spacing w:before="0" w:beforeAutospacing="0" w:after="0" w:afterAutospacing="0"/>
              <w:jc w:val="both"/>
              <w:rPr>
                <w:rFonts w:ascii="Arial" w:hAnsi="Arial" w:cs="Arial"/>
              </w:rPr>
            </w:pPr>
            <w:r>
              <w:rPr>
                <w:rFonts w:ascii="Arial" w:hAnsi="Arial" w:cs="Arial"/>
              </w:rPr>
              <w:t>1.Физическое лицо</w:t>
            </w:r>
          </w:p>
          <w:p w14:paraId="41EC58A0" w14:textId="77777777" w:rsidR="00CF56BA" w:rsidRDefault="00CF56BA">
            <w:pPr>
              <w:pStyle w:val="af0"/>
              <w:spacing w:before="0" w:beforeAutospacing="0" w:after="0" w:afterAutospacing="0"/>
              <w:jc w:val="both"/>
              <w:rPr>
                <w:rFonts w:ascii="Arial" w:hAnsi="Arial" w:cs="Arial"/>
              </w:rPr>
            </w:pPr>
            <w:r>
              <w:rPr>
                <w:rFonts w:ascii="Arial" w:hAnsi="Arial" w:cs="Arial"/>
              </w:rPr>
              <w:t>2. Индивидуальный предприниматель</w:t>
            </w:r>
          </w:p>
          <w:p w14:paraId="2310D87B" w14:textId="77777777" w:rsidR="00CF56BA" w:rsidRDefault="00CF56BA">
            <w:pPr>
              <w:pStyle w:val="af0"/>
              <w:spacing w:before="0" w:beforeAutospacing="0" w:after="0" w:afterAutospacing="0"/>
              <w:jc w:val="both"/>
              <w:rPr>
                <w:rFonts w:ascii="Arial" w:hAnsi="Arial" w:cs="Arial"/>
              </w:rPr>
            </w:pPr>
            <w:r>
              <w:rPr>
                <w:rFonts w:ascii="Arial" w:hAnsi="Arial" w:cs="Arial"/>
              </w:rPr>
              <w:t>3. Юридическое лицо</w:t>
            </w:r>
          </w:p>
        </w:tc>
      </w:tr>
      <w:tr w:rsidR="00CF56BA" w14:paraId="5411BCFA" w14:textId="77777777" w:rsidTr="00CF56BA">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4D2208D" w14:textId="77777777" w:rsidR="00CF56BA" w:rsidRDefault="00CF56BA">
            <w:pPr>
              <w:pStyle w:val="af0"/>
              <w:spacing w:before="0" w:beforeAutospacing="0" w:after="0" w:afterAutospacing="0"/>
              <w:jc w:val="both"/>
              <w:rPr>
                <w:rFonts w:ascii="Arial" w:hAnsi="Arial" w:cs="Arial"/>
              </w:rPr>
            </w:pPr>
            <w:r>
              <w:rPr>
                <w:rFonts w:ascii="Arial" w:hAnsi="Arial" w:cs="Arial"/>
              </w:rPr>
              <w:t>2</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C378148" w14:textId="77777777" w:rsidR="00CF56BA" w:rsidRDefault="00CF56BA">
            <w:pPr>
              <w:pStyle w:val="af0"/>
              <w:spacing w:before="0" w:beforeAutospacing="0" w:after="0" w:afterAutospacing="0"/>
              <w:jc w:val="both"/>
              <w:rPr>
                <w:rFonts w:ascii="Arial" w:hAnsi="Arial" w:cs="Arial"/>
              </w:rPr>
            </w:pPr>
            <w:r>
              <w:rPr>
                <w:rFonts w:ascii="Arial" w:hAnsi="Arial" w:cs="Arial"/>
              </w:rPr>
              <w:t>Заявитель обратился лично/посредством представителя</w:t>
            </w:r>
          </w:p>
        </w:tc>
        <w:tc>
          <w:tcPr>
            <w:tcW w:w="4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867B2F8" w14:textId="77777777" w:rsidR="00CF56BA" w:rsidRDefault="00CF56BA" w:rsidP="001A75FB">
            <w:pPr>
              <w:numPr>
                <w:ilvl w:val="0"/>
                <w:numId w:val="18"/>
              </w:numPr>
              <w:ind w:firstLine="0"/>
              <w:jc w:val="both"/>
              <w:rPr>
                <w:rFonts w:ascii="Arial" w:hAnsi="Arial" w:cs="Arial"/>
              </w:rPr>
            </w:pPr>
            <w:r>
              <w:rPr>
                <w:sz w:val="14"/>
                <w:szCs w:val="14"/>
              </w:rPr>
              <w:t>              </w:t>
            </w:r>
            <w:r>
              <w:rPr>
                <w:rFonts w:ascii="Arial" w:hAnsi="Arial" w:cs="Arial"/>
              </w:rPr>
              <w:t>За предоставлением Муниципальной услуги обратился лично заявитель</w:t>
            </w:r>
          </w:p>
          <w:p w14:paraId="3D49D233" w14:textId="77777777" w:rsidR="00CF56BA" w:rsidRDefault="00CF56BA" w:rsidP="001A75FB">
            <w:pPr>
              <w:numPr>
                <w:ilvl w:val="0"/>
                <w:numId w:val="18"/>
              </w:numPr>
              <w:ind w:firstLine="0"/>
              <w:jc w:val="both"/>
              <w:rPr>
                <w:rFonts w:ascii="Arial" w:hAnsi="Arial" w:cs="Arial"/>
              </w:rPr>
            </w:pPr>
            <w:r>
              <w:rPr>
                <w:sz w:val="14"/>
                <w:szCs w:val="14"/>
              </w:rPr>
              <w:t>              </w:t>
            </w:r>
            <w:r>
              <w:rPr>
                <w:rFonts w:ascii="Arial" w:hAnsi="Arial" w:cs="Arial"/>
              </w:rPr>
              <w:t>За предоставлением Муниципальной услуги обратился представитель заявителя</w:t>
            </w:r>
          </w:p>
        </w:tc>
      </w:tr>
      <w:tr w:rsidR="00CF56BA" w14:paraId="530B654C" w14:textId="77777777" w:rsidTr="00CF56BA">
        <w:tc>
          <w:tcPr>
            <w:tcW w:w="918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78BA37A" w14:textId="77777777" w:rsidR="00CF56BA" w:rsidRDefault="00CF56BA">
            <w:pPr>
              <w:pStyle w:val="af0"/>
              <w:spacing w:before="0" w:beforeAutospacing="0" w:after="0" w:afterAutospacing="0"/>
              <w:jc w:val="both"/>
              <w:rPr>
                <w:rFonts w:ascii="Arial" w:hAnsi="Arial" w:cs="Arial"/>
              </w:rPr>
            </w:pPr>
            <w:r>
              <w:rPr>
                <w:rFonts w:ascii="Arial" w:hAnsi="Arial" w:cs="Arial"/>
              </w:rPr>
              <w:t>Вариант 2 «Выдача решения о переводе нежилого помещения в жилое помещение»</w:t>
            </w:r>
          </w:p>
        </w:tc>
      </w:tr>
      <w:tr w:rsidR="00CF56BA" w14:paraId="651AF679" w14:textId="77777777" w:rsidTr="00CF56BA">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739F69D" w14:textId="77777777" w:rsidR="00CF56BA" w:rsidRDefault="00CF56BA">
            <w:pPr>
              <w:pStyle w:val="af0"/>
              <w:spacing w:before="0" w:beforeAutospacing="0" w:after="0" w:afterAutospacing="0"/>
              <w:jc w:val="both"/>
              <w:rPr>
                <w:rFonts w:ascii="Arial" w:hAnsi="Arial" w:cs="Arial"/>
              </w:rPr>
            </w:pPr>
            <w:r>
              <w:rPr>
                <w:rFonts w:ascii="Arial" w:hAnsi="Arial" w:cs="Arial"/>
              </w:rPr>
              <w:t>1</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5B6D55B" w14:textId="77777777" w:rsidR="00CF56BA" w:rsidRDefault="00CF56BA">
            <w:pPr>
              <w:pStyle w:val="af0"/>
              <w:spacing w:before="0" w:beforeAutospacing="0" w:after="0" w:afterAutospacing="0"/>
              <w:jc w:val="both"/>
              <w:rPr>
                <w:rFonts w:ascii="Arial" w:hAnsi="Arial" w:cs="Arial"/>
              </w:rPr>
            </w:pPr>
            <w:r>
              <w:rPr>
                <w:rFonts w:ascii="Arial" w:hAnsi="Arial" w:cs="Arial"/>
              </w:rPr>
              <w:t>Категория заявителя</w:t>
            </w:r>
          </w:p>
        </w:tc>
        <w:tc>
          <w:tcPr>
            <w:tcW w:w="4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223C253" w14:textId="77777777" w:rsidR="00CF56BA" w:rsidRDefault="00CF56BA">
            <w:pPr>
              <w:pStyle w:val="af0"/>
              <w:spacing w:before="0" w:beforeAutospacing="0" w:after="0" w:afterAutospacing="0"/>
              <w:jc w:val="both"/>
              <w:rPr>
                <w:rFonts w:ascii="Arial" w:hAnsi="Arial" w:cs="Arial"/>
              </w:rPr>
            </w:pPr>
            <w:r>
              <w:rPr>
                <w:rFonts w:ascii="Arial" w:hAnsi="Arial" w:cs="Arial"/>
              </w:rPr>
              <w:t>1.Физическое лицо</w:t>
            </w:r>
          </w:p>
          <w:p w14:paraId="40E2C1D2" w14:textId="77777777" w:rsidR="00CF56BA" w:rsidRDefault="00CF56BA">
            <w:pPr>
              <w:pStyle w:val="af0"/>
              <w:spacing w:before="0" w:beforeAutospacing="0" w:after="0" w:afterAutospacing="0"/>
              <w:jc w:val="both"/>
              <w:rPr>
                <w:rFonts w:ascii="Arial" w:hAnsi="Arial" w:cs="Arial"/>
              </w:rPr>
            </w:pPr>
            <w:r>
              <w:rPr>
                <w:rFonts w:ascii="Arial" w:hAnsi="Arial" w:cs="Arial"/>
              </w:rPr>
              <w:t>2. Индивидуальный предприниматель</w:t>
            </w:r>
          </w:p>
          <w:p w14:paraId="56325CB2" w14:textId="77777777" w:rsidR="00CF56BA" w:rsidRDefault="00CF56BA">
            <w:pPr>
              <w:pStyle w:val="af0"/>
              <w:spacing w:before="0" w:beforeAutospacing="0" w:after="0" w:afterAutospacing="0"/>
              <w:jc w:val="both"/>
              <w:rPr>
                <w:rFonts w:ascii="Arial" w:hAnsi="Arial" w:cs="Arial"/>
              </w:rPr>
            </w:pPr>
            <w:r>
              <w:rPr>
                <w:rFonts w:ascii="Arial" w:hAnsi="Arial" w:cs="Arial"/>
              </w:rPr>
              <w:t>3. Юридическое лицо</w:t>
            </w:r>
          </w:p>
        </w:tc>
      </w:tr>
      <w:tr w:rsidR="00CF56BA" w14:paraId="533F0C79" w14:textId="77777777" w:rsidTr="00CF56BA">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66E69AE" w14:textId="77777777" w:rsidR="00CF56BA" w:rsidRDefault="00CF56BA">
            <w:pPr>
              <w:pStyle w:val="af0"/>
              <w:spacing w:before="0" w:beforeAutospacing="0" w:after="0" w:afterAutospacing="0"/>
              <w:jc w:val="both"/>
              <w:rPr>
                <w:rFonts w:ascii="Arial" w:hAnsi="Arial" w:cs="Arial"/>
              </w:rPr>
            </w:pPr>
            <w:r>
              <w:rPr>
                <w:rFonts w:ascii="Arial" w:hAnsi="Arial" w:cs="Arial"/>
              </w:rPr>
              <w:t>2</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4D91D5D" w14:textId="77777777" w:rsidR="00CF56BA" w:rsidRDefault="00CF56BA">
            <w:pPr>
              <w:pStyle w:val="af0"/>
              <w:spacing w:before="0" w:beforeAutospacing="0" w:after="0" w:afterAutospacing="0"/>
              <w:jc w:val="both"/>
              <w:rPr>
                <w:rFonts w:ascii="Arial" w:hAnsi="Arial" w:cs="Arial"/>
              </w:rPr>
            </w:pPr>
            <w:r>
              <w:rPr>
                <w:rFonts w:ascii="Arial" w:hAnsi="Arial" w:cs="Arial"/>
              </w:rPr>
              <w:t>Заявитель обратился лично/посредством представителя</w:t>
            </w:r>
          </w:p>
        </w:tc>
        <w:tc>
          <w:tcPr>
            <w:tcW w:w="4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8485ADD" w14:textId="77777777" w:rsidR="00CF56BA" w:rsidRDefault="00CF56BA" w:rsidP="001A75FB">
            <w:pPr>
              <w:numPr>
                <w:ilvl w:val="0"/>
                <w:numId w:val="19"/>
              </w:numPr>
              <w:ind w:firstLine="0"/>
              <w:jc w:val="both"/>
              <w:rPr>
                <w:rFonts w:ascii="Arial" w:hAnsi="Arial" w:cs="Arial"/>
              </w:rPr>
            </w:pPr>
            <w:r>
              <w:rPr>
                <w:sz w:val="14"/>
                <w:szCs w:val="14"/>
              </w:rPr>
              <w:t>              </w:t>
            </w:r>
            <w:r>
              <w:rPr>
                <w:rFonts w:ascii="Arial" w:hAnsi="Arial" w:cs="Arial"/>
              </w:rPr>
              <w:t>За предоставлением Муниципальной услуги обратился лично заявитель</w:t>
            </w:r>
          </w:p>
          <w:p w14:paraId="0AD2C793" w14:textId="77777777" w:rsidR="00CF56BA" w:rsidRDefault="00CF56BA" w:rsidP="001A75FB">
            <w:pPr>
              <w:numPr>
                <w:ilvl w:val="0"/>
                <w:numId w:val="19"/>
              </w:numPr>
              <w:ind w:firstLine="0"/>
              <w:jc w:val="both"/>
              <w:rPr>
                <w:rFonts w:ascii="Arial" w:hAnsi="Arial" w:cs="Arial"/>
              </w:rPr>
            </w:pPr>
            <w:r>
              <w:rPr>
                <w:sz w:val="14"/>
                <w:szCs w:val="14"/>
              </w:rPr>
              <w:t>              </w:t>
            </w:r>
            <w:r>
              <w:rPr>
                <w:rFonts w:ascii="Arial" w:hAnsi="Arial" w:cs="Arial"/>
              </w:rPr>
              <w:t>За предоставлением Муниципальной услуги обратился представитель заявителя</w:t>
            </w:r>
          </w:p>
        </w:tc>
      </w:tr>
      <w:tr w:rsidR="00CF56BA" w14:paraId="69BAADE9" w14:textId="77777777" w:rsidTr="00CF56BA">
        <w:tc>
          <w:tcPr>
            <w:tcW w:w="918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4CE4F08" w14:textId="77777777" w:rsidR="00CF56BA" w:rsidRDefault="00CF56BA">
            <w:pPr>
              <w:pStyle w:val="af0"/>
              <w:spacing w:before="0" w:beforeAutospacing="0" w:after="0" w:afterAutospacing="0"/>
              <w:jc w:val="both"/>
              <w:rPr>
                <w:rFonts w:ascii="Arial" w:hAnsi="Arial" w:cs="Arial"/>
              </w:rPr>
            </w:pPr>
            <w:r>
              <w:rPr>
                <w:rFonts w:ascii="Arial" w:hAnsi="Arial" w:cs="Arial"/>
              </w:rPr>
              <w:t>Вариант 3 «Исправление допущенных опечаток и (или) ошибок в выданных в результате предоставления Муниципальной услуги документах»</w:t>
            </w:r>
          </w:p>
        </w:tc>
      </w:tr>
      <w:tr w:rsidR="00CF56BA" w14:paraId="7C5820EA" w14:textId="77777777" w:rsidTr="00CF56BA">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9AEB2D7" w14:textId="77777777" w:rsidR="00CF56BA" w:rsidRDefault="00CF56BA">
            <w:pPr>
              <w:pStyle w:val="af0"/>
              <w:spacing w:before="0" w:beforeAutospacing="0" w:after="0" w:afterAutospacing="0"/>
              <w:jc w:val="both"/>
              <w:rPr>
                <w:rFonts w:ascii="Arial" w:hAnsi="Arial" w:cs="Arial"/>
              </w:rPr>
            </w:pPr>
            <w:r>
              <w:rPr>
                <w:rFonts w:ascii="Arial" w:hAnsi="Arial" w:cs="Arial"/>
              </w:rPr>
              <w:t>1</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E0FAADB" w14:textId="77777777" w:rsidR="00CF56BA" w:rsidRDefault="00CF56BA">
            <w:pPr>
              <w:pStyle w:val="af0"/>
              <w:spacing w:before="0" w:beforeAutospacing="0" w:after="0" w:afterAutospacing="0"/>
              <w:jc w:val="both"/>
              <w:rPr>
                <w:rFonts w:ascii="Arial" w:hAnsi="Arial" w:cs="Arial"/>
              </w:rPr>
            </w:pPr>
            <w:r>
              <w:rPr>
                <w:rFonts w:ascii="Arial" w:hAnsi="Arial" w:cs="Arial"/>
              </w:rPr>
              <w:t>Категория заявителя</w:t>
            </w:r>
          </w:p>
        </w:tc>
        <w:tc>
          <w:tcPr>
            <w:tcW w:w="4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A1AA213" w14:textId="77777777" w:rsidR="00CF56BA" w:rsidRDefault="00CF56BA">
            <w:pPr>
              <w:pStyle w:val="af0"/>
              <w:spacing w:before="0" w:beforeAutospacing="0" w:after="0" w:afterAutospacing="0"/>
              <w:jc w:val="both"/>
              <w:rPr>
                <w:rFonts w:ascii="Arial" w:hAnsi="Arial" w:cs="Arial"/>
              </w:rPr>
            </w:pPr>
            <w:r>
              <w:rPr>
                <w:rFonts w:ascii="Arial" w:hAnsi="Arial" w:cs="Arial"/>
              </w:rPr>
              <w:t>1.Физическое лицо</w:t>
            </w:r>
          </w:p>
          <w:p w14:paraId="2AC878F6" w14:textId="77777777" w:rsidR="00CF56BA" w:rsidRDefault="00CF56BA">
            <w:pPr>
              <w:pStyle w:val="af0"/>
              <w:spacing w:before="0" w:beforeAutospacing="0" w:after="0" w:afterAutospacing="0"/>
              <w:jc w:val="both"/>
              <w:rPr>
                <w:rFonts w:ascii="Arial" w:hAnsi="Arial" w:cs="Arial"/>
              </w:rPr>
            </w:pPr>
            <w:r>
              <w:rPr>
                <w:rFonts w:ascii="Arial" w:hAnsi="Arial" w:cs="Arial"/>
              </w:rPr>
              <w:t>2. Индивидуальный предприниматель</w:t>
            </w:r>
          </w:p>
          <w:p w14:paraId="67D548D6" w14:textId="77777777" w:rsidR="00CF56BA" w:rsidRDefault="00CF56BA">
            <w:pPr>
              <w:pStyle w:val="af0"/>
              <w:spacing w:before="0" w:beforeAutospacing="0" w:after="0" w:afterAutospacing="0"/>
              <w:jc w:val="both"/>
              <w:rPr>
                <w:rFonts w:ascii="Arial" w:hAnsi="Arial" w:cs="Arial"/>
              </w:rPr>
            </w:pPr>
            <w:r>
              <w:rPr>
                <w:rFonts w:ascii="Arial" w:hAnsi="Arial" w:cs="Arial"/>
              </w:rPr>
              <w:t>3. Юридическое лицо</w:t>
            </w:r>
          </w:p>
        </w:tc>
      </w:tr>
      <w:tr w:rsidR="00CF56BA" w14:paraId="24A8075F" w14:textId="77777777" w:rsidTr="00CF56BA">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BF3B5C8" w14:textId="77777777" w:rsidR="00CF56BA" w:rsidRDefault="00CF56BA">
            <w:pPr>
              <w:pStyle w:val="af0"/>
              <w:spacing w:before="0" w:beforeAutospacing="0" w:after="0" w:afterAutospacing="0"/>
              <w:jc w:val="both"/>
              <w:rPr>
                <w:rFonts w:ascii="Arial" w:hAnsi="Arial" w:cs="Arial"/>
              </w:rPr>
            </w:pPr>
            <w:r>
              <w:rPr>
                <w:rFonts w:ascii="Arial" w:hAnsi="Arial" w:cs="Arial"/>
              </w:rPr>
              <w:t>2</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F918E67" w14:textId="77777777" w:rsidR="00CF56BA" w:rsidRDefault="00CF56BA">
            <w:pPr>
              <w:pStyle w:val="af0"/>
              <w:spacing w:before="0" w:beforeAutospacing="0" w:after="0" w:afterAutospacing="0"/>
              <w:jc w:val="both"/>
              <w:rPr>
                <w:rFonts w:ascii="Arial" w:hAnsi="Arial" w:cs="Arial"/>
              </w:rPr>
            </w:pPr>
            <w:r>
              <w:rPr>
                <w:rFonts w:ascii="Arial" w:hAnsi="Arial" w:cs="Arial"/>
              </w:rPr>
              <w:t>Заявитель обратился лично/посредством представителя</w:t>
            </w:r>
          </w:p>
        </w:tc>
        <w:tc>
          <w:tcPr>
            <w:tcW w:w="4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E10C999" w14:textId="77777777" w:rsidR="00CF56BA" w:rsidRDefault="00CF56BA" w:rsidP="001A75FB">
            <w:pPr>
              <w:numPr>
                <w:ilvl w:val="0"/>
                <w:numId w:val="20"/>
              </w:numPr>
              <w:ind w:firstLine="0"/>
              <w:jc w:val="both"/>
              <w:rPr>
                <w:rFonts w:ascii="Arial" w:hAnsi="Arial" w:cs="Arial"/>
              </w:rPr>
            </w:pPr>
            <w:r>
              <w:rPr>
                <w:sz w:val="14"/>
                <w:szCs w:val="14"/>
              </w:rPr>
              <w:t>              </w:t>
            </w:r>
            <w:r>
              <w:rPr>
                <w:rFonts w:ascii="Arial" w:hAnsi="Arial" w:cs="Arial"/>
              </w:rPr>
              <w:t>За предоставлением Муниципальной услуги обратился лично заявитель</w:t>
            </w:r>
          </w:p>
          <w:p w14:paraId="6512FE06" w14:textId="77777777" w:rsidR="00CF56BA" w:rsidRDefault="00CF56BA" w:rsidP="001A75FB">
            <w:pPr>
              <w:numPr>
                <w:ilvl w:val="0"/>
                <w:numId w:val="20"/>
              </w:numPr>
              <w:ind w:firstLine="0"/>
              <w:jc w:val="both"/>
              <w:rPr>
                <w:rFonts w:ascii="Arial" w:hAnsi="Arial" w:cs="Arial"/>
              </w:rPr>
            </w:pPr>
            <w:r>
              <w:rPr>
                <w:sz w:val="14"/>
                <w:szCs w:val="14"/>
              </w:rPr>
              <w:t>              </w:t>
            </w:r>
            <w:r>
              <w:rPr>
                <w:rFonts w:ascii="Arial" w:hAnsi="Arial" w:cs="Arial"/>
              </w:rPr>
              <w:t xml:space="preserve">За предоставлением Муниципальной услуги </w:t>
            </w:r>
            <w:r>
              <w:rPr>
                <w:rFonts w:ascii="Arial" w:hAnsi="Arial" w:cs="Arial"/>
              </w:rPr>
              <w:lastRenderedPageBreak/>
              <w:t>обратился представитель заявителя</w:t>
            </w:r>
          </w:p>
        </w:tc>
      </w:tr>
      <w:tr w:rsidR="00CF56BA" w14:paraId="01E169D6" w14:textId="77777777" w:rsidTr="00CF56BA">
        <w:tc>
          <w:tcPr>
            <w:tcW w:w="918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D2F7D29" w14:textId="77777777" w:rsidR="00CF56BA" w:rsidRDefault="00CF56BA">
            <w:pPr>
              <w:pStyle w:val="af0"/>
              <w:spacing w:before="0" w:beforeAutospacing="0" w:after="0" w:afterAutospacing="0"/>
              <w:jc w:val="both"/>
              <w:rPr>
                <w:rFonts w:ascii="Arial" w:hAnsi="Arial" w:cs="Arial"/>
              </w:rPr>
            </w:pPr>
            <w:r>
              <w:rPr>
                <w:rFonts w:ascii="Arial" w:hAnsi="Arial" w:cs="Arial"/>
              </w:rPr>
              <w:lastRenderedPageBreak/>
              <w:t>Вариант 4 «Выдача дубликата решения о предоставлении Муниципальной услуги»</w:t>
            </w:r>
          </w:p>
        </w:tc>
      </w:tr>
      <w:tr w:rsidR="00CF56BA" w14:paraId="1E941C2E" w14:textId="77777777" w:rsidTr="00CF56BA">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FA5E559" w14:textId="77777777" w:rsidR="00CF56BA" w:rsidRDefault="00CF56BA">
            <w:pPr>
              <w:pStyle w:val="af0"/>
              <w:spacing w:before="0" w:beforeAutospacing="0" w:after="0" w:afterAutospacing="0"/>
              <w:jc w:val="both"/>
              <w:rPr>
                <w:rFonts w:ascii="Arial" w:hAnsi="Arial" w:cs="Arial"/>
              </w:rPr>
            </w:pPr>
            <w:r>
              <w:rPr>
                <w:rFonts w:ascii="Arial" w:hAnsi="Arial" w:cs="Arial"/>
              </w:rPr>
              <w:t>1</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A5C606C" w14:textId="77777777" w:rsidR="00CF56BA" w:rsidRDefault="00CF56BA">
            <w:pPr>
              <w:pStyle w:val="af0"/>
              <w:spacing w:before="0" w:beforeAutospacing="0" w:after="0" w:afterAutospacing="0"/>
              <w:jc w:val="both"/>
              <w:rPr>
                <w:rFonts w:ascii="Arial" w:hAnsi="Arial" w:cs="Arial"/>
              </w:rPr>
            </w:pPr>
            <w:r>
              <w:rPr>
                <w:rFonts w:ascii="Arial" w:hAnsi="Arial" w:cs="Arial"/>
              </w:rPr>
              <w:t>Категория заявителя</w:t>
            </w:r>
          </w:p>
        </w:tc>
        <w:tc>
          <w:tcPr>
            <w:tcW w:w="4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4EBFEF4" w14:textId="77777777" w:rsidR="00CF56BA" w:rsidRDefault="00CF56BA">
            <w:pPr>
              <w:pStyle w:val="af0"/>
              <w:spacing w:before="0" w:beforeAutospacing="0" w:after="0" w:afterAutospacing="0"/>
              <w:jc w:val="both"/>
              <w:rPr>
                <w:rFonts w:ascii="Arial" w:hAnsi="Arial" w:cs="Arial"/>
              </w:rPr>
            </w:pPr>
            <w:r>
              <w:rPr>
                <w:rFonts w:ascii="Arial" w:hAnsi="Arial" w:cs="Arial"/>
              </w:rPr>
              <w:t>1.Физическое лицо</w:t>
            </w:r>
          </w:p>
          <w:p w14:paraId="0CA0A9D1" w14:textId="77777777" w:rsidR="00CF56BA" w:rsidRDefault="00CF56BA">
            <w:pPr>
              <w:pStyle w:val="af0"/>
              <w:spacing w:before="0" w:beforeAutospacing="0" w:after="0" w:afterAutospacing="0"/>
              <w:jc w:val="both"/>
              <w:rPr>
                <w:rFonts w:ascii="Arial" w:hAnsi="Arial" w:cs="Arial"/>
              </w:rPr>
            </w:pPr>
            <w:r>
              <w:rPr>
                <w:rFonts w:ascii="Arial" w:hAnsi="Arial" w:cs="Arial"/>
              </w:rPr>
              <w:t>2. Индивидуальный предприниматель</w:t>
            </w:r>
          </w:p>
          <w:p w14:paraId="0A9F5BDE" w14:textId="77777777" w:rsidR="00CF56BA" w:rsidRDefault="00CF56BA">
            <w:pPr>
              <w:pStyle w:val="af0"/>
              <w:spacing w:before="0" w:beforeAutospacing="0" w:after="0" w:afterAutospacing="0"/>
              <w:jc w:val="both"/>
              <w:rPr>
                <w:rFonts w:ascii="Arial" w:hAnsi="Arial" w:cs="Arial"/>
              </w:rPr>
            </w:pPr>
            <w:r>
              <w:rPr>
                <w:rFonts w:ascii="Arial" w:hAnsi="Arial" w:cs="Arial"/>
              </w:rPr>
              <w:t>3. Юридическое лицо</w:t>
            </w:r>
          </w:p>
        </w:tc>
      </w:tr>
      <w:tr w:rsidR="00CF56BA" w14:paraId="51A17E57" w14:textId="77777777" w:rsidTr="00CF56BA">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309E3F5" w14:textId="77777777" w:rsidR="00CF56BA" w:rsidRDefault="00CF56BA">
            <w:pPr>
              <w:pStyle w:val="af0"/>
              <w:spacing w:before="0" w:beforeAutospacing="0" w:after="0" w:afterAutospacing="0"/>
              <w:jc w:val="both"/>
              <w:rPr>
                <w:rFonts w:ascii="Arial" w:hAnsi="Arial" w:cs="Arial"/>
              </w:rPr>
            </w:pPr>
            <w:r>
              <w:rPr>
                <w:rFonts w:ascii="Arial" w:hAnsi="Arial" w:cs="Arial"/>
              </w:rPr>
              <w:t>2</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D7B0047" w14:textId="77777777" w:rsidR="00CF56BA" w:rsidRDefault="00CF56BA">
            <w:pPr>
              <w:pStyle w:val="af0"/>
              <w:spacing w:before="0" w:beforeAutospacing="0" w:after="0" w:afterAutospacing="0"/>
              <w:jc w:val="both"/>
              <w:rPr>
                <w:rFonts w:ascii="Arial" w:hAnsi="Arial" w:cs="Arial"/>
              </w:rPr>
            </w:pPr>
            <w:r>
              <w:rPr>
                <w:rFonts w:ascii="Arial" w:hAnsi="Arial" w:cs="Arial"/>
              </w:rPr>
              <w:t>Заявитель обратился лично/посредством представителя</w:t>
            </w:r>
          </w:p>
        </w:tc>
        <w:tc>
          <w:tcPr>
            <w:tcW w:w="4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2C66835" w14:textId="77777777" w:rsidR="00CF56BA" w:rsidRDefault="00CF56BA" w:rsidP="001A75FB">
            <w:pPr>
              <w:numPr>
                <w:ilvl w:val="0"/>
                <w:numId w:val="21"/>
              </w:numPr>
              <w:ind w:firstLine="0"/>
              <w:jc w:val="both"/>
              <w:rPr>
                <w:rFonts w:ascii="Arial" w:hAnsi="Arial" w:cs="Arial"/>
              </w:rPr>
            </w:pPr>
            <w:r>
              <w:rPr>
                <w:sz w:val="14"/>
                <w:szCs w:val="14"/>
              </w:rPr>
              <w:t>              </w:t>
            </w:r>
            <w:r>
              <w:rPr>
                <w:rFonts w:ascii="Arial" w:hAnsi="Arial" w:cs="Arial"/>
              </w:rPr>
              <w:t>За предоставлением Муниципальной услуги обратился лично заявитель</w:t>
            </w:r>
          </w:p>
          <w:p w14:paraId="60986682" w14:textId="77777777" w:rsidR="00CF56BA" w:rsidRDefault="00CF56BA" w:rsidP="001A75FB">
            <w:pPr>
              <w:numPr>
                <w:ilvl w:val="0"/>
                <w:numId w:val="21"/>
              </w:numPr>
              <w:ind w:firstLine="0"/>
              <w:jc w:val="both"/>
              <w:rPr>
                <w:rFonts w:ascii="Arial" w:hAnsi="Arial" w:cs="Arial"/>
              </w:rPr>
            </w:pPr>
            <w:r>
              <w:rPr>
                <w:sz w:val="14"/>
                <w:szCs w:val="14"/>
              </w:rPr>
              <w:t>              </w:t>
            </w:r>
            <w:r>
              <w:rPr>
                <w:rFonts w:ascii="Arial" w:hAnsi="Arial" w:cs="Arial"/>
              </w:rPr>
              <w:t>За предоставлением Муниципальной услуги обратился представитель заявителя</w:t>
            </w:r>
          </w:p>
        </w:tc>
      </w:tr>
    </w:tbl>
    <w:p w14:paraId="3B78A5C6"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 </w:t>
      </w:r>
    </w:p>
    <w:p w14:paraId="1E7C726D"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2. Комбинации значений признаков, каждая из которых соответствует</w:t>
      </w:r>
    </w:p>
    <w:p w14:paraId="273E7CBE"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одному варианту предоставления Муниципальной услуги</w:t>
      </w:r>
    </w:p>
    <w:tbl>
      <w:tblPr>
        <w:tblW w:w="0" w:type="auto"/>
        <w:tblCellMar>
          <w:left w:w="0" w:type="dxa"/>
          <w:right w:w="0" w:type="dxa"/>
        </w:tblCellMar>
        <w:tblLook w:val="04A0" w:firstRow="1" w:lastRow="0" w:firstColumn="1" w:lastColumn="0" w:noHBand="0" w:noVBand="1"/>
      </w:tblPr>
      <w:tblGrid>
        <w:gridCol w:w="1384"/>
        <w:gridCol w:w="7796"/>
      </w:tblGrid>
      <w:tr w:rsidR="00CF56BA" w14:paraId="4A69BD21" w14:textId="77777777" w:rsidTr="00CF56BA">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34440E5" w14:textId="77777777" w:rsidR="00CF56BA" w:rsidRDefault="00CF56BA">
            <w:pPr>
              <w:pStyle w:val="af0"/>
              <w:spacing w:before="0" w:beforeAutospacing="0" w:after="0" w:afterAutospacing="0"/>
              <w:jc w:val="both"/>
              <w:rPr>
                <w:rFonts w:ascii="Arial" w:hAnsi="Arial" w:cs="Arial"/>
              </w:rPr>
            </w:pPr>
            <w:r>
              <w:rPr>
                <w:rFonts w:ascii="Arial" w:hAnsi="Arial" w:cs="Arial"/>
              </w:rPr>
              <w:t>Вариант</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C7A49B1" w14:textId="77777777" w:rsidR="00CF56BA" w:rsidRDefault="00CF56BA">
            <w:pPr>
              <w:pStyle w:val="af0"/>
              <w:spacing w:before="0" w:beforeAutospacing="0" w:after="0" w:afterAutospacing="0"/>
              <w:jc w:val="both"/>
              <w:rPr>
                <w:rFonts w:ascii="Arial" w:hAnsi="Arial" w:cs="Arial"/>
              </w:rPr>
            </w:pPr>
            <w:r>
              <w:rPr>
                <w:rFonts w:ascii="Arial" w:hAnsi="Arial" w:cs="Arial"/>
              </w:rPr>
              <w:t>Комбинация значений признаков</w:t>
            </w:r>
          </w:p>
        </w:tc>
      </w:tr>
      <w:tr w:rsidR="00CF56BA" w14:paraId="14202887" w14:textId="77777777" w:rsidTr="00CF56BA">
        <w:tc>
          <w:tcPr>
            <w:tcW w:w="918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5896CCF" w14:textId="77777777" w:rsidR="00CF56BA" w:rsidRDefault="00CF56BA">
            <w:pPr>
              <w:pStyle w:val="af0"/>
              <w:spacing w:before="0" w:beforeAutospacing="0" w:after="0" w:afterAutospacing="0"/>
              <w:jc w:val="both"/>
              <w:rPr>
                <w:rFonts w:ascii="Arial" w:hAnsi="Arial" w:cs="Arial"/>
              </w:rPr>
            </w:pPr>
            <w:r>
              <w:rPr>
                <w:rFonts w:ascii="Arial" w:hAnsi="Arial" w:cs="Arial"/>
              </w:rPr>
              <w:t>Вариант 1 «Выдача решения о переводе жилого помещения в нежилое помещение»</w:t>
            </w:r>
          </w:p>
        </w:tc>
      </w:tr>
      <w:tr w:rsidR="00CF56BA" w14:paraId="62D3F74B" w14:textId="77777777" w:rsidTr="00CF56BA">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0BF8907" w14:textId="77777777" w:rsidR="00CF56BA" w:rsidRDefault="00CF56BA">
            <w:pPr>
              <w:pStyle w:val="af0"/>
              <w:spacing w:before="0" w:beforeAutospacing="0" w:after="0" w:afterAutospacing="0"/>
              <w:jc w:val="both"/>
              <w:rPr>
                <w:rFonts w:ascii="Arial" w:hAnsi="Arial" w:cs="Arial"/>
              </w:rPr>
            </w:pPr>
            <w:r>
              <w:rPr>
                <w:rFonts w:ascii="Arial" w:hAnsi="Arial" w:cs="Arial"/>
              </w:rPr>
              <w:t>1</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EF89E0C" w14:textId="77777777" w:rsidR="00CF56BA" w:rsidRDefault="00CF56BA">
            <w:pPr>
              <w:pStyle w:val="af0"/>
              <w:spacing w:before="0" w:beforeAutospacing="0" w:after="0" w:afterAutospacing="0"/>
              <w:jc w:val="both"/>
              <w:rPr>
                <w:rFonts w:ascii="Arial" w:hAnsi="Arial" w:cs="Arial"/>
              </w:rPr>
            </w:pPr>
            <w:r>
              <w:rPr>
                <w:rFonts w:ascii="Arial" w:hAnsi="Arial" w:cs="Arial"/>
              </w:rPr>
              <w:t>Физическое лицо, лично</w:t>
            </w:r>
          </w:p>
        </w:tc>
      </w:tr>
      <w:tr w:rsidR="00CF56BA" w14:paraId="47B6E82D" w14:textId="77777777" w:rsidTr="00CF56BA">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8C2D647" w14:textId="77777777" w:rsidR="00CF56BA" w:rsidRDefault="00CF56BA">
            <w:pPr>
              <w:pStyle w:val="af0"/>
              <w:spacing w:before="0" w:beforeAutospacing="0" w:after="0" w:afterAutospacing="0"/>
              <w:jc w:val="both"/>
              <w:rPr>
                <w:rFonts w:ascii="Arial" w:hAnsi="Arial" w:cs="Arial"/>
              </w:rPr>
            </w:pPr>
            <w:r>
              <w:rPr>
                <w:rFonts w:ascii="Arial" w:hAnsi="Arial" w:cs="Arial"/>
              </w:rPr>
              <w:t>2</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5A3606B" w14:textId="77777777" w:rsidR="00CF56BA" w:rsidRDefault="00CF56BA">
            <w:pPr>
              <w:pStyle w:val="af0"/>
              <w:spacing w:before="0" w:beforeAutospacing="0" w:after="0" w:afterAutospacing="0"/>
              <w:jc w:val="both"/>
              <w:rPr>
                <w:rFonts w:ascii="Arial" w:hAnsi="Arial" w:cs="Arial"/>
              </w:rPr>
            </w:pPr>
            <w:r>
              <w:rPr>
                <w:rFonts w:ascii="Arial" w:hAnsi="Arial" w:cs="Arial"/>
              </w:rPr>
              <w:t>Представитель физического лица по доверенности</w:t>
            </w:r>
          </w:p>
        </w:tc>
      </w:tr>
      <w:tr w:rsidR="00CF56BA" w14:paraId="79EBDE89" w14:textId="77777777" w:rsidTr="00CF56BA">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EF5D120" w14:textId="77777777" w:rsidR="00CF56BA" w:rsidRDefault="00CF56BA">
            <w:pPr>
              <w:pStyle w:val="af0"/>
              <w:spacing w:before="0" w:beforeAutospacing="0" w:after="0" w:afterAutospacing="0"/>
              <w:jc w:val="both"/>
              <w:rPr>
                <w:rFonts w:ascii="Arial" w:hAnsi="Arial" w:cs="Arial"/>
              </w:rPr>
            </w:pPr>
            <w:r>
              <w:rPr>
                <w:rFonts w:ascii="Arial" w:hAnsi="Arial" w:cs="Arial"/>
              </w:rPr>
              <w:t>3</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7649D1B" w14:textId="77777777" w:rsidR="00CF56BA" w:rsidRDefault="00CF56BA">
            <w:pPr>
              <w:pStyle w:val="af0"/>
              <w:spacing w:before="0" w:beforeAutospacing="0" w:after="0" w:afterAutospacing="0"/>
              <w:jc w:val="both"/>
              <w:rPr>
                <w:rFonts w:ascii="Arial" w:hAnsi="Arial" w:cs="Arial"/>
              </w:rPr>
            </w:pPr>
            <w:r>
              <w:rPr>
                <w:rFonts w:ascii="Arial" w:hAnsi="Arial" w:cs="Arial"/>
              </w:rPr>
              <w:t>Индивидуальный предприниматель, лично</w:t>
            </w:r>
          </w:p>
        </w:tc>
      </w:tr>
      <w:tr w:rsidR="00CF56BA" w14:paraId="3FF8191E" w14:textId="77777777" w:rsidTr="00CF56BA">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8C523C8" w14:textId="77777777" w:rsidR="00CF56BA" w:rsidRDefault="00CF56BA">
            <w:pPr>
              <w:pStyle w:val="af0"/>
              <w:spacing w:before="0" w:beforeAutospacing="0" w:after="0" w:afterAutospacing="0"/>
              <w:jc w:val="both"/>
              <w:rPr>
                <w:rFonts w:ascii="Arial" w:hAnsi="Arial" w:cs="Arial"/>
              </w:rPr>
            </w:pPr>
            <w:r>
              <w:rPr>
                <w:rFonts w:ascii="Arial" w:hAnsi="Arial" w:cs="Arial"/>
              </w:rPr>
              <w:t>4</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DFA8CCA" w14:textId="77777777" w:rsidR="00CF56BA" w:rsidRDefault="00CF56BA">
            <w:pPr>
              <w:pStyle w:val="af0"/>
              <w:spacing w:before="0" w:beforeAutospacing="0" w:after="0" w:afterAutospacing="0"/>
              <w:jc w:val="both"/>
              <w:rPr>
                <w:rFonts w:ascii="Arial" w:hAnsi="Arial" w:cs="Arial"/>
              </w:rPr>
            </w:pPr>
            <w:r>
              <w:rPr>
                <w:rFonts w:ascii="Arial" w:hAnsi="Arial" w:cs="Arial"/>
              </w:rPr>
              <w:t>Представитель индивидуального предпринимателя по доверенности</w:t>
            </w:r>
          </w:p>
        </w:tc>
      </w:tr>
      <w:tr w:rsidR="00CF56BA" w14:paraId="0EC28067" w14:textId="77777777" w:rsidTr="00CF56BA">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BE877EE" w14:textId="77777777" w:rsidR="00CF56BA" w:rsidRDefault="00CF56BA">
            <w:pPr>
              <w:pStyle w:val="af0"/>
              <w:spacing w:before="0" w:beforeAutospacing="0" w:after="0" w:afterAutospacing="0"/>
              <w:jc w:val="both"/>
              <w:rPr>
                <w:rFonts w:ascii="Arial" w:hAnsi="Arial" w:cs="Arial"/>
              </w:rPr>
            </w:pPr>
            <w:r>
              <w:rPr>
                <w:rFonts w:ascii="Arial" w:hAnsi="Arial" w:cs="Arial"/>
              </w:rPr>
              <w:t>5</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04DABBF" w14:textId="77777777" w:rsidR="00CF56BA" w:rsidRDefault="00CF56BA">
            <w:pPr>
              <w:pStyle w:val="af0"/>
              <w:spacing w:before="0" w:beforeAutospacing="0" w:after="0" w:afterAutospacing="0"/>
              <w:jc w:val="both"/>
              <w:rPr>
                <w:rFonts w:ascii="Arial" w:hAnsi="Arial" w:cs="Arial"/>
              </w:rPr>
            </w:pPr>
            <w:r>
              <w:rPr>
                <w:rFonts w:ascii="Arial" w:hAnsi="Arial" w:cs="Arial"/>
              </w:rPr>
              <w:t>Представитель юридического лица (лицо, имеющее право действовать без доверенности)</w:t>
            </w:r>
          </w:p>
        </w:tc>
      </w:tr>
      <w:tr w:rsidR="00CF56BA" w14:paraId="3DE9E441" w14:textId="77777777" w:rsidTr="00CF56BA">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6C4A3DE" w14:textId="77777777" w:rsidR="00CF56BA" w:rsidRDefault="00CF56BA">
            <w:pPr>
              <w:pStyle w:val="af0"/>
              <w:spacing w:before="0" w:beforeAutospacing="0" w:after="0" w:afterAutospacing="0"/>
              <w:jc w:val="both"/>
              <w:rPr>
                <w:rFonts w:ascii="Arial" w:hAnsi="Arial" w:cs="Arial"/>
              </w:rPr>
            </w:pPr>
            <w:r>
              <w:rPr>
                <w:rFonts w:ascii="Arial" w:hAnsi="Arial" w:cs="Arial"/>
              </w:rPr>
              <w:t>6</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0CF5B2E" w14:textId="77777777" w:rsidR="00CF56BA" w:rsidRDefault="00CF56BA">
            <w:pPr>
              <w:pStyle w:val="af0"/>
              <w:spacing w:before="0" w:beforeAutospacing="0" w:after="0" w:afterAutospacing="0"/>
              <w:jc w:val="both"/>
              <w:rPr>
                <w:rFonts w:ascii="Arial" w:hAnsi="Arial" w:cs="Arial"/>
              </w:rPr>
            </w:pPr>
            <w:r>
              <w:rPr>
                <w:rFonts w:ascii="Arial" w:hAnsi="Arial" w:cs="Arial"/>
              </w:rPr>
              <w:t>Представитель юридического лица (по доверенности)</w:t>
            </w:r>
          </w:p>
        </w:tc>
      </w:tr>
      <w:tr w:rsidR="00CF56BA" w14:paraId="31B25E74" w14:textId="77777777" w:rsidTr="00CF56BA">
        <w:tc>
          <w:tcPr>
            <w:tcW w:w="918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0E664B5" w14:textId="77777777" w:rsidR="00CF56BA" w:rsidRDefault="00CF56BA">
            <w:pPr>
              <w:pStyle w:val="af0"/>
              <w:spacing w:before="0" w:beforeAutospacing="0" w:after="0" w:afterAutospacing="0"/>
              <w:jc w:val="both"/>
              <w:rPr>
                <w:rFonts w:ascii="Arial" w:hAnsi="Arial" w:cs="Arial"/>
              </w:rPr>
            </w:pPr>
            <w:r>
              <w:rPr>
                <w:rFonts w:ascii="Arial" w:hAnsi="Arial" w:cs="Arial"/>
              </w:rPr>
              <w:t>Вариант 2 «Выдача решения о переводе нежилого помещения в жилое помещение»</w:t>
            </w:r>
          </w:p>
        </w:tc>
      </w:tr>
      <w:tr w:rsidR="00CF56BA" w14:paraId="15A1FD32" w14:textId="77777777" w:rsidTr="00CF56BA">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2DE54CB" w14:textId="77777777" w:rsidR="00CF56BA" w:rsidRDefault="00CF56BA">
            <w:pPr>
              <w:pStyle w:val="af0"/>
              <w:spacing w:before="0" w:beforeAutospacing="0" w:after="0" w:afterAutospacing="0"/>
              <w:jc w:val="both"/>
              <w:rPr>
                <w:rFonts w:ascii="Arial" w:hAnsi="Arial" w:cs="Arial"/>
              </w:rPr>
            </w:pPr>
            <w:r>
              <w:rPr>
                <w:rFonts w:ascii="Arial" w:hAnsi="Arial" w:cs="Arial"/>
              </w:rPr>
              <w:t>1</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667C29E" w14:textId="77777777" w:rsidR="00CF56BA" w:rsidRDefault="00CF56BA">
            <w:pPr>
              <w:pStyle w:val="af0"/>
              <w:spacing w:before="0" w:beforeAutospacing="0" w:after="0" w:afterAutospacing="0"/>
              <w:jc w:val="both"/>
              <w:rPr>
                <w:rFonts w:ascii="Arial" w:hAnsi="Arial" w:cs="Arial"/>
              </w:rPr>
            </w:pPr>
            <w:r>
              <w:rPr>
                <w:rFonts w:ascii="Arial" w:hAnsi="Arial" w:cs="Arial"/>
              </w:rPr>
              <w:t>Физическое лицо, лично</w:t>
            </w:r>
          </w:p>
        </w:tc>
      </w:tr>
      <w:tr w:rsidR="00CF56BA" w14:paraId="027CFED9" w14:textId="77777777" w:rsidTr="00CF56BA">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27B19D2" w14:textId="77777777" w:rsidR="00CF56BA" w:rsidRDefault="00CF56BA">
            <w:pPr>
              <w:pStyle w:val="af0"/>
              <w:spacing w:before="0" w:beforeAutospacing="0" w:after="0" w:afterAutospacing="0"/>
              <w:jc w:val="both"/>
              <w:rPr>
                <w:rFonts w:ascii="Arial" w:hAnsi="Arial" w:cs="Arial"/>
              </w:rPr>
            </w:pPr>
            <w:r>
              <w:rPr>
                <w:rFonts w:ascii="Arial" w:hAnsi="Arial" w:cs="Arial"/>
              </w:rPr>
              <w:t>2</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79A38AC" w14:textId="77777777" w:rsidR="00CF56BA" w:rsidRDefault="00CF56BA">
            <w:pPr>
              <w:pStyle w:val="af0"/>
              <w:spacing w:before="0" w:beforeAutospacing="0" w:after="0" w:afterAutospacing="0"/>
              <w:jc w:val="both"/>
              <w:rPr>
                <w:rFonts w:ascii="Arial" w:hAnsi="Arial" w:cs="Arial"/>
              </w:rPr>
            </w:pPr>
            <w:r>
              <w:rPr>
                <w:rFonts w:ascii="Arial" w:hAnsi="Arial" w:cs="Arial"/>
              </w:rPr>
              <w:t>Представитель физического лица по доверенности</w:t>
            </w:r>
          </w:p>
        </w:tc>
      </w:tr>
      <w:tr w:rsidR="00CF56BA" w14:paraId="7268424C" w14:textId="77777777" w:rsidTr="00CF56BA">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0498594" w14:textId="77777777" w:rsidR="00CF56BA" w:rsidRDefault="00CF56BA">
            <w:pPr>
              <w:pStyle w:val="af0"/>
              <w:spacing w:before="0" w:beforeAutospacing="0" w:after="0" w:afterAutospacing="0"/>
              <w:jc w:val="both"/>
              <w:rPr>
                <w:rFonts w:ascii="Arial" w:hAnsi="Arial" w:cs="Arial"/>
              </w:rPr>
            </w:pPr>
            <w:r>
              <w:rPr>
                <w:rFonts w:ascii="Arial" w:hAnsi="Arial" w:cs="Arial"/>
              </w:rPr>
              <w:t>3</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F9641D4" w14:textId="77777777" w:rsidR="00CF56BA" w:rsidRDefault="00CF56BA">
            <w:pPr>
              <w:pStyle w:val="af0"/>
              <w:spacing w:before="0" w:beforeAutospacing="0" w:after="0" w:afterAutospacing="0"/>
              <w:jc w:val="both"/>
              <w:rPr>
                <w:rFonts w:ascii="Arial" w:hAnsi="Arial" w:cs="Arial"/>
              </w:rPr>
            </w:pPr>
            <w:r>
              <w:rPr>
                <w:rFonts w:ascii="Arial" w:hAnsi="Arial" w:cs="Arial"/>
              </w:rPr>
              <w:t>Индивидуальный предприниматель, лично</w:t>
            </w:r>
          </w:p>
        </w:tc>
      </w:tr>
      <w:tr w:rsidR="00CF56BA" w14:paraId="2466BA14" w14:textId="77777777" w:rsidTr="00CF56BA">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4C4472F" w14:textId="77777777" w:rsidR="00CF56BA" w:rsidRDefault="00CF56BA">
            <w:pPr>
              <w:pStyle w:val="af0"/>
              <w:spacing w:before="0" w:beforeAutospacing="0" w:after="0" w:afterAutospacing="0"/>
              <w:jc w:val="both"/>
              <w:rPr>
                <w:rFonts w:ascii="Arial" w:hAnsi="Arial" w:cs="Arial"/>
              </w:rPr>
            </w:pPr>
            <w:r>
              <w:rPr>
                <w:rFonts w:ascii="Arial" w:hAnsi="Arial" w:cs="Arial"/>
              </w:rPr>
              <w:t>4</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8EBAD5E" w14:textId="77777777" w:rsidR="00CF56BA" w:rsidRDefault="00CF56BA">
            <w:pPr>
              <w:pStyle w:val="af0"/>
              <w:spacing w:before="0" w:beforeAutospacing="0" w:after="0" w:afterAutospacing="0"/>
              <w:jc w:val="both"/>
              <w:rPr>
                <w:rFonts w:ascii="Arial" w:hAnsi="Arial" w:cs="Arial"/>
              </w:rPr>
            </w:pPr>
            <w:r>
              <w:rPr>
                <w:rFonts w:ascii="Arial" w:hAnsi="Arial" w:cs="Arial"/>
              </w:rPr>
              <w:t>Представитель индивидуального предпринимателя по доверенности</w:t>
            </w:r>
          </w:p>
        </w:tc>
      </w:tr>
      <w:tr w:rsidR="00CF56BA" w14:paraId="4D697831" w14:textId="77777777" w:rsidTr="00CF56BA">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3FD5D52" w14:textId="77777777" w:rsidR="00CF56BA" w:rsidRDefault="00CF56BA">
            <w:pPr>
              <w:pStyle w:val="af0"/>
              <w:spacing w:before="0" w:beforeAutospacing="0" w:after="0" w:afterAutospacing="0"/>
              <w:jc w:val="both"/>
              <w:rPr>
                <w:rFonts w:ascii="Arial" w:hAnsi="Arial" w:cs="Arial"/>
              </w:rPr>
            </w:pPr>
            <w:r>
              <w:rPr>
                <w:rFonts w:ascii="Arial" w:hAnsi="Arial" w:cs="Arial"/>
              </w:rPr>
              <w:t>5</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9F1D446" w14:textId="77777777" w:rsidR="00CF56BA" w:rsidRDefault="00CF56BA">
            <w:pPr>
              <w:pStyle w:val="af0"/>
              <w:spacing w:before="0" w:beforeAutospacing="0" w:after="0" w:afterAutospacing="0"/>
              <w:jc w:val="both"/>
              <w:rPr>
                <w:rFonts w:ascii="Arial" w:hAnsi="Arial" w:cs="Arial"/>
              </w:rPr>
            </w:pPr>
            <w:r>
              <w:rPr>
                <w:rFonts w:ascii="Arial" w:hAnsi="Arial" w:cs="Arial"/>
              </w:rPr>
              <w:t>Представитель юридического лица (лицо, имеющее право действовать без доверенности)</w:t>
            </w:r>
          </w:p>
        </w:tc>
      </w:tr>
      <w:tr w:rsidR="00CF56BA" w14:paraId="05C0441C" w14:textId="77777777" w:rsidTr="00CF56BA">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234C5E4" w14:textId="77777777" w:rsidR="00CF56BA" w:rsidRDefault="00CF56BA">
            <w:pPr>
              <w:pStyle w:val="af0"/>
              <w:spacing w:before="0" w:beforeAutospacing="0" w:after="0" w:afterAutospacing="0"/>
              <w:jc w:val="both"/>
              <w:rPr>
                <w:rFonts w:ascii="Arial" w:hAnsi="Arial" w:cs="Arial"/>
              </w:rPr>
            </w:pPr>
            <w:r>
              <w:rPr>
                <w:rFonts w:ascii="Arial" w:hAnsi="Arial" w:cs="Arial"/>
              </w:rPr>
              <w:t>6</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D98B0B8" w14:textId="77777777" w:rsidR="00CF56BA" w:rsidRDefault="00CF56BA">
            <w:pPr>
              <w:pStyle w:val="af0"/>
              <w:spacing w:before="0" w:beforeAutospacing="0" w:after="0" w:afterAutospacing="0"/>
              <w:jc w:val="both"/>
              <w:rPr>
                <w:rFonts w:ascii="Arial" w:hAnsi="Arial" w:cs="Arial"/>
              </w:rPr>
            </w:pPr>
            <w:r>
              <w:rPr>
                <w:rFonts w:ascii="Arial" w:hAnsi="Arial" w:cs="Arial"/>
              </w:rPr>
              <w:t>Представитель юридического лица (по доверенности)</w:t>
            </w:r>
          </w:p>
        </w:tc>
      </w:tr>
      <w:tr w:rsidR="00CF56BA" w14:paraId="25A3D924" w14:textId="77777777" w:rsidTr="00CF56BA">
        <w:tc>
          <w:tcPr>
            <w:tcW w:w="918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C01A1AA" w14:textId="77777777" w:rsidR="00CF56BA" w:rsidRDefault="00CF56BA">
            <w:pPr>
              <w:pStyle w:val="af0"/>
              <w:spacing w:before="0" w:beforeAutospacing="0" w:after="0" w:afterAutospacing="0"/>
              <w:jc w:val="both"/>
              <w:rPr>
                <w:rFonts w:ascii="Arial" w:hAnsi="Arial" w:cs="Arial"/>
              </w:rPr>
            </w:pPr>
            <w:r>
              <w:rPr>
                <w:rFonts w:ascii="Arial" w:hAnsi="Arial" w:cs="Arial"/>
              </w:rPr>
              <w:t>Вариант 3 «Исправление допущенных опечаток и (или) ошибок в выданных в результате предоставления Муниципальной услуги документах»</w:t>
            </w:r>
          </w:p>
        </w:tc>
      </w:tr>
      <w:tr w:rsidR="00CF56BA" w14:paraId="1F6E8DB5" w14:textId="77777777" w:rsidTr="00CF56BA">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9CE0083" w14:textId="77777777" w:rsidR="00CF56BA" w:rsidRDefault="00CF56BA">
            <w:pPr>
              <w:pStyle w:val="af0"/>
              <w:spacing w:before="0" w:beforeAutospacing="0" w:after="0" w:afterAutospacing="0"/>
              <w:jc w:val="both"/>
              <w:rPr>
                <w:rFonts w:ascii="Arial" w:hAnsi="Arial" w:cs="Arial"/>
              </w:rPr>
            </w:pPr>
            <w:r>
              <w:rPr>
                <w:rFonts w:ascii="Arial" w:hAnsi="Arial" w:cs="Arial"/>
              </w:rPr>
              <w:t>1</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EF6718B" w14:textId="77777777" w:rsidR="00CF56BA" w:rsidRDefault="00CF56BA">
            <w:pPr>
              <w:pStyle w:val="af0"/>
              <w:spacing w:before="0" w:beforeAutospacing="0" w:after="0" w:afterAutospacing="0"/>
              <w:jc w:val="both"/>
              <w:rPr>
                <w:rFonts w:ascii="Arial" w:hAnsi="Arial" w:cs="Arial"/>
              </w:rPr>
            </w:pPr>
            <w:r>
              <w:rPr>
                <w:rFonts w:ascii="Arial" w:hAnsi="Arial" w:cs="Arial"/>
              </w:rPr>
              <w:t>Физическое лицо, лично</w:t>
            </w:r>
          </w:p>
        </w:tc>
      </w:tr>
      <w:tr w:rsidR="00CF56BA" w14:paraId="0D0948CC" w14:textId="77777777" w:rsidTr="00CF56BA">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F3F12AC" w14:textId="77777777" w:rsidR="00CF56BA" w:rsidRDefault="00CF56BA">
            <w:pPr>
              <w:pStyle w:val="af0"/>
              <w:spacing w:before="0" w:beforeAutospacing="0" w:after="0" w:afterAutospacing="0"/>
              <w:jc w:val="both"/>
              <w:rPr>
                <w:rFonts w:ascii="Arial" w:hAnsi="Arial" w:cs="Arial"/>
              </w:rPr>
            </w:pPr>
            <w:r>
              <w:rPr>
                <w:rFonts w:ascii="Arial" w:hAnsi="Arial" w:cs="Arial"/>
              </w:rPr>
              <w:t>2</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1BC39FB" w14:textId="77777777" w:rsidR="00CF56BA" w:rsidRDefault="00CF56BA">
            <w:pPr>
              <w:pStyle w:val="af0"/>
              <w:spacing w:before="0" w:beforeAutospacing="0" w:after="0" w:afterAutospacing="0"/>
              <w:jc w:val="both"/>
              <w:rPr>
                <w:rFonts w:ascii="Arial" w:hAnsi="Arial" w:cs="Arial"/>
              </w:rPr>
            </w:pPr>
            <w:r>
              <w:rPr>
                <w:rFonts w:ascii="Arial" w:hAnsi="Arial" w:cs="Arial"/>
              </w:rPr>
              <w:t>Представитель физического лица по доверенности</w:t>
            </w:r>
          </w:p>
        </w:tc>
      </w:tr>
      <w:tr w:rsidR="00CF56BA" w14:paraId="452A1594" w14:textId="77777777" w:rsidTr="00CF56BA">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83A8231" w14:textId="77777777" w:rsidR="00CF56BA" w:rsidRDefault="00CF56BA">
            <w:pPr>
              <w:pStyle w:val="af0"/>
              <w:spacing w:before="0" w:beforeAutospacing="0" w:after="0" w:afterAutospacing="0"/>
              <w:jc w:val="both"/>
              <w:rPr>
                <w:rFonts w:ascii="Arial" w:hAnsi="Arial" w:cs="Arial"/>
              </w:rPr>
            </w:pPr>
            <w:r>
              <w:rPr>
                <w:rFonts w:ascii="Arial" w:hAnsi="Arial" w:cs="Arial"/>
              </w:rPr>
              <w:t>3</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7A1619A" w14:textId="77777777" w:rsidR="00CF56BA" w:rsidRDefault="00CF56BA">
            <w:pPr>
              <w:pStyle w:val="af0"/>
              <w:spacing w:before="0" w:beforeAutospacing="0" w:after="0" w:afterAutospacing="0"/>
              <w:jc w:val="both"/>
              <w:rPr>
                <w:rFonts w:ascii="Arial" w:hAnsi="Arial" w:cs="Arial"/>
              </w:rPr>
            </w:pPr>
            <w:r>
              <w:rPr>
                <w:rFonts w:ascii="Arial" w:hAnsi="Arial" w:cs="Arial"/>
              </w:rPr>
              <w:t>Индивидуальный предприниматель, лично</w:t>
            </w:r>
          </w:p>
        </w:tc>
      </w:tr>
      <w:tr w:rsidR="00CF56BA" w14:paraId="2BBB704B" w14:textId="77777777" w:rsidTr="00CF56BA">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A8AB74A" w14:textId="77777777" w:rsidR="00CF56BA" w:rsidRDefault="00CF56BA">
            <w:pPr>
              <w:pStyle w:val="af0"/>
              <w:spacing w:before="0" w:beforeAutospacing="0" w:after="0" w:afterAutospacing="0"/>
              <w:jc w:val="both"/>
              <w:rPr>
                <w:rFonts w:ascii="Arial" w:hAnsi="Arial" w:cs="Arial"/>
              </w:rPr>
            </w:pPr>
            <w:r>
              <w:rPr>
                <w:rFonts w:ascii="Arial" w:hAnsi="Arial" w:cs="Arial"/>
              </w:rPr>
              <w:t>4</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6A67AA2" w14:textId="77777777" w:rsidR="00CF56BA" w:rsidRDefault="00CF56BA">
            <w:pPr>
              <w:pStyle w:val="af0"/>
              <w:spacing w:before="0" w:beforeAutospacing="0" w:after="0" w:afterAutospacing="0"/>
              <w:jc w:val="both"/>
              <w:rPr>
                <w:rFonts w:ascii="Arial" w:hAnsi="Arial" w:cs="Arial"/>
              </w:rPr>
            </w:pPr>
            <w:r>
              <w:rPr>
                <w:rFonts w:ascii="Arial" w:hAnsi="Arial" w:cs="Arial"/>
              </w:rPr>
              <w:t>Представитель индивидуального предпринимателя по доверенности</w:t>
            </w:r>
          </w:p>
        </w:tc>
      </w:tr>
      <w:tr w:rsidR="00CF56BA" w14:paraId="0CC9BA92" w14:textId="77777777" w:rsidTr="00CF56BA">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0CFC61C" w14:textId="77777777" w:rsidR="00CF56BA" w:rsidRDefault="00CF56BA">
            <w:pPr>
              <w:pStyle w:val="af0"/>
              <w:spacing w:before="0" w:beforeAutospacing="0" w:after="0" w:afterAutospacing="0"/>
              <w:jc w:val="both"/>
              <w:rPr>
                <w:rFonts w:ascii="Arial" w:hAnsi="Arial" w:cs="Arial"/>
              </w:rPr>
            </w:pPr>
            <w:r>
              <w:rPr>
                <w:rFonts w:ascii="Arial" w:hAnsi="Arial" w:cs="Arial"/>
              </w:rPr>
              <w:lastRenderedPageBreak/>
              <w:t>5</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DF00A58" w14:textId="77777777" w:rsidR="00CF56BA" w:rsidRDefault="00CF56BA">
            <w:pPr>
              <w:pStyle w:val="af0"/>
              <w:spacing w:before="0" w:beforeAutospacing="0" w:after="0" w:afterAutospacing="0"/>
              <w:jc w:val="both"/>
              <w:rPr>
                <w:rFonts w:ascii="Arial" w:hAnsi="Arial" w:cs="Arial"/>
              </w:rPr>
            </w:pPr>
            <w:r>
              <w:rPr>
                <w:rFonts w:ascii="Arial" w:hAnsi="Arial" w:cs="Arial"/>
              </w:rPr>
              <w:t>Представитель юридического лица (лицо, имеющее право действовать без доверенности)</w:t>
            </w:r>
          </w:p>
        </w:tc>
      </w:tr>
      <w:tr w:rsidR="00CF56BA" w14:paraId="7DAE0696" w14:textId="77777777" w:rsidTr="00CF56BA">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2073C65" w14:textId="77777777" w:rsidR="00CF56BA" w:rsidRDefault="00CF56BA">
            <w:pPr>
              <w:pStyle w:val="af0"/>
              <w:spacing w:before="0" w:beforeAutospacing="0" w:after="0" w:afterAutospacing="0"/>
              <w:jc w:val="both"/>
              <w:rPr>
                <w:rFonts w:ascii="Arial" w:hAnsi="Arial" w:cs="Arial"/>
              </w:rPr>
            </w:pPr>
            <w:r>
              <w:rPr>
                <w:rFonts w:ascii="Arial" w:hAnsi="Arial" w:cs="Arial"/>
              </w:rPr>
              <w:t>6</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AA4C1DC" w14:textId="77777777" w:rsidR="00CF56BA" w:rsidRDefault="00CF56BA">
            <w:pPr>
              <w:pStyle w:val="af0"/>
              <w:spacing w:before="0" w:beforeAutospacing="0" w:after="0" w:afterAutospacing="0"/>
              <w:jc w:val="both"/>
              <w:rPr>
                <w:rFonts w:ascii="Arial" w:hAnsi="Arial" w:cs="Arial"/>
              </w:rPr>
            </w:pPr>
            <w:r>
              <w:rPr>
                <w:rFonts w:ascii="Arial" w:hAnsi="Arial" w:cs="Arial"/>
              </w:rPr>
              <w:t>Представитель юридического лица (по доверенности)</w:t>
            </w:r>
          </w:p>
        </w:tc>
      </w:tr>
      <w:tr w:rsidR="00CF56BA" w14:paraId="5A9F8435" w14:textId="77777777" w:rsidTr="00CF56BA">
        <w:tc>
          <w:tcPr>
            <w:tcW w:w="918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83F9764" w14:textId="77777777" w:rsidR="00CF56BA" w:rsidRDefault="00CF56BA">
            <w:pPr>
              <w:pStyle w:val="af0"/>
              <w:spacing w:before="0" w:beforeAutospacing="0" w:after="0" w:afterAutospacing="0"/>
              <w:jc w:val="both"/>
              <w:rPr>
                <w:rFonts w:ascii="Arial" w:hAnsi="Arial" w:cs="Arial"/>
              </w:rPr>
            </w:pPr>
            <w:r>
              <w:rPr>
                <w:rFonts w:ascii="Arial" w:hAnsi="Arial" w:cs="Arial"/>
              </w:rPr>
              <w:t>Вариант 4 «Выдача дубликата решения о предоставлении Муниципальной услуги»</w:t>
            </w:r>
          </w:p>
        </w:tc>
      </w:tr>
      <w:tr w:rsidR="00CF56BA" w14:paraId="2D4A4FC8" w14:textId="77777777" w:rsidTr="00CF56BA">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49FDDE4" w14:textId="77777777" w:rsidR="00CF56BA" w:rsidRDefault="00CF56BA">
            <w:pPr>
              <w:pStyle w:val="af0"/>
              <w:spacing w:before="0" w:beforeAutospacing="0" w:after="0" w:afterAutospacing="0"/>
              <w:jc w:val="both"/>
              <w:rPr>
                <w:rFonts w:ascii="Arial" w:hAnsi="Arial" w:cs="Arial"/>
              </w:rPr>
            </w:pPr>
            <w:r>
              <w:rPr>
                <w:rFonts w:ascii="Arial" w:hAnsi="Arial" w:cs="Arial"/>
              </w:rPr>
              <w:t>1</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410383C" w14:textId="77777777" w:rsidR="00CF56BA" w:rsidRDefault="00CF56BA">
            <w:pPr>
              <w:pStyle w:val="af0"/>
              <w:spacing w:before="0" w:beforeAutospacing="0" w:after="0" w:afterAutospacing="0"/>
              <w:jc w:val="both"/>
              <w:rPr>
                <w:rFonts w:ascii="Arial" w:hAnsi="Arial" w:cs="Arial"/>
              </w:rPr>
            </w:pPr>
            <w:r>
              <w:rPr>
                <w:rFonts w:ascii="Arial" w:hAnsi="Arial" w:cs="Arial"/>
              </w:rPr>
              <w:t>Физическое лицо, лично</w:t>
            </w:r>
          </w:p>
        </w:tc>
      </w:tr>
      <w:tr w:rsidR="00CF56BA" w14:paraId="1C12E8C6" w14:textId="77777777" w:rsidTr="00CF56BA">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6E37A69" w14:textId="77777777" w:rsidR="00CF56BA" w:rsidRDefault="00CF56BA">
            <w:pPr>
              <w:pStyle w:val="af0"/>
              <w:spacing w:before="0" w:beforeAutospacing="0" w:after="0" w:afterAutospacing="0"/>
              <w:jc w:val="both"/>
              <w:rPr>
                <w:rFonts w:ascii="Arial" w:hAnsi="Arial" w:cs="Arial"/>
              </w:rPr>
            </w:pPr>
            <w:r>
              <w:rPr>
                <w:rFonts w:ascii="Arial" w:hAnsi="Arial" w:cs="Arial"/>
              </w:rPr>
              <w:t>2</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FDBBDF3" w14:textId="77777777" w:rsidR="00CF56BA" w:rsidRDefault="00CF56BA">
            <w:pPr>
              <w:pStyle w:val="af0"/>
              <w:spacing w:before="0" w:beforeAutospacing="0" w:after="0" w:afterAutospacing="0"/>
              <w:jc w:val="both"/>
              <w:rPr>
                <w:rFonts w:ascii="Arial" w:hAnsi="Arial" w:cs="Arial"/>
              </w:rPr>
            </w:pPr>
            <w:r>
              <w:rPr>
                <w:rFonts w:ascii="Arial" w:hAnsi="Arial" w:cs="Arial"/>
              </w:rPr>
              <w:t>Представитель физического лица по доверенности</w:t>
            </w:r>
          </w:p>
        </w:tc>
      </w:tr>
      <w:tr w:rsidR="00CF56BA" w14:paraId="443B216D" w14:textId="77777777" w:rsidTr="00CF56BA">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C78B113" w14:textId="77777777" w:rsidR="00CF56BA" w:rsidRDefault="00CF56BA">
            <w:pPr>
              <w:pStyle w:val="af0"/>
              <w:spacing w:before="0" w:beforeAutospacing="0" w:after="0" w:afterAutospacing="0"/>
              <w:jc w:val="both"/>
              <w:rPr>
                <w:rFonts w:ascii="Arial" w:hAnsi="Arial" w:cs="Arial"/>
              </w:rPr>
            </w:pPr>
            <w:r>
              <w:rPr>
                <w:rFonts w:ascii="Arial" w:hAnsi="Arial" w:cs="Arial"/>
              </w:rPr>
              <w:t>3</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D2DE1C5" w14:textId="77777777" w:rsidR="00CF56BA" w:rsidRDefault="00CF56BA">
            <w:pPr>
              <w:pStyle w:val="af0"/>
              <w:spacing w:before="0" w:beforeAutospacing="0" w:after="0" w:afterAutospacing="0"/>
              <w:jc w:val="both"/>
              <w:rPr>
                <w:rFonts w:ascii="Arial" w:hAnsi="Arial" w:cs="Arial"/>
              </w:rPr>
            </w:pPr>
            <w:r>
              <w:rPr>
                <w:rFonts w:ascii="Arial" w:hAnsi="Arial" w:cs="Arial"/>
              </w:rPr>
              <w:t>Индивидуальный предприниматель, лично</w:t>
            </w:r>
          </w:p>
        </w:tc>
      </w:tr>
      <w:tr w:rsidR="00CF56BA" w14:paraId="00370739" w14:textId="77777777" w:rsidTr="00CF56BA">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B7E2ACA" w14:textId="77777777" w:rsidR="00CF56BA" w:rsidRDefault="00CF56BA">
            <w:pPr>
              <w:pStyle w:val="af0"/>
              <w:spacing w:before="0" w:beforeAutospacing="0" w:after="0" w:afterAutospacing="0"/>
              <w:jc w:val="both"/>
              <w:rPr>
                <w:rFonts w:ascii="Arial" w:hAnsi="Arial" w:cs="Arial"/>
              </w:rPr>
            </w:pPr>
            <w:r>
              <w:rPr>
                <w:rFonts w:ascii="Arial" w:hAnsi="Arial" w:cs="Arial"/>
              </w:rPr>
              <w:t>4</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23C5935" w14:textId="77777777" w:rsidR="00CF56BA" w:rsidRDefault="00CF56BA">
            <w:pPr>
              <w:pStyle w:val="af0"/>
              <w:spacing w:before="0" w:beforeAutospacing="0" w:after="0" w:afterAutospacing="0"/>
              <w:jc w:val="both"/>
              <w:rPr>
                <w:rFonts w:ascii="Arial" w:hAnsi="Arial" w:cs="Arial"/>
              </w:rPr>
            </w:pPr>
            <w:r>
              <w:rPr>
                <w:rFonts w:ascii="Arial" w:hAnsi="Arial" w:cs="Arial"/>
              </w:rPr>
              <w:t>Представитель индивидуального предпринимателя по доверенности</w:t>
            </w:r>
          </w:p>
        </w:tc>
      </w:tr>
      <w:tr w:rsidR="00CF56BA" w14:paraId="3523A723" w14:textId="77777777" w:rsidTr="00CF56BA">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A1CB553" w14:textId="77777777" w:rsidR="00CF56BA" w:rsidRDefault="00CF56BA">
            <w:pPr>
              <w:pStyle w:val="af0"/>
              <w:spacing w:before="0" w:beforeAutospacing="0" w:after="0" w:afterAutospacing="0"/>
              <w:jc w:val="both"/>
              <w:rPr>
                <w:rFonts w:ascii="Arial" w:hAnsi="Arial" w:cs="Arial"/>
              </w:rPr>
            </w:pPr>
            <w:r>
              <w:rPr>
                <w:rFonts w:ascii="Arial" w:hAnsi="Arial" w:cs="Arial"/>
              </w:rPr>
              <w:t>5</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A652406" w14:textId="77777777" w:rsidR="00CF56BA" w:rsidRDefault="00CF56BA">
            <w:pPr>
              <w:pStyle w:val="af0"/>
              <w:spacing w:before="0" w:beforeAutospacing="0" w:after="0" w:afterAutospacing="0"/>
              <w:jc w:val="both"/>
              <w:rPr>
                <w:rFonts w:ascii="Arial" w:hAnsi="Arial" w:cs="Arial"/>
              </w:rPr>
            </w:pPr>
            <w:r>
              <w:rPr>
                <w:rFonts w:ascii="Arial" w:hAnsi="Arial" w:cs="Arial"/>
              </w:rPr>
              <w:t>Представитель юридического лица (лицо, имеющее право действовать без доверенности)</w:t>
            </w:r>
          </w:p>
        </w:tc>
      </w:tr>
      <w:tr w:rsidR="00CF56BA" w14:paraId="22139E3E" w14:textId="77777777" w:rsidTr="00CF56BA">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3CFC2F5" w14:textId="77777777" w:rsidR="00CF56BA" w:rsidRDefault="00CF56BA">
            <w:pPr>
              <w:pStyle w:val="af0"/>
              <w:spacing w:before="0" w:beforeAutospacing="0" w:after="0" w:afterAutospacing="0"/>
              <w:jc w:val="both"/>
              <w:rPr>
                <w:rFonts w:ascii="Arial" w:hAnsi="Arial" w:cs="Arial"/>
              </w:rPr>
            </w:pPr>
            <w:r>
              <w:rPr>
                <w:rFonts w:ascii="Arial" w:hAnsi="Arial" w:cs="Arial"/>
              </w:rPr>
              <w:t>6</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476F14B" w14:textId="77777777" w:rsidR="00CF56BA" w:rsidRDefault="00CF56BA">
            <w:pPr>
              <w:pStyle w:val="af0"/>
              <w:spacing w:before="0" w:beforeAutospacing="0" w:after="0" w:afterAutospacing="0"/>
              <w:jc w:val="both"/>
              <w:rPr>
                <w:rFonts w:ascii="Arial" w:hAnsi="Arial" w:cs="Arial"/>
              </w:rPr>
            </w:pPr>
            <w:r>
              <w:rPr>
                <w:rFonts w:ascii="Arial" w:hAnsi="Arial" w:cs="Arial"/>
              </w:rPr>
              <w:t>Представитель юридического лица (по доверенности)</w:t>
            </w:r>
          </w:p>
        </w:tc>
      </w:tr>
    </w:tbl>
    <w:p w14:paraId="65AA7BC0"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 </w:t>
      </w:r>
    </w:p>
    <w:p w14:paraId="585A5CAD"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br w:type="textWrapping" w:clear="all"/>
      </w:r>
    </w:p>
    <w:p w14:paraId="1DA23037" w14:textId="77777777" w:rsidR="00CF56BA" w:rsidRDefault="00CF56BA" w:rsidP="00CF56BA">
      <w:pPr>
        <w:pStyle w:val="af0"/>
        <w:spacing w:before="0" w:beforeAutospacing="0" w:after="0" w:afterAutospacing="0"/>
        <w:ind w:left="5103"/>
        <w:jc w:val="both"/>
        <w:rPr>
          <w:rFonts w:ascii="Arial" w:hAnsi="Arial" w:cs="Arial"/>
          <w:color w:val="000000"/>
        </w:rPr>
      </w:pPr>
      <w:r>
        <w:rPr>
          <w:rFonts w:ascii="Arial" w:hAnsi="Arial" w:cs="Arial"/>
          <w:color w:val="000000"/>
        </w:rPr>
        <w:t>Приложение № 2 к Административному регламенту</w:t>
      </w:r>
    </w:p>
    <w:p w14:paraId="72207FE0" w14:textId="77777777" w:rsidR="00CF56BA" w:rsidRDefault="00CF56BA" w:rsidP="00CF56BA">
      <w:pPr>
        <w:pStyle w:val="af0"/>
        <w:spacing w:before="0" w:beforeAutospacing="0" w:after="0" w:afterAutospacing="0"/>
        <w:ind w:left="5103"/>
        <w:jc w:val="both"/>
        <w:rPr>
          <w:rFonts w:ascii="Arial" w:hAnsi="Arial" w:cs="Arial"/>
          <w:color w:val="000000"/>
        </w:rPr>
      </w:pPr>
      <w:r>
        <w:rPr>
          <w:rFonts w:ascii="Arial" w:hAnsi="Arial" w:cs="Arial"/>
          <w:color w:val="000000"/>
        </w:rPr>
        <w:t>Форма заявления о переводе помещения</w:t>
      </w:r>
    </w:p>
    <w:p w14:paraId="63D6A2AB" w14:textId="77777777" w:rsidR="00CF56BA" w:rsidRDefault="00CF56BA" w:rsidP="00CF56BA">
      <w:pPr>
        <w:pStyle w:val="af0"/>
        <w:spacing w:before="0" w:beforeAutospacing="0" w:after="0" w:afterAutospacing="0"/>
        <w:ind w:left="5103"/>
        <w:jc w:val="both"/>
        <w:rPr>
          <w:rFonts w:ascii="Arial" w:hAnsi="Arial" w:cs="Arial"/>
          <w:color w:val="000000"/>
        </w:rPr>
      </w:pPr>
      <w:r>
        <w:rPr>
          <w:rFonts w:ascii="Arial" w:hAnsi="Arial" w:cs="Arial"/>
          <w:color w:val="000000"/>
        </w:rPr>
        <w:t>кому: __________________________________________________________________</w:t>
      </w:r>
    </w:p>
    <w:p w14:paraId="3C2B6259" w14:textId="77777777" w:rsidR="00CF56BA" w:rsidRDefault="00CF56BA" w:rsidP="00CF56BA">
      <w:pPr>
        <w:pStyle w:val="af0"/>
        <w:spacing w:before="0" w:beforeAutospacing="0" w:after="0" w:afterAutospacing="0"/>
        <w:ind w:left="5103"/>
        <w:jc w:val="both"/>
        <w:rPr>
          <w:rFonts w:ascii="Arial" w:hAnsi="Arial" w:cs="Arial"/>
          <w:color w:val="000000"/>
        </w:rPr>
      </w:pPr>
      <w:r>
        <w:rPr>
          <w:rFonts w:ascii="Arial" w:hAnsi="Arial" w:cs="Arial"/>
          <w:color w:val="000000"/>
        </w:rPr>
        <w:t>(органа местного самоуправления)</w:t>
      </w:r>
    </w:p>
    <w:p w14:paraId="6768BD35" w14:textId="77777777" w:rsidR="00CF56BA" w:rsidRDefault="00CF56BA" w:rsidP="00CF56BA">
      <w:pPr>
        <w:pStyle w:val="af0"/>
        <w:spacing w:before="0" w:beforeAutospacing="0" w:after="0" w:afterAutospacing="0"/>
        <w:ind w:left="5103"/>
        <w:jc w:val="both"/>
        <w:rPr>
          <w:rFonts w:ascii="Arial" w:hAnsi="Arial" w:cs="Arial"/>
          <w:color w:val="000000"/>
        </w:rPr>
      </w:pPr>
      <w:r>
        <w:rPr>
          <w:rFonts w:ascii="Arial" w:hAnsi="Arial" w:cs="Arial"/>
          <w:color w:val="000000"/>
        </w:rPr>
        <w:t>от кого: _____________________________</w:t>
      </w:r>
    </w:p>
    <w:p w14:paraId="382F8208" w14:textId="77777777" w:rsidR="00CF56BA" w:rsidRDefault="00CF56BA" w:rsidP="00CF56BA">
      <w:pPr>
        <w:pStyle w:val="af0"/>
        <w:spacing w:before="0" w:beforeAutospacing="0" w:after="0" w:afterAutospacing="0"/>
        <w:ind w:left="5103"/>
        <w:jc w:val="both"/>
        <w:rPr>
          <w:rFonts w:ascii="Arial" w:hAnsi="Arial" w:cs="Arial"/>
          <w:color w:val="000000"/>
        </w:rPr>
      </w:pPr>
      <w:r>
        <w:rPr>
          <w:rFonts w:ascii="Arial" w:hAnsi="Arial" w:cs="Arial"/>
          <w:color w:val="000000"/>
        </w:rPr>
        <w:t>___________________________________</w:t>
      </w:r>
    </w:p>
    <w:p w14:paraId="119C3657" w14:textId="77777777" w:rsidR="00CF56BA" w:rsidRDefault="00CF56BA" w:rsidP="00CF56BA">
      <w:pPr>
        <w:pStyle w:val="af0"/>
        <w:spacing w:before="0" w:beforeAutospacing="0" w:after="0" w:afterAutospacing="0"/>
        <w:ind w:left="5103"/>
        <w:jc w:val="both"/>
        <w:rPr>
          <w:rFonts w:ascii="Arial" w:hAnsi="Arial" w:cs="Arial"/>
          <w:color w:val="000000"/>
        </w:rPr>
      </w:pPr>
      <w:r>
        <w:rPr>
          <w:rFonts w:ascii="Arial" w:hAnsi="Arial" w:cs="Arial"/>
          <w:color w:val="000000"/>
        </w:rPr>
        <w:t>(полное наименование, ИНН, ОГРН юридического лица)</w:t>
      </w:r>
    </w:p>
    <w:p w14:paraId="30DD5B62" w14:textId="77777777" w:rsidR="00CF56BA" w:rsidRDefault="00CF56BA" w:rsidP="00CF56BA">
      <w:pPr>
        <w:pStyle w:val="af0"/>
        <w:spacing w:before="0" w:beforeAutospacing="0" w:after="0" w:afterAutospacing="0"/>
        <w:ind w:left="5103"/>
        <w:jc w:val="both"/>
        <w:rPr>
          <w:rFonts w:ascii="Arial" w:hAnsi="Arial" w:cs="Arial"/>
          <w:color w:val="000000"/>
        </w:rPr>
      </w:pPr>
      <w:r>
        <w:rPr>
          <w:rFonts w:ascii="Arial" w:hAnsi="Arial" w:cs="Arial"/>
          <w:color w:val="000000"/>
        </w:rPr>
        <w:t>_________________________________</w:t>
      </w:r>
    </w:p>
    <w:p w14:paraId="370785C9" w14:textId="77777777" w:rsidR="00CF56BA" w:rsidRDefault="00CF56BA" w:rsidP="00CF56BA">
      <w:pPr>
        <w:pStyle w:val="af0"/>
        <w:spacing w:before="0" w:beforeAutospacing="0" w:after="0" w:afterAutospacing="0"/>
        <w:ind w:left="5103"/>
        <w:jc w:val="both"/>
        <w:rPr>
          <w:rFonts w:ascii="Arial" w:hAnsi="Arial" w:cs="Arial"/>
          <w:color w:val="000000"/>
        </w:rPr>
      </w:pPr>
      <w:r>
        <w:rPr>
          <w:rFonts w:ascii="Arial" w:hAnsi="Arial" w:cs="Arial"/>
          <w:color w:val="000000"/>
        </w:rPr>
        <w:t>(контактный телефон, электронная почта, почтовый адрес)</w:t>
      </w:r>
    </w:p>
    <w:p w14:paraId="36A438ED" w14:textId="77777777" w:rsidR="00CF56BA" w:rsidRDefault="00CF56BA" w:rsidP="00CF56BA">
      <w:pPr>
        <w:pStyle w:val="af0"/>
        <w:spacing w:before="0" w:beforeAutospacing="0" w:after="0" w:afterAutospacing="0"/>
        <w:ind w:left="5103"/>
        <w:jc w:val="both"/>
        <w:rPr>
          <w:rFonts w:ascii="Arial" w:hAnsi="Arial" w:cs="Arial"/>
          <w:color w:val="000000"/>
        </w:rPr>
      </w:pPr>
      <w:r>
        <w:rPr>
          <w:rFonts w:ascii="Arial" w:hAnsi="Arial" w:cs="Arial"/>
          <w:color w:val="000000"/>
        </w:rPr>
        <w:t>_________________________________</w:t>
      </w:r>
    </w:p>
    <w:p w14:paraId="5528ABD2" w14:textId="77777777" w:rsidR="00CF56BA" w:rsidRDefault="00CF56BA" w:rsidP="00CF56BA">
      <w:pPr>
        <w:pStyle w:val="af0"/>
        <w:spacing w:before="0" w:beforeAutospacing="0" w:after="0" w:afterAutospacing="0"/>
        <w:ind w:left="5103"/>
        <w:jc w:val="both"/>
        <w:rPr>
          <w:rFonts w:ascii="Arial" w:hAnsi="Arial" w:cs="Arial"/>
          <w:color w:val="000000"/>
        </w:rPr>
      </w:pPr>
      <w:r>
        <w:rPr>
          <w:rFonts w:ascii="Arial" w:hAnsi="Arial" w:cs="Arial"/>
          <w:color w:val="000000"/>
        </w:rPr>
        <w:t>(фамилия, имя, отчество (последнее - при наличии),</w:t>
      </w:r>
    </w:p>
    <w:p w14:paraId="14547B52" w14:textId="77777777" w:rsidR="00CF56BA" w:rsidRDefault="00CF56BA" w:rsidP="00CF56BA">
      <w:pPr>
        <w:pStyle w:val="af0"/>
        <w:spacing w:before="0" w:beforeAutospacing="0" w:after="0" w:afterAutospacing="0"/>
        <w:ind w:left="5103"/>
        <w:jc w:val="both"/>
        <w:rPr>
          <w:rFonts w:ascii="Arial" w:hAnsi="Arial" w:cs="Arial"/>
          <w:color w:val="000000"/>
        </w:rPr>
      </w:pPr>
      <w:r>
        <w:rPr>
          <w:rFonts w:ascii="Arial" w:hAnsi="Arial" w:cs="Arial"/>
          <w:color w:val="000000"/>
        </w:rPr>
        <w:t>данные документа, удостоверяющего личность,</w:t>
      </w:r>
    </w:p>
    <w:p w14:paraId="080BBF13" w14:textId="77777777" w:rsidR="00CF56BA" w:rsidRDefault="00CF56BA" w:rsidP="00CF56BA">
      <w:pPr>
        <w:pStyle w:val="af0"/>
        <w:spacing w:before="0" w:beforeAutospacing="0" w:after="0" w:afterAutospacing="0"/>
        <w:ind w:left="5103"/>
        <w:jc w:val="both"/>
        <w:rPr>
          <w:rFonts w:ascii="Arial" w:hAnsi="Arial" w:cs="Arial"/>
          <w:color w:val="000000"/>
        </w:rPr>
      </w:pPr>
      <w:r>
        <w:rPr>
          <w:rFonts w:ascii="Arial" w:hAnsi="Arial" w:cs="Arial"/>
          <w:color w:val="000000"/>
        </w:rPr>
        <w:t>контактный телефон, адрес электронной почты уполномоченного лица)</w:t>
      </w:r>
    </w:p>
    <w:p w14:paraId="45ADFDEA" w14:textId="77777777" w:rsidR="00CF56BA" w:rsidRDefault="00CF56BA" w:rsidP="00CF56BA">
      <w:pPr>
        <w:pStyle w:val="af0"/>
        <w:spacing w:before="0" w:beforeAutospacing="0" w:after="0" w:afterAutospacing="0"/>
        <w:ind w:left="5103"/>
        <w:jc w:val="both"/>
        <w:rPr>
          <w:rFonts w:ascii="Arial" w:hAnsi="Arial" w:cs="Arial"/>
          <w:color w:val="000000"/>
        </w:rPr>
      </w:pPr>
      <w:r>
        <w:rPr>
          <w:rFonts w:ascii="Arial" w:hAnsi="Arial" w:cs="Arial"/>
          <w:color w:val="000000"/>
        </w:rPr>
        <w:t>_________________________________________</w:t>
      </w:r>
    </w:p>
    <w:p w14:paraId="3EF2D4D2" w14:textId="77777777" w:rsidR="00CF56BA" w:rsidRDefault="00CF56BA" w:rsidP="00CF56BA">
      <w:pPr>
        <w:pStyle w:val="af0"/>
        <w:spacing w:before="0" w:beforeAutospacing="0" w:after="0" w:afterAutospacing="0"/>
        <w:ind w:left="5103"/>
        <w:jc w:val="both"/>
        <w:rPr>
          <w:rFonts w:ascii="Arial" w:hAnsi="Arial" w:cs="Arial"/>
          <w:color w:val="000000"/>
        </w:rPr>
      </w:pPr>
      <w:r>
        <w:rPr>
          <w:rFonts w:ascii="Arial" w:hAnsi="Arial" w:cs="Arial"/>
          <w:color w:val="000000"/>
        </w:rPr>
        <w:t>(данные представителя заявителя)</w:t>
      </w:r>
    </w:p>
    <w:p w14:paraId="04DB5BD4"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lastRenderedPageBreak/>
        <w:t>ЗАЯВЛЕНИЕ о переводе жилого помещения в нежилое помещение и нежилого помещения в жилое помещение</w:t>
      </w:r>
    </w:p>
    <w:p w14:paraId="6E5E77D4"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Прошу предоставить муниципальную услугу</w:t>
      </w:r>
    </w:p>
    <w:p w14:paraId="3927F97A"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______________________________________________________________в отношении помещения, находящегося в собственности_____________________________________________________</w:t>
      </w:r>
    </w:p>
    <w:p w14:paraId="4D9A81BB"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(для физических лиц/индивидуальных предпринимателей: ФИО, документ, удостоверяющий личность: вид документа паспорт, ИНН, СНИЛС, ОГРНИП (для индивидуальных предпринимателей), для юридических лиц: полное наименование юридического лица, ОГРН, ИНН расположенного по</w:t>
      </w:r>
    </w:p>
    <w:p w14:paraId="3B6FB68E" w14:textId="77777777" w:rsidR="00CF56BA" w:rsidRDefault="00CF56BA" w:rsidP="00CF56BA">
      <w:pPr>
        <w:pStyle w:val="af0"/>
        <w:spacing w:before="0" w:beforeAutospacing="0" w:after="0" w:afterAutospacing="0"/>
        <w:ind w:firstLine="709"/>
        <w:jc w:val="both"/>
        <w:rPr>
          <w:rFonts w:ascii="Arial" w:hAnsi="Arial" w:cs="Arial"/>
          <w:color w:val="000000"/>
        </w:rPr>
      </w:pPr>
      <w:proofErr w:type="gramStart"/>
      <w:r>
        <w:rPr>
          <w:rFonts w:ascii="Arial" w:hAnsi="Arial" w:cs="Arial"/>
          <w:color w:val="000000"/>
        </w:rPr>
        <w:t>адресу:_</w:t>
      </w:r>
      <w:proofErr w:type="gramEnd"/>
      <w:r>
        <w:rPr>
          <w:rFonts w:ascii="Arial" w:hAnsi="Arial" w:cs="Arial"/>
          <w:color w:val="000000"/>
        </w:rPr>
        <w:t>___________________________________________________________ (город, улица, проспект, проезд, переулок, шоссе)</w:t>
      </w:r>
    </w:p>
    <w:p w14:paraId="47BB3456"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__________________________,_______________________________________ ,</w:t>
      </w:r>
    </w:p>
    <w:p w14:paraId="73D39D68"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 дома, № корпуса, строения)</w:t>
      </w:r>
    </w:p>
    <w:p w14:paraId="184A9AA4"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__________________________________________________________________</w:t>
      </w:r>
    </w:p>
    <w:p w14:paraId="011B42CC"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 квартиры, (текущее назначение помещения (общая площадь, жилая помещения) (жилое/нежилое) площадь) из (жилого/нежилого) помещения в (нежилое/жилое) (нужное подчеркнуть)</w:t>
      </w:r>
    </w:p>
    <w:p w14:paraId="0DDE4EF3"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Результат прошу выдать (направить) следующим способом (нужное подчеркнуть):</w:t>
      </w:r>
    </w:p>
    <w:p w14:paraId="248774A8"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 лично в Администрации;</w:t>
      </w:r>
    </w:p>
    <w:p w14:paraId="7B930EBB"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 лично в МФЦ;</w:t>
      </w:r>
    </w:p>
    <w:p w14:paraId="53A91F3F"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 в личный кабинет на ЕПГУ;</w:t>
      </w:r>
    </w:p>
    <w:p w14:paraId="1A208722"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 посредством почтового отправления по почтовому адресу.</w:t>
      </w:r>
    </w:p>
    <w:p w14:paraId="6CECF59F"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Подпись ______________________________________________________</w:t>
      </w:r>
    </w:p>
    <w:p w14:paraId="5997BF89"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(расшифровка подписи)</w:t>
      </w:r>
    </w:p>
    <w:p w14:paraId="2D9BBE77"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Дата______________________________</w:t>
      </w:r>
    </w:p>
    <w:p w14:paraId="4AE6B0F3"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br w:type="textWrapping" w:clear="all"/>
      </w:r>
    </w:p>
    <w:p w14:paraId="0F1F2C54" w14:textId="77777777" w:rsidR="00CF56BA" w:rsidRDefault="00CF56BA" w:rsidP="00CF56BA">
      <w:pPr>
        <w:pStyle w:val="af0"/>
        <w:spacing w:before="0" w:beforeAutospacing="0" w:after="0" w:afterAutospacing="0"/>
        <w:ind w:left="5387"/>
        <w:jc w:val="both"/>
        <w:rPr>
          <w:rFonts w:ascii="Arial" w:hAnsi="Arial" w:cs="Arial"/>
          <w:color w:val="000000"/>
        </w:rPr>
      </w:pPr>
      <w:r>
        <w:rPr>
          <w:rFonts w:ascii="Arial" w:hAnsi="Arial" w:cs="Arial"/>
          <w:color w:val="000000"/>
        </w:rPr>
        <w:t>Приложение № 3 к Административному регламенту</w:t>
      </w:r>
    </w:p>
    <w:p w14:paraId="39F44205" w14:textId="77777777" w:rsidR="00CF56BA" w:rsidRDefault="00CF56BA" w:rsidP="00CF56BA">
      <w:pPr>
        <w:pStyle w:val="af0"/>
        <w:spacing w:before="0" w:beforeAutospacing="0" w:after="0" w:afterAutospacing="0"/>
        <w:ind w:left="5387"/>
        <w:jc w:val="both"/>
        <w:rPr>
          <w:rFonts w:ascii="Arial" w:hAnsi="Arial" w:cs="Arial"/>
          <w:color w:val="000000"/>
        </w:rPr>
      </w:pPr>
      <w:r>
        <w:rPr>
          <w:rFonts w:ascii="Arial" w:hAnsi="Arial" w:cs="Arial"/>
          <w:color w:val="000000"/>
        </w:rPr>
        <w:t>УТВЕРЖДЕНА</w:t>
      </w:r>
    </w:p>
    <w:p w14:paraId="6A9599CC" w14:textId="77777777" w:rsidR="00CF56BA" w:rsidRDefault="00CF56BA" w:rsidP="00CF56BA">
      <w:pPr>
        <w:pStyle w:val="af0"/>
        <w:spacing w:before="0" w:beforeAutospacing="0" w:after="0" w:afterAutospacing="0"/>
        <w:ind w:left="5387"/>
        <w:jc w:val="both"/>
        <w:rPr>
          <w:rFonts w:ascii="Arial" w:hAnsi="Arial" w:cs="Arial"/>
          <w:color w:val="000000"/>
        </w:rPr>
      </w:pPr>
      <w:r>
        <w:rPr>
          <w:rFonts w:ascii="Arial" w:hAnsi="Arial" w:cs="Arial"/>
          <w:color w:val="000000"/>
        </w:rPr>
        <w:t>Постановлением Правительства</w:t>
      </w:r>
    </w:p>
    <w:p w14:paraId="083A1B1A" w14:textId="77777777" w:rsidR="00CF56BA" w:rsidRDefault="00CF56BA" w:rsidP="00CF56BA">
      <w:pPr>
        <w:pStyle w:val="af0"/>
        <w:spacing w:before="0" w:beforeAutospacing="0" w:after="0" w:afterAutospacing="0"/>
        <w:ind w:left="5387"/>
        <w:jc w:val="both"/>
        <w:rPr>
          <w:rFonts w:ascii="Arial" w:hAnsi="Arial" w:cs="Arial"/>
          <w:color w:val="000000"/>
        </w:rPr>
      </w:pPr>
      <w:r>
        <w:rPr>
          <w:rFonts w:ascii="Arial" w:hAnsi="Arial" w:cs="Arial"/>
          <w:color w:val="000000"/>
        </w:rPr>
        <w:t>Российской Федерации</w:t>
      </w:r>
    </w:p>
    <w:p w14:paraId="382E6ED1" w14:textId="77777777" w:rsidR="00CF56BA" w:rsidRDefault="00CF56BA" w:rsidP="00CF56BA">
      <w:pPr>
        <w:pStyle w:val="af0"/>
        <w:spacing w:before="0" w:beforeAutospacing="0" w:after="0" w:afterAutospacing="0"/>
        <w:ind w:left="5387"/>
        <w:jc w:val="both"/>
        <w:rPr>
          <w:rFonts w:ascii="Arial" w:hAnsi="Arial" w:cs="Arial"/>
          <w:color w:val="000000"/>
        </w:rPr>
      </w:pPr>
      <w:r>
        <w:rPr>
          <w:rFonts w:ascii="Arial" w:hAnsi="Arial" w:cs="Arial"/>
          <w:color w:val="000000"/>
        </w:rPr>
        <w:t>от 10.08.2005 № 502</w:t>
      </w:r>
    </w:p>
    <w:p w14:paraId="685E0E82" w14:textId="77777777" w:rsidR="00CF56BA" w:rsidRDefault="00CF56BA" w:rsidP="00CF56BA">
      <w:pPr>
        <w:pStyle w:val="af0"/>
        <w:spacing w:before="0" w:beforeAutospacing="0" w:after="0" w:afterAutospacing="0"/>
        <w:ind w:left="5387"/>
        <w:jc w:val="both"/>
        <w:rPr>
          <w:rFonts w:ascii="Arial" w:hAnsi="Arial" w:cs="Arial"/>
          <w:color w:val="000000"/>
        </w:rPr>
      </w:pPr>
      <w:r>
        <w:rPr>
          <w:rFonts w:ascii="Arial" w:hAnsi="Arial" w:cs="Arial"/>
          <w:color w:val="000000"/>
        </w:rPr>
        <w:t>ФОРМА решения о переводе (отказе в переводе) жилого (нежилого)</w:t>
      </w:r>
    </w:p>
    <w:p w14:paraId="7B5F6F1C" w14:textId="77777777" w:rsidR="00CF56BA" w:rsidRDefault="00CF56BA" w:rsidP="00CF56BA">
      <w:pPr>
        <w:pStyle w:val="af0"/>
        <w:spacing w:before="0" w:beforeAutospacing="0" w:after="0" w:afterAutospacing="0"/>
        <w:ind w:left="5387"/>
        <w:jc w:val="both"/>
        <w:rPr>
          <w:rFonts w:ascii="Arial" w:hAnsi="Arial" w:cs="Arial"/>
          <w:color w:val="000000"/>
        </w:rPr>
      </w:pPr>
      <w:r>
        <w:rPr>
          <w:rFonts w:ascii="Arial" w:hAnsi="Arial" w:cs="Arial"/>
          <w:color w:val="000000"/>
        </w:rPr>
        <w:t>помещения в нежилое (жилое) помещение</w:t>
      </w:r>
    </w:p>
    <w:p w14:paraId="173675DE" w14:textId="77777777" w:rsidR="00CF56BA" w:rsidRDefault="00CF56BA" w:rsidP="00CF56BA">
      <w:pPr>
        <w:pStyle w:val="af0"/>
        <w:spacing w:before="0" w:beforeAutospacing="0" w:after="0" w:afterAutospacing="0"/>
        <w:ind w:left="5387"/>
        <w:jc w:val="both"/>
        <w:rPr>
          <w:rFonts w:ascii="Arial" w:hAnsi="Arial" w:cs="Arial"/>
          <w:color w:val="000000"/>
        </w:rPr>
      </w:pPr>
      <w:r>
        <w:rPr>
          <w:rFonts w:ascii="Arial" w:hAnsi="Arial" w:cs="Arial"/>
          <w:color w:val="000000"/>
        </w:rPr>
        <w:t>Кому______________________________</w:t>
      </w:r>
    </w:p>
    <w:p w14:paraId="1F548052" w14:textId="77777777" w:rsidR="00CF56BA" w:rsidRDefault="00CF56BA" w:rsidP="00CF56BA">
      <w:pPr>
        <w:pStyle w:val="af0"/>
        <w:spacing w:before="0" w:beforeAutospacing="0" w:after="0" w:afterAutospacing="0"/>
        <w:ind w:left="5387"/>
        <w:jc w:val="both"/>
        <w:rPr>
          <w:rFonts w:ascii="Arial" w:hAnsi="Arial" w:cs="Arial"/>
          <w:color w:val="000000"/>
        </w:rPr>
      </w:pPr>
      <w:r>
        <w:rPr>
          <w:rFonts w:ascii="Arial" w:hAnsi="Arial" w:cs="Arial"/>
          <w:color w:val="000000"/>
        </w:rPr>
        <w:t>(фамилия, имя, отчество для граждан;</w:t>
      </w:r>
    </w:p>
    <w:p w14:paraId="07CB85E3" w14:textId="77777777" w:rsidR="00CF56BA" w:rsidRDefault="00CF56BA" w:rsidP="00CF56BA">
      <w:pPr>
        <w:pStyle w:val="af0"/>
        <w:spacing w:before="0" w:beforeAutospacing="0" w:after="0" w:afterAutospacing="0"/>
        <w:ind w:left="5387"/>
        <w:jc w:val="both"/>
        <w:rPr>
          <w:rFonts w:ascii="Arial" w:hAnsi="Arial" w:cs="Arial"/>
          <w:color w:val="000000"/>
        </w:rPr>
      </w:pPr>
      <w:r>
        <w:rPr>
          <w:rFonts w:ascii="Arial" w:hAnsi="Arial" w:cs="Arial"/>
          <w:color w:val="000000"/>
        </w:rPr>
        <w:lastRenderedPageBreak/>
        <w:t>Полное наименование организации – Для юридических лиц</w:t>
      </w:r>
    </w:p>
    <w:p w14:paraId="25DBFC81" w14:textId="77777777" w:rsidR="00CF56BA" w:rsidRDefault="00CF56BA" w:rsidP="00CF56BA">
      <w:pPr>
        <w:pStyle w:val="af0"/>
        <w:spacing w:before="0" w:beforeAutospacing="0" w:after="0" w:afterAutospacing="0"/>
        <w:ind w:left="5387"/>
        <w:jc w:val="both"/>
        <w:rPr>
          <w:rFonts w:ascii="Arial" w:hAnsi="Arial" w:cs="Arial"/>
          <w:color w:val="000000"/>
        </w:rPr>
      </w:pPr>
      <w:r>
        <w:rPr>
          <w:rFonts w:ascii="Arial" w:hAnsi="Arial" w:cs="Arial"/>
          <w:color w:val="000000"/>
        </w:rPr>
        <w:t>Куда _____________________________</w:t>
      </w:r>
    </w:p>
    <w:p w14:paraId="0372ACB2" w14:textId="77777777" w:rsidR="00CF56BA" w:rsidRDefault="00CF56BA" w:rsidP="00CF56BA">
      <w:pPr>
        <w:pStyle w:val="af0"/>
        <w:spacing w:before="0" w:beforeAutospacing="0" w:after="0" w:afterAutospacing="0"/>
        <w:ind w:left="5387"/>
        <w:jc w:val="both"/>
        <w:rPr>
          <w:rFonts w:ascii="Arial" w:hAnsi="Arial" w:cs="Arial"/>
          <w:color w:val="000000"/>
        </w:rPr>
      </w:pPr>
      <w:r>
        <w:rPr>
          <w:rFonts w:ascii="Arial" w:hAnsi="Arial" w:cs="Arial"/>
          <w:color w:val="000000"/>
        </w:rPr>
        <w:t>(почтовый индекс и адрес</w:t>
      </w:r>
    </w:p>
    <w:p w14:paraId="6157D53F" w14:textId="77777777" w:rsidR="00CF56BA" w:rsidRDefault="00CF56BA" w:rsidP="00CF56BA">
      <w:pPr>
        <w:pStyle w:val="af0"/>
        <w:spacing w:before="0" w:beforeAutospacing="0" w:after="0" w:afterAutospacing="0"/>
        <w:ind w:left="5387"/>
        <w:jc w:val="both"/>
        <w:rPr>
          <w:rFonts w:ascii="Arial" w:hAnsi="Arial" w:cs="Arial"/>
          <w:color w:val="000000"/>
        </w:rPr>
      </w:pPr>
      <w:r>
        <w:rPr>
          <w:rFonts w:ascii="Arial" w:hAnsi="Arial" w:cs="Arial"/>
          <w:color w:val="000000"/>
        </w:rPr>
        <w:t>_______________________________</w:t>
      </w:r>
    </w:p>
    <w:p w14:paraId="019CAEA7" w14:textId="77777777" w:rsidR="00CF56BA" w:rsidRDefault="00CF56BA" w:rsidP="00CF56BA">
      <w:pPr>
        <w:pStyle w:val="af0"/>
        <w:spacing w:before="0" w:beforeAutospacing="0" w:after="0" w:afterAutospacing="0"/>
        <w:ind w:left="5387"/>
        <w:jc w:val="both"/>
        <w:rPr>
          <w:rFonts w:ascii="Arial" w:hAnsi="Arial" w:cs="Arial"/>
          <w:color w:val="000000"/>
        </w:rPr>
      </w:pPr>
      <w:r>
        <w:rPr>
          <w:rFonts w:ascii="Arial" w:hAnsi="Arial" w:cs="Arial"/>
          <w:color w:val="000000"/>
        </w:rPr>
        <w:t>Заявителя согласно заявлению</w:t>
      </w:r>
    </w:p>
    <w:p w14:paraId="72E4EB32" w14:textId="77777777" w:rsidR="00CF56BA" w:rsidRDefault="00CF56BA" w:rsidP="00CF56BA">
      <w:pPr>
        <w:pStyle w:val="af0"/>
        <w:spacing w:before="0" w:beforeAutospacing="0" w:after="0" w:afterAutospacing="0"/>
        <w:ind w:left="5387"/>
        <w:jc w:val="both"/>
        <w:rPr>
          <w:rFonts w:ascii="Arial" w:hAnsi="Arial" w:cs="Arial"/>
          <w:color w:val="000000"/>
        </w:rPr>
      </w:pPr>
      <w:r>
        <w:rPr>
          <w:rFonts w:ascii="Arial" w:hAnsi="Arial" w:cs="Arial"/>
          <w:color w:val="000000"/>
        </w:rPr>
        <w:t>_______________________________</w:t>
      </w:r>
    </w:p>
    <w:p w14:paraId="531FD5A6" w14:textId="77777777" w:rsidR="00CF56BA" w:rsidRDefault="00CF56BA" w:rsidP="00CF56BA">
      <w:pPr>
        <w:pStyle w:val="af0"/>
        <w:spacing w:before="0" w:beforeAutospacing="0" w:after="0" w:afterAutospacing="0"/>
        <w:ind w:firstLine="709"/>
        <w:jc w:val="right"/>
        <w:rPr>
          <w:rFonts w:ascii="Arial" w:hAnsi="Arial" w:cs="Arial"/>
          <w:color w:val="000000"/>
        </w:rPr>
      </w:pPr>
      <w:r>
        <w:rPr>
          <w:rFonts w:ascii="Arial" w:hAnsi="Arial" w:cs="Arial"/>
          <w:color w:val="000000"/>
        </w:rPr>
        <w:t>О переводе)</w:t>
      </w:r>
    </w:p>
    <w:p w14:paraId="075429AF"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РЕШЕНИЕ</w:t>
      </w:r>
    </w:p>
    <w:p w14:paraId="42CFD306"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о переводе (отказе в переводе) жилого (нежилого) помещения в нежилое (жилое) помещение</w:t>
      </w:r>
    </w:p>
    <w:p w14:paraId="39DF6CB7"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__________________________________________________________________</w:t>
      </w:r>
    </w:p>
    <w:p w14:paraId="4B5A72A9"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(полное наименование органа местного самоуправления, осуществляющего перевод помещения), 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w:t>
      </w:r>
    </w:p>
    <w:p w14:paraId="67ED907D"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__________________________________________________________________</w:t>
      </w:r>
    </w:p>
    <w:p w14:paraId="1FCCF61C"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(наименование городского или сельского поселения)</w:t>
      </w:r>
    </w:p>
    <w:p w14:paraId="150A5CD4"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__________________________________________________________________</w:t>
      </w:r>
    </w:p>
    <w:p w14:paraId="4997DD86"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(наименование улицы, площади, проспекта, бульвара, проезда и т.п.), корпус (владение, строение) дом _____</w:t>
      </w:r>
      <w:proofErr w:type="gramStart"/>
      <w:r>
        <w:rPr>
          <w:rFonts w:ascii="Arial" w:hAnsi="Arial" w:cs="Arial"/>
          <w:color w:val="000000"/>
        </w:rPr>
        <w:t>_,кв.</w:t>
      </w:r>
      <w:proofErr w:type="gramEnd"/>
      <w:r>
        <w:rPr>
          <w:rFonts w:ascii="Arial" w:hAnsi="Arial" w:cs="Arial"/>
          <w:color w:val="000000"/>
        </w:rPr>
        <w:t xml:space="preserve"> ______, из жилого (нежилого) в нежилое (жилое) в целях использования помещения в качестве</w:t>
      </w:r>
    </w:p>
    <w:p w14:paraId="621A3379"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(ненужное зачеркнуть) _______________________________________________</w:t>
      </w:r>
    </w:p>
    <w:p w14:paraId="223581F9"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(вид использования помещения в соответствии</w:t>
      </w:r>
    </w:p>
    <w:p w14:paraId="79C7FF33"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с заявлением о переводе)</w:t>
      </w:r>
    </w:p>
    <w:p w14:paraId="08964E41"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__________________________________________________________________,</w:t>
      </w:r>
    </w:p>
    <w:p w14:paraId="0944B782"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РЕШИЛ (_________________________________________________________):</w:t>
      </w:r>
    </w:p>
    <w:p w14:paraId="2C40A9EE"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(наименование акта, дата его принятия и номер)</w:t>
      </w:r>
    </w:p>
    <w:p w14:paraId="47C3CFAD"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1. Помещение на основании приложенных к заявлению документов:</w:t>
      </w:r>
    </w:p>
    <w:p w14:paraId="3E02ECE0"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жилого (нежилого) в нежилое (жилое)</w:t>
      </w:r>
    </w:p>
    <w:p w14:paraId="11461CBA"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а) перевести из -------------------------------------------------------- без</w:t>
      </w:r>
    </w:p>
    <w:p w14:paraId="49C8CCC2"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(ненужное зачеркнуть) предварительных условий;</w:t>
      </w:r>
    </w:p>
    <w:p w14:paraId="3764095E"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б) перевести из жилого (нежилого) в нежилое (жилое) при условии проведения в установленном порядке следующих видов работ:</w:t>
      </w:r>
    </w:p>
    <w:p w14:paraId="13C81B4A"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(перечень работ по переустройству (перепланировке) помещения</w:t>
      </w:r>
    </w:p>
    <w:p w14:paraId="7ECBABF0"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__________________________________________________________________</w:t>
      </w:r>
    </w:p>
    <w:p w14:paraId="66901005"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lastRenderedPageBreak/>
        <w:t>или иных необходимых работ по ремонту, реконструкции, реставрации помещения)</w:t>
      </w:r>
    </w:p>
    <w:p w14:paraId="3FC37725"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_________________________________________________________________.</w:t>
      </w:r>
    </w:p>
    <w:p w14:paraId="48BE8C6D"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2. Отказать в переводе указанного помещения из жилого(нежилого) в нежилое(жилое) в связи с________________________________________________________________</w:t>
      </w:r>
    </w:p>
    <w:p w14:paraId="511DFE19"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(основание(я), установленное частью 1 статьи 24 Жилищного кодекса Российской Федерации)</w:t>
      </w:r>
    </w:p>
    <w:p w14:paraId="06A9F062"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__________________________________________________________________</w:t>
      </w:r>
    </w:p>
    <w:p w14:paraId="40779746"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(должность лица, (подпись) (расшифровка подписи) подписавшего уведомление)</w:t>
      </w:r>
    </w:p>
    <w:p w14:paraId="46F330B2"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 " ____________ 20____ г.</w:t>
      </w:r>
    </w:p>
    <w:p w14:paraId="7A9FF573"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М.П.</w:t>
      </w:r>
      <w:r>
        <w:rPr>
          <w:rFonts w:ascii="Arial" w:hAnsi="Arial" w:cs="Arial"/>
          <w:color w:val="000000"/>
        </w:rPr>
        <w:br w:type="textWrapping" w:clear="all"/>
      </w:r>
    </w:p>
    <w:p w14:paraId="65984658" w14:textId="77777777" w:rsidR="00CF56BA" w:rsidRDefault="00CF56BA" w:rsidP="00CF56BA">
      <w:pPr>
        <w:pStyle w:val="af0"/>
        <w:spacing w:before="0" w:beforeAutospacing="0" w:after="0" w:afterAutospacing="0"/>
        <w:ind w:left="5245"/>
        <w:jc w:val="both"/>
        <w:rPr>
          <w:rFonts w:ascii="Arial" w:hAnsi="Arial" w:cs="Arial"/>
          <w:color w:val="000000"/>
        </w:rPr>
      </w:pPr>
      <w:r>
        <w:rPr>
          <w:rFonts w:ascii="Arial" w:hAnsi="Arial" w:cs="Arial"/>
          <w:color w:val="000000"/>
        </w:rPr>
        <w:t>Приложение № 4 к настоящему Административному регламенту</w:t>
      </w:r>
    </w:p>
    <w:p w14:paraId="1DCF8AB1" w14:textId="77777777" w:rsidR="00CF56BA" w:rsidRDefault="00CF56BA" w:rsidP="00CF56BA">
      <w:pPr>
        <w:pStyle w:val="af0"/>
        <w:spacing w:before="0" w:beforeAutospacing="0" w:after="0" w:afterAutospacing="0"/>
        <w:ind w:left="5245"/>
        <w:jc w:val="both"/>
        <w:rPr>
          <w:rFonts w:ascii="Arial" w:hAnsi="Arial" w:cs="Arial"/>
          <w:color w:val="000000"/>
        </w:rPr>
      </w:pPr>
      <w:r>
        <w:rPr>
          <w:rFonts w:ascii="Arial" w:hAnsi="Arial" w:cs="Arial"/>
          <w:color w:val="000000"/>
        </w:rPr>
        <w:t>Форма решения об отказе в приёме и регистрации документов</w:t>
      </w:r>
    </w:p>
    <w:p w14:paraId="3E087148" w14:textId="77777777" w:rsidR="00CF56BA" w:rsidRDefault="00CF56BA" w:rsidP="00CF56BA">
      <w:pPr>
        <w:pStyle w:val="af0"/>
        <w:spacing w:before="0" w:beforeAutospacing="0" w:after="0" w:afterAutospacing="0"/>
        <w:ind w:left="5245"/>
        <w:jc w:val="both"/>
        <w:rPr>
          <w:rFonts w:ascii="Arial" w:hAnsi="Arial" w:cs="Arial"/>
          <w:color w:val="000000"/>
        </w:rPr>
      </w:pPr>
      <w:r>
        <w:rPr>
          <w:rFonts w:ascii="Arial" w:hAnsi="Arial" w:cs="Arial"/>
          <w:color w:val="000000"/>
        </w:rPr>
        <w:t>________________________________________________________________Наименование органа, уполномоченного на предоставление услуги</w:t>
      </w:r>
    </w:p>
    <w:p w14:paraId="64EEADD9" w14:textId="77777777" w:rsidR="00CF56BA" w:rsidRDefault="00CF56BA" w:rsidP="00CF56BA">
      <w:pPr>
        <w:pStyle w:val="af0"/>
        <w:spacing w:before="0" w:beforeAutospacing="0" w:after="0" w:afterAutospacing="0"/>
        <w:ind w:left="5245"/>
        <w:jc w:val="both"/>
        <w:rPr>
          <w:rFonts w:ascii="Arial" w:hAnsi="Arial" w:cs="Arial"/>
          <w:color w:val="000000"/>
        </w:rPr>
      </w:pPr>
      <w:r>
        <w:rPr>
          <w:rFonts w:ascii="Arial" w:hAnsi="Arial" w:cs="Arial"/>
          <w:color w:val="000000"/>
        </w:rPr>
        <w:t>Кому: ________________________________</w:t>
      </w:r>
    </w:p>
    <w:p w14:paraId="33903DBE" w14:textId="77777777" w:rsidR="00CF56BA" w:rsidRDefault="00CF56BA" w:rsidP="00CF56BA">
      <w:pPr>
        <w:pStyle w:val="af0"/>
        <w:spacing w:before="0" w:beforeAutospacing="0" w:after="0" w:afterAutospacing="0"/>
        <w:ind w:left="5245"/>
        <w:jc w:val="both"/>
        <w:rPr>
          <w:rFonts w:ascii="Arial" w:hAnsi="Arial" w:cs="Arial"/>
          <w:color w:val="000000"/>
        </w:rPr>
      </w:pPr>
      <w:r>
        <w:rPr>
          <w:rFonts w:ascii="Arial" w:hAnsi="Arial" w:cs="Arial"/>
          <w:color w:val="000000"/>
        </w:rPr>
        <w:t>Контактные данные: ___________________</w:t>
      </w:r>
    </w:p>
    <w:p w14:paraId="3F9D68AE" w14:textId="77777777" w:rsidR="00CF56BA" w:rsidRDefault="00CF56BA" w:rsidP="00CF56BA">
      <w:pPr>
        <w:pStyle w:val="af0"/>
        <w:spacing w:before="0" w:beforeAutospacing="0" w:after="0" w:afterAutospacing="0"/>
        <w:ind w:left="5245"/>
        <w:jc w:val="both"/>
        <w:rPr>
          <w:rFonts w:ascii="Arial" w:hAnsi="Arial" w:cs="Arial"/>
          <w:color w:val="000000"/>
        </w:rPr>
      </w:pPr>
      <w:r>
        <w:rPr>
          <w:rFonts w:ascii="Arial" w:hAnsi="Arial" w:cs="Arial"/>
          <w:color w:val="000000"/>
        </w:rPr>
        <w:t>_____________________________________</w:t>
      </w:r>
    </w:p>
    <w:p w14:paraId="14C5C011"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Решение об отказе в приёме и регистрации документов, необходимых для предоставления муниципальной услуги</w:t>
      </w:r>
    </w:p>
    <w:p w14:paraId="01661263"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от _____________ 20__ г. №_____</w:t>
      </w:r>
    </w:p>
    <w:p w14:paraId="43DC1B02"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По результатам рассмотрения заявления от _____________ № _______ (Заявитель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w:t>
      </w:r>
    </w:p>
    <w:p w14:paraId="6E04FAA9"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___________________________________________________________________________________________________________________________________ .</w:t>
      </w:r>
    </w:p>
    <w:p w14:paraId="50111004"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Дополнительно информируем: __________________________________ ________________________________________________________________</w:t>
      </w:r>
      <w:proofErr w:type="gramStart"/>
      <w:r>
        <w:rPr>
          <w:rFonts w:ascii="Arial" w:hAnsi="Arial" w:cs="Arial"/>
          <w:color w:val="000000"/>
        </w:rPr>
        <w:t>_ .</w:t>
      </w:r>
      <w:proofErr w:type="gramEnd"/>
    </w:p>
    <w:p w14:paraId="39A05593"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Вы вправе повторно обратиться в уполномоченный орган с заявлением после устранения указанных нарушений.</w:t>
      </w:r>
    </w:p>
    <w:p w14:paraId="56FFC65D"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Данный отказ может быть обжалован в досудебном порядке путем направления жалобы в уполномоченный орган, а также в судебном порядке.</w:t>
      </w:r>
    </w:p>
    <w:p w14:paraId="2D69AF15"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lastRenderedPageBreak/>
        <w:t>_____________________________________________________________</w:t>
      </w:r>
      <w:r>
        <w:rPr>
          <w:rFonts w:ascii="Arial" w:hAnsi="Arial" w:cs="Arial"/>
          <w:color w:val="000000"/>
        </w:rPr>
        <w:br/>
        <w:t>Должность сотрудника, принявшего решение</w:t>
      </w:r>
    </w:p>
    <w:p w14:paraId="4A6E958A"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____________________________________________________________________________</w:t>
      </w:r>
      <w:r>
        <w:rPr>
          <w:rFonts w:ascii="Arial" w:hAnsi="Arial" w:cs="Arial"/>
          <w:color w:val="000000"/>
        </w:rPr>
        <w:br/>
        <w:t>Подпись Расшифровка подписи Ф.И.О.</w:t>
      </w:r>
    </w:p>
    <w:p w14:paraId="0F6BB1F7" w14:textId="77777777" w:rsidR="00CF56BA" w:rsidRDefault="00CF56BA" w:rsidP="00CF56BA">
      <w:pPr>
        <w:pStyle w:val="af0"/>
        <w:spacing w:before="0" w:beforeAutospacing="0" w:after="0" w:afterAutospacing="0"/>
        <w:ind w:firstLine="709"/>
        <w:jc w:val="both"/>
        <w:rPr>
          <w:rFonts w:ascii="Arial" w:hAnsi="Arial" w:cs="Arial"/>
          <w:color w:val="000000"/>
        </w:rPr>
      </w:pPr>
      <w:r>
        <w:rPr>
          <w:rFonts w:ascii="Arial" w:hAnsi="Arial" w:cs="Arial"/>
          <w:color w:val="000000"/>
        </w:rPr>
        <w:t> </w:t>
      </w:r>
    </w:p>
    <w:p w14:paraId="31971A9C" w14:textId="77777777" w:rsidR="00CF56BA" w:rsidRDefault="00CF56BA" w:rsidP="00CF56BA">
      <w:pPr>
        <w:pStyle w:val="footer"/>
        <w:spacing w:before="0" w:beforeAutospacing="0" w:after="0" w:afterAutospacing="0"/>
        <w:ind w:firstLine="567"/>
        <w:jc w:val="center"/>
        <w:rPr>
          <w:rFonts w:ascii="Arial" w:hAnsi="Arial" w:cs="Arial"/>
          <w:color w:val="000000"/>
        </w:rPr>
      </w:pPr>
      <w:r>
        <w:rPr>
          <w:rFonts w:ascii="Arial" w:hAnsi="Arial" w:cs="Arial"/>
          <w:color w:val="000000"/>
        </w:rPr>
        <w:t>1</w:t>
      </w:r>
    </w:p>
    <w:p w14:paraId="0CE4B043" w14:textId="77777777" w:rsidR="00CF56BA" w:rsidRDefault="00CF56BA" w:rsidP="00CF56BA">
      <w:pPr>
        <w:pStyle w:val="footer"/>
        <w:spacing w:before="0" w:beforeAutospacing="0" w:after="0" w:afterAutospacing="0"/>
        <w:ind w:firstLine="567"/>
        <w:jc w:val="both"/>
        <w:rPr>
          <w:rFonts w:ascii="Arial" w:hAnsi="Arial" w:cs="Arial"/>
          <w:color w:val="000000"/>
        </w:rPr>
      </w:pPr>
      <w:r>
        <w:rPr>
          <w:rFonts w:ascii="Arial" w:hAnsi="Arial" w:cs="Arial"/>
          <w:color w:val="000000"/>
        </w:rPr>
        <w:t> </w:t>
      </w:r>
    </w:p>
    <w:p w14:paraId="4245B11B" w14:textId="77777777" w:rsidR="00292B2C" w:rsidRDefault="00292B2C" w:rsidP="00292B2C">
      <w:pPr>
        <w:ind w:left="4536"/>
        <w:jc w:val="right"/>
      </w:pPr>
    </w:p>
    <w:sectPr w:rsidR="00292B2C" w:rsidSect="0034229E">
      <w:pgSz w:w="11906" w:h="16838"/>
      <w:pgMar w:top="2410"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93DB4" w14:textId="77777777" w:rsidR="001A75FB" w:rsidRDefault="001A75FB" w:rsidP="009A3D40">
      <w:r>
        <w:separator/>
      </w:r>
    </w:p>
  </w:endnote>
  <w:endnote w:type="continuationSeparator" w:id="0">
    <w:p w14:paraId="41DC8534" w14:textId="77777777" w:rsidR="001A75FB" w:rsidRDefault="001A75FB" w:rsidP="009A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924852"/>
      <w:docPartObj>
        <w:docPartGallery w:val="Page Numbers (Bottom of Page)"/>
        <w:docPartUnique/>
      </w:docPartObj>
    </w:sdtPr>
    <w:sdtEndPr/>
    <w:sdtContent>
      <w:p w14:paraId="1DEA628B" w14:textId="1ACD2574" w:rsidR="009A3D40" w:rsidRDefault="009A3D40">
        <w:pPr>
          <w:pStyle w:val="ac"/>
          <w:jc w:val="center"/>
        </w:pPr>
        <w:r>
          <w:fldChar w:fldCharType="begin"/>
        </w:r>
        <w:r>
          <w:instrText>PAGE   \* MERGEFORMAT</w:instrText>
        </w:r>
        <w:r>
          <w:fldChar w:fldCharType="separate"/>
        </w:r>
        <w:r>
          <w:t>2</w:t>
        </w:r>
        <w:r>
          <w:fldChar w:fldCharType="end"/>
        </w:r>
      </w:p>
    </w:sdtContent>
  </w:sdt>
  <w:p w14:paraId="0FDF6C2B" w14:textId="77777777" w:rsidR="009A3D40" w:rsidRDefault="009A3D4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154C0" w14:textId="77777777" w:rsidR="001A75FB" w:rsidRDefault="001A75FB" w:rsidP="009A3D40">
      <w:r>
        <w:separator/>
      </w:r>
    </w:p>
  </w:footnote>
  <w:footnote w:type="continuationSeparator" w:id="0">
    <w:p w14:paraId="2530B7AF" w14:textId="77777777" w:rsidR="001A75FB" w:rsidRDefault="001A75FB" w:rsidP="009A3D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5D4C"/>
    <w:multiLevelType w:val="multilevel"/>
    <w:tmpl w:val="CF1CEE3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F727DD"/>
    <w:multiLevelType w:val="multilevel"/>
    <w:tmpl w:val="0E5C3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FA156C"/>
    <w:multiLevelType w:val="multilevel"/>
    <w:tmpl w:val="09DEF1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525E20"/>
    <w:multiLevelType w:val="multilevel"/>
    <w:tmpl w:val="8EC0BDC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681FFC"/>
    <w:multiLevelType w:val="multilevel"/>
    <w:tmpl w:val="6B40CEA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9E1A95"/>
    <w:multiLevelType w:val="multilevel"/>
    <w:tmpl w:val="E000036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C71E90"/>
    <w:multiLevelType w:val="multilevel"/>
    <w:tmpl w:val="68DE7F5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817873"/>
    <w:multiLevelType w:val="multilevel"/>
    <w:tmpl w:val="6D4A4DE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837474"/>
    <w:multiLevelType w:val="multilevel"/>
    <w:tmpl w:val="89260F36"/>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7ED15E7"/>
    <w:multiLevelType w:val="multilevel"/>
    <w:tmpl w:val="0C5A2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933B34"/>
    <w:multiLevelType w:val="multilevel"/>
    <w:tmpl w:val="DC5C5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1CD6946"/>
    <w:multiLevelType w:val="multilevel"/>
    <w:tmpl w:val="F85EDDB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DD91223"/>
    <w:multiLevelType w:val="multilevel"/>
    <w:tmpl w:val="DAA46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1D97EF4"/>
    <w:multiLevelType w:val="multilevel"/>
    <w:tmpl w:val="3F6A41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2EA764F"/>
    <w:multiLevelType w:val="multilevel"/>
    <w:tmpl w:val="1F1A7B2E"/>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62C6320"/>
    <w:multiLevelType w:val="multilevel"/>
    <w:tmpl w:val="FF4EF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0AB1CF4"/>
    <w:multiLevelType w:val="multilevel"/>
    <w:tmpl w:val="03E81B2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43D11D1"/>
    <w:multiLevelType w:val="multilevel"/>
    <w:tmpl w:val="6E5631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6DC2040"/>
    <w:multiLevelType w:val="multilevel"/>
    <w:tmpl w:val="DA52330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9853E23"/>
    <w:multiLevelType w:val="multilevel"/>
    <w:tmpl w:val="0F6E4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B9F5E87"/>
    <w:multiLevelType w:val="multilevel"/>
    <w:tmpl w:val="4CF480CE"/>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3"/>
  </w:num>
  <w:num w:numId="3">
    <w:abstractNumId w:val="2"/>
  </w:num>
  <w:num w:numId="4">
    <w:abstractNumId w:val="18"/>
  </w:num>
  <w:num w:numId="5">
    <w:abstractNumId w:val="0"/>
  </w:num>
  <w:num w:numId="6">
    <w:abstractNumId w:val="3"/>
  </w:num>
  <w:num w:numId="7">
    <w:abstractNumId w:val="17"/>
  </w:num>
  <w:num w:numId="8">
    <w:abstractNumId w:val="6"/>
  </w:num>
  <w:num w:numId="9">
    <w:abstractNumId w:val="11"/>
  </w:num>
  <w:num w:numId="10">
    <w:abstractNumId w:val="16"/>
  </w:num>
  <w:num w:numId="11">
    <w:abstractNumId w:val="4"/>
  </w:num>
  <w:num w:numId="12">
    <w:abstractNumId w:val="5"/>
  </w:num>
  <w:num w:numId="13">
    <w:abstractNumId w:val="7"/>
  </w:num>
  <w:num w:numId="14">
    <w:abstractNumId w:val="8"/>
  </w:num>
  <w:num w:numId="15">
    <w:abstractNumId w:val="20"/>
  </w:num>
  <w:num w:numId="16">
    <w:abstractNumId w:val="14"/>
  </w:num>
  <w:num w:numId="17">
    <w:abstractNumId w:val="19"/>
  </w:num>
  <w:num w:numId="18">
    <w:abstractNumId w:val="12"/>
  </w:num>
  <w:num w:numId="19">
    <w:abstractNumId w:val="9"/>
  </w:num>
  <w:num w:numId="20">
    <w:abstractNumId w:val="15"/>
  </w:num>
  <w:num w:numId="21">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EB4"/>
    <w:rsid w:val="00004BD6"/>
    <w:rsid w:val="00006B23"/>
    <w:rsid w:val="00011493"/>
    <w:rsid w:val="00012618"/>
    <w:rsid w:val="000146D1"/>
    <w:rsid w:val="00030F9C"/>
    <w:rsid w:val="00033C7C"/>
    <w:rsid w:val="000368D2"/>
    <w:rsid w:val="00043255"/>
    <w:rsid w:val="000566AB"/>
    <w:rsid w:val="00061B78"/>
    <w:rsid w:val="00072B19"/>
    <w:rsid w:val="000846E5"/>
    <w:rsid w:val="00086470"/>
    <w:rsid w:val="00091800"/>
    <w:rsid w:val="00094453"/>
    <w:rsid w:val="000A7255"/>
    <w:rsid w:val="000B0126"/>
    <w:rsid w:val="000B43C2"/>
    <w:rsid w:val="000D0B8A"/>
    <w:rsid w:val="000D2E95"/>
    <w:rsid w:val="000D4D89"/>
    <w:rsid w:val="000E374F"/>
    <w:rsid w:val="000E572F"/>
    <w:rsid w:val="000F6551"/>
    <w:rsid w:val="000F7BE2"/>
    <w:rsid w:val="00100EFA"/>
    <w:rsid w:val="00104F7E"/>
    <w:rsid w:val="00120018"/>
    <w:rsid w:val="00123813"/>
    <w:rsid w:val="00130CB0"/>
    <w:rsid w:val="00130D1C"/>
    <w:rsid w:val="001343D9"/>
    <w:rsid w:val="00143977"/>
    <w:rsid w:val="00170CE9"/>
    <w:rsid w:val="00173197"/>
    <w:rsid w:val="00175ADE"/>
    <w:rsid w:val="0019272D"/>
    <w:rsid w:val="001A1FE7"/>
    <w:rsid w:val="001A49D4"/>
    <w:rsid w:val="001A75FB"/>
    <w:rsid w:val="001B0D83"/>
    <w:rsid w:val="001B11C8"/>
    <w:rsid w:val="001D7BB7"/>
    <w:rsid w:val="001E163B"/>
    <w:rsid w:val="001E295B"/>
    <w:rsid w:val="001E2F8C"/>
    <w:rsid w:val="001E6F2B"/>
    <w:rsid w:val="002005D7"/>
    <w:rsid w:val="00201C24"/>
    <w:rsid w:val="0020429F"/>
    <w:rsid w:val="00216E5B"/>
    <w:rsid w:val="00220F6E"/>
    <w:rsid w:val="0022117B"/>
    <w:rsid w:val="00221811"/>
    <w:rsid w:val="00226942"/>
    <w:rsid w:val="00230C4A"/>
    <w:rsid w:val="00230E8C"/>
    <w:rsid w:val="002316F1"/>
    <w:rsid w:val="002327FE"/>
    <w:rsid w:val="002450B9"/>
    <w:rsid w:val="002465DD"/>
    <w:rsid w:val="002566B8"/>
    <w:rsid w:val="00263571"/>
    <w:rsid w:val="00264333"/>
    <w:rsid w:val="002879BC"/>
    <w:rsid w:val="002922F9"/>
    <w:rsid w:val="00292B2C"/>
    <w:rsid w:val="00296AFC"/>
    <w:rsid w:val="00296DBE"/>
    <w:rsid w:val="00297F6B"/>
    <w:rsid w:val="002A68A2"/>
    <w:rsid w:val="002B0CF5"/>
    <w:rsid w:val="002B7A1A"/>
    <w:rsid w:val="002C2B6B"/>
    <w:rsid w:val="002C581F"/>
    <w:rsid w:val="002C7565"/>
    <w:rsid w:val="002D65A4"/>
    <w:rsid w:val="002F00CE"/>
    <w:rsid w:val="002F20E7"/>
    <w:rsid w:val="00301E05"/>
    <w:rsid w:val="00327552"/>
    <w:rsid w:val="00331EB4"/>
    <w:rsid w:val="00340D8B"/>
    <w:rsid w:val="0034229E"/>
    <w:rsid w:val="00347BB3"/>
    <w:rsid w:val="00347F17"/>
    <w:rsid w:val="003548C2"/>
    <w:rsid w:val="00356380"/>
    <w:rsid w:val="003615F6"/>
    <w:rsid w:val="00365A4E"/>
    <w:rsid w:val="00366FDF"/>
    <w:rsid w:val="003678C6"/>
    <w:rsid w:val="00370369"/>
    <w:rsid w:val="00373B2C"/>
    <w:rsid w:val="00374E99"/>
    <w:rsid w:val="00380641"/>
    <w:rsid w:val="00380C69"/>
    <w:rsid w:val="00384235"/>
    <w:rsid w:val="00391741"/>
    <w:rsid w:val="003956D6"/>
    <w:rsid w:val="003A16EC"/>
    <w:rsid w:val="003A395F"/>
    <w:rsid w:val="003B6B79"/>
    <w:rsid w:val="003C024E"/>
    <w:rsid w:val="003C0538"/>
    <w:rsid w:val="003C31D4"/>
    <w:rsid w:val="003C5569"/>
    <w:rsid w:val="003C7EE0"/>
    <w:rsid w:val="003D1463"/>
    <w:rsid w:val="003D2C69"/>
    <w:rsid w:val="003D2F5D"/>
    <w:rsid w:val="003D37E3"/>
    <w:rsid w:val="003E25E9"/>
    <w:rsid w:val="003F18DE"/>
    <w:rsid w:val="003F5513"/>
    <w:rsid w:val="003F6685"/>
    <w:rsid w:val="00410F06"/>
    <w:rsid w:val="004216F3"/>
    <w:rsid w:val="00422913"/>
    <w:rsid w:val="00423688"/>
    <w:rsid w:val="00426097"/>
    <w:rsid w:val="0043054A"/>
    <w:rsid w:val="00430D8A"/>
    <w:rsid w:val="00435D00"/>
    <w:rsid w:val="00436EBF"/>
    <w:rsid w:val="00441C2A"/>
    <w:rsid w:val="00442730"/>
    <w:rsid w:val="004455D5"/>
    <w:rsid w:val="00451392"/>
    <w:rsid w:val="004552B1"/>
    <w:rsid w:val="004578F0"/>
    <w:rsid w:val="004722C7"/>
    <w:rsid w:val="00475851"/>
    <w:rsid w:val="00476F96"/>
    <w:rsid w:val="00477E89"/>
    <w:rsid w:val="004824C4"/>
    <w:rsid w:val="00483443"/>
    <w:rsid w:val="00494204"/>
    <w:rsid w:val="0049582F"/>
    <w:rsid w:val="00495BBF"/>
    <w:rsid w:val="004A0FAC"/>
    <w:rsid w:val="004C2566"/>
    <w:rsid w:val="004C3277"/>
    <w:rsid w:val="004C46C1"/>
    <w:rsid w:val="004C7123"/>
    <w:rsid w:val="004C7B5B"/>
    <w:rsid w:val="004D2BEC"/>
    <w:rsid w:val="004D78FB"/>
    <w:rsid w:val="004E4FB7"/>
    <w:rsid w:val="004F07E9"/>
    <w:rsid w:val="004F3BAF"/>
    <w:rsid w:val="004F3E6D"/>
    <w:rsid w:val="004F4FD9"/>
    <w:rsid w:val="004F5924"/>
    <w:rsid w:val="004F5BA6"/>
    <w:rsid w:val="004F6362"/>
    <w:rsid w:val="005024AE"/>
    <w:rsid w:val="00504718"/>
    <w:rsid w:val="005112A6"/>
    <w:rsid w:val="00511921"/>
    <w:rsid w:val="00514FF7"/>
    <w:rsid w:val="00515318"/>
    <w:rsid w:val="00534980"/>
    <w:rsid w:val="00535468"/>
    <w:rsid w:val="00542AC2"/>
    <w:rsid w:val="00552B83"/>
    <w:rsid w:val="0055309C"/>
    <w:rsid w:val="00556A7C"/>
    <w:rsid w:val="00562A16"/>
    <w:rsid w:val="00563C84"/>
    <w:rsid w:val="00567EEE"/>
    <w:rsid w:val="00571939"/>
    <w:rsid w:val="0058296D"/>
    <w:rsid w:val="00583918"/>
    <w:rsid w:val="00584D75"/>
    <w:rsid w:val="00595102"/>
    <w:rsid w:val="005959F8"/>
    <w:rsid w:val="00596F71"/>
    <w:rsid w:val="00597A88"/>
    <w:rsid w:val="005A67E6"/>
    <w:rsid w:val="005B0B8B"/>
    <w:rsid w:val="005B2FB0"/>
    <w:rsid w:val="005B6D9D"/>
    <w:rsid w:val="005C336B"/>
    <w:rsid w:val="005C3E3B"/>
    <w:rsid w:val="005C675D"/>
    <w:rsid w:val="005D42C0"/>
    <w:rsid w:val="005D6888"/>
    <w:rsid w:val="005F6DCF"/>
    <w:rsid w:val="005F7FDA"/>
    <w:rsid w:val="00601946"/>
    <w:rsid w:val="0060568F"/>
    <w:rsid w:val="00610805"/>
    <w:rsid w:val="00612045"/>
    <w:rsid w:val="00622907"/>
    <w:rsid w:val="00625081"/>
    <w:rsid w:val="0063034F"/>
    <w:rsid w:val="00642AC0"/>
    <w:rsid w:val="0065124D"/>
    <w:rsid w:val="00657B6A"/>
    <w:rsid w:val="00661083"/>
    <w:rsid w:val="00661AE1"/>
    <w:rsid w:val="006625F4"/>
    <w:rsid w:val="0066279D"/>
    <w:rsid w:val="006703BA"/>
    <w:rsid w:val="00674E74"/>
    <w:rsid w:val="006766A1"/>
    <w:rsid w:val="00680E43"/>
    <w:rsid w:val="00682022"/>
    <w:rsid w:val="00691612"/>
    <w:rsid w:val="006931B1"/>
    <w:rsid w:val="00693C5C"/>
    <w:rsid w:val="0069509A"/>
    <w:rsid w:val="006A0E36"/>
    <w:rsid w:val="006A1258"/>
    <w:rsid w:val="006A1CE7"/>
    <w:rsid w:val="006A3C72"/>
    <w:rsid w:val="006A4EBB"/>
    <w:rsid w:val="006B1BFE"/>
    <w:rsid w:val="006B52E9"/>
    <w:rsid w:val="006B58A1"/>
    <w:rsid w:val="006D4DC9"/>
    <w:rsid w:val="006D6564"/>
    <w:rsid w:val="006D66D4"/>
    <w:rsid w:val="006E52D5"/>
    <w:rsid w:val="006E5B47"/>
    <w:rsid w:val="006E71E1"/>
    <w:rsid w:val="006F51B6"/>
    <w:rsid w:val="00707117"/>
    <w:rsid w:val="007127E3"/>
    <w:rsid w:val="00713D73"/>
    <w:rsid w:val="00721AE8"/>
    <w:rsid w:val="007339FB"/>
    <w:rsid w:val="00734214"/>
    <w:rsid w:val="00741E3C"/>
    <w:rsid w:val="00743DFE"/>
    <w:rsid w:val="00747DDF"/>
    <w:rsid w:val="00774495"/>
    <w:rsid w:val="00777D8E"/>
    <w:rsid w:val="00780369"/>
    <w:rsid w:val="00787DAF"/>
    <w:rsid w:val="00795943"/>
    <w:rsid w:val="007959C4"/>
    <w:rsid w:val="007A7048"/>
    <w:rsid w:val="007B098C"/>
    <w:rsid w:val="007C1888"/>
    <w:rsid w:val="007C26A2"/>
    <w:rsid w:val="007D103C"/>
    <w:rsid w:val="007D1D6F"/>
    <w:rsid w:val="007D71FB"/>
    <w:rsid w:val="007F0B79"/>
    <w:rsid w:val="007F1E6E"/>
    <w:rsid w:val="007F5E7C"/>
    <w:rsid w:val="00800785"/>
    <w:rsid w:val="00800960"/>
    <w:rsid w:val="00803545"/>
    <w:rsid w:val="00803A19"/>
    <w:rsid w:val="008040F1"/>
    <w:rsid w:val="00805AA1"/>
    <w:rsid w:val="00806436"/>
    <w:rsid w:val="00814087"/>
    <w:rsid w:val="00816BBC"/>
    <w:rsid w:val="00817A4B"/>
    <w:rsid w:val="00820E0B"/>
    <w:rsid w:val="008213AD"/>
    <w:rsid w:val="008452FB"/>
    <w:rsid w:val="0085246A"/>
    <w:rsid w:val="00854225"/>
    <w:rsid w:val="0085439F"/>
    <w:rsid w:val="00856F1D"/>
    <w:rsid w:val="008575CB"/>
    <w:rsid w:val="0086118D"/>
    <w:rsid w:val="008628A8"/>
    <w:rsid w:val="008643CD"/>
    <w:rsid w:val="00865EB5"/>
    <w:rsid w:val="008714F1"/>
    <w:rsid w:val="00876588"/>
    <w:rsid w:val="00892D19"/>
    <w:rsid w:val="008A678F"/>
    <w:rsid w:val="008B25FE"/>
    <w:rsid w:val="008B3BAA"/>
    <w:rsid w:val="008B5310"/>
    <w:rsid w:val="008B545C"/>
    <w:rsid w:val="008C4FC2"/>
    <w:rsid w:val="008C6826"/>
    <w:rsid w:val="008D5608"/>
    <w:rsid w:val="008D6419"/>
    <w:rsid w:val="008E1F09"/>
    <w:rsid w:val="008E4D00"/>
    <w:rsid w:val="008F3EB8"/>
    <w:rsid w:val="00901674"/>
    <w:rsid w:val="009132AC"/>
    <w:rsid w:val="00915ECA"/>
    <w:rsid w:val="00946AFC"/>
    <w:rsid w:val="0095031D"/>
    <w:rsid w:val="009538D0"/>
    <w:rsid w:val="009544E4"/>
    <w:rsid w:val="00956B28"/>
    <w:rsid w:val="00961489"/>
    <w:rsid w:val="00967A55"/>
    <w:rsid w:val="00967C5F"/>
    <w:rsid w:val="00970037"/>
    <w:rsid w:val="0097344A"/>
    <w:rsid w:val="0097676B"/>
    <w:rsid w:val="009825E7"/>
    <w:rsid w:val="00986580"/>
    <w:rsid w:val="00986737"/>
    <w:rsid w:val="009957E2"/>
    <w:rsid w:val="009A1F5B"/>
    <w:rsid w:val="009A3D40"/>
    <w:rsid w:val="009A6D21"/>
    <w:rsid w:val="009A75A2"/>
    <w:rsid w:val="009C0E3A"/>
    <w:rsid w:val="009D666D"/>
    <w:rsid w:val="009F2B5B"/>
    <w:rsid w:val="009F3770"/>
    <w:rsid w:val="009F5185"/>
    <w:rsid w:val="009F6728"/>
    <w:rsid w:val="00A04AD3"/>
    <w:rsid w:val="00A10CF7"/>
    <w:rsid w:val="00A11C95"/>
    <w:rsid w:val="00A13515"/>
    <w:rsid w:val="00A17114"/>
    <w:rsid w:val="00A20308"/>
    <w:rsid w:val="00A2153F"/>
    <w:rsid w:val="00A22745"/>
    <w:rsid w:val="00A30DEC"/>
    <w:rsid w:val="00A4550F"/>
    <w:rsid w:val="00A52E61"/>
    <w:rsid w:val="00A54160"/>
    <w:rsid w:val="00A64ACA"/>
    <w:rsid w:val="00A662E0"/>
    <w:rsid w:val="00A6635C"/>
    <w:rsid w:val="00A71B4C"/>
    <w:rsid w:val="00A728A8"/>
    <w:rsid w:val="00A9073E"/>
    <w:rsid w:val="00A92F86"/>
    <w:rsid w:val="00A93611"/>
    <w:rsid w:val="00A9688C"/>
    <w:rsid w:val="00A97527"/>
    <w:rsid w:val="00AA5F8F"/>
    <w:rsid w:val="00AA6AB2"/>
    <w:rsid w:val="00AB6696"/>
    <w:rsid w:val="00AC0DAA"/>
    <w:rsid w:val="00AC5ACE"/>
    <w:rsid w:val="00AC655D"/>
    <w:rsid w:val="00AD14E8"/>
    <w:rsid w:val="00AD1E4D"/>
    <w:rsid w:val="00AD6708"/>
    <w:rsid w:val="00AE0E81"/>
    <w:rsid w:val="00AE490F"/>
    <w:rsid w:val="00AF75EA"/>
    <w:rsid w:val="00B00430"/>
    <w:rsid w:val="00B00945"/>
    <w:rsid w:val="00B01A9D"/>
    <w:rsid w:val="00B02B4F"/>
    <w:rsid w:val="00B03594"/>
    <w:rsid w:val="00B045AA"/>
    <w:rsid w:val="00B20408"/>
    <w:rsid w:val="00B41FDC"/>
    <w:rsid w:val="00B42951"/>
    <w:rsid w:val="00B456B0"/>
    <w:rsid w:val="00B45F49"/>
    <w:rsid w:val="00B4608A"/>
    <w:rsid w:val="00B706F7"/>
    <w:rsid w:val="00B73821"/>
    <w:rsid w:val="00B75406"/>
    <w:rsid w:val="00B803C8"/>
    <w:rsid w:val="00BA0B19"/>
    <w:rsid w:val="00BA1B0C"/>
    <w:rsid w:val="00BA458D"/>
    <w:rsid w:val="00BA66BB"/>
    <w:rsid w:val="00BA6AED"/>
    <w:rsid w:val="00BB3043"/>
    <w:rsid w:val="00BB3EBE"/>
    <w:rsid w:val="00BC0D6D"/>
    <w:rsid w:val="00BD1AE0"/>
    <w:rsid w:val="00BD28CA"/>
    <w:rsid w:val="00BD3FD1"/>
    <w:rsid w:val="00BD4D2F"/>
    <w:rsid w:val="00BE3FCD"/>
    <w:rsid w:val="00BF2400"/>
    <w:rsid w:val="00C0128A"/>
    <w:rsid w:val="00C014DD"/>
    <w:rsid w:val="00C131B8"/>
    <w:rsid w:val="00C32D39"/>
    <w:rsid w:val="00C33BE7"/>
    <w:rsid w:val="00C40431"/>
    <w:rsid w:val="00C471A6"/>
    <w:rsid w:val="00C5040D"/>
    <w:rsid w:val="00C50470"/>
    <w:rsid w:val="00C504E8"/>
    <w:rsid w:val="00C52BC6"/>
    <w:rsid w:val="00C53021"/>
    <w:rsid w:val="00C63570"/>
    <w:rsid w:val="00C703AE"/>
    <w:rsid w:val="00C7092E"/>
    <w:rsid w:val="00C77C1F"/>
    <w:rsid w:val="00C912EE"/>
    <w:rsid w:val="00C931D2"/>
    <w:rsid w:val="00C955E6"/>
    <w:rsid w:val="00C960F7"/>
    <w:rsid w:val="00C9765C"/>
    <w:rsid w:val="00C97F21"/>
    <w:rsid w:val="00CA3885"/>
    <w:rsid w:val="00CA5699"/>
    <w:rsid w:val="00CB0173"/>
    <w:rsid w:val="00CB61F1"/>
    <w:rsid w:val="00CC29E2"/>
    <w:rsid w:val="00CC494A"/>
    <w:rsid w:val="00CC4B73"/>
    <w:rsid w:val="00CD432E"/>
    <w:rsid w:val="00CE122D"/>
    <w:rsid w:val="00CE68DF"/>
    <w:rsid w:val="00CE7DA9"/>
    <w:rsid w:val="00CF0BFF"/>
    <w:rsid w:val="00CF0DB9"/>
    <w:rsid w:val="00CF56BA"/>
    <w:rsid w:val="00D014A3"/>
    <w:rsid w:val="00D10404"/>
    <w:rsid w:val="00D156C2"/>
    <w:rsid w:val="00D165E2"/>
    <w:rsid w:val="00D22D60"/>
    <w:rsid w:val="00D27B44"/>
    <w:rsid w:val="00D37464"/>
    <w:rsid w:val="00D46309"/>
    <w:rsid w:val="00D51864"/>
    <w:rsid w:val="00D72AB1"/>
    <w:rsid w:val="00D84D7E"/>
    <w:rsid w:val="00D87BAA"/>
    <w:rsid w:val="00DA0132"/>
    <w:rsid w:val="00DA3A6D"/>
    <w:rsid w:val="00DA610D"/>
    <w:rsid w:val="00DA65F6"/>
    <w:rsid w:val="00DB5A42"/>
    <w:rsid w:val="00DD155A"/>
    <w:rsid w:val="00DD515F"/>
    <w:rsid w:val="00DE0123"/>
    <w:rsid w:val="00DF2AAF"/>
    <w:rsid w:val="00DF5382"/>
    <w:rsid w:val="00E02894"/>
    <w:rsid w:val="00E16E17"/>
    <w:rsid w:val="00E2196F"/>
    <w:rsid w:val="00E24699"/>
    <w:rsid w:val="00E36213"/>
    <w:rsid w:val="00E4080C"/>
    <w:rsid w:val="00E44EAE"/>
    <w:rsid w:val="00E61D88"/>
    <w:rsid w:val="00E61ED9"/>
    <w:rsid w:val="00E64836"/>
    <w:rsid w:val="00E64A47"/>
    <w:rsid w:val="00E72FF8"/>
    <w:rsid w:val="00E7759C"/>
    <w:rsid w:val="00E77C0E"/>
    <w:rsid w:val="00E82D73"/>
    <w:rsid w:val="00E8715C"/>
    <w:rsid w:val="00E94049"/>
    <w:rsid w:val="00E952AD"/>
    <w:rsid w:val="00EA0275"/>
    <w:rsid w:val="00EA2012"/>
    <w:rsid w:val="00EA4EB6"/>
    <w:rsid w:val="00EA6A97"/>
    <w:rsid w:val="00EB0BDB"/>
    <w:rsid w:val="00EB1BF3"/>
    <w:rsid w:val="00EB4425"/>
    <w:rsid w:val="00EB5504"/>
    <w:rsid w:val="00EB7112"/>
    <w:rsid w:val="00EB72DE"/>
    <w:rsid w:val="00ED0EF2"/>
    <w:rsid w:val="00ED1770"/>
    <w:rsid w:val="00ED7512"/>
    <w:rsid w:val="00EE1AAC"/>
    <w:rsid w:val="00F05A38"/>
    <w:rsid w:val="00F05FCE"/>
    <w:rsid w:val="00F13DE0"/>
    <w:rsid w:val="00F14A5B"/>
    <w:rsid w:val="00F20D6B"/>
    <w:rsid w:val="00F22D1F"/>
    <w:rsid w:val="00F2403B"/>
    <w:rsid w:val="00F27013"/>
    <w:rsid w:val="00F40E59"/>
    <w:rsid w:val="00F43AF6"/>
    <w:rsid w:val="00F4571D"/>
    <w:rsid w:val="00F46C40"/>
    <w:rsid w:val="00F533CF"/>
    <w:rsid w:val="00F53955"/>
    <w:rsid w:val="00F552A6"/>
    <w:rsid w:val="00F6560F"/>
    <w:rsid w:val="00F71ACD"/>
    <w:rsid w:val="00F74392"/>
    <w:rsid w:val="00F82AD7"/>
    <w:rsid w:val="00FA01C5"/>
    <w:rsid w:val="00FA0482"/>
    <w:rsid w:val="00FA2825"/>
    <w:rsid w:val="00FA2C84"/>
    <w:rsid w:val="00FA74AC"/>
    <w:rsid w:val="00FA7C68"/>
    <w:rsid w:val="00FB3198"/>
    <w:rsid w:val="00FB32CE"/>
    <w:rsid w:val="00FC0044"/>
    <w:rsid w:val="00FC4FED"/>
    <w:rsid w:val="00FD2D61"/>
    <w:rsid w:val="00FD54C1"/>
    <w:rsid w:val="00FE1A81"/>
    <w:rsid w:val="00FE2EED"/>
    <w:rsid w:val="00FF16F3"/>
    <w:rsid w:val="00FF3675"/>
    <w:rsid w:val="00FF77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E5772"/>
  <w15:docId w15:val="{5EEF212E-EAC7-4924-8ABE-36B40617C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3AF6"/>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292B2C"/>
    <w:pPr>
      <w:keepNext/>
      <w:keepLines/>
      <w:widowControl w:val="0"/>
      <w:spacing w:before="200"/>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2E61"/>
    <w:rPr>
      <w:rFonts w:ascii="Tahoma" w:hAnsi="Tahoma" w:cs="Tahoma"/>
      <w:sz w:val="16"/>
      <w:szCs w:val="16"/>
    </w:rPr>
  </w:style>
  <w:style w:type="character" w:customStyle="1" w:styleId="a4">
    <w:name w:val="Текст выноски Знак"/>
    <w:basedOn w:val="a0"/>
    <w:link w:val="a3"/>
    <w:uiPriority w:val="99"/>
    <w:semiHidden/>
    <w:rsid w:val="00A52E61"/>
    <w:rPr>
      <w:rFonts w:ascii="Tahoma" w:eastAsia="Times New Roman" w:hAnsi="Tahoma" w:cs="Tahoma"/>
      <w:sz w:val="16"/>
      <w:szCs w:val="16"/>
      <w:lang w:eastAsia="ru-RU"/>
    </w:rPr>
  </w:style>
  <w:style w:type="paragraph" w:styleId="a5">
    <w:name w:val="List Paragraph"/>
    <w:basedOn w:val="a"/>
    <w:uiPriority w:val="34"/>
    <w:qFormat/>
    <w:rsid w:val="00292B2C"/>
    <w:pPr>
      <w:ind w:left="720"/>
      <w:contextualSpacing/>
    </w:pPr>
  </w:style>
  <w:style w:type="character" w:customStyle="1" w:styleId="20">
    <w:name w:val="Заголовок 2 Знак"/>
    <w:basedOn w:val="a0"/>
    <w:link w:val="2"/>
    <w:uiPriority w:val="9"/>
    <w:semiHidden/>
    <w:rsid w:val="00292B2C"/>
    <w:rPr>
      <w:rFonts w:asciiTheme="majorHAnsi" w:eastAsiaTheme="majorEastAsia" w:hAnsiTheme="majorHAnsi" w:cstheme="majorBidi"/>
      <w:b/>
      <w:bCs/>
      <w:color w:val="4F81BD" w:themeColor="accent1"/>
      <w:sz w:val="26"/>
      <w:szCs w:val="26"/>
      <w:lang w:eastAsia="ru-RU" w:bidi="ru-RU"/>
    </w:rPr>
  </w:style>
  <w:style w:type="numbering" w:customStyle="1" w:styleId="1">
    <w:name w:val="Нет списка1"/>
    <w:next w:val="a2"/>
    <w:uiPriority w:val="99"/>
    <w:semiHidden/>
    <w:unhideWhenUsed/>
    <w:rsid w:val="00292B2C"/>
  </w:style>
  <w:style w:type="character" w:customStyle="1" w:styleId="3">
    <w:name w:val="Основной текст (3)_"/>
    <w:link w:val="30"/>
    <w:rsid w:val="00292B2C"/>
    <w:rPr>
      <w:rFonts w:ascii="Times New Roman" w:eastAsia="Times New Roman" w:hAnsi="Times New Roman" w:cs="Times New Roman"/>
      <w:b/>
      <w:bCs/>
      <w:spacing w:val="7"/>
      <w:sz w:val="20"/>
      <w:szCs w:val="20"/>
      <w:shd w:val="clear" w:color="auto" w:fill="FFFFFF"/>
    </w:rPr>
  </w:style>
  <w:style w:type="character" w:customStyle="1" w:styleId="a6">
    <w:name w:val="Основной текст_"/>
    <w:link w:val="21"/>
    <w:rsid w:val="00292B2C"/>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292B2C"/>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7">
    <w:name w:val="Колонтитул_"/>
    <w:link w:val="a8"/>
    <w:rsid w:val="00292B2C"/>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292B2C"/>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292B2C"/>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
    <w:name w:val="Основной текст1"/>
    <w:rsid w:val="00292B2C"/>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292B2C"/>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292B2C"/>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292B2C"/>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292B2C"/>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292B2C"/>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292B2C"/>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292B2C"/>
    <w:pPr>
      <w:shd w:val="clear" w:color="auto" w:fill="FFFFFF"/>
      <w:spacing w:line="0" w:lineRule="atLeast"/>
      <w:ind w:firstLine="567"/>
      <w:jc w:val="both"/>
    </w:pPr>
    <w:rPr>
      <w:b/>
      <w:bCs/>
      <w:spacing w:val="7"/>
      <w:sz w:val="20"/>
      <w:szCs w:val="20"/>
      <w:lang w:eastAsia="en-US"/>
    </w:rPr>
  </w:style>
  <w:style w:type="paragraph" w:customStyle="1" w:styleId="21">
    <w:name w:val="Основной текст2"/>
    <w:basedOn w:val="a"/>
    <w:link w:val="a6"/>
    <w:rsid w:val="00292B2C"/>
    <w:pPr>
      <w:shd w:val="clear" w:color="auto" w:fill="FFFFFF"/>
      <w:spacing w:before="120" w:after="360" w:line="0" w:lineRule="atLeast"/>
      <w:ind w:hanging="1800"/>
      <w:jc w:val="both"/>
    </w:pPr>
    <w:rPr>
      <w:spacing w:val="7"/>
      <w:sz w:val="20"/>
      <w:szCs w:val="20"/>
      <w:lang w:eastAsia="en-US"/>
    </w:rPr>
  </w:style>
  <w:style w:type="paragraph" w:customStyle="1" w:styleId="a8">
    <w:name w:val="Колонтитул"/>
    <w:basedOn w:val="a"/>
    <w:link w:val="a7"/>
    <w:rsid w:val="00292B2C"/>
    <w:pPr>
      <w:shd w:val="clear" w:color="auto" w:fill="FFFFFF"/>
      <w:spacing w:line="0" w:lineRule="atLeast"/>
      <w:ind w:firstLine="567"/>
      <w:jc w:val="both"/>
    </w:pPr>
    <w:rPr>
      <w:b/>
      <w:bCs/>
      <w:spacing w:val="14"/>
      <w:sz w:val="21"/>
      <w:szCs w:val="21"/>
      <w:lang w:eastAsia="en-US"/>
    </w:rPr>
  </w:style>
  <w:style w:type="paragraph" w:customStyle="1" w:styleId="90">
    <w:name w:val="Основной текст (9)"/>
    <w:basedOn w:val="a"/>
    <w:link w:val="9"/>
    <w:rsid w:val="00292B2C"/>
    <w:pPr>
      <w:shd w:val="clear" w:color="auto" w:fill="FFFFFF"/>
      <w:spacing w:after="240" w:line="0" w:lineRule="atLeast"/>
      <w:ind w:hanging="2080"/>
      <w:jc w:val="both"/>
    </w:pPr>
    <w:rPr>
      <w:i/>
      <w:iCs/>
      <w:spacing w:val="1"/>
      <w:sz w:val="20"/>
      <w:szCs w:val="20"/>
      <w:lang w:eastAsia="en-US"/>
    </w:rPr>
  </w:style>
  <w:style w:type="paragraph" w:customStyle="1" w:styleId="101">
    <w:name w:val="Основной текст (10)"/>
    <w:basedOn w:val="a"/>
    <w:link w:val="100"/>
    <w:rsid w:val="00292B2C"/>
    <w:pPr>
      <w:shd w:val="clear" w:color="auto" w:fill="FFFFFF"/>
      <w:spacing w:line="273" w:lineRule="exact"/>
      <w:ind w:firstLine="700"/>
      <w:jc w:val="both"/>
    </w:pPr>
    <w:rPr>
      <w:spacing w:val="10"/>
      <w:sz w:val="20"/>
      <w:szCs w:val="20"/>
      <w:lang w:eastAsia="en-US"/>
    </w:rPr>
  </w:style>
  <w:style w:type="paragraph" w:customStyle="1" w:styleId="23">
    <w:name w:val="Заголовок №2"/>
    <w:basedOn w:val="a"/>
    <w:link w:val="22"/>
    <w:rsid w:val="00292B2C"/>
    <w:pPr>
      <w:shd w:val="clear" w:color="auto" w:fill="FFFFFF"/>
      <w:spacing w:after="300" w:line="0" w:lineRule="atLeast"/>
      <w:ind w:hanging="2820"/>
      <w:jc w:val="both"/>
      <w:outlineLvl w:val="1"/>
    </w:pPr>
    <w:rPr>
      <w:b/>
      <w:bCs/>
      <w:spacing w:val="7"/>
      <w:sz w:val="20"/>
      <w:szCs w:val="20"/>
      <w:lang w:eastAsia="en-US"/>
    </w:rPr>
  </w:style>
  <w:style w:type="character" w:customStyle="1" w:styleId="FontStyle18">
    <w:name w:val="Font Style18"/>
    <w:rsid w:val="00292B2C"/>
    <w:rPr>
      <w:rFonts w:ascii="Times New Roman" w:hAnsi="Times New Roman" w:cs="Times New Roman" w:hint="default"/>
      <w:b/>
      <w:bCs/>
      <w:sz w:val="26"/>
      <w:szCs w:val="26"/>
    </w:rPr>
  </w:style>
  <w:style w:type="paragraph" w:styleId="a9">
    <w:name w:val="No Spacing"/>
    <w:uiPriority w:val="1"/>
    <w:qFormat/>
    <w:rsid w:val="00292B2C"/>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92B2C"/>
    <w:pPr>
      <w:spacing w:before="240" w:after="60"/>
      <w:ind w:firstLine="567"/>
      <w:jc w:val="center"/>
      <w:outlineLvl w:val="0"/>
    </w:pPr>
    <w:rPr>
      <w:rFonts w:ascii="Arial" w:hAnsi="Arial" w:cs="Arial"/>
      <w:b/>
      <w:bCs/>
      <w:kern w:val="28"/>
      <w:sz w:val="32"/>
      <w:szCs w:val="32"/>
    </w:rPr>
  </w:style>
  <w:style w:type="paragraph" w:customStyle="1" w:styleId="ConsNormal">
    <w:name w:val="ConsNormal"/>
    <w:uiPriority w:val="99"/>
    <w:rsid w:val="00292B2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a">
    <w:name w:val="header"/>
    <w:basedOn w:val="a"/>
    <w:link w:val="ab"/>
    <w:uiPriority w:val="99"/>
    <w:unhideWhenUsed/>
    <w:rsid w:val="00292B2C"/>
    <w:pPr>
      <w:tabs>
        <w:tab w:val="center" w:pos="4677"/>
        <w:tab w:val="right" w:pos="9355"/>
      </w:tabs>
      <w:ind w:firstLine="567"/>
      <w:jc w:val="both"/>
    </w:pPr>
    <w:rPr>
      <w:rFonts w:ascii="Arial" w:hAnsi="Arial"/>
    </w:rPr>
  </w:style>
  <w:style w:type="character" w:customStyle="1" w:styleId="ab">
    <w:name w:val="Верхний колонтитул Знак"/>
    <w:basedOn w:val="a0"/>
    <w:link w:val="aa"/>
    <w:uiPriority w:val="99"/>
    <w:rsid w:val="00292B2C"/>
    <w:rPr>
      <w:rFonts w:ascii="Arial" w:eastAsia="Times New Roman" w:hAnsi="Arial" w:cs="Times New Roman"/>
      <w:sz w:val="24"/>
      <w:szCs w:val="24"/>
      <w:lang w:eastAsia="ru-RU"/>
    </w:rPr>
  </w:style>
  <w:style w:type="paragraph" w:styleId="ac">
    <w:name w:val="footer"/>
    <w:basedOn w:val="a"/>
    <w:link w:val="ad"/>
    <w:uiPriority w:val="99"/>
    <w:unhideWhenUsed/>
    <w:rsid w:val="00292B2C"/>
    <w:pPr>
      <w:tabs>
        <w:tab w:val="center" w:pos="4677"/>
        <w:tab w:val="right" w:pos="9355"/>
      </w:tabs>
      <w:ind w:firstLine="567"/>
      <w:jc w:val="both"/>
    </w:pPr>
    <w:rPr>
      <w:rFonts w:ascii="Arial" w:hAnsi="Arial"/>
    </w:rPr>
  </w:style>
  <w:style w:type="character" w:customStyle="1" w:styleId="ad">
    <w:name w:val="Нижний колонтитул Знак"/>
    <w:basedOn w:val="a0"/>
    <w:link w:val="ac"/>
    <w:uiPriority w:val="99"/>
    <w:rsid w:val="00292B2C"/>
    <w:rPr>
      <w:rFonts w:ascii="Arial" w:eastAsia="Times New Roman" w:hAnsi="Arial" w:cs="Times New Roman"/>
      <w:sz w:val="24"/>
      <w:szCs w:val="24"/>
      <w:lang w:eastAsia="ru-RU"/>
    </w:rPr>
  </w:style>
  <w:style w:type="paragraph" w:customStyle="1" w:styleId="ConsPlusNonformat">
    <w:name w:val="ConsPlusNonformat"/>
    <w:rsid w:val="00292B2C"/>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292B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292B2C"/>
    <w:rPr>
      <w:color w:val="0000FF" w:themeColor="hyperlink"/>
      <w:u w:val="single"/>
    </w:rPr>
  </w:style>
  <w:style w:type="character" w:customStyle="1" w:styleId="91">
    <w:name w:val="Основной текст (9) + Не курсив"/>
    <w:aliases w:val="Интервал 0 pt"/>
    <w:rsid w:val="00292B2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292B2C"/>
    <w:rPr>
      <w:rFonts w:ascii="Arial" w:eastAsia="Arial" w:hAnsi="Arial" w:cs="Arial"/>
      <w:sz w:val="20"/>
      <w:szCs w:val="20"/>
    </w:rPr>
  </w:style>
  <w:style w:type="paragraph" w:customStyle="1" w:styleId="50">
    <w:name w:val="Основной текст (5)"/>
    <w:basedOn w:val="a"/>
    <w:link w:val="5"/>
    <w:rsid w:val="00292B2C"/>
    <w:pPr>
      <w:widowControl w:val="0"/>
      <w:spacing w:line="252" w:lineRule="auto"/>
      <w:jc w:val="center"/>
    </w:pPr>
    <w:rPr>
      <w:rFonts w:ascii="Arial" w:eastAsia="Arial" w:hAnsi="Arial" w:cs="Arial"/>
      <w:sz w:val="20"/>
      <w:szCs w:val="20"/>
      <w:lang w:eastAsia="en-US"/>
    </w:rPr>
  </w:style>
  <w:style w:type="paragraph" w:customStyle="1" w:styleId="11">
    <w:name w:val="Стиль1"/>
    <w:basedOn w:val="a"/>
    <w:qFormat/>
    <w:rsid w:val="00292B2C"/>
    <w:pPr>
      <w:widowControl w:val="0"/>
      <w:ind w:firstLine="567"/>
      <w:jc w:val="both"/>
    </w:pPr>
    <w:rPr>
      <w:rFonts w:eastAsia="Courier New" w:cs="Courier New"/>
      <w:color w:val="000000"/>
      <w:sz w:val="28"/>
      <w:lang w:bidi="ru-RU"/>
    </w:rPr>
  </w:style>
  <w:style w:type="paragraph" w:customStyle="1" w:styleId="msonormal0">
    <w:name w:val="msonormal"/>
    <w:basedOn w:val="a"/>
    <w:rsid w:val="00CF56BA"/>
    <w:pPr>
      <w:spacing w:before="100" w:beforeAutospacing="1" w:after="100" w:afterAutospacing="1"/>
    </w:pPr>
  </w:style>
  <w:style w:type="paragraph" w:styleId="af0">
    <w:name w:val="Normal (Web)"/>
    <w:basedOn w:val="a"/>
    <w:uiPriority w:val="99"/>
    <w:unhideWhenUsed/>
    <w:rsid w:val="00CF56BA"/>
    <w:pPr>
      <w:spacing w:before="100" w:beforeAutospacing="1" w:after="100" w:afterAutospacing="1"/>
    </w:pPr>
  </w:style>
  <w:style w:type="paragraph" w:customStyle="1" w:styleId="listparagraph">
    <w:name w:val="listparagraph"/>
    <w:basedOn w:val="a"/>
    <w:rsid w:val="00CF56BA"/>
    <w:pPr>
      <w:spacing w:before="100" w:beforeAutospacing="1" w:after="100" w:afterAutospacing="1"/>
    </w:pPr>
  </w:style>
  <w:style w:type="paragraph" w:customStyle="1" w:styleId="title0">
    <w:name w:val="title"/>
    <w:basedOn w:val="a"/>
    <w:rsid w:val="00CF56BA"/>
    <w:pPr>
      <w:spacing w:before="100" w:beforeAutospacing="1" w:after="100" w:afterAutospacing="1"/>
    </w:pPr>
  </w:style>
  <w:style w:type="paragraph" w:customStyle="1" w:styleId="footer">
    <w:name w:val="footer"/>
    <w:basedOn w:val="a"/>
    <w:rsid w:val="00CF56B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71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41</Pages>
  <Words>15168</Words>
  <Characters>86461</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 Гринева</dc:creator>
  <cp:keywords/>
  <dc:description/>
  <cp:lastModifiedBy>Любовь</cp:lastModifiedBy>
  <cp:revision>3</cp:revision>
  <cp:lastPrinted>2024-03-29T11:15:00Z</cp:lastPrinted>
  <dcterms:created xsi:type="dcterms:W3CDTF">2024-02-14T12:45:00Z</dcterms:created>
  <dcterms:modified xsi:type="dcterms:W3CDTF">2024-03-29T11:16:00Z</dcterms:modified>
</cp:coreProperties>
</file>