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C8B5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14:paraId="54599B26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14:paraId="0CA1E104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14:paraId="3942129F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14:paraId="36D13222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14:paraId="127D0A10" w14:textId="77777777"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14:paraId="61F7B4C5" w14:textId="56735DF0" w:rsidR="00DB2F37" w:rsidRPr="00104FFF" w:rsidRDefault="00DB2F37" w:rsidP="00DB2F37">
      <w:pPr>
        <w:rPr>
          <w:rFonts w:ascii="Arial" w:eastAsia="Calibri" w:hAnsi="Arial" w:cs="Arial"/>
          <w:u w:val="single"/>
        </w:rPr>
      </w:pPr>
      <w:r w:rsidRPr="00104FFF">
        <w:rPr>
          <w:rFonts w:ascii="Arial" w:eastAsia="Calibri" w:hAnsi="Arial" w:cs="Arial"/>
          <w:u w:val="single"/>
        </w:rPr>
        <w:t>от «</w:t>
      </w:r>
      <w:r w:rsidR="00104FFF" w:rsidRPr="00104FFF">
        <w:rPr>
          <w:rFonts w:ascii="Arial" w:eastAsia="Calibri" w:hAnsi="Arial" w:cs="Arial"/>
          <w:u w:val="single"/>
        </w:rPr>
        <w:t>04</w:t>
      </w:r>
      <w:r w:rsidRPr="00104FFF">
        <w:rPr>
          <w:rFonts w:ascii="Arial" w:eastAsia="Calibri" w:hAnsi="Arial" w:cs="Arial"/>
          <w:u w:val="single"/>
        </w:rPr>
        <w:t>»</w:t>
      </w:r>
      <w:r w:rsidR="00111B42" w:rsidRPr="00104FFF">
        <w:rPr>
          <w:rFonts w:ascii="Arial" w:eastAsia="Calibri" w:hAnsi="Arial" w:cs="Arial"/>
          <w:u w:val="single"/>
        </w:rPr>
        <w:t xml:space="preserve"> </w:t>
      </w:r>
      <w:r w:rsidR="00104FFF" w:rsidRPr="00104FFF">
        <w:rPr>
          <w:rFonts w:ascii="Arial" w:eastAsia="Calibri" w:hAnsi="Arial" w:cs="Arial"/>
          <w:u w:val="single"/>
        </w:rPr>
        <w:t>июн</w:t>
      </w:r>
      <w:r w:rsidR="00A16D8D" w:rsidRPr="00104FFF">
        <w:rPr>
          <w:rFonts w:ascii="Arial" w:eastAsia="Calibri" w:hAnsi="Arial" w:cs="Arial"/>
          <w:u w:val="single"/>
        </w:rPr>
        <w:t xml:space="preserve">я </w:t>
      </w:r>
      <w:r w:rsidRPr="00104FFF">
        <w:rPr>
          <w:rFonts w:ascii="Arial" w:eastAsia="Calibri" w:hAnsi="Arial" w:cs="Arial"/>
          <w:u w:val="single"/>
        </w:rPr>
        <w:t>202</w:t>
      </w:r>
      <w:r w:rsidR="00104FFF" w:rsidRPr="00104FFF">
        <w:rPr>
          <w:rFonts w:ascii="Arial" w:eastAsia="Calibri" w:hAnsi="Arial" w:cs="Arial"/>
          <w:u w:val="single"/>
        </w:rPr>
        <w:t>4</w:t>
      </w:r>
      <w:r w:rsidRPr="00104FFF">
        <w:rPr>
          <w:rFonts w:ascii="Arial" w:eastAsia="Calibri" w:hAnsi="Arial" w:cs="Arial"/>
          <w:u w:val="single"/>
        </w:rPr>
        <w:t xml:space="preserve"> г. № </w:t>
      </w:r>
      <w:r w:rsidR="00104FFF" w:rsidRPr="00104FFF">
        <w:rPr>
          <w:rFonts w:ascii="Arial" w:eastAsia="Calibri" w:hAnsi="Arial" w:cs="Arial"/>
          <w:u w:val="single"/>
        </w:rPr>
        <w:t>41</w:t>
      </w:r>
    </w:p>
    <w:p w14:paraId="76DEC2CE" w14:textId="77777777" w:rsidR="00DB2F37" w:rsidRPr="00B94BC9" w:rsidRDefault="00DB2F37" w:rsidP="00DB2F37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14:paraId="5AE43F7D" w14:textId="77777777" w:rsidR="00E57D0F" w:rsidRDefault="00DB2F37" w:rsidP="00E57D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</w:t>
      </w:r>
      <w:r w:rsidR="00BB65E2">
        <w:rPr>
          <w:rFonts w:ascii="Arial" w:hAnsi="Arial" w:cs="Arial"/>
          <w:b/>
          <w:sz w:val="32"/>
          <w:szCs w:val="32"/>
        </w:rPr>
        <w:t xml:space="preserve">от </w:t>
      </w:r>
      <w:r w:rsidR="00E57D0F">
        <w:rPr>
          <w:rFonts w:ascii="Arial" w:hAnsi="Arial" w:cs="Arial"/>
          <w:b/>
          <w:sz w:val="32"/>
          <w:szCs w:val="32"/>
        </w:rPr>
        <w:t>28 декабря 2017 г. № 54 «</w:t>
      </w:r>
      <w:r w:rsidR="00E57D0F" w:rsidRPr="00E57D0F">
        <w:rPr>
          <w:rFonts w:ascii="Arial" w:hAnsi="Arial" w:cs="Arial"/>
          <w:b/>
          <w:sz w:val="32"/>
          <w:szCs w:val="32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Калачеевского сельского поселения Калачеевского муниципального района Воронежской области</w:t>
      </w:r>
      <w:r w:rsidR="00E57D0F">
        <w:rPr>
          <w:rFonts w:ascii="Arial" w:hAnsi="Arial" w:cs="Arial"/>
          <w:b/>
          <w:sz w:val="32"/>
          <w:szCs w:val="32"/>
        </w:rPr>
        <w:t>»</w:t>
      </w:r>
    </w:p>
    <w:p w14:paraId="058B8AC1" w14:textId="77777777" w:rsidR="00E57D0F" w:rsidRPr="00E57D0F" w:rsidRDefault="00E57D0F" w:rsidP="00E57D0F">
      <w:pPr>
        <w:ind w:firstLine="709"/>
        <w:jc w:val="both"/>
        <w:rPr>
          <w:rFonts w:ascii="Arial" w:hAnsi="Arial" w:cs="Arial"/>
        </w:rPr>
      </w:pPr>
      <w:r w:rsidRPr="00E57D0F">
        <w:rPr>
          <w:rFonts w:ascii="Arial" w:hAnsi="Arial" w:cs="Arial"/>
        </w:rPr>
        <w:t xml:space="preserve">В соответствии со статьей 50 Федерального Закона от 06.10.2003 года № 131-ФЗ «Об общих принципах организации местного самоуправления в Российской Федерации», Гражданским кодексом Российской Федерации, Жилищным кодексом Российской Федерации, Уставом </w:t>
      </w:r>
      <w:r w:rsidRPr="00E57D0F">
        <w:rPr>
          <w:rFonts w:ascii="Arial" w:hAnsi="Arial" w:cs="Arial"/>
          <w:spacing w:val="-1"/>
        </w:rPr>
        <w:t>Калачеевского сельского</w:t>
      </w:r>
      <w:r w:rsidRPr="00E57D0F">
        <w:rPr>
          <w:rFonts w:ascii="Arial" w:hAnsi="Arial" w:cs="Arial"/>
        </w:rPr>
        <w:t xml:space="preserve"> поселения Калачеевского муниципального района</w:t>
      </w:r>
      <w:r w:rsidR="00BB65E2">
        <w:rPr>
          <w:rFonts w:ascii="Arial" w:hAnsi="Arial" w:cs="Arial"/>
        </w:rPr>
        <w:t xml:space="preserve"> Воронежской области, рассмотрев Протест прокуратуры Калачеевского района от 25.08.2023 г. № 2-1-2023</w:t>
      </w:r>
      <w:r w:rsidRPr="00E57D0F">
        <w:rPr>
          <w:rFonts w:ascii="Arial" w:hAnsi="Arial" w:cs="Arial"/>
        </w:rPr>
        <w:t xml:space="preserve">, администрация </w:t>
      </w:r>
      <w:r w:rsidRPr="00E57D0F">
        <w:rPr>
          <w:rFonts w:ascii="Arial" w:hAnsi="Arial" w:cs="Arial"/>
          <w:color w:val="000000"/>
        </w:rPr>
        <w:t>Калачеевского</w:t>
      </w:r>
      <w:r w:rsidRPr="00E57D0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 </w:t>
      </w:r>
      <w:r w:rsidRPr="00E57D0F">
        <w:rPr>
          <w:rFonts w:ascii="Arial" w:hAnsi="Arial" w:cs="Arial"/>
          <w:b/>
          <w:bCs/>
        </w:rPr>
        <w:t>п о с т а н о в л я е т:</w:t>
      </w:r>
    </w:p>
    <w:p w14:paraId="5556C76F" w14:textId="594D7342" w:rsidR="00DB2F37" w:rsidRPr="00C00FEB" w:rsidRDefault="00DB2F37" w:rsidP="00DB2F3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914C96" w:rsidRPr="00914C96">
        <w:rPr>
          <w:rFonts w:ascii="Arial" w:hAnsi="Arial" w:cs="Arial"/>
        </w:rPr>
        <w:t>от 28 декабря 2017 г. № 54 «Об утверждении Положения об учете и приобретении права муниципальной собственности на бесхозяйное имущество, расположенное на территории Калачеевского сельского поселения Калачеевского муниципального района Воронежской области»</w:t>
      </w:r>
      <w:r w:rsidR="00A501C2">
        <w:rPr>
          <w:rFonts w:ascii="Arial" w:hAnsi="Arial" w:cs="Arial"/>
        </w:rPr>
        <w:t xml:space="preserve"> </w:t>
      </w:r>
      <w:r w:rsidR="009208B9">
        <w:rPr>
          <w:rFonts w:ascii="Arial" w:hAnsi="Arial" w:cs="Arial"/>
        </w:rPr>
        <w:t xml:space="preserve">( в редакции постановления от 18.09.2023 г. № 64)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14:paraId="7D2DD0EF" w14:textId="77777777" w:rsidR="00DB2F37" w:rsidRPr="00A16D8D" w:rsidRDefault="00DB2F37" w:rsidP="002B08A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16D8D">
        <w:rPr>
          <w:rFonts w:ascii="Arial" w:hAnsi="Arial" w:cs="Arial"/>
        </w:rPr>
        <w:t xml:space="preserve">1.1. В </w:t>
      </w:r>
      <w:r w:rsidR="00D27C1A" w:rsidRPr="00A16D8D">
        <w:rPr>
          <w:rFonts w:ascii="Arial" w:hAnsi="Arial" w:cs="Arial"/>
        </w:rPr>
        <w:t xml:space="preserve">положении </w:t>
      </w:r>
      <w:r w:rsidR="00BB213E" w:rsidRPr="00A16D8D">
        <w:rPr>
          <w:rFonts w:ascii="Arial" w:hAnsi="Arial" w:cs="Arial"/>
        </w:rPr>
        <w:t>об учете и приобретении права муниципальной собственности на бесхозяйное имущество, расположенное на Калачеевского сельского поселения Калачеевского муниципального района Воронежской области:</w:t>
      </w:r>
    </w:p>
    <w:p w14:paraId="61B55915" w14:textId="4D9AE407" w:rsidR="00A16D8D" w:rsidRPr="00A16D8D" w:rsidRDefault="00DB2F37" w:rsidP="00A16D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16D8D">
        <w:rPr>
          <w:rFonts w:ascii="Arial" w:hAnsi="Arial" w:cs="Arial"/>
          <w:color w:val="1E1E1E"/>
          <w:sz w:val="24"/>
          <w:szCs w:val="24"/>
        </w:rPr>
        <w:t>1</w:t>
      </w:r>
      <w:r w:rsidR="009208B9">
        <w:rPr>
          <w:rFonts w:ascii="Arial" w:hAnsi="Arial" w:cs="Arial"/>
          <w:color w:val="1E1E1E"/>
          <w:sz w:val="24"/>
          <w:szCs w:val="24"/>
        </w:rPr>
        <w:t xml:space="preserve">.1.1. Пункт 2.2 </w:t>
      </w:r>
      <w:r w:rsidR="00A16D8D" w:rsidRPr="00A16D8D">
        <w:rPr>
          <w:rFonts w:ascii="Arial" w:hAnsi="Arial" w:cs="Arial"/>
          <w:sz w:val="24"/>
          <w:szCs w:val="24"/>
        </w:rPr>
        <w:t>Положения изложить в новой редакции:</w:t>
      </w:r>
    </w:p>
    <w:p w14:paraId="05276901" w14:textId="3C2DDFF1" w:rsidR="00A16D8D" w:rsidRPr="00A16D8D" w:rsidRDefault="00A16D8D" w:rsidP="00A16D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16D8D">
        <w:rPr>
          <w:rFonts w:ascii="Arial" w:hAnsi="Arial" w:cs="Arial"/>
          <w:sz w:val="24"/>
          <w:szCs w:val="24"/>
        </w:rPr>
        <w:t>«</w:t>
      </w:r>
      <w:r w:rsidR="009208B9">
        <w:rPr>
          <w:rFonts w:ascii="Arial" w:hAnsi="Arial" w:cs="Arial"/>
          <w:sz w:val="24"/>
          <w:szCs w:val="24"/>
        </w:rPr>
        <w:t xml:space="preserve">2.2. В </w:t>
      </w:r>
      <w:r w:rsidR="009208B9" w:rsidRPr="009208B9">
        <w:rPr>
          <w:rFonts w:ascii="Arial" w:hAnsi="Arial" w:cs="Arial"/>
          <w:sz w:val="24"/>
          <w:szCs w:val="24"/>
        </w:rPr>
        <w:t xml:space="preserve">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</w:t>
      </w:r>
      <w:r w:rsidR="009208B9" w:rsidRPr="009208B9">
        <w:rPr>
          <w:rFonts w:ascii="Arial" w:hAnsi="Arial" w:cs="Arial"/>
          <w:sz w:val="24"/>
          <w:szCs w:val="24"/>
        </w:rPr>
        <w:lastRenderedPageBreak/>
        <w:t>соответствии со статьей 12 Федерального закона от 07.12.2011 № 416-ФЗ «О водоснабжении и водоотведении»,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  <w:r w:rsidRPr="00A16D8D">
        <w:rPr>
          <w:rFonts w:ascii="Arial" w:hAnsi="Arial" w:cs="Arial"/>
          <w:sz w:val="24"/>
          <w:szCs w:val="24"/>
        </w:rPr>
        <w:t>»</w:t>
      </w:r>
    </w:p>
    <w:p w14:paraId="53F3EDD4" w14:textId="77777777" w:rsidR="00DB2F37" w:rsidRPr="00667A97" w:rsidRDefault="00DB2F37" w:rsidP="00A16D8D">
      <w:pPr>
        <w:ind w:firstLine="709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4FF7CD22" w14:textId="77777777" w:rsidR="00DB2F37" w:rsidRPr="00667A97" w:rsidRDefault="00DB2F37" w:rsidP="002B08AC">
      <w:pPr>
        <w:ind w:firstLine="709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2F37" w:rsidRPr="00054B7F" w14:paraId="2248A213" w14:textId="77777777" w:rsidTr="00DD1866">
        <w:tc>
          <w:tcPr>
            <w:tcW w:w="4786" w:type="dxa"/>
            <w:shd w:val="clear" w:color="auto" w:fill="auto"/>
          </w:tcPr>
          <w:p w14:paraId="70857980" w14:textId="77777777" w:rsidR="00DB2F37" w:rsidRPr="00054B7F" w:rsidRDefault="00DB2F37" w:rsidP="006E4A29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14:paraId="4B930FC5" w14:textId="77777777" w:rsidR="00DB2F37" w:rsidRPr="00054B7F" w:rsidRDefault="00DB2F37" w:rsidP="002B08AC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63D0E489" w14:textId="77777777" w:rsidR="00DB2F37" w:rsidRPr="00054B7F" w:rsidRDefault="00DB2F37" w:rsidP="002B08A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14:paraId="5FDC5228" w14:textId="77777777" w:rsidR="00DB2F37" w:rsidRPr="00054B7F" w:rsidRDefault="00DB2F37" w:rsidP="002B08AC">
            <w:pPr>
              <w:ind w:firstLine="709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14:paraId="577E68B3" w14:textId="77777777" w:rsidR="00DA65F6" w:rsidRDefault="00DA65F6" w:rsidP="00110884"/>
    <w:sectPr w:rsidR="00DA65F6" w:rsidSect="004437FB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8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04FFF"/>
    <w:rsid w:val="00106B80"/>
    <w:rsid w:val="00110884"/>
    <w:rsid w:val="00111B42"/>
    <w:rsid w:val="00120018"/>
    <w:rsid w:val="00123813"/>
    <w:rsid w:val="00125568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8AC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56A1"/>
    <w:rsid w:val="00327552"/>
    <w:rsid w:val="00340D8B"/>
    <w:rsid w:val="00344DB2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86C0A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37FB"/>
    <w:rsid w:val="004455D5"/>
    <w:rsid w:val="004552B1"/>
    <w:rsid w:val="004578F0"/>
    <w:rsid w:val="004722C7"/>
    <w:rsid w:val="00475851"/>
    <w:rsid w:val="00476F96"/>
    <w:rsid w:val="004824C4"/>
    <w:rsid w:val="00483443"/>
    <w:rsid w:val="00487A7D"/>
    <w:rsid w:val="00494204"/>
    <w:rsid w:val="0049582F"/>
    <w:rsid w:val="00495BBF"/>
    <w:rsid w:val="004A0FAC"/>
    <w:rsid w:val="004B2A93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2BF4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B62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053C"/>
    <w:rsid w:val="006D4DC9"/>
    <w:rsid w:val="006D6564"/>
    <w:rsid w:val="006D66D4"/>
    <w:rsid w:val="006E4A29"/>
    <w:rsid w:val="006E52D5"/>
    <w:rsid w:val="006E5B47"/>
    <w:rsid w:val="006E71E1"/>
    <w:rsid w:val="006F51B6"/>
    <w:rsid w:val="00707117"/>
    <w:rsid w:val="007127E3"/>
    <w:rsid w:val="00713D73"/>
    <w:rsid w:val="00721AE8"/>
    <w:rsid w:val="00726F8B"/>
    <w:rsid w:val="007339FB"/>
    <w:rsid w:val="00734214"/>
    <w:rsid w:val="00741E3C"/>
    <w:rsid w:val="00743DFE"/>
    <w:rsid w:val="00747DDF"/>
    <w:rsid w:val="00752E2A"/>
    <w:rsid w:val="00774495"/>
    <w:rsid w:val="00777D8E"/>
    <w:rsid w:val="00780369"/>
    <w:rsid w:val="00787DAF"/>
    <w:rsid w:val="00795943"/>
    <w:rsid w:val="007959C4"/>
    <w:rsid w:val="007A368E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7F737D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2B44"/>
    <w:rsid w:val="008F3EB8"/>
    <w:rsid w:val="00901674"/>
    <w:rsid w:val="009132AC"/>
    <w:rsid w:val="00914C96"/>
    <w:rsid w:val="00915ECA"/>
    <w:rsid w:val="009208B9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6D8D"/>
    <w:rsid w:val="00A17114"/>
    <w:rsid w:val="00A20308"/>
    <w:rsid w:val="00A2153F"/>
    <w:rsid w:val="00A22745"/>
    <w:rsid w:val="00A30DEC"/>
    <w:rsid w:val="00A4550F"/>
    <w:rsid w:val="00A501C2"/>
    <w:rsid w:val="00A54160"/>
    <w:rsid w:val="00A64ACA"/>
    <w:rsid w:val="00A662E0"/>
    <w:rsid w:val="00A6635C"/>
    <w:rsid w:val="00A728A8"/>
    <w:rsid w:val="00A80B5B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213E"/>
    <w:rsid w:val="00BB3043"/>
    <w:rsid w:val="00BB3EBE"/>
    <w:rsid w:val="00BB65E2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3760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27C1A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2F37"/>
    <w:rsid w:val="00DD155A"/>
    <w:rsid w:val="00DD515F"/>
    <w:rsid w:val="00DE0123"/>
    <w:rsid w:val="00DF2AAF"/>
    <w:rsid w:val="00DF5382"/>
    <w:rsid w:val="00E02894"/>
    <w:rsid w:val="00E13C53"/>
    <w:rsid w:val="00E16E17"/>
    <w:rsid w:val="00E2196F"/>
    <w:rsid w:val="00E24699"/>
    <w:rsid w:val="00E36213"/>
    <w:rsid w:val="00E4080C"/>
    <w:rsid w:val="00E44EAE"/>
    <w:rsid w:val="00E57D0F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6461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EA4"/>
  <w15:docId w15:val="{B2FB300D-73F0-4E91-8C43-39B079A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A1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5</cp:revision>
  <cp:lastPrinted>2024-06-03T08:28:00Z</cp:lastPrinted>
  <dcterms:created xsi:type="dcterms:W3CDTF">2024-05-14T13:37:00Z</dcterms:created>
  <dcterms:modified xsi:type="dcterms:W3CDTF">2024-06-03T08:29:00Z</dcterms:modified>
</cp:coreProperties>
</file>