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71" w:rsidRPr="00B94BC9" w:rsidRDefault="00EF5371" w:rsidP="00EF5371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EF5371" w:rsidRPr="00B94BC9" w:rsidRDefault="00EF5371" w:rsidP="00EF5371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EF5371" w:rsidRPr="00B94BC9" w:rsidRDefault="00EF5371" w:rsidP="00EF5371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EF5371" w:rsidRPr="00B94BC9" w:rsidRDefault="00EF5371" w:rsidP="00EF5371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EF5371" w:rsidRPr="00B94BC9" w:rsidRDefault="00EF5371" w:rsidP="00EF5371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EF5371" w:rsidRPr="00B94BC9" w:rsidRDefault="00EF5371" w:rsidP="00EF5371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EF5371" w:rsidRPr="00314616" w:rsidRDefault="00EF5371" w:rsidP="00EF5371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9B593D">
        <w:rPr>
          <w:rFonts w:ascii="Arial" w:eastAsia="Calibri" w:hAnsi="Arial" w:cs="Arial"/>
          <w:u w:val="single"/>
        </w:rPr>
        <w:t>05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9B593D">
        <w:rPr>
          <w:rFonts w:ascii="Arial" w:eastAsia="Calibri" w:hAnsi="Arial" w:cs="Arial"/>
          <w:u w:val="single"/>
        </w:rPr>
        <w:t>дека</w:t>
      </w:r>
      <w:r w:rsidRPr="00314616">
        <w:rPr>
          <w:rFonts w:ascii="Arial" w:eastAsia="Calibri" w:hAnsi="Arial" w:cs="Arial"/>
          <w:u w:val="single"/>
        </w:rPr>
        <w:t xml:space="preserve">бря 2022 г. № </w:t>
      </w:r>
      <w:r w:rsidR="009B593D">
        <w:rPr>
          <w:rFonts w:ascii="Arial" w:eastAsia="Calibri" w:hAnsi="Arial" w:cs="Arial"/>
          <w:u w:val="single"/>
        </w:rPr>
        <w:t>83</w:t>
      </w:r>
    </w:p>
    <w:p w:rsidR="00EF5371" w:rsidRPr="00B94BC9" w:rsidRDefault="00EF5371" w:rsidP="00EF5371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EF5371" w:rsidRDefault="00EF5371" w:rsidP="00EF537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 w:rsidR="000D5C2F">
        <w:rPr>
          <w:rFonts w:ascii="Arial" w:hAnsi="Arial" w:cs="Arial"/>
          <w:b/>
          <w:sz w:val="32"/>
          <w:szCs w:val="32"/>
        </w:rPr>
        <w:t>09 марта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 w:rsidR="000D5C2F">
        <w:rPr>
          <w:rFonts w:ascii="Arial" w:hAnsi="Arial" w:cs="Arial"/>
          <w:b/>
          <w:sz w:val="32"/>
          <w:szCs w:val="32"/>
        </w:rPr>
        <w:t>31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="000D5C2F" w:rsidRPr="000D5C2F">
        <w:rPr>
          <w:rFonts w:ascii="Arial" w:hAnsi="Arial" w:cs="Arial"/>
          <w:b/>
          <w:sz w:val="32"/>
          <w:szCs w:val="32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bookmarkEnd w:id="0"/>
    <w:p w:rsidR="009B593D" w:rsidRDefault="00EF5371" w:rsidP="00EF5371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EF5371" w:rsidRPr="00CF4517" w:rsidRDefault="00EF5371" w:rsidP="00EF5371">
      <w:pPr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EF5371" w:rsidRPr="00C00FEB" w:rsidRDefault="00EF5371" w:rsidP="00EF5371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</w:t>
      </w:r>
      <w:r w:rsidR="00881D20" w:rsidRPr="00881D20">
        <w:rPr>
          <w:rFonts w:ascii="Arial" w:hAnsi="Arial" w:cs="Arial"/>
        </w:rPr>
        <w:t>от 09 марта 2016 г. № 31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«Предоставление информации об очередности предоставления муниципальных жилых помещени</w:t>
      </w:r>
      <w:r w:rsidR="00881D20">
        <w:rPr>
          <w:rFonts w:ascii="Arial" w:hAnsi="Arial" w:cs="Arial"/>
        </w:rPr>
        <w:t>й на условиях социального найма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>
        <w:rPr>
          <w:rFonts w:ascii="Arial" w:hAnsi="Arial" w:cs="Arial"/>
        </w:rPr>
        <w:t>й:</w:t>
      </w:r>
      <w:r w:rsidRPr="006762B2">
        <w:rPr>
          <w:rFonts w:ascii="Arial" w:hAnsi="Arial" w:cs="Arial"/>
        </w:rPr>
        <w:t xml:space="preserve"> </w:t>
      </w:r>
      <w:r w:rsidR="00881D20" w:rsidRPr="00881D20">
        <w:rPr>
          <w:rFonts w:ascii="Arial" w:hAnsi="Arial" w:cs="Arial"/>
        </w:rPr>
        <w:t>от 08.06.2016 № 76, от 25.06.2019 № 61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  <w:proofErr w:type="gramEnd"/>
    </w:p>
    <w:p w:rsidR="00EF5371" w:rsidRPr="00F22B33" w:rsidRDefault="00EF5371" w:rsidP="00EF5371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881D20" w:rsidRPr="00881D20">
        <w:rPr>
          <w:rFonts w:ascii="Arial" w:hAnsi="Arial" w:cs="Arial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EF5371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</w:t>
      </w:r>
      <w:r w:rsidRPr="00EF737F">
        <w:rPr>
          <w:rFonts w:ascii="Arial" w:hAnsi="Arial" w:cs="Arial"/>
          <w:color w:val="1E1E1E"/>
        </w:rPr>
        <w:lastRenderedPageBreak/>
        <w:t>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EF737F">
        <w:rPr>
          <w:rFonts w:ascii="Arial" w:hAnsi="Arial" w:cs="Arial"/>
          <w:color w:val="1E1E1E"/>
        </w:rPr>
        <w:lastRenderedPageBreak/>
        <w:t>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(г</w:t>
      </w:r>
      <w:r>
        <w:rPr>
          <w:rFonts w:ascii="Arial" w:hAnsi="Arial" w:cs="Arial"/>
          <w:color w:val="1E1E1E"/>
        </w:rPr>
        <w:t>лаве муниципального образования</w:t>
      </w:r>
      <w:r w:rsidRPr="00EF737F">
        <w:rPr>
          <w:rFonts w:ascii="Arial" w:hAnsi="Arial" w:cs="Arial"/>
          <w:color w:val="1E1E1E"/>
        </w:rPr>
        <w:t>).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 администрации (глава муниципального образования)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EF5371" w:rsidRPr="00EF737F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</w:t>
      </w:r>
      <w:r w:rsidRPr="00EF737F">
        <w:rPr>
          <w:rFonts w:ascii="Arial" w:hAnsi="Arial" w:cs="Arial"/>
          <w:color w:val="1E1E1E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5371" w:rsidRPr="00452656" w:rsidRDefault="00EF5371" w:rsidP="00EF5371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EF5371" w:rsidRPr="00667A97" w:rsidRDefault="00EF5371" w:rsidP="00EF5371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EF5371" w:rsidRPr="00667A97" w:rsidRDefault="00EF5371" w:rsidP="00EF5371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F5371" w:rsidRPr="00054B7F" w:rsidTr="00DD1866">
        <w:tc>
          <w:tcPr>
            <w:tcW w:w="4786" w:type="dxa"/>
            <w:shd w:val="clear" w:color="auto" w:fill="auto"/>
          </w:tcPr>
          <w:p w:rsidR="00EF5371" w:rsidRPr="00054B7F" w:rsidRDefault="00EF5371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EF5371" w:rsidRPr="00054B7F" w:rsidRDefault="00EF5371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EF5371" w:rsidRPr="00054B7F" w:rsidRDefault="00EF5371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F5371" w:rsidRPr="00054B7F" w:rsidRDefault="00EF5371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86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D5C2F"/>
    <w:rsid w:val="000E374F"/>
    <w:rsid w:val="000E572F"/>
    <w:rsid w:val="000F6551"/>
    <w:rsid w:val="000F7BE2"/>
    <w:rsid w:val="00100EFA"/>
    <w:rsid w:val="00101DBD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81D20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B593D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0786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EF5371"/>
    <w:rsid w:val="00F05A38"/>
    <w:rsid w:val="00F05FCE"/>
    <w:rsid w:val="00F07B60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9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9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9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9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2022-12-05T08:17:00Z</cp:lastPrinted>
  <dcterms:created xsi:type="dcterms:W3CDTF">2022-11-25T06:53:00Z</dcterms:created>
  <dcterms:modified xsi:type="dcterms:W3CDTF">2022-12-05T08:20:00Z</dcterms:modified>
</cp:coreProperties>
</file>