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8E599C" w:rsidRPr="00B94BC9" w:rsidRDefault="008E599C" w:rsidP="008E599C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8E599C" w:rsidRPr="00314616" w:rsidRDefault="008E599C" w:rsidP="008E599C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817E64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817E64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817E64">
        <w:rPr>
          <w:rFonts w:ascii="Arial" w:eastAsia="Calibri" w:hAnsi="Arial" w:cs="Arial"/>
          <w:u w:val="single"/>
        </w:rPr>
        <w:t>93</w:t>
      </w:r>
    </w:p>
    <w:p w:rsidR="008E599C" w:rsidRPr="00B94BC9" w:rsidRDefault="008E599C" w:rsidP="008E599C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8E599C" w:rsidRDefault="008E599C" w:rsidP="008E599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>24 мая 2019</w:t>
      </w:r>
      <w:r w:rsidRPr="00917632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48 «</w:t>
      </w:r>
      <w:r w:rsidRPr="008E599C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</w:t>
      </w:r>
      <w:r>
        <w:rPr>
          <w:rFonts w:ascii="Arial" w:hAnsi="Arial" w:cs="Arial"/>
          <w:b/>
          <w:sz w:val="32"/>
          <w:szCs w:val="32"/>
        </w:rPr>
        <w:t>мом и жилого дома садовым домом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817E64" w:rsidRDefault="008E599C" w:rsidP="008E599C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8E599C" w:rsidRPr="00CF4517" w:rsidRDefault="008E599C" w:rsidP="008E599C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8E599C" w:rsidRPr="00C00FEB" w:rsidRDefault="008E599C" w:rsidP="008E599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Pr="008E599C">
        <w:rPr>
          <w:rFonts w:ascii="Arial" w:hAnsi="Arial" w:cs="Arial"/>
        </w:rPr>
        <w:t>от 24 мая 2019 г. №48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</w:t>
      </w:r>
      <w:r>
        <w:rPr>
          <w:rFonts w:ascii="Arial" w:hAnsi="Arial" w:cs="Arial"/>
        </w:rPr>
        <w:t>мом и жилого дома садовым домом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</w:t>
      </w:r>
      <w:r w:rsidR="0035033D" w:rsidRPr="0035033D">
        <w:t xml:space="preserve"> </w:t>
      </w:r>
      <w:r w:rsidR="0035033D" w:rsidRPr="0035033D">
        <w:rPr>
          <w:rFonts w:ascii="Arial" w:hAnsi="Arial" w:cs="Arial"/>
        </w:rPr>
        <w:t>от 15.10.2019 № 96, от 27.12.2019 № 122, от 31.08.2020 № 42, от 13.05.2022 № 24, от 27.10.2022 № 49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8E599C" w:rsidRPr="00F22B33" w:rsidRDefault="008E599C" w:rsidP="008E599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35033D" w:rsidRPr="0035033D">
        <w:rPr>
          <w:rFonts w:ascii="Arial" w:hAnsi="Arial"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8E599C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EF737F">
        <w:rPr>
          <w:rFonts w:ascii="Arial" w:hAnsi="Arial" w:cs="Arial"/>
          <w:color w:val="1E1E1E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5.2. Заявитель может обратиться с жалобой в том числе в следующих случаях: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EF737F">
        <w:rPr>
          <w:rFonts w:ascii="Arial" w:hAnsi="Arial" w:cs="Arial"/>
          <w:color w:val="1E1E1E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EF737F">
        <w:rPr>
          <w:rFonts w:ascii="Arial" w:hAnsi="Arial" w:cs="Arial"/>
          <w:color w:val="1E1E1E"/>
        </w:rPr>
        <w:lastRenderedPageBreak/>
        <w:t>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8E599C" w:rsidRPr="00EF737F" w:rsidRDefault="007B3C2E" w:rsidP="008E599C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Глава администрации </w:t>
      </w:r>
      <w:r w:rsidR="008E599C" w:rsidRPr="00EF737F">
        <w:rPr>
          <w:rFonts w:ascii="Arial" w:hAnsi="Arial" w:cs="Arial"/>
          <w:color w:val="1E1E1E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bookmarkStart w:id="0" w:name="_GoBack"/>
      <w:bookmarkEnd w:id="0"/>
      <w:r w:rsidRPr="00EF737F">
        <w:rPr>
          <w:rFonts w:ascii="Arial" w:hAnsi="Arial" w:cs="Arial"/>
          <w:color w:val="1E1E1E"/>
        </w:rPr>
        <w:t xml:space="preserve">орых не предусмотрено нормативными правовыми актами Российской Федерации, нормативными правовыми актами </w:t>
      </w:r>
      <w:r w:rsidRPr="00EF737F">
        <w:rPr>
          <w:rFonts w:ascii="Arial" w:hAnsi="Arial" w:cs="Arial"/>
          <w:color w:val="1E1E1E"/>
        </w:rPr>
        <w:lastRenderedPageBreak/>
        <w:t xml:space="preserve">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599C" w:rsidRPr="00EF737F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599C" w:rsidRPr="00452656" w:rsidRDefault="008E599C" w:rsidP="008E599C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8E599C" w:rsidRPr="00667A97" w:rsidRDefault="008E599C" w:rsidP="008E599C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8E599C" w:rsidRPr="00667A97" w:rsidRDefault="008E599C" w:rsidP="008E599C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E599C" w:rsidRPr="00054B7F" w:rsidTr="00DD1866">
        <w:tc>
          <w:tcPr>
            <w:tcW w:w="4786" w:type="dxa"/>
            <w:shd w:val="clear" w:color="auto" w:fill="auto"/>
          </w:tcPr>
          <w:p w:rsidR="008E599C" w:rsidRPr="00054B7F" w:rsidRDefault="008E599C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8E599C" w:rsidRPr="00054B7F" w:rsidRDefault="008E599C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8E599C" w:rsidRPr="00054B7F" w:rsidRDefault="008E599C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E599C" w:rsidRPr="00054B7F" w:rsidRDefault="008E599C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7B3C2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F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033D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29D9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B3C2E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17E64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E599C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77DFF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E3D4F-4212-40E8-9FF4-1654AEB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РМ для СП</cp:lastModifiedBy>
  <cp:revision>5</cp:revision>
  <cp:lastPrinted>2022-12-20T06:36:00Z</cp:lastPrinted>
  <dcterms:created xsi:type="dcterms:W3CDTF">2022-11-25T07:06:00Z</dcterms:created>
  <dcterms:modified xsi:type="dcterms:W3CDTF">2022-12-20T06:36:00Z</dcterms:modified>
</cp:coreProperties>
</file>