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F73F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5E6DE774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14:paraId="3955367E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5184217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EAC1650" w14:textId="77777777" w:rsidR="00C14FCA" w:rsidRPr="00C14FCA" w:rsidRDefault="00C14FCA" w:rsidP="00C14F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14:paraId="0AE0F07B" w14:textId="6B983146" w:rsidR="00C14FCA" w:rsidRPr="00021E3E" w:rsidRDefault="00C14FCA" w:rsidP="00C14F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FD1430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FD1430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1E3E" w:rsidRPr="00021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204</w:t>
      </w:r>
    </w:p>
    <w:p w14:paraId="727643FF" w14:textId="77777777" w:rsidR="00C14FCA" w:rsidRPr="00C14FCA" w:rsidRDefault="00C14FCA" w:rsidP="00C14F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Калачеевский</w:t>
      </w:r>
    </w:p>
    <w:p w14:paraId="7AC08AA1" w14:textId="77777777" w:rsidR="00C94AA8" w:rsidRPr="00C94AA8" w:rsidRDefault="00C94AA8" w:rsidP="00C94AA8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94AA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26 ноября 2021 г. № 49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Калачеевского сельского поселения» </w:t>
      </w:r>
    </w:p>
    <w:p w14:paraId="4B490F3D" w14:textId="77777777" w:rsidR="00C94AA8" w:rsidRPr="00C94AA8" w:rsidRDefault="00C94AA8" w:rsidP="000D798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AA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 248-ФЗ «О государственном контроле (надзоре) и муниципальном контроле в Российской Федерации», Законом Воронежской области от 26.04.2013 № 52-ОЗ «О муниципальном жилищном контроле на территории Воронежской области», Уставом Калачеевского сельского поселения,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4CDA7FFC" w14:textId="4B399F86" w:rsidR="00C94AA8" w:rsidRPr="00C94AA8" w:rsidRDefault="00C94AA8" w:rsidP="000D798D">
      <w:p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94AA8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г. № 49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Калачеевского сельского поселения» ( в редакции решени</w:t>
      </w:r>
      <w:r w:rsidR="00590CF9">
        <w:rPr>
          <w:rFonts w:ascii="Arial" w:eastAsia="Times New Roman" w:hAnsi="Arial" w:cs="Arial"/>
          <w:bCs/>
          <w:sz w:val="24"/>
          <w:szCs w:val="24"/>
          <w:lang w:eastAsia="ar-SA"/>
        </w:rPr>
        <w:t>й:</w:t>
      </w:r>
      <w:r w:rsidRPr="00C94AA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27.04.2023 г. № 124; от 15.05.2023 г. № 129</w:t>
      </w:r>
      <w:r w:rsidR="00FD1430" w:rsidRPr="00FD1430">
        <w:t xml:space="preserve"> </w:t>
      </w:r>
      <w:r w:rsidR="00FD1430" w:rsidRPr="00FD1430">
        <w:rPr>
          <w:rFonts w:ascii="Arial" w:eastAsia="Times New Roman" w:hAnsi="Arial" w:cs="Arial"/>
          <w:bCs/>
          <w:sz w:val="24"/>
          <w:szCs w:val="24"/>
          <w:lang w:eastAsia="ar-SA"/>
        </w:rPr>
        <w:t>от 21.08.2023 № 145</w:t>
      </w:r>
      <w:r w:rsidR="00D71A45">
        <w:rPr>
          <w:rFonts w:ascii="Arial" w:eastAsia="Times New Roman" w:hAnsi="Arial" w:cs="Arial"/>
          <w:bCs/>
          <w:sz w:val="24"/>
          <w:szCs w:val="24"/>
          <w:lang w:eastAsia="ar-SA"/>
        </w:rPr>
        <w:t>; от 22.12.2023 г. № 176</w:t>
      </w:r>
      <w:r w:rsidRPr="00C94AA8">
        <w:rPr>
          <w:rFonts w:ascii="Arial" w:eastAsia="Times New Roman" w:hAnsi="Arial" w:cs="Arial"/>
          <w:bCs/>
          <w:sz w:val="24"/>
          <w:szCs w:val="24"/>
          <w:lang w:eastAsia="ar-SA"/>
        </w:rPr>
        <w:t>) следующие изменения:</w:t>
      </w:r>
    </w:p>
    <w:p w14:paraId="08551E35" w14:textId="77777777" w:rsidR="00D71A45" w:rsidRPr="00D71A45" w:rsidRDefault="00D71A45" w:rsidP="00D71A45">
      <w:pPr>
        <w:numPr>
          <w:ilvl w:val="1"/>
          <w:numId w:val="1"/>
        </w:numPr>
        <w:tabs>
          <w:tab w:val="left" w:pos="786"/>
          <w:tab w:val="left" w:pos="1418"/>
        </w:tabs>
        <w:suppressAutoHyphens/>
        <w:spacing w:after="0" w:line="240" w:lineRule="auto"/>
        <w:ind w:left="0" w:right="-1" w:firstLine="1134"/>
        <w:contextualSpacing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 w:rsidRPr="00D71A45">
        <w:rPr>
          <w:rFonts w:asciiTheme="minorBidi" w:eastAsia="Times New Roman" w:hAnsiTheme="minorBidi"/>
          <w:sz w:val="24"/>
          <w:szCs w:val="24"/>
          <w:lang w:eastAsia="ar-SA"/>
        </w:rPr>
        <w:t>Пункт 22.6 Положения изложить в следующей редакции:</w:t>
      </w:r>
    </w:p>
    <w:p w14:paraId="447490F3" w14:textId="1D2F906D" w:rsidR="00D71A45" w:rsidRPr="00D71A45" w:rsidRDefault="00D71A45" w:rsidP="00D71A45">
      <w:pPr>
        <w:tabs>
          <w:tab w:val="left" w:pos="786"/>
          <w:tab w:val="left" w:pos="1701"/>
          <w:tab w:val="left" w:pos="8080"/>
          <w:tab w:val="left" w:pos="8222"/>
        </w:tabs>
        <w:suppressAutoHyphens/>
        <w:spacing w:after="0" w:line="240" w:lineRule="auto"/>
        <w:ind w:right="-1" w:firstLine="1134"/>
        <w:contextualSpacing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 w:rsidRPr="00D71A45">
        <w:rPr>
          <w:rFonts w:asciiTheme="minorBidi" w:eastAsia="Times New Roman" w:hAnsiTheme="minorBidi"/>
          <w:sz w:val="24"/>
          <w:szCs w:val="24"/>
          <w:lang w:eastAsia="ar-SA"/>
        </w:rPr>
        <w:t>«2</w:t>
      </w:r>
      <w:r>
        <w:rPr>
          <w:rFonts w:asciiTheme="minorBidi" w:eastAsia="Times New Roman" w:hAnsiTheme="minorBidi"/>
          <w:sz w:val="24"/>
          <w:szCs w:val="24"/>
          <w:lang w:eastAsia="ar-SA"/>
        </w:rPr>
        <w:t>9</w:t>
      </w:r>
      <w:r w:rsidRPr="00D71A45">
        <w:rPr>
          <w:rFonts w:asciiTheme="minorBidi" w:eastAsia="Times New Roman" w:hAnsiTheme="minorBidi"/>
          <w:sz w:val="24"/>
          <w:szCs w:val="24"/>
          <w:lang w:eastAsia="ar-SA"/>
        </w:rPr>
        <w:t>.6.</w:t>
      </w:r>
      <w:r w:rsidRPr="00D71A45">
        <w:t xml:space="preserve"> </w:t>
      </w:r>
      <w:r w:rsidRPr="00D71A45">
        <w:rPr>
          <w:rFonts w:asciiTheme="minorBidi" w:eastAsia="Times New Roman" w:hAnsiTheme="minorBidi"/>
          <w:sz w:val="24"/>
          <w:szCs w:val="24"/>
          <w:lang w:eastAsia="ar-SA"/>
        </w:rPr>
        <w:t>Согласно ч. 9 ст. 98 Федерального закона № 248-ФЗ,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D71A45">
        <w:rPr>
          <w:rFonts w:asciiTheme="minorBidi" w:eastAsia="Times New Roman" w:hAnsiTheme="minorBidi"/>
          <w:bCs/>
          <w:sz w:val="24"/>
          <w:szCs w:val="24"/>
          <w:lang w:eastAsia="ar-SA"/>
        </w:rPr>
        <w:t>».</w:t>
      </w:r>
    </w:p>
    <w:p w14:paraId="0586E9CF" w14:textId="77777777" w:rsidR="00795645" w:rsidRPr="00795645" w:rsidRDefault="00795645" w:rsidP="000D798D">
      <w:pPr>
        <w:spacing w:after="0" w:line="254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7956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C45AE8" w14:textId="77777777" w:rsidR="00795645" w:rsidRPr="00795645" w:rsidRDefault="00795645" w:rsidP="000D798D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3. Контроль за исполнением настоящего решения оставляю за собой.</w:t>
      </w:r>
    </w:p>
    <w:p w14:paraId="49C1A07A" w14:textId="08D8E825" w:rsidR="00795645" w:rsidRPr="00795645" w:rsidRDefault="00795645" w:rsidP="000D798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>Глава Калачеевского сельского пос</w:t>
      </w:r>
      <w:r w:rsidR="002B3B55">
        <w:rPr>
          <w:rFonts w:ascii="Arial" w:eastAsia="Times New Roman" w:hAnsi="Arial" w:cs="Arial"/>
          <w:bCs/>
          <w:sz w:val="24"/>
          <w:szCs w:val="24"/>
          <w:lang w:eastAsia="ar-SA"/>
        </w:rPr>
        <w:t>е</w:t>
      </w:r>
      <w:r w:rsidRPr="00795645">
        <w:rPr>
          <w:rFonts w:ascii="Arial" w:eastAsia="Times New Roman" w:hAnsi="Arial" w:cs="Arial"/>
          <w:bCs/>
          <w:sz w:val="24"/>
          <w:szCs w:val="24"/>
          <w:lang w:eastAsia="ar-SA"/>
        </w:rPr>
        <w:t>ления                                               С.В. Перцев</w:t>
      </w:r>
    </w:p>
    <w:p w14:paraId="76BACC56" w14:textId="77777777" w:rsidR="00A41404" w:rsidRPr="00C14FCA" w:rsidRDefault="00A41404" w:rsidP="00021E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41404" w:rsidRPr="00C14FCA" w:rsidSect="006E7659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CA"/>
    <w:rsid w:val="00021E3E"/>
    <w:rsid w:val="000D798D"/>
    <w:rsid w:val="001028C4"/>
    <w:rsid w:val="001554C1"/>
    <w:rsid w:val="001627F5"/>
    <w:rsid w:val="001E585A"/>
    <w:rsid w:val="002B3B55"/>
    <w:rsid w:val="00571024"/>
    <w:rsid w:val="00590CF9"/>
    <w:rsid w:val="00683DD2"/>
    <w:rsid w:val="006E7659"/>
    <w:rsid w:val="00710A3C"/>
    <w:rsid w:val="0071127C"/>
    <w:rsid w:val="00795645"/>
    <w:rsid w:val="007A5EAE"/>
    <w:rsid w:val="008131D4"/>
    <w:rsid w:val="00834D7A"/>
    <w:rsid w:val="0085374F"/>
    <w:rsid w:val="008A1072"/>
    <w:rsid w:val="009464B5"/>
    <w:rsid w:val="0096735B"/>
    <w:rsid w:val="00975273"/>
    <w:rsid w:val="00A41404"/>
    <w:rsid w:val="00C14FCA"/>
    <w:rsid w:val="00C37396"/>
    <w:rsid w:val="00C46CEC"/>
    <w:rsid w:val="00C94AA8"/>
    <w:rsid w:val="00C97E08"/>
    <w:rsid w:val="00D01265"/>
    <w:rsid w:val="00D06669"/>
    <w:rsid w:val="00D71A45"/>
    <w:rsid w:val="00F40067"/>
    <w:rsid w:val="00F65ED3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441"/>
  <w15:chartTrackingRefBased/>
  <w15:docId w15:val="{F4C200CC-0B19-4EA2-AFF1-A800EC9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9"/>
    <w:pPr>
      <w:ind w:left="720"/>
      <w:contextualSpacing/>
    </w:pPr>
  </w:style>
  <w:style w:type="paragraph" w:customStyle="1" w:styleId="consplusnormal">
    <w:name w:val="consplusnormal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41404"/>
  </w:style>
  <w:style w:type="paragraph" w:customStyle="1" w:styleId="s1">
    <w:name w:val="s1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97E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15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B8A-2E40-402D-BABA-2394106F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</cp:lastModifiedBy>
  <cp:revision>5</cp:revision>
  <cp:lastPrinted>2024-06-03T08:41:00Z</cp:lastPrinted>
  <dcterms:created xsi:type="dcterms:W3CDTF">2024-05-14T12:22:00Z</dcterms:created>
  <dcterms:modified xsi:type="dcterms:W3CDTF">2024-06-03T08:41:00Z</dcterms:modified>
</cp:coreProperties>
</file>