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F2" w:rsidRPr="00F045F2" w:rsidRDefault="00F045F2" w:rsidP="00994B06">
      <w:pPr>
        <w:jc w:val="center"/>
        <w:rPr>
          <w:rFonts w:cs="Arial"/>
          <w:color w:val="000000"/>
        </w:rPr>
      </w:pPr>
      <w:r w:rsidRPr="00F045F2">
        <w:rPr>
          <w:rFonts w:cs="Arial"/>
          <w:color w:val="000000"/>
        </w:rPr>
        <w:t>СОВЕТ НАРОДНЫХ ДЕПУТАТОВ</w:t>
      </w:r>
    </w:p>
    <w:p w:rsidR="00F045F2" w:rsidRPr="00F045F2" w:rsidRDefault="00F045F2" w:rsidP="00994B06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КАЛАЧЕЕВСКОГО</w:t>
      </w:r>
      <w:r w:rsidRPr="00F045F2">
        <w:rPr>
          <w:rFonts w:cs="Arial"/>
          <w:color w:val="000000"/>
        </w:rPr>
        <w:t xml:space="preserve"> СЕЛЬСКОГО ПОСЕЛЕНИЯ</w:t>
      </w:r>
    </w:p>
    <w:p w:rsidR="00F045F2" w:rsidRPr="00F045F2" w:rsidRDefault="00F045F2" w:rsidP="00994B06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КАЛАЧЕЕВСКОГО</w:t>
      </w:r>
      <w:r w:rsidRPr="00F045F2">
        <w:rPr>
          <w:rFonts w:cs="Arial"/>
          <w:color w:val="000000"/>
        </w:rPr>
        <w:t xml:space="preserve"> МУНИЦИПАЛЬНОГО РАЙОНА</w:t>
      </w:r>
    </w:p>
    <w:p w:rsidR="00F045F2" w:rsidRPr="00F045F2" w:rsidRDefault="00F045F2" w:rsidP="00994B06">
      <w:pPr>
        <w:ind w:firstLine="709"/>
        <w:jc w:val="center"/>
        <w:rPr>
          <w:rFonts w:cs="Arial"/>
          <w:color w:val="000000"/>
        </w:rPr>
      </w:pPr>
      <w:r w:rsidRPr="00F045F2">
        <w:rPr>
          <w:rFonts w:cs="Arial"/>
          <w:color w:val="000000"/>
        </w:rPr>
        <w:t>ВОРОНЕЖСКОЙ ОБЛАСТИ</w:t>
      </w:r>
    </w:p>
    <w:p w:rsidR="00F045F2" w:rsidRPr="00F045F2" w:rsidRDefault="00F045F2" w:rsidP="00994B06">
      <w:pPr>
        <w:ind w:firstLine="709"/>
        <w:jc w:val="center"/>
        <w:rPr>
          <w:rFonts w:cs="Arial"/>
          <w:color w:val="000000"/>
        </w:rPr>
      </w:pPr>
      <w:r w:rsidRPr="00F045F2">
        <w:rPr>
          <w:rFonts w:cs="Arial"/>
          <w:color w:val="000000"/>
        </w:rPr>
        <w:t>РЕШЕНИЕ</w:t>
      </w:r>
    </w:p>
    <w:p w:rsidR="00F045F2" w:rsidRPr="00F045F2" w:rsidRDefault="00F045F2" w:rsidP="00F045F2">
      <w:pPr>
        <w:ind w:firstLine="709"/>
        <w:rPr>
          <w:rFonts w:cs="Arial"/>
          <w:color w:val="000000"/>
        </w:rPr>
      </w:pPr>
      <w:r w:rsidRPr="00F045F2">
        <w:rPr>
          <w:rFonts w:cs="Arial"/>
          <w:color w:val="000000"/>
        </w:rPr>
        <w:t xml:space="preserve">от </w:t>
      </w:r>
      <w:r w:rsidR="00A046C5">
        <w:rPr>
          <w:rFonts w:cs="Arial"/>
          <w:color w:val="000000"/>
        </w:rPr>
        <w:t>«22»мая</w:t>
      </w:r>
      <w:r w:rsidRPr="00F045F2">
        <w:rPr>
          <w:rFonts w:cs="Arial"/>
          <w:color w:val="000000"/>
        </w:rPr>
        <w:t> </w:t>
      </w:r>
      <w:r w:rsidR="00A046C5">
        <w:rPr>
          <w:rFonts w:cs="Arial"/>
          <w:color w:val="000000"/>
        </w:rPr>
        <w:t xml:space="preserve">2023 </w:t>
      </w:r>
      <w:r w:rsidRPr="00F045F2">
        <w:rPr>
          <w:rFonts w:cs="Arial"/>
          <w:color w:val="000000"/>
        </w:rPr>
        <w:t>года №</w:t>
      </w:r>
      <w:r w:rsidR="00994B06">
        <w:rPr>
          <w:rFonts w:cs="Arial"/>
          <w:color w:val="000000"/>
        </w:rPr>
        <w:t xml:space="preserve"> </w:t>
      </w:r>
      <w:r w:rsidR="00A046C5">
        <w:rPr>
          <w:rFonts w:cs="Arial"/>
          <w:color w:val="000000"/>
        </w:rPr>
        <w:t>135</w:t>
      </w:r>
    </w:p>
    <w:p w:rsidR="00F045F2" w:rsidRPr="00F045F2" w:rsidRDefault="00A046C5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п.</w:t>
      </w:r>
      <w:r w:rsidR="00994B0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Калачеевский</w:t>
      </w:r>
    </w:p>
    <w:p w:rsidR="00F045F2" w:rsidRPr="00F045F2" w:rsidRDefault="00F045F2" w:rsidP="00F045F2">
      <w:pPr>
        <w:spacing w:before="240" w:after="60"/>
        <w:ind w:firstLine="0"/>
        <w:jc w:val="center"/>
        <w:rPr>
          <w:rFonts w:cs="Arial"/>
          <w:b/>
          <w:bCs/>
          <w:color w:val="000000"/>
          <w:sz w:val="32"/>
          <w:szCs w:val="32"/>
        </w:rPr>
      </w:pPr>
      <w:r w:rsidRPr="00F045F2">
        <w:rPr>
          <w:rFonts w:cs="Arial"/>
          <w:b/>
          <w:bCs/>
          <w:color w:val="000000"/>
          <w:sz w:val="32"/>
          <w:szCs w:val="32"/>
        </w:rPr>
        <w:t>Об утверждении Порядка подготовки и внес</w:t>
      </w:r>
      <w:r w:rsidR="00994B06">
        <w:rPr>
          <w:rFonts w:cs="Arial"/>
          <w:b/>
          <w:bCs/>
          <w:color w:val="000000"/>
          <w:sz w:val="32"/>
          <w:szCs w:val="32"/>
        </w:rPr>
        <w:t xml:space="preserve">ения в Совет народных депутатов </w:t>
      </w:r>
      <w:r>
        <w:rPr>
          <w:rFonts w:cs="Arial"/>
          <w:b/>
          <w:bCs/>
          <w:color w:val="000000"/>
          <w:sz w:val="32"/>
          <w:szCs w:val="32"/>
        </w:rPr>
        <w:t>Калачеевского</w:t>
      </w:r>
      <w:r w:rsidR="00994B06">
        <w:rPr>
          <w:rFonts w:cs="Arial"/>
          <w:b/>
          <w:bCs/>
          <w:color w:val="000000"/>
          <w:sz w:val="32"/>
          <w:szCs w:val="32"/>
        </w:rPr>
        <w:t xml:space="preserve"> </w:t>
      </w:r>
      <w:r w:rsidRPr="00F045F2">
        <w:rPr>
          <w:rFonts w:cs="Arial"/>
          <w:b/>
          <w:bCs/>
          <w:color w:val="000000"/>
          <w:sz w:val="32"/>
          <w:szCs w:val="32"/>
        </w:rPr>
        <w:t xml:space="preserve">сельского поселения </w:t>
      </w:r>
      <w:r>
        <w:rPr>
          <w:rFonts w:cs="Arial"/>
          <w:b/>
          <w:bCs/>
          <w:color w:val="000000"/>
          <w:sz w:val="32"/>
          <w:szCs w:val="32"/>
        </w:rPr>
        <w:t>Калачеевского</w:t>
      </w:r>
      <w:r w:rsidRPr="00F045F2">
        <w:rPr>
          <w:rFonts w:cs="Arial"/>
          <w:b/>
          <w:bCs/>
          <w:color w:val="000000"/>
          <w:sz w:val="32"/>
          <w:szCs w:val="32"/>
        </w:rPr>
        <w:t xml:space="preserve"> муниципального района Воронежской области проектов муниципальных правовых актов</w:t>
      </w:r>
    </w:p>
    <w:p w:rsidR="00F045F2" w:rsidRPr="00F045F2" w:rsidRDefault="00F045F2" w:rsidP="00F045F2">
      <w:pPr>
        <w:ind w:firstLine="0"/>
        <w:rPr>
          <w:rFonts w:cs="Arial"/>
          <w:color w:val="000000"/>
        </w:rPr>
      </w:pPr>
      <w:r w:rsidRPr="00F045F2">
        <w:rPr>
          <w:rFonts w:cs="Arial"/>
          <w:color w:val="000000"/>
        </w:rPr>
        <w:t> </w:t>
      </w:r>
    </w:p>
    <w:p w:rsidR="00F045F2" w:rsidRPr="00F045F2" w:rsidRDefault="00F045F2" w:rsidP="00F045F2">
      <w:pPr>
        <w:ind w:firstLine="709"/>
        <w:rPr>
          <w:rFonts w:cs="Arial"/>
          <w:color w:val="000000"/>
        </w:rPr>
      </w:pPr>
      <w:bookmarkStart w:id="0" w:name="_Hlk101170583"/>
      <w:r w:rsidRPr="00F045F2">
        <w:rPr>
          <w:rFonts w:cs="Arial"/>
          <w:color w:val="000000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bookmarkEnd w:id="0"/>
      <w:r w:rsidR="00994B06">
        <w:rPr>
          <w:rFonts w:cs="Arial"/>
          <w:color w:val="000000"/>
        </w:rPr>
        <w:t xml:space="preserve">, руководствуясь Уставом </w:t>
      </w:r>
      <w:r>
        <w:rPr>
          <w:rFonts w:cs="Arial"/>
          <w:color w:val="000000"/>
        </w:rPr>
        <w:t>Калачеевского</w:t>
      </w:r>
      <w:r w:rsidR="00994B06">
        <w:rPr>
          <w:rFonts w:cs="Arial"/>
          <w:color w:val="000000"/>
        </w:rPr>
        <w:t xml:space="preserve"> </w:t>
      </w:r>
      <w:r w:rsidRPr="00F045F2">
        <w:rPr>
          <w:rFonts w:cs="Arial"/>
          <w:color w:val="000000"/>
        </w:rPr>
        <w:t xml:space="preserve">сельского поселения </w:t>
      </w:r>
      <w:r>
        <w:rPr>
          <w:rFonts w:cs="Arial"/>
          <w:color w:val="000000"/>
        </w:rPr>
        <w:t>Калачеевского</w:t>
      </w:r>
      <w:r w:rsidRPr="00F045F2">
        <w:rPr>
          <w:rFonts w:cs="Arial"/>
          <w:color w:val="000000"/>
        </w:rPr>
        <w:t xml:space="preserve"> муниципальн</w:t>
      </w:r>
      <w:r w:rsidR="00994B06">
        <w:rPr>
          <w:rFonts w:cs="Arial"/>
          <w:color w:val="000000"/>
        </w:rPr>
        <w:t xml:space="preserve">ого района Воронежской области, </w:t>
      </w:r>
      <w:r w:rsidRPr="00F045F2">
        <w:rPr>
          <w:rFonts w:cs="Arial"/>
          <w:color w:val="000000"/>
        </w:rPr>
        <w:t xml:space="preserve">Совет народных </w:t>
      </w:r>
      <w:r w:rsidR="00994B06">
        <w:rPr>
          <w:rFonts w:cs="Arial"/>
          <w:color w:val="000000"/>
        </w:rPr>
        <w:t xml:space="preserve">депутатов </w:t>
      </w:r>
      <w:r>
        <w:rPr>
          <w:rFonts w:cs="Arial"/>
          <w:color w:val="000000"/>
        </w:rPr>
        <w:t>Калачеевского</w:t>
      </w:r>
      <w:r w:rsidR="00994B06">
        <w:rPr>
          <w:rFonts w:cs="Arial"/>
          <w:color w:val="000000"/>
        </w:rPr>
        <w:t xml:space="preserve"> </w:t>
      </w:r>
      <w:r w:rsidRPr="00F045F2">
        <w:rPr>
          <w:rFonts w:cs="Arial"/>
          <w:color w:val="000000"/>
        </w:rPr>
        <w:t xml:space="preserve">сельского поселения </w:t>
      </w:r>
      <w:r>
        <w:rPr>
          <w:rFonts w:cs="Arial"/>
          <w:color w:val="000000"/>
        </w:rPr>
        <w:t>Калачеевского</w:t>
      </w:r>
      <w:r w:rsidRPr="00F045F2">
        <w:rPr>
          <w:rFonts w:cs="Arial"/>
          <w:color w:val="000000"/>
        </w:rPr>
        <w:t xml:space="preserve"> муниципаль</w:t>
      </w:r>
      <w:r w:rsidR="00994B06">
        <w:rPr>
          <w:rFonts w:cs="Arial"/>
          <w:color w:val="000000"/>
        </w:rPr>
        <w:t xml:space="preserve">ного района Воронежской области </w:t>
      </w:r>
      <w:proofErr w:type="gramStart"/>
      <w:r w:rsidR="00A046C5" w:rsidRPr="00F045F2">
        <w:rPr>
          <w:rFonts w:cs="Arial"/>
          <w:color w:val="000000"/>
        </w:rPr>
        <w:t>Р</w:t>
      </w:r>
      <w:proofErr w:type="gramEnd"/>
      <w:r w:rsidR="00A046C5">
        <w:rPr>
          <w:rFonts w:cs="Arial"/>
          <w:color w:val="000000"/>
        </w:rPr>
        <w:t xml:space="preserve"> </w:t>
      </w:r>
      <w:r w:rsidR="00A046C5" w:rsidRPr="00F045F2">
        <w:rPr>
          <w:rFonts w:cs="Arial"/>
          <w:color w:val="000000"/>
        </w:rPr>
        <w:t>Е</w:t>
      </w:r>
      <w:r w:rsidR="00A046C5">
        <w:rPr>
          <w:rFonts w:cs="Arial"/>
          <w:color w:val="000000"/>
        </w:rPr>
        <w:t xml:space="preserve"> </w:t>
      </w:r>
      <w:r w:rsidR="00A046C5" w:rsidRPr="00F045F2">
        <w:rPr>
          <w:rFonts w:cs="Arial"/>
          <w:color w:val="000000"/>
        </w:rPr>
        <w:t>Ш</w:t>
      </w:r>
      <w:r w:rsidR="00A046C5">
        <w:rPr>
          <w:rFonts w:cs="Arial"/>
          <w:color w:val="000000"/>
        </w:rPr>
        <w:t xml:space="preserve"> </w:t>
      </w:r>
      <w:r w:rsidR="00A046C5" w:rsidRPr="00F045F2">
        <w:rPr>
          <w:rFonts w:cs="Arial"/>
          <w:color w:val="000000"/>
        </w:rPr>
        <w:t>И</w:t>
      </w:r>
      <w:r w:rsidR="00A046C5">
        <w:rPr>
          <w:rFonts w:cs="Arial"/>
          <w:color w:val="000000"/>
        </w:rPr>
        <w:t xml:space="preserve"> </w:t>
      </w:r>
      <w:r w:rsidR="00A046C5" w:rsidRPr="00F045F2">
        <w:rPr>
          <w:rFonts w:cs="Arial"/>
          <w:color w:val="000000"/>
        </w:rPr>
        <w:t>Л</w:t>
      </w:r>
      <w:r w:rsidRPr="00F045F2">
        <w:rPr>
          <w:rFonts w:cs="Arial"/>
          <w:color w:val="000000"/>
        </w:rPr>
        <w:t>:</w:t>
      </w:r>
    </w:p>
    <w:p w:rsidR="00F045F2" w:rsidRPr="00F045F2" w:rsidRDefault="00994B06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 Утвердить Порядок </w:t>
      </w:r>
      <w:r w:rsidR="00F045F2" w:rsidRPr="00F045F2">
        <w:rPr>
          <w:rFonts w:cs="Arial"/>
          <w:color w:val="000000"/>
        </w:rPr>
        <w:t>подготовки и внес</w:t>
      </w:r>
      <w:r>
        <w:rPr>
          <w:rFonts w:cs="Arial"/>
          <w:color w:val="000000"/>
        </w:rPr>
        <w:t xml:space="preserve">ения в Совет народных депутатов </w:t>
      </w:r>
      <w:r w:rsidR="00F045F2">
        <w:rPr>
          <w:rFonts w:cs="Arial"/>
          <w:color w:val="000000"/>
        </w:rPr>
        <w:t>Калачеевского</w:t>
      </w:r>
      <w:r>
        <w:rPr>
          <w:rFonts w:cs="Arial"/>
          <w:color w:val="000000"/>
        </w:rPr>
        <w:t xml:space="preserve"> </w:t>
      </w:r>
      <w:r w:rsidR="00F045F2" w:rsidRPr="00F045F2">
        <w:rPr>
          <w:rFonts w:cs="Arial"/>
          <w:color w:val="000000"/>
        </w:rPr>
        <w:t xml:space="preserve">сельского поселения </w:t>
      </w:r>
      <w:r w:rsidR="00F045F2">
        <w:rPr>
          <w:rFonts w:cs="Arial"/>
          <w:color w:val="000000"/>
        </w:rPr>
        <w:t>Калачеевского</w:t>
      </w:r>
      <w:r w:rsidR="00F045F2" w:rsidRPr="00F045F2">
        <w:rPr>
          <w:rFonts w:cs="Arial"/>
          <w:color w:val="000000"/>
        </w:rPr>
        <w:t xml:space="preserve"> муниципального района Воронежской области проект</w:t>
      </w:r>
      <w:r>
        <w:rPr>
          <w:rFonts w:cs="Arial"/>
          <w:color w:val="000000"/>
        </w:rPr>
        <w:t xml:space="preserve">ов муниципальных правовых актов </w:t>
      </w:r>
      <w:r w:rsidR="00F045F2" w:rsidRPr="00F045F2">
        <w:rPr>
          <w:rFonts w:cs="Arial"/>
          <w:color w:val="000000"/>
        </w:rPr>
        <w:t>согласно приложению.</w:t>
      </w:r>
    </w:p>
    <w:p w:rsidR="00F045F2" w:rsidRPr="00F045F2" w:rsidRDefault="00994B06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2. </w:t>
      </w:r>
      <w:r w:rsidR="00F045F2" w:rsidRPr="00F045F2">
        <w:rPr>
          <w:rFonts w:cs="Arial"/>
          <w:color w:val="000000"/>
        </w:rPr>
        <w:t>Оп</w:t>
      </w:r>
      <w:r w:rsidR="00154375">
        <w:rPr>
          <w:rFonts w:cs="Arial"/>
          <w:color w:val="000000"/>
        </w:rPr>
        <w:t xml:space="preserve">убликовать настоящее решение в </w:t>
      </w:r>
      <w:r w:rsidR="00F045F2" w:rsidRPr="00F045F2">
        <w:rPr>
          <w:rFonts w:cs="Arial"/>
          <w:color w:val="000000"/>
        </w:rPr>
        <w:t>Вестни</w:t>
      </w:r>
      <w:r>
        <w:rPr>
          <w:rFonts w:cs="Arial"/>
          <w:color w:val="000000"/>
        </w:rPr>
        <w:t xml:space="preserve">ке муниципальных правовых актов </w:t>
      </w:r>
      <w:r w:rsidR="00F045F2">
        <w:rPr>
          <w:rFonts w:cs="Arial"/>
          <w:color w:val="000000"/>
        </w:rPr>
        <w:t>Калачеевского</w:t>
      </w:r>
      <w:r>
        <w:rPr>
          <w:rFonts w:cs="Arial"/>
          <w:color w:val="000000"/>
        </w:rPr>
        <w:t xml:space="preserve"> </w:t>
      </w:r>
      <w:proofErr w:type="gramStart"/>
      <w:r w:rsidR="00F045F2" w:rsidRPr="00F045F2">
        <w:rPr>
          <w:rFonts w:cs="Arial"/>
          <w:color w:val="000000"/>
        </w:rPr>
        <w:t>сельского</w:t>
      </w:r>
      <w:proofErr w:type="gramEnd"/>
      <w:r w:rsidR="00F045F2" w:rsidRPr="00F045F2">
        <w:rPr>
          <w:rFonts w:cs="Arial"/>
          <w:color w:val="000000"/>
        </w:rPr>
        <w:t xml:space="preserve"> поселения </w:t>
      </w:r>
      <w:r w:rsidR="00F045F2">
        <w:rPr>
          <w:rFonts w:cs="Arial"/>
          <w:color w:val="000000"/>
        </w:rPr>
        <w:t>Калачеевского</w:t>
      </w:r>
      <w:r w:rsidR="00F045F2" w:rsidRPr="00F045F2">
        <w:rPr>
          <w:rFonts w:cs="Arial"/>
          <w:color w:val="000000"/>
        </w:rPr>
        <w:t xml:space="preserve"> муниципаль</w:t>
      </w:r>
      <w:r w:rsidR="00154375">
        <w:rPr>
          <w:rFonts w:cs="Arial"/>
          <w:color w:val="000000"/>
        </w:rPr>
        <w:t>ного района Воронежской области</w:t>
      </w:r>
      <w:r w:rsidR="00F045F2" w:rsidRPr="00F045F2">
        <w:rPr>
          <w:rFonts w:cs="Arial"/>
          <w:color w:val="000000"/>
        </w:rPr>
        <w:t>.</w:t>
      </w:r>
    </w:p>
    <w:p w:rsidR="00F045F2" w:rsidRPr="00F045F2" w:rsidRDefault="00994B06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3. </w:t>
      </w:r>
      <w:r w:rsidR="00F045F2" w:rsidRPr="00F045F2">
        <w:rPr>
          <w:rFonts w:cs="Arial"/>
          <w:color w:val="000000"/>
        </w:rPr>
        <w:t>Настоящее решени</w:t>
      </w:r>
      <w:r>
        <w:rPr>
          <w:rFonts w:cs="Arial"/>
          <w:color w:val="000000"/>
        </w:rPr>
        <w:t xml:space="preserve">е </w:t>
      </w:r>
      <w:r w:rsidR="00F045F2" w:rsidRPr="00F045F2">
        <w:rPr>
          <w:rFonts w:cs="Arial"/>
          <w:color w:val="000000"/>
        </w:rPr>
        <w:t>вступает в силу со дня его официального опубликования.</w:t>
      </w:r>
    </w:p>
    <w:p w:rsidR="00F045F2" w:rsidRPr="00F045F2" w:rsidRDefault="00994B06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4. </w:t>
      </w:r>
      <w:proofErr w:type="gramStart"/>
      <w:r w:rsidR="00F045F2" w:rsidRPr="00F045F2">
        <w:rPr>
          <w:rFonts w:cs="Arial"/>
          <w:color w:val="000000"/>
        </w:rPr>
        <w:t>Контроль за</w:t>
      </w:r>
      <w:proofErr w:type="gramEnd"/>
      <w:r w:rsidR="00F045F2" w:rsidRPr="00F045F2">
        <w:rPr>
          <w:rFonts w:cs="Arial"/>
          <w:color w:val="000000"/>
        </w:rPr>
        <w:t xml:space="preserve"> исполнением настоящего решения </w:t>
      </w:r>
      <w:r w:rsidR="00154375">
        <w:rPr>
          <w:rFonts w:cs="Arial"/>
          <w:color w:val="000000"/>
        </w:rPr>
        <w:t>оставляю за собой.</w:t>
      </w:r>
    </w:p>
    <w:tbl>
      <w:tblPr>
        <w:tblW w:w="101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  <w:gridCol w:w="5518"/>
      </w:tblGrid>
      <w:tr w:rsidR="00F045F2" w:rsidRPr="00F045F2" w:rsidTr="00154375">
        <w:trPr>
          <w:jc w:val="center"/>
        </w:trPr>
        <w:tc>
          <w:tcPr>
            <w:tcW w:w="46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F2" w:rsidRPr="00F045F2" w:rsidRDefault="00F045F2" w:rsidP="00F045F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5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5F2" w:rsidRPr="00F045F2" w:rsidRDefault="00F045F2" w:rsidP="00F045F2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154375" w:rsidRPr="00154375" w:rsidRDefault="00154375" w:rsidP="00154375">
      <w:pPr>
        <w:autoSpaceDE w:val="0"/>
        <w:ind w:firstLine="0"/>
        <w:rPr>
          <w:rFonts w:cs="Arial"/>
          <w:b/>
        </w:rPr>
      </w:pPr>
      <w:r w:rsidRPr="00154375">
        <w:rPr>
          <w:rFonts w:cs="Arial"/>
          <w:b/>
        </w:rPr>
        <w:t xml:space="preserve">Глава Калачеевского </w:t>
      </w:r>
      <w:proofErr w:type="gramStart"/>
      <w:r w:rsidRPr="00154375">
        <w:rPr>
          <w:rFonts w:cs="Arial"/>
          <w:b/>
        </w:rPr>
        <w:t>сельского</w:t>
      </w:r>
      <w:proofErr w:type="gramEnd"/>
      <w:r w:rsidRPr="00154375">
        <w:rPr>
          <w:rFonts w:cs="Arial"/>
          <w:b/>
        </w:rPr>
        <w:t xml:space="preserve"> поселения  </w:t>
      </w:r>
      <w:r w:rsidRPr="00154375">
        <w:rPr>
          <w:rFonts w:cs="Arial"/>
          <w:b/>
        </w:rPr>
        <w:t xml:space="preserve">                   </w:t>
      </w:r>
      <w:r>
        <w:rPr>
          <w:rFonts w:cs="Arial"/>
          <w:b/>
        </w:rPr>
        <w:t xml:space="preserve">                    </w:t>
      </w:r>
      <w:r w:rsidRPr="00154375">
        <w:rPr>
          <w:rFonts w:cs="Arial"/>
          <w:b/>
        </w:rPr>
        <w:t xml:space="preserve">   </w:t>
      </w:r>
      <w:r w:rsidRPr="00154375">
        <w:rPr>
          <w:rFonts w:cs="Arial"/>
          <w:b/>
        </w:rPr>
        <w:t>С.В. Перцев</w:t>
      </w:r>
    </w:p>
    <w:p w:rsidR="00154375" w:rsidRDefault="00154375" w:rsidP="00F045F2">
      <w:pPr>
        <w:ind w:firstLine="709"/>
        <w:rPr>
          <w:rFonts w:cs="Arial"/>
          <w:color w:val="000000"/>
        </w:rPr>
        <w:sectPr w:rsidR="00154375" w:rsidSect="006E06CC">
          <w:footerReference w:type="even" r:id="rId9"/>
          <w:pgSz w:w="11906" w:h="16838"/>
          <w:pgMar w:top="2268" w:right="567" w:bottom="567" w:left="1701" w:header="227" w:footer="0" w:gutter="0"/>
          <w:cols w:space="720"/>
          <w:noEndnote/>
          <w:docGrid w:linePitch="326"/>
        </w:sectPr>
      </w:pPr>
    </w:p>
    <w:p w:rsidR="00F045F2" w:rsidRPr="00F045F2" w:rsidRDefault="00F045F2" w:rsidP="00154375">
      <w:pPr>
        <w:ind w:left="5103" w:firstLine="0"/>
        <w:jc w:val="right"/>
        <w:rPr>
          <w:rFonts w:cs="Arial"/>
          <w:color w:val="000000"/>
        </w:rPr>
      </w:pPr>
      <w:r w:rsidRPr="00F045F2">
        <w:rPr>
          <w:rFonts w:cs="Arial"/>
          <w:color w:val="000000"/>
        </w:rPr>
        <w:lastRenderedPageBreak/>
        <w:t>ПРИЛОЖЕНИЕ</w:t>
      </w:r>
    </w:p>
    <w:p w:rsidR="00F045F2" w:rsidRPr="00F045F2" w:rsidRDefault="00F045F2" w:rsidP="00154375">
      <w:pPr>
        <w:ind w:left="5103" w:firstLine="0"/>
        <w:jc w:val="right"/>
        <w:rPr>
          <w:rFonts w:cs="Arial"/>
          <w:color w:val="000000"/>
        </w:rPr>
      </w:pPr>
      <w:r w:rsidRPr="00F045F2">
        <w:rPr>
          <w:rFonts w:cs="Arial"/>
          <w:color w:val="000000"/>
        </w:rPr>
        <w:t>к решению Совета народных депутатов</w:t>
      </w:r>
    </w:p>
    <w:p w:rsidR="00F045F2" w:rsidRPr="00F045F2" w:rsidRDefault="00F045F2" w:rsidP="00154375">
      <w:pPr>
        <w:ind w:left="5103" w:firstLine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Калачеевского</w:t>
      </w:r>
      <w:r w:rsidRPr="00F045F2">
        <w:rPr>
          <w:rFonts w:cs="Arial"/>
          <w:color w:val="000000"/>
        </w:rPr>
        <w:t xml:space="preserve"> сельского поселения</w:t>
      </w:r>
    </w:p>
    <w:p w:rsidR="00EF7FB9" w:rsidRDefault="00F045F2" w:rsidP="00391B05">
      <w:pPr>
        <w:ind w:left="5103" w:firstLine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Калачеевского</w:t>
      </w:r>
      <w:r w:rsidR="00391B05">
        <w:rPr>
          <w:rFonts w:cs="Arial"/>
          <w:color w:val="000000"/>
        </w:rPr>
        <w:t xml:space="preserve"> муниципального района Воронежской области </w:t>
      </w:r>
    </w:p>
    <w:p w:rsidR="00F045F2" w:rsidRPr="00F045F2" w:rsidRDefault="00391B05" w:rsidP="00391B05">
      <w:pPr>
        <w:ind w:left="5103" w:firstLine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994B06">
        <w:rPr>
          <w:rFonts w:cs="Arial"/>
          <w:color w:val="000000"/>
        </w:rPr>
        <w:t>22.05.2023 г № 135</w:t>
      </w:r>
    </w:p>
    <w:p w:rsidR="00F045F2" w:rsidRPr="00F045F2" w:rsidRDefault="00F045F2" w:rsidP="00F045F2">
      <w:pPr>
        <w:ind w:firstLine="709"/>
        <w:jc w:val="center"/>
        <w:rPr>
          <w:rFonts w:cs="Arial"/>
          <w:color w:val="000000"/>
        </w:rPr>
      </w:pPr>
      <w:r w:rsidRPr="00F045F2">
        <w:rPr>
          <w:rFonts w:cs="Arial"/>
          <w:color w:val="000000"/>
        </w:rPr>
        <w:t>Порядок</w:t>
      </w:r>
    </w:p>
    <w:p w:rsidR="00F045F2" w:rsidRPr="00F045F2" w:rsidRDefault="00F045F2" w:rsidP="00F045F2">
      <w:pPr>
        <w:ind w:firstLine="709"/>
        <w:jc w:val="center"/>
        <w:rPr>
          <w:rFonts w:cs="Arial"/>
          <w:color w:val="000000"/>
        </w:rPr>
      </w:pPr>
      <w:r w:rsidRPr="00F045F2">
        <w:rPr>
          <w:rFonts w:cs="Arial"/>
          <w:color w:val="000000"/>
        </w:rPr>
        <w:t>подготовки и внес</w:t>
      </w:r>
      <w:r w:rsidR="00EF7FB9">
        <w:rPr>
          <w:rFonts w:cs="Arial"/>
          <w:color w:val="000000"/>
        </w:rPr>
        <w:t xml:space="preserve">ения в Совет народных депутатов </w:t>
      </w:r>
      <w:r>
        <w:rPr>
          <w:rFonts w:cs="Arial"/>
          <w:color w:val="000000"/>
        </w:rPr>
        <w:t>Калачеевского</w:t>
      </w:r>
      <w:r w:rsidR="00EF7FB9">
        <w:rPr>
          <w:rFonts w:cs="Arial"/>
          <w:color w:val="000000"/>
        </w:rPr>
        <w:t xml:space="preserve"> </w:t>
      </w:r>
      <w:r w:rsidRPr="00F045F2">
        <w:rPr>
          <w:rFonts w:cs="Arial"/>
          <w:color w:val="000000"/>
        </w:rPr>
        <w:t xml:space="preserve">сельского поселения </w:t>
      </w:r>
      <w:r>
        <w:rPr>
          <w:rFonts w:cs="Arial"/>
          <w:color w:val="000000"/>
        </w:rPr>
        <w:t>Калачеевского</w:t>
      </w:r>
      <w:r w:rsidRPr="00F045F2">
        <w:rPr>
          <w:rFonts w:cs="Arial"/>
          <w:color w:val="000000"/>
        </w:rPr>
        <w:t xml:space="preserve"> муниципального района Воронежской области проектов муниципальных правовых актов</w:t>
      </w:r>
    </w:p>
    <w:p w:rsidR="00EF7FB9" w:rsidRDefault="00EF7FB9" w:rsidP="00F045F2">
      <w:pPr>
        <w:ind w:firstLine="709"/>
        <w:rPr>
          <w:rFonts w:cs="Arial"/>
          <w:color w:val="000000"/>
        </w:rPr>
      </w:pPr>
      <w:bookmarkStart w:id="1" w:name="_Hlk101170649"/>
    </w:p>
    <w:p w:rsidR="00F045F2" w:rsidRPr="00F045F2" w:rsidRDefault="00F045F2" w:rsidP="00F045F2">
      <w:pPr>
        <w:ind w:firstLine="709"/>
        <w:rPr>
          <w:rFonts w:cs="Arial"/>
          <w:color w:val="000000"/>
        </w:rPr>
      </w:pPr>
      <w:r w:rsidRPr="00F045F2">
        <w:rPr>
          <w:rFonts w:cs="Arial"/>
          <w:color w:val="000000"/>
        </w:rPr>
        <w:t>Настоящий Порядок определяет порядок подготовки и внесения проектов муниципальных правовых а</w:t>
      </w:r>
      <w:r w:rsidR="00EF7FB9">
        <w:rPr>
          <w:rFonts w:cs="Arial"/>
          <w:color w:val="000000"/>
        </w:rPr>
        <w:t xml:space="preserve">ктов в Совет народных депутатов </w:t>
      </w:r>
      <w:r>
        <w:rPr>
          <w:rFonts w:cs="Arial"/>
          <w:color w:val="000000"/>
        </w:rPr>
        <w:t>Калачеевского</w:t>
      </w:r>
      <w:r w:rsidRPr="00F045F2">
        <w:rPr>
          <w:rFonts w:cs="Arial"/>
          <w:color w:val="000000"/>
        </w:rPr>
        <w:t xml:space="preserve"> сельского поселения </w:t>
      </w:r>
      <w:r>
        <w:rPr>
          <w:rFonts w:cs="Arial"/>
          <w:color w:val="000000"/>
        </w:rPr>
        <w:t>Калачеевского</w:t>
      </w:r>
      <w:r w:rsidRPr="00F045F2">
        <w:rPr>
          <w:rFonts w:cs="Arial"/>
          <w:color w:val="000000"/>
        </w:rPr>
        <w:t xml:space="preserve"> муниципаль</w:t>
      </w:r>
      <w:r w:rsidR="00EF7FB9">
        <w:rPr>
          <w:rFonts w:cs="Arial"/>
          <w:color w:val="000000"/>
        </w:rPr>
        <w:t xml:space="preserve">ного района Воронежской области </w:t>
      </w:r>
      <w:r w:rsidRPr="00F045F2">
        <w:rPr>
          <w:rFonts w:cs="Arial"/>
          <w:color w:val="000000"/>
        </w:rPr>
        <w:t>(д</w:t>
      </w:r>
      <w:r w:rsidR="00EF7FB9">
        <w:rPr>
          <w:rFonts w:cs="Arial"/>
          <w:color w:val="000000"/>
        </w:rPr>
        <w:t xml:space="preserve">алее – Совет народных депутатов </w:t>
      </w:r>
      <w:r>
        <w:rPr>
          <w:rFonts w:cs="Arial"/>
          <w:color w:val="000000"/>
        </w:rPr>
        <w:t>Калачеевского</w:t>
      </w:r>
      <w:r w:rsidR="00EF7FB9">
        <w:rPr>
          <w:rFonts w:cs="Arial"/>
          <w:color w:val="000000"/>
        </w:rPr>
        <w:t xml:space="preserve"> </w:t>
      </w:r>
      <w:r w:rsidRPr="00F045F2">
        <w:rPr>
          <w:rFonts w:cs="Arial"/>
          <w:color w:val="000000"/>
        </w:rPr>
        <w:t>сельского поселения), устанавливает перечень прилагаемых к ним документов.</w:t>
      </w:r>
      <w:bookmarkEnd w:id="1"/>
    </w:p>
    <w:p w:rsidR="00F045F2" w:rsidRPr="00F045F2" w:rsidRDefault="00F045F2" w:rsidP="00F045F2">
      <w:pPr>
        <w:ind w:firstLine="709"/>
        <w:rPr>
          <w:rFonts w:cs="Arial"/>
          <w:color w:val="000000"/>
        </w:rPr>
      </w:pPr>
      <w:r w:rsidRPr="00F045F2">
        <w:rPr>
          <w:rFonts w:cs="Arial"/>
          <w:color w:val="000000"/>
        </w:rPr>
        <w:t>В настоящем Порядке применяется следующие понятия:</w:t>
      </w:r>
    </w:p>
    <w:p w:rsidR="00F045F2" w:rsidRPr="00F045F2" w:rsidRDefault="00F045F2" w:rsidP="00F045F2">
      <w:pPr>
        <w:ind w:firstLine="709"/>
        <w:rPr>
          <w:rFonts w:cs="Arial"/>
          <w:color w:val="000000"/>
        </w:rPr>
      </w:pPr>
      <w:proofErr w:type="gramStart"/>
      <w:r w:rsidRPr="00F045F2">
        <w:rPr>
          <w:rFonts w:cs="Arial"/>
          <w:color w:val="000000"/>
        </w:rPr>
        <w:t xml:space="preserve">Муниципальный правовой акт - решение, принятое непосредственно населением </w:t>
      </w:r>
      <w:r w:rsidR="00391B05">
        <w:rPr>
          <w:rFonts w:cs="Arial"/>
          <w:color w:val="000000"/>
        </w:rPr>
        <w:t>Калачеевского сельского поселения</w:t>
      </w:r>
      <w:r w:rsidRPr="00F045F2">
        <w:rPr>
          <w:rFonts w:cs="Arial"/>
          <w:color w:val="000000"/>
        </w:rPr>
        <w:t xml:space="preserve"> по вопросам местного значения, либо решение, принятое </w:t>
      </w:r>
      <w:r w:rsidR="00AF7EF9">
        <w:rPr>
          <w:rFonts w:cs="Arial"/>
          <w:color w:val="000000"/>
        </w:rPr>
        <w:t>Советом народных депутатов</w:t>
      </w:r>
      <w:r w:rsidRPr="00F045F2">
        <w:rPr>
          <w:rFonts w:cs="Arial"/>
          <w:color w:val="000000"/>
        </w:rPr>
        <w:t xml:space="preserve"> и (или) </w:t>
      </w:r>
      <w:r w:rsidR="00AF7EF9">
        <w:rPr>
          <w:rFonts w:cs="Arial"/>
          <w:color w:val="000000"/>
        </w:rPr>
        <w:t>главой поселения</w:t>
      </w:r>
      <w:r w:rsidRPr="00F045F2">
        <w:rPr>
          <w:rFonts w:cs="Arial"/>
          <w:color w:val="000000"/>
        </w:rPr>
        <w:t xml:space="preserve">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</w:t>
      </w:r>
      <w:r w:rsidR="00AF7EF9">
        <w:rPr>
          <w:rFonts w:cs="Arial"/>
          <w:color w:val="000000"/>
        </w:rPr>
        <w:t>Калачеевского сельского поселения</w:t>
      </w:r>
      <w:r w:rsidRPr="00F045F2">
        <w:rPr>
          <w:rFonts w:cs="Arial"/>
          <w:color w:val="000000"/>
        </w:rPr>
        <w:t xml:space="preserve"> в соответствии с федеральными законами</w:t>
      </w:r>
      <w:proofErr w:type="gramEnd"/>
      <w:r w:rsidRPr="00F045F2">
        <w:rPr>
          <w:rFonts w:cs="Arial"/>
          <w:color w:val="000000"/>
        </w:rPr>
        <w:t xml:space="preserve">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</w:t>
      </w:r>
      <w:r w:rsidR="00F43F14">
        <w:rPr>
          <w:rFonts w:cs="Arial"/>
          <w:color w:val="000000"/>
        </w:rPr>
        <w:t>Калачеевского сельского поселения</w:t>
      </w:r>
      <w:r w:rsidRPr="00F045F2">
        <w:rPr>
          <w:rFonts w:cs="Arial"/>
          <w:color w:val="000000"/>
        </w:rPr>
        <w:t>, устанавливающие либо изменяющие общеобязательные правила или имеющие индивидуальный характер.</w:t>
      </w:r>
    </w:p>
    <w:p w:rsidR="00F045F2" w:rsidRPr="00F045F2" w:rsidRDefault="00F045F2" w:rsidP="00DC6ECB">
      <w:pPr>
        <w:ind w:firstLine="709"/>
        <w:rPr>
          <w:rFonts w:cs="Arial"/>
          <w:color w:val="000000"/>
        </w:rPr>
      </w:pPr>
      <w:proofErr w:type="gramStart"/>
      <w:r w:rsidRPr="00F045F2">
        <w:rPr>
          <w:rFonts w:cs="Arial"/>
          <w:color w:val="000000"/>
        </w:rPr>
        <w:t>Муниципальный нормативный правовой акт - официальный письменный документ, принятый (издан</w:t>
      </w:r>
      <w:r w:rsidR="00DC6ECB">
        <w:rPr>
          <w:rFonts w:cs="Arial"/>
          <w:color w:val="000000"/>
        </w:rPr>
        <w:t xml:space="preserve">ный) Советом народных депутатов </w:t>
      </w:r>
      <w:r>
        <w:rPr>
          <w:rFonts w:cs="Arial"/>
          <w:color w:val="000000"/>
        </w:rPr>
        <w:t>Калачеевского</w:t>
      </w:r>
      <w:r w:rsidR="00DC6ECB">
        <w:rPr>
          <w:rFonts w:cs="Arial"/>
          <w:color w:val="000000"/>
        </w:rPr>
        <w:t xml:space="preserve"> сельского поселения </w:t>
      </w:r>
      <w:r w:rsidRPr="00F045F2">
        <w:rPr>
          <w:rFonts w:cs="Arial"/>
          <w:color w:val="000000"/>
        </w:rPr>
        <w:t>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которого предусмотрено законодательство</w:t>
      </w:r>
      <w:r w:rsidR="00DC6ECB">
        <w:rPr>
          <w:rFonts w:cs="Arial"/>
          <w:color w:val="000000"/>
        </w:rPr>
        <w:t xml:space="preserve">м Российской Федерации, Уставом </w:t>
      </w:r>
      <w:r>
        <w:rPr>
          <w:rFonts w:cs="Arial"/>
          <w:color w:val="000000"/>
        </w:rPr>
        <w:t>Калачеевского</w:t>
      </w:r>
      <w:r w:rsidR="00DC6ECB">
        <w:rPr>
          <w:rFonts w:cs="Arial"/>
          <w:color w:val="000000"/>
        </w:rPr>
        <w:t xml:space="preserve"> </w:t>
      </w:r>
      <w:r w:rsidRPr="00F045F2">
        <w:rPr>
          <w:rFonts w:cs="Arial"/>
          <w:color w:val="000000"/>
        </w:rPr>
        <w:t>сельского</w:t>
      </w:r>
      <w:proofErr w:type="gramEnd"/>
      <w:r w:rsidRPr="00F045F2">
        <w:rPr>
          <w:rFonts w:cs="Arial"/>
          <w:color w:val="000000"/>
        </w:rPr>
        <w:t xml:space="preserve"> поселения </w:t>
      </w:r>
      <w:r>
        <w:rPr>
          <w:rFonts w:cs="Arial"/>
          <w:color w:val="000000"/>
        </w:rPr>
        <w:t>Калачеевского</w:t>
      </w:r>
      <w:r w:rsidRPr="00F045F2">
        <w:rPr>
          <w:rFonts w:cs="Arial"/>
          <w:color w:val="000000"/>
        </w:rPr>
        <w:t xml:space="preserve"> муниципальн</w:t>
      </w:r>
      <w:r w:rsidR="00DC6ECB">
        <w:rPr>
          <w:rFonts w:cs="Arial"/>
          <w:color w:val="000000"/>
        </w:rPr>
        <w:t xml:space="preserve">ого района Воронежской области, </w:t>
      </w:r>
      <w:r w:rsidRPr="00F045F2">
        <w:rPr>
          <w:rFonts w:cs="Arial"/>
          <w:color w:val="000000"/>
        </w:rPr>
        <w:t>а также самим муниципальным правовым актом.</w:t>
      </w:r>
    </w:p>
    <w:p w:rsidR="00F045F2" w:rsidRPr="00F045F2" w:rsidRDefault="00F045F2" w:rsidP="00F045F2">
      <w:pPr>
        <w:ind w:firstLine="709"/>
        <w:rPr>
          <w:rFonts w:cs="Arial"/>
          <w:color w:val="000000"/>
        </w:rPr>
      </w:pPr>
      <w:r w:rsidRPr="00F045F2">
        <w:rPr>
          <w:rFonts w:cs="Arial"/>
          <w:color w:val="000000"/>
        </w:rPr>
        <w:t>1. Общие положения</w:t>
      </w:r>
    </w:p>
    <w:p w:rsidR="00F045F2" w:rsidRPr="00F045F2" w:rsidRDefault="00DC6ECB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1.1. </w:t>
      </w:r>
      <w:r w:rsidR="00F045F2" w:rsidRPr="00F045F2">
        <w:rPr>
          <w:rFonts w:cs="Arial"/>
          <w:color w:val="000000"/>
        </w:rPr>
        <w:t xml:space="preserve">Субъектами правотворческой инициативы в </w:t>
      </w:r>
      <w:proofErr w:type="spellStart"/>
      <w:r>
        <w:rPr>
          <w:rFonts w:cs="Arial"/>
          <w:color w:val="000000"/>
        </w:rPr>
        <w:t>Калачеевском</w:t>
      </w:r>
      <w:proofErr w:type="spellEnd"/>
      <w:r>
        <w:rPr>
          <w:rFonts w:cs="Arial"/>
          <w:color w:val="000000"/>
        </w:rPr>
        <w:t xml:space="preserve"> сельском поселении</w:t>
      </w:r>
      <w:r w:rsidR="00F045F2" w:rsidRPr="00F045F2">
        <w:rPr>
          <w:rFonts w:cs="Arial"/>
          <w:color w:val="000000"/>
        </w:rPr>
        <w:t xml:space="preserve"> являются депутаты Совета народных депутатов </w:t>
      </w:r>
      <w:r w:rsidR="00F045F2">
        <w:rPr>
          <w:rFonts w:cs="Arial"/>
          <w:color w:val="000000"/>
        </w:rPr>
        <w:t>Калачеевского</w:t>
      </w:r>
      <w:r w:rsidR="00F045F2" w:rsidRPr="00F045F2">
        <w:rPr>
          <w:rFonts w:cs="Arial"/>
          <w:color w:val="000000"/>
        </w:rPr>
        <w:t xml:space="preserve"> сельского поселения; постоянные комиссии Совета народных депутатов </w:t>
      </w:r>
      <w:r w:rsidR="00F045F2">
        <w:rPr>
          <w:rFonts w:cs="Arial"/>
          <w:color w:val="000000"/>
        </w:rPr>
        <w:t>Калачеевского</w:t>
      </w:r>
      <w:r w:rsidR="00F045F2" w:rsidRPr="00F045F2">
        <w:rPr>
          <w:rFonts w:cs="Arial"/>
          <w:color w:val="000000"/>
        </w:rPr>
        <w:t xml:space="preserve"> сельского поселения; глава </w:t>
      </w:r>
      <w:r w:rsidR="00F045F2">
        <w:rPr>
          <w:rFonts w:cs="Arial"/>
          <w:color w:val="000000"/>
        </w:rPr>
        <w:t>Калачеевского</w:t>
      </w:r>
      <w:r w:rsidR="00F045F2" w:rsidRPr="00F045F2">
        <w:rPr>
          <w:rFonts w:cs="Arial"/>
          <w:color w:val="000000"/>
        </w:rPr>
        <w:t xml:space="preserve"> сельского поселения; общественные объединения, уставы которых предусматривают участие в выборах и (или) референдумах и которые зарегистрированы в порядке и сроки, определенные федеральным законом; инициативная группа граждан в соответствии со статьей 17 Устава </w:t>
      </w:r>
      <w:r w:rsidR="00F045F2">
        <w:rPr>
          <w:rFonts w:cs="Arial"/>
          <w:color w:val="000000"/>
        </w:rPr>
        <w:t>Калачеевского</w:t>
      </w:r>
      <w:r w:rsidR="00F045F2" w:rsidRPr="00F045F2">
        <w:rPr>
          <w:rFonts w:cs="Arial"/>
          <w:color w:val="000000"/>
        </w:rPr>
        <w:t xml:space="preserve"> сельского поселения; органы территориальног</w:t>
      </w:r>
      <w:r w:rsidR="00C8403E">
        <w:rPr>
          <w:rFonts w:cs="Arial"/>
          <w:color w:val="000000"/>
        </w:rPr>
        <w:t xml:space="preserve">о общественного самоуправления; </w:t>
      </w:r>
      <w:r w:rsidR="00F045F2" w:rsidRPr="00F045F2">
        <w:rPr>
          <w:rFonts w:cs="Arial"/>
          <w:color w:val="000000"/>
        </w:rPr>
        <w:t xml:space="preserve">прокурор </w:t>
      </w:r>
      <w:r w:rsidR="00F045F2">
        <w:rPr>
          <w:rFonts w:cs="Arial"/>
          <w:color w:val="000000"/>
        </w:rPr>
        <w:t>Калачеевского</w:t>
      </w:r>
      <w:r w:rsidR="00F045F2" w:rsidRPr="00F045F2">
        <w:rPr>
          <w:rFonts w:cs="Arial"/>
          <w:color w:val="000000"/>
        </w:rPr>
        <w:t xml:space="preserve"> района.</w:t>
      </w:r>
    </w:p>
    <w:p w:rsidR="00F045F2" w:rsidRPr="00F045F2" w:rsidRDefault="00C8403E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1.2. </w:t>
      </w:r>
      <w:r w:rsidR="00F045F2" w:rsidRPr="00F045F2">
        <w:rPr>
          <w:rFonts w:cs="Arial"/>
          <w:color w:val="000000"/>
        </w:rPr>
        <w:t>Правотворческая инициатива реализуется:</w:t>
      </w:r>
    </w:p>
    <w:p w:rsidR="00F045F2" w:rsidRPr="00F045F2" w:rsidRDefault="00C8403E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1) </w:t>
      </w:r>
      <w:r w:rsidR="00F045F2" w:rsidRPr="00F045F2">
        <w:rPr>
          <w:rFonts w:cs="Arial"/>
          <w:color w:val="000000"/>
        </w:rPr>
        <w:t>путем внес</w:t>
      </w:r>
      <w:r>
        <w:rPr>
          <w:rFonts w:cs="Arial"/>
          <w:color w:val="000000"/>
        </w:rPr>
        <w:t xml:space="preserve">ения в Совет народных депутатов </w:t>
      </w:r>
      <w:r w:rsidR="00F045F2">
        <w:rPr>
          <w:rFonts w:cs="Arial"/>
          <w:color w:val="000000"/>
        </w:rPr>
        <w:t>Калачеевского</w:t>
      </w:r>
      <w:r>
        <w:rPr>
          <w:rFonts w:cs="Arial"/>
          <w:color w:val="000000"/>
        </w:rPr>
        <w:t xml:space="preserve"> </w:t>
      </w:r>
      <w:r w:rsidR="00F045F2" w:rsidRPr="00F045F2">
        <w:rPr>
          <w:rFonts w:cs="Arial"/>
          <w:color w:val="000000"/>
        </w:rPr>
        <w:t>сельского поселения</w:t>
      </w:r>
      <w:r>
        <w:rPr>
          <w:rFonts w:cs="Arial"/>
          <w:color w:val="000000"/>
        </w:rPr>
        <w:t xml:space="preserve"> </w:t>
      </w:r>
      <w:r w:rsidR="00F045F2" w:rsidRPr="00F045F2">
        <w:rPr>
          <w:rFonts w:cs="Arial"/>
          <w:color w:val="000000"/>
        </w:rPr>
        <w:t>проектов муниципальных правовых актов, принятие которых относится к компет</w:t>
      </w:r>
      <w:r>
        <w:rPr>
          <w:rFonts w:cs="Arial"/>
          <w:color w:val="000000"/>
        </w:rPr>
        <w:t xml:space="preserve">енции Совета народных депутатов </w:t>
      </w:r>
      <w:r w:rsidR="00F045F2">
        <w:rPr>
          <w:rFonts w:cs="Arial"/>
          <w:color w:val="000000"/>
        </w:rPr>
        <w:t>Калачеевского</w:t>
      </w:r>
      <w:r>
        <w:rPr>
          <w:rFonts w:cs="Arial"/>
          <w:color w:val="000000"/>
        </w:rPr>
        <w:t xml:space="preserve"> </w:t>
      </w:r>
      <w:r w:rsidR="00F045F2" w:rsidRPr="00F045F2">
        <w:rPr>
          <w:rFonts w:cs="Arial"/>
          <w:color w:val="000000"/>
        </w:rPr>
        <w:t>сельского поселения;</w:t>
      </w:r>
    </w:p>
    <w:p w:rsidR="00F045F2" w:rsidRPr="00F045F2" w:rsidRDefault="00C8403E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2) </w:t>
      </w:r>
      <w:r w:rsidR="00F045F2" w:rsidRPr="00F045F2">
        <w:rPr>
          <w:rFonts w:cs="Arial"/>
          <w:color w:val="000000"/>
        </w:rPr>
        <w:t>путем внесения правотворческих предложений о разработке проектов муниципальных правовых актов о принятии к рассмотрению проектов ре</w:t>
      </w:r>
      <w:r>
        <w:rPr>
          <w:rFonts w:cs="Arial"/>
          <w:color w:val="000000"/>
        </w:rPr>
        <w:t xml:space="preserve">шений Совета народных депутатов </w:t>
      </w:r>
      <w:r w:rsidR="00F045F2">
        <w:rPr>
          <w:rFonts w:cs="Arial"/>
          <w:color w:val="000000"/>
        </w:rPr>
        <w:t>Калачеевского</w:t>
      </w:r>
      <w:r>
        <w:rPr>
          <w:rFonts w:cs="Arial"/>
          <w:color w:val="000000"/>
        </w:rPr>
        <w:t xml:space="preserve"> сельского поселения </w:t>
      </w:r>
      <w:r w:rsidR="00F045F2" w:rsidRPr="00F045F2">
        <w:rPr>
          <w:rFonts w:cs="Arial"/>
          <w:color w:val="000000"/>
        </w:rPr>
        <w:t>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F045F2" w:rsidRPr="00F045F2" w:rsidRDefault="00F045F2" w:rsidP="0034569B">
      <w:pPr>
        <w:ind w:firstLine="709"/>
        <w:rPr>
          <w:rFonts w:cs="Arial"/>
          <w:color w:val="000000"/>
        </w:rPr>
      </w:pPr>
      <w:r w:rsidRPr="00F045F2">
        <w:rPr>
          <w:rFonts w:cs="Arial"/>
          <w:color w:val="000000"/>
        </w:rPr>
        <w:t>3) путем внес</w:t>
      </w:r>
      <w:r w:rsidR="00C8403E">
        <w:rPr>
          <w:rFonts w:cs="Arial"/>
          <w:color w:val="000000"/>
        </w:rPr>
        <w:t xml:space="preserve">ения в Совет народных депутатов </w:t>
      </w:r>
      <w:r>
        <w:rPr>
          <w:rFonts w:cs="Arial"/>
          <w:color w:val="000000"/>
        </w:rPr>
        <w:t>Калачеевского</w:t>
      </w:r>
      <w:r w:rsidR="00C8403E">
        <w:rPr>
          <w:rFonts w:cs="Arial"/>
          <w:color w:val="000000"/>
        </w:rPr>
        <w:t xml:space="preserve"> сельского поселения </w:t>
      </w:r>
      <w:r w:rsidRPr="00F045F2">
        <w:rPr>
          <w:rFonts w:cs="Arial"/>
          <w:color w:val="000000"/>
        </w:rPr>
        <w:t>информации, рассматрива</w:t>
      </w:r>
      <w:r w:rsidR="00C8403E">
        <w:rPr>
          <w:rFonts w:cs="Arial"/>
          <w:color w:val="000000"/>
        </w:rPr>
        <w:t xml:space="preserve">емой Советом народных депутатов </w:t>
      </w:r>
      <w:r>
        <w:rPr>
          <w:rFonts w:cs="Arial"/>
          <w:color w:val="000000"/>
        </w:rPr>
        <w:t>Калачеевского</w:t>
      </w:r>
      <w:r w:rsidR="00C8403E">
        <w:rPr>
          <w:rFonts w:cs="Arial"/>
          <w:color w:val="000000"/>
        </w:rPr>
        <w:t xml:space="preserve"> сельского поселения </w:t>
      </w:r>
      <w:r w:rsidRPr="00F045F2">
        <w:rPr>
          <w:rFonts w:cs="Arial"/>
          <w:color w:val="000000"/>
        </w:rPr>
        <w:t>по исполнению ре</w:t>
      </w:r>
      <w:r w:rsidR="00C8403E">
        <w:rPr>
          <w:rFonts w:cs="Arial"/>
          <w:color w:val="000000"/>
        </w:rPr>
        <w:t xml:space="preserve">шений Совета народных депутатов </w:t>
      </w:r>
      <w:r>
        <w:rPr>
          <w:rFonts w:cs="Arial"/>
          <w:color w:val="000000"/>
        </w:rPr>
        <w:t>Калачеевского</w:t>
      </w:r>
      <w:r w:rsidR="0034569B">
        <w:rPr>
          <w:rFonts w:cs="Arial"/>
          <w:color w:val="000000"/>
        </w:rPr>
        <w:t xml:space="preserve"> </w:t>
      </w:r>
      <w:r w:rsidRPr="00F045F2">
        <w:rPr>
          <w:rFonts w:cs="Arial"/>
          <w:color w:val="000000"/>
        </w:rPr>
        <w:t xml:space="preserve">сельского поселения, по </w:t>
      </w:r>
      <w:proofErr w:type="gramStart"/>
      <w:r w:rsidRPr="00F045F2">
        <w:rPr>
          <w:rFonts w:cs="Arial"/>
          <w:color w:val="000000"/>
        </w:rPr>
        <w:t>контролю за</w:t>
      </w:r>
      <w:proofErr w:type="gramEnd"/>
      <w:r w:rsidRPr="00F045F2">
        <w:rPr>
          <w:rFonts w:cs="Arial"/>
          <w:color w:val="000000"/>
        </w:rP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F045F2" w:rsidRPr="00F045F2" w:rsidRDefault="00F045F2" w:rsidP="00F045F2">
      <w:pPr>
        <w:ind w:firstLine="709"/>
        <w:rPr>
          <w:rFonts w:cs="Arial"/>
          <w:color w:val="000000"/>
        </w:rPr>
      </w:pPr>
      <w:r w:rsidRPr="00F045F2">
        <w:rPr>
          <w:rFonts w:cs="Arial"/>
          <w:color w:val="000000"/>
        </w:rPr>
        <w:t>2. Порядок подготовки и внесения проектов муниципальных правовых актов в Сове</w:t>
      </w:r>
      <w:r w:rsidR="0034569B">
        <w:rPr>
          <w:rFonts w:cs="Arial"/>
          <w:color w:val="000000"/>
        </w:rPr>
        <w:t xml:space="preserve">т народных депутатов </w:t>
      </w:r>
      <w:r>
        <w:rPr>
          <w:rFonts w:cs="Arial"/>
          <w:color w:val="000000"/>
        </w:rPr>
        <w:t>Калачеевского</w:t>
      </w:r>
      <w:r w:rsidR="0034569B">
        <w:rPr>
          <w:rFonts w:cs="Arial"/>
          <w:color w:val="000000"/>
        </w:rPr>
        <w:t xml:space="preserve"> </w:t>
      </w:r>
      <w:r w:rsidRPr="00F045F2">
        <w:rPr>
          <w:rFonts w:cs="Arial"/>
          <w:color w:val="000000"/>
        </w:rPr>
        <w:t>сельского поселения</w:t>
      </w:r>
    </w:p>
    <w:p w:rsidR="00F045F2" w:rsidRPr="00F045F2" w:rsidRDefault="0034569B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2.1. </w:t>
      </w:r>
      <w:r w:rsidR="00F045F2" w:rsidRPr="00F045F2">
        <w:rPr>
          <w:rFonts w:cs="Arial"/>
          <w:color w:val="000000"/>
        </w:rPr>
        <w:t>Подготовка проекта муниципального правового акта, вноси</w:t>
      </w:r>
      <w:r>
        <w:rPr>
          <w:rFonts w:cs="Arial"/>
          <w:color w:val="000000"/>
        </w:rPr>
        <w:t xml:space="preserve">мого в Совет народных депутатов </w:t>
      </w:r>
      <w:r w:rsidR="00F045F2">
        <w:rPr>
          <w:rFonts w:cs="Arial"/>
          <w:color w:val="000000"/>
        </w:rPr>
        <w:t>Калачеевского</w:t>
      </w:r>
      <w:r>
        <w:rPr>
          <w:rFonts w:cs="Arial"/>
          <w:color w:val="000000"/>
        </w:rPr>
        <w:t xml:space="preserve"> </w:t>
      </w:r>
      <w:r w:rsidR="00F045F2" w:rsidRPr="00F045F2">
        <w:rPr>
          <w:rFonts w:cs="Arial"/>
          <w:color w:val="000000"/>
        </w:rPr>
        <w:t>сельского поселения,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F045F2" w:rsidRPr="00F045F2" w:rsidRDefault="00F045F2" w:rsidP="00F045F2">
      <w:pPr>
        <w:ind w:firstLine="709"/>
        <w:rPr>
          <w:rFonts w:cs="Arial"/>
          <w:color w:val="000000"/>
        </w:rPr>
      </w:pPr>
      <w:proofErr w:type="gramStart"/>
      <w:r w:rsidRPr="00F045F2">
        <w:rPr>
          <w:rFonts w:cs="Arial"/>
          <w:color w:val="000000"/>
        </w:rPr>
        <w:t>Для подготовки проекта правового акта реш</w:t>
      </w:r>
      <w:r w:rsidR="0034569B">
        <w:rPr>
          <w:rFonts w:cs="Arial"/>
          <w:color w:val="000000"/>
        </w:rPr>
        <w:t xml:space="preserve">ением Совета народных депутатов </w:t>
      </w:r>
      <w:r>
        <w:rPr>
          <w:rFonts w:cs="Arial"/>
          <w:color w:val="000000"/>
        </w:rPr>
        <w:t>Калачеевского</w:t>
      </w:r>
      <w:r w:rsidR="0034569B">
        <w:rPr>
          <w:rFonts w:cs="Arial"/>
          <w:color w:val="000000"/>
        </w:rPr>
        <w:t xml:space="preserve"> </w:t>
      </w:r>
      <w:r w:rsidRPr="00F045F2">
        <w:rPr>
          <w:rFonts w:cs="Arial"/>
          <w:color w:val="000000"/>
        </w:rPr>
        <w:t>сельского поселени</w:t>
      </w:r>
      <w:r w:rsidR="0034569B">
        <w:rPr>
          <w:rFonts w:cs="Arial"/>
          <w:color w:val="000000"/>
        </w:rPr>
        <w:t xml:space="preserve">я, муниципальным правовым актом главы </w:t>
      </w:r>
      <w:r>
        <w:rPr>
          <w:rFonts w:cs="Arial"/>
          <w:color w:val="000000"/>
        </w:rPr>
        <w:t>Калачеевского</w:t>
      </w:r>
      <w:r w:rsidR="0034569B">
        <w:rPr>
          <w:rFonts w:cs="Arial"/>
          <w:color w:val="000000"/>
        </w:rPr>
        <w:t xml:space="preserve"> сельского поселения </w:t>
      </w:r>
      <w:r w:rsidRPr="00F045F2">
        <w:rPr>
          <w:rFonts w:cs="Arial"/>
          <w:color w:val="000000"/>
        </w:rPr>
        <w:t>может быть создана рабочая группа из представителей нескольких постоя</w:t>
      </w:r>
      <w:r w:rsidR="0034569B">
        <w:rPr>
          <w:rFonts w:cs="Arial"/>
          <w:color w:val="000000"/>
        </w:rPr>
        <w:t xml:space="preserve">нных и (или) временных комиссий Совета народных депутатов </w:t>
      </w:r>
      <w:r>
        <w:rPr>
          <w:rFonts w:cs="Arial"/>
          <w:color w:val="000000"/>
        </w:rPr>
        <w:t>Калачеевского</w:t>
      </w:r>
      <w:r w:rsidR="0034569B">
        <w:rPr>
          <w:rFonts w:cs="Arial"/>
          <w:color w:val="000000"/>
        </w:rPr>
        <w:t xml:space="preserve"> сельского поселения </w:t>
      </w:r>
      <w:r w:rsidRPr="00F045F2">
        <w:rPr>
          <w:rFonts w:cs="Arial"/>
          <w:color w:val="000000"/>
        </w:rPr>
        <w:t>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  <w:proofErr w:type="gramEnd"/>
    </w:p>
    <w:p w:rsidR="00F045F2" w:rsidRPr="00F045F2" w:rsidRDefault="006B174A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2.2. </w:t>
      </w:r>
      <w:r w:rsidR="00F045F2" w:rsidRPr="00F045F2">
        <w:rPr>
          <w:rFonts w:cs="Arial"/>
          <w:color w:val="000000"/>
        </w:rPr>
        <w:t>Проект ре</w:t>
      </w:r>
      <w:r w:rsidR="009C0982">
        <w:rPr>
          <w:rFonts w:cs="Arial"/>
          <w:color w:val="000000"/>
        </w:rPr>
        <w:t xml:space="preserve">шения Совета народных депутатов </w:t>
      </w:r>
      <w:r w:rsidR="00F045F2">
        <w:rPr>
          <w:rFonts w:cs="Arial"/>
          <w:color w:val="000000"/>
        </w:rPr>
        <w:t>Калачеевского</w:t>
      </w:r>
      <w:r w:rsidR="009C0982">
        <w:rPr>
          <w:rFonts w:cs="Arial"/>
          <w:color w:val="000000"/>
        </w:rPr>
        <w:t xml:space="preserve"> сельского поселения </w:t>
      </w:r>
      <w:r w:rsidR="00F045F2" w:rsidRPr="00F045F2">
        <w:rPr>
          <w:rFonts w:cs="Arial"/>
          <w:color w:val="000000"/>
        </w:rPr>
        <w:t>вносится в порядке правотворческой инициативы вместе с документами, представление которых предусмотрено настоящим Порядком и иными материалами, имеющими к проекту отношение.</w:t>
      </w:r>
    </w:p>
    <w:p w:rsidR="00F045F2" w:rsidRPr="00F045F2" w:rsidRDefault="00F045F2" w:rsidP="00F045F2">
      <w:pPr>
        <w:ind w:firstLine="709"/>
        <w:rPr>
          <w:rFonts w:cs="Arial"/>
          <w:color w:val="000000"/>
        </w:rPr>
      </w:pPr>
      <w:r w:rsidRPr="00F045F2">
        <w:rPr>
          <w:rFonts w:cs="Arial"/>
          <w:color w:val="000000"/>
        </w:rPr>
        <w:t>Проект муниципального правового акта может быть внесен в Совет народных депутатов</w:t>
      </w:r>
      <w:r w:rsidR="009C0982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Калачеевского</w:t>
      </w:r>
      <w:r w:rsidR="009C0982">
        <w:rPr>
          <w:rFonts w:cs="Arial"/>
          <w:color w:val="000000"/>
        </w:rPr>
        <w:t xml:space="preserve"> сельского поселения </w:t>
      </w:r>
      <w:r w:rsidRPr="00F045F2">
        <w:rPr>
          <w:rFonts w:cs="Arial"/>
          <w:color w:val="000000"/>
        </w:rPr>
        <w:t>совместно двумя и более субъектами, имеющими право на внесение проекта.</w:t>
      </w:r>
    </w:p>
    <w:p w:rsidR="00F045F2" w:rsidRPr="00F045F2" w:rsidRDefault="00F045F2" w:rsidP="00F045F2">
      <w:pPr>
        <w:ind w:firstLine="709"/>
        <w:rPr>
          <w:rFonts w:cs="Arial"/>
          <w:color w:val="000000"/>
        </w:rPr>
      </w:pPr>
      <w:r w:rsidRPr="00F045F2">
        <w:rPr>
          <w:rFonts w:cs="Arial"/>
          <w:color w:val="000000"/>
        </w:rPr>
        <w:t>2.3. Субъект правотворческой инициативы прилагает к проекту муниципального правового акта, вноси</w:t>
      </w:r>
      <w:r w:rsidR="009C0982">
        <w:rPr>
          <w:rFonts w:cs="Arial"/>
          <w:color w:val="000000"/>
        </w:rPr>
        <w:t xml:space="preserve">мого в Совет народных депутатов </w:t>
      </w:r>
      <w:r>
        <w:rPr>
          <w:rFonts w:cs="Arial"/>
          <w:color w:val="000000"/>
        </w:rPr>
        <w:t>Калачеевского</w:t>
      </w:r>
      <w:r w:rsidR="009C0982">
        <w:rPr>
          <w:rFonts w:cs="Arial"/>
          <w:color w:val="000000"/>
        </w:rPr>
        <w:t xml:space="preserve"> </w:t>
      </w:r>
      <w:r w:rsidRPr="00F045F2">
        <w:rPr>
          <w:rFonts w:cs="Arial"/>
          <w:color w:val="000000"/>
        </w:rPr>
        <w:t>сельского поселения, следующие документы:</w:t>
      </w:r>
    </w:p>
    <w:p w:rsidR="00F045F2" w:rsidRPr="00F045F2" w:rsidRDefault="009C0982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1) сопроводительное письмо (на имя главы </w:t>
      </w:r>
      <w:r w:rsidR="00F045F2">
        <w:rPr>
          <w:rFonts w:cs="Arial"/>
          <w:color w:val="000000"/>
        </w:rPr>
        <w:t>Калачеевского</w:t>
      </w:r>
      <w:r>
        <w:rPr>
          <w:rFonts w:cs="Arial"/>
          <w:color w:val="000000"/>
        </w:rPr>
        <w:t xml:space="preserve"> </w:t>
      </w:r>
      <w:r w:rsidR="00F045F2" w:rsidRPr="00F045F2">
        <w:rPr>
          <w:rFonts w:cs="Arial"/>
          <w:color w:val="000000"/>
        </w:rPr>
        <w:t>сельского поселения) о внес</w:t>
      </w:r>
      <w:r>
        <w:rPr>
          <w:rFonts w:cs="Arial"/>
          <w:color w:val="000000"/>
        </w:rPr>
        <w:t xml:space="preserve">ении в Совет народных депутатов </w:t>
      </w:r>
      <w:r w:rsidR="00F045F2">
        <w:rPr>
          <w:rFonts w:cs="Arial"/>
          <w:color w:val="000000"/>
        </w:rPr>
        <w:t>Калачеевского</w:t>
      </w:r>
      <w:r>
        <w:rPr>
          <w:rFonts w:cs="Arial"/>
          <w:color w:val="000000"/>
        </w:rPr>
        <w:t xml:space="preserve"> </w:t>
      </w:r>
      <w:r w:rsidR="00F045F2" w:rsidRPr="00F045F2">
        <w:rPr>
          <w:rFonts w:cs="Arial"/>
          <w:color w:val="000000"/>
        </w:rPr>
        <w:t>сельского поселения</w:t>
      </w:r>
      <w:r>
        <w:rPr>
          <w:rFonts w:cs="Arial"/>
          <w:color w:val="000000"/>
        </w:rPr>
        <w:t xml:space="preserve"> </w:t>
      </w:r>
      <w:r w:rsidR="00F045F2" w:rsidRPr="00F045F2">
        <w:rPr>
          <w:rFonts w:cs="Arial"/>
          <w:color w:val="000000"/>
        </w:rPr>
        <w:t>проекта муниципального правового акта;</w:t>
      </w:r>
    </w:p>
    <w:p w:rsidR="00F045F2" w:rsidRPr="00F045F2" w:rsidRDefault="009C0982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2) </w:t>
      </w:r>
      <w:r w:rsidR="00F045F2" w:rsidRPr="00F045F2">
        <w:rPr>
          <w:rFonts w:cs="Arial"/>
          <w:color w:val="000000"/>
        </w:rPr>
        <w:t>проект ре</w:t>
      </w:r>
      <w:r>
        <w:rPr>
          <w:rFonts w:cs="Arial"/>
          <w:color w:val="000000"/>
        </w:rPr>
        <w:t xml:space="preserve">шения Совета народных депутатов </w:t>
      </w:r>
      <w:r w:rsidR="00F045F2">
        <w:rPr>
          <w:rFonts w:cs="Arial"/>
          <w:color w:val="000000"/>
        </w:rPr>
        <w:t>Калачеевского</w:t>
      </w:r>
      <w:r>
        <w:rPr>
          <w:rFonts w:cs="Arial"/>
          <w:color w:val="000000"/>
        </w:rPr>
        <w:t xml:space="preserve"> </w:t>
      </w:r>
      <w:r w:rsidR="00F045F2" w:rsidRPr="00F045F2">
        <w:rPr>
          <w:rFonts w:cs="Arial"/>
          <w:color w:val="000000"/>
        </w:rPr>
        <w:t>сельского поселения, содержащего в преамбуле правовое обоснование его принятия;</w:t>
      </w:r>
    </w:p>
    <w:p w:rsidR="00F045F2" w:rsidRPr="00F045F2" w:rsidRDefault="00F045F2" w:rsidP="00F045F2">
      <w:pPr>
        <w:ind w:firstLine="709"/>
        <w:rPr>
          <w:rFonts w:cs="Arial"/>
          <w:color w:val="000000"/>
        </w:rPr>
      </w:pPr>
      <w:r w:rsidRPr="00F045F2">
        <w:rPr>
          <w:rFonts w:cs="Arial"/>
          <w:color w:val="000000"/>
        </w:rPr>
        <w:t>3) пояснительную записку к проекту муниципального правового акта;</w:t>
      </w:r>
    </w:p>
    <w:p w:rsidR="00F045F2" w:rsidRPr="00F045F2" w:rsidRDefault="009C0982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4) </w:t>
      </w:r>
      <w:r w:rsidR="00F045F2" w:rsidRPr="00F045F2">
        <w:rPr>
          <w:rFonts w:cs="Arial"/>
          <w:color w:val="000000"/>
        </w:rP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F045F2" w:rsidRPr="00F045F2" w:rsidRDefault="009C0982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 xml:space="preserve">5) </w:t>
      </w:r>
      <w:r w:rsidR="00F045F2" w:rsidRPr="00F045F2">
        <w:rPr>
          <w:rFonts w:cs="Arial"/>
          <w:color w:val="000000"/>
        </w:rPr>
        <w:t>приложен</w:t>
      </w:r>
      <w:r>
        <w:rPr>
          <w:rFonts w:cs="Arial"/>
          <w:color w:val="000000"/>
        </w:rPr>
        <w:t xml:space="preserve">ия, имеющие отношение к проекту </w:t>
      </w:r>
      <w:r w:rsidR="00F045F2" w:rsidRPr="00F045F2">
        <w:rPr>
          <w:rFonts w:cs="Arial"/>
          <w:color w:val="000000"/>
        </w:rPr>
        <w:t>муниципального правового акта.</w:t>
      </w:r>
    </w:p>
    <w:p w:rsidR="00F045F2" w:rsidRPr="00F045F2" w:rsidRDefault="009C0982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2.4. </w:t>
      </w:r>
      <w:r w:rsidR="00F045F2" w:rsidRPr="00F045F2">
        <w:rPr>
          <w:rFonts w:cs="Arial"/>
          <w:color w:val="000000"/>
        </w:rPr>
        <w:t>Информация, рассматрива</w:t>
      </w:r>
      <w:r w:rsidR="008E08D5">
        <w:rPr>
          <w:rFonts w:cs="Arial"/>
          <w:color w:val="000000"/>
        </w:rPr>
        <w:t xml:space="preserve">емая Советом народных депутатов </w:t>
      </w:r>
      <w:r w:rsidR="00F045F2">
        <w:rPr>
          <w:rFonts w:cs="Arial"/>
          <w:color w:val="000000"/>
        </w:rPr>
        <w:t>Калачеевского</w:t>
      </w:r>
      <w:r w:rsidR="008E08D5">
        <w:rPr>
          <w:rFonts w:cs="Arial"/>
          <w:color w:val="000000"/>
        </w:rPr>
        <w:t xml:space="preserve"> сельского поселения </w:t>
      </w:r>
      <w:r w:rsidR="00F045F2" w:rsidRPr="00F045F2">
        <w:rPr>
          <w:rFonts w:cs="Arial"/>
          <w:color w:val="000000"/>
        </w:rPr>
        <w:t>по исполнению ре</w:t>
      </w:r>
      <w:r w:rsidR="008E08D5">
        <w:rPr>
          <w:rFonts w:cs="Arial"/>
          <w:color w:val="000000"/>
        </w:rPr>
        <w:t xml:space="preserve">шений Совета народных депутатов </w:t>
      </w:r>
      <w:r w:rsidR="00F045F2">
        <w:rPr>
          <w:rFonts w:cs="Arial"/>
          <w:color w:val="000000"/>
        </w:rPr>
        <w:t>Калачеевского</w:t>
      </w:r>
      <w:r w:rsidR="008E08D5">
        <w:rPr>
          <w:rFonts w:cs="Arial"/>
          <w:color w:val="000000"/>
        </w:rPr>
        <w:t xml:space="preserve"> </w:t>
      </w:r>
      <w:r w:rsidR="00F045F2" w:rsidRPr="00F045F2">
        <w:rPr>
          <w:rFonts w:cs="Arial"/>
          <w:color w:val="000000"/>
        </w:rPr>
        <w:t xml:space="preserve">сельского поселения, по </w:t>
      </w:r>
      <w:proofErr w:type="gramStart"/>
      <w:r w:rsidR="00F045F2" w:rsidRPr="00F045F2">
        <w:rPr>
          <w:rFonts w:cs="Arial"/>
          <w:color w:val="000000"/>
        </w:rPr>
        <w:t>контролю за</w:t>
      </w:r>
      <w:proofErr w:type="gramEnd"/>
      <w:r w:rsidR="00F045F2" w:rsidRPr="00F045F2">
        <w:rPr>
          <w:rFonts w:cs="Arial"/>
          <w:color w:val="000000"/>
        </w:rP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F045F2" w:rsidRPr="00F045F2" w:rsidRDefault="006B174A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2.5. </w:t>
      </w:r>
      <w:r w:rsidR="008E08D5">
        <w:rPr>
          <w:rFonts w:cs="Arial"/>
          <w:color w:val="000000"/>
        </w:rPr>
        <w:t xml:space="preserve">По поручению </w:t>
      </w:r>
      <w:r w:rsidR="00F045F2" w:rsidRPr="00F045F2">
        <w:rPr>
          <w:rFonts w:cs="Arial"/>
          <w:color w:val="000000"/>
        </w:rPr>
        <w:t>гла</w:t>
      </w:r>
      <w:r w:rsidR="008E08D5">
        <w:rPr>
          <w:rFonts w:cs="Arial"/>
          <w:color w:val="000000"/>
        </w:rPr>
        <w:t xml:space="preserve">вы </w:t>
      </w:r>
      <w:r w:rsidR="00F045F2">
        <w:rPr>
          <w:rFonts w:cs="Arial"/>
          <w:color w:val="000000"/>
        </w:rPr>
        <w:t>Калачеевского</w:t>
      </w:r>
      <w:r w:rsidR="008E08D5">
        <w:rPr>
          <w:rFonts w:cs="Arial"/>
          <w:color w:val="000000"/>
        </w:rPr>
        <w:t xml:space="preserve"> </w:t>
      </w:r>
      <w:r w:rsidR="00F045F2" w:rsidRPr="00F045F2">
        <w:rPr>
          <w:rFonts w:cs="Arial"/>
          <w:color w:val="000000"/>
        </w:rPr>
        <w:t>сельского поселения ответстве</w:t>
      </w:r>
      <w:r w:rsidR="008E08D5">
        <w:rPr>
          <w:rFonts w:cs="Arial"/>
          <w:color w:val="000000"/>
        </w:rPr>
        <w:t xml:space="preserve">нным специалистом администрации </w:t>
      </w:r>
      <w:r w:rsidR="00F045F2">
        <w:rPr>
          <w:rFonts w:cs="Arial"/>
          <w:color w:val="000000"/>
        </w:rPr>
        <w:t>Калачеевского</w:t>
      </w:r>
      <w:r w:rsidR="008E08D5">
        <w:rPr>
          <w:rFonts w:cs="Arial"/>
          <w:color w:val="000000"/>
        </w:rPr>
        <w:t xml:space="preserve"> сельского поселения </w:t>
      </w:r>
      <w:r w:rsidR="00F045F2" w:rsidRPr="00F045F2">
        <w:rPr>
          <w:rFonts w:cs="Arial"/>
          <w:color w:val="000000"/>
        </w:rPr>
        <w:t>разрабатывается проект ре</w:t>
      </w:r>
      <w:r w:rsidR="008E08D5">
        <w:rPr>
          <w:rFonts w:cs="Arial"/>
          <w:color w:val="000000"/>
        </w:rPr>
        <w:t xml:space="preserve">шения Совета народных депутатов </w:t>
      </w:r>
      <w:r w:rsidR="00F045F2">
        <w:rPr>
          <w:rFonts w:cs="Arial"/>
          <w:color w:val="000000"/>
        </w:rPr>
        <w:t>Калачеевского</w:t>
      </w:r>
      <w:r w:rsidR="008E08D5">
        <w:rPr>
          <w:rFonts w:cs="Arial"/>
          <w:color w:val="000000"/>
        </w:rPr>
        <w:t xml:space="preserve"> сельского поселения области </w:t>
      </w:r>
      <w:r w:rsidR="00F045F2" w:rsidRPr="00F045F2">
        <w:rPr>
          <w:rFonts w:cs="Arial"/>
          <w:color w:val="000000"/>
        </w:rPr>
        <w:t>с учетом реализа</w:t>
      </w:r>
      <w:bookmarkStart w:id="2" w:name="_GoBack"/>
      <w:bookmarkEnd w:id="2"/>
      <w:r w:rsidR="00F045F2" w:rsidRPr="00F045F2">
        <w:rPr>
          <w:rFonts w:cs="Arial"/>
          <w:color w:val="000000"/>
        </w:rPr>
        <w:t>ции контрольных полномочий Совет</w:t>
      </w:r>
      <w:r w:rsidR="008E08D5">
        <w:rPr>
          <w:rFonts w:cs="Arial"/>
          <w:color w:val="000000"/>
        </w:rPr>
        <w:t xml:space="preserve">а народных депутатов </w:t>
      </w:r>
      <w:r w:rsidR="00F045F2">
        <w:rPr>
          <w:rFonts w:cs="Arial"/>
          <w:color w:val="000000"/>
        </w:rPr>
        <w:t>Калачеевского</w:t>
      </w:r>
      <w:r w:rsidR="008E08D5">
        <w:rPr>
          <w:rFonts w:cs="Arial"/>
          <w:color w:val="000000"/>
        </w:rPr>
        <w:t xml:space="preserve"> сельского поселения </w:t>
      </w:r>
      <w:r w:rsidR="00F045F2" w:rsidRPr="00F045F2">
        <w:rPr>
          <w:rFonts w:cs="Arial"/>
          <w:color w:val="000000"/>
        </w:rPr>
        <w:t>над деятельностью органов местного самоуправления с приложением следующих документов:</w:t>
      </w:r>
    </w:p>
    <w:p w:rsidR="00F045F2" w:rsidRPr="00F045F2" w:rsidRDefault="008E08D5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1) </w:t>
      </w:r>
      <w:r w:rsidR="00F045F2" w:rsidRPr="00F045F2">
        <w:rPr>
          <w:rFonts w:cs="Arial"/>
          <w:color w:val="000000"/>
        </w:rPr>
        <w:t>проект решения Совета народных депутатов</w:t>
      </w:r>
      <w:r>
        <w:rPr>
          <w:rFonts w:cs="Arial"/>
          <w:color w:val="000000"/>
        </w:rPr>
        <w:t xml:space="preserve"> </w:t>
      </w:r>
      <w:r w:rsidR="00F045F2">
        <w:rPr>
          <w:rFonts w:cs="Arial"/>
          <w:color w:val="000000"/>
        </w:rPr>
        <w:t>Калачеевского</w:t>
      </w:r>
      <w:r>
        <w:rPr>
          <w:rFonts w:cs="Arial"/>
          <w:color w:val="000000"/>
        </w:rPr>
        <w:t xml:space="preserve"> </w:t>
      </w:r>
      <w:r w:rsidR="00F045F2" w:rsidRPr="00F045F2">
        <w:rPr>
          <w:rFonts w:cs="Arial"/>
          <w:color w:val="000000"/>
        </w:rPr>
        <w:t>сельского поселения, содержащий в преамбуле правовое обоснование его принятия;</w:t>
      </w:r>
    </w:p>
    <w:p w:rsidR="00F045F2" w:rsidRPr="00F045F2" w:rsidRDefault="008E08D5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2) </w:t>
      </w:r>
      <w:r w:rsidR="00F045F2" w:rsidRPr="00F045F2">
        <w:rPr>
          <w:rFonts w:cs="Arial"/>
          <w:color w:val="000000"/>
        </w:rPr>
        <w:t>приложения, имеющие отношение к проекту решения;</w:t>
      </w:r>
    </w:p>
    <w:p w:rsidR="00F045F2" w:rsidRPr="00F045F2" w:rsidRDefault="00F045F2" w:rsidP="00F045F2">
      <w:pPr>
        <w:ind w:firstLine="709"/>
        <w:rPr>
          <w:rFonts w:cs="Arial"/>
          <w:color w:val="000000"/>
        </w:rPr>
      </w:pPr>
      <w:r w:rsidRPr="00F045F2">
        <w:rPr>
          <w:rFonts w:cs="Arial"/>
          <w:color w:val="000000"/>
        </w:rPr>
        <w:t>3) пояснительная записка к проекту муниципального правового акта.</w:t>
      </w:r>
    </w:p>
    <w:p w:rsidR="00F045F2" w:rsidRPr="00F045F2" w:rsidRDefault="008E08D5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2.6. </w:t>
      </w:r>
      <w:r w:rsidR="00F045F2" w:rsidRPr="00F045F2">
        <w:rPr>
          <w:rFonts w:cs="Arial"/>
          <w:color w:val="000000"/>
        </w:rPr>
        <w:t>Проекты муниципальных правовых актов, направле</w:t>
      </w:r>
      <w:r w:rsidR="00300C27">
        <w:rPr>
          <w:rFonts w:cs="Arial"/>
          <w:color w:val="000000"/>
        </w:rPr>
        <w:t xml:space="preserve">нные в Совет народных депутатов </w:t>
      </w:r>
      <w:r w:rsidR="00F045F2">
        <w:rPr>
          <w:rFonts w:cs="Arial"/>
          <w:color w:val="000000"/>
        </w:rPr>
        <w:t>Калачеевского</w:t>
      </w:r>
      <w:r w:rsidR="00300C27">
        <w:rPr>
          <w:rFonts w:cs="Arial"/>
          <w:color w:val="000000"/>
        </w:rPr>
        <w:t xml:space="preserve"> сельского поселения </w:t>
      </w:r>
      <w:r w:rsidR="00F045F2" w:rsidRPr="00F045F2">
        <w:rPr>
          <w:rFonts w:cs="Arial"/>
          <w:color w:val="000000"/>
        </w:rPr>
        <w:t>л</w:t>
      </w:r>
      <w:r w:rsidR="00300C27">
        <w:rPr>
          <w:rFonts w:cs="Arial"/>
          <w:color w:val="000000"/>
        </w:rPr>
        <w:t xml:space="preserve">ибо подготовленные по поручению главы </w:t>
      </w:r>
      <w:r w:rsidR="00F045F2">
        <w:rPr>
          <w:rFonts w:cs="Arial"/>
          <w:color w:val="000000"/>
        </w:rPr>
        <w:t>Калачеевского</w:t>
      </w:r>
      <w:r w:rsidR="00300C27">
        <w:rPr>
          <w:rFonts w:cs="Arial"/>
          <w:color w:val="000000"/>
        </w:rPr>
        <w:t xml:space="preserve"> </w:t>
      </w:r>
      <w:r w:rsidR="00F045F2" w:rsidRPr="00F045F2">
        <w:rPr>
          <w:rFonts w:cs="Arial"/>
          <w:color w:val="000000"/>
        </w:rPr>
        <w:t>сельского поселения, подлежат предварительному рассмотрению постоянной комиссией Совета народных депутатов</w:t>
      </w:r>
      <w:r w:rsidR="00300C27">
        <w:rPr>
          <w:rFonts w:cs="Arial"/>
          <w:color w:val="000000"/>
        </w:rPr>
        <w:t xml:space="preserve"> </w:t>
      </w:r>
      <w:r w:rsidR="00F045F2">
        <w:rPr>
          <w:rFonts w:cs="Arial"/>
          <w:color w:val="000000"/>
        </w:rPr>
        <w:t>Калачеевского</w:t>
      </w:r>
      <w:r w:rsidR="00300C27">
        <w:rPr>
          <w:rFonts w:cs="Arial"/>
          <w:color w:val="000000"/>
        </w:rPr>
        <w:t xml:space="preserve"> сельского поселения </w:t>
      </w:r>
      <w:r w:rsidR="00F045F2" w:rsidRPr="00F045F2">
        <w:rPr>
          <w:rFonts w:cs="Arial"/>
          <w:color w:val="000000"/>
        </w:rPr>
        <w:t>в соответствии с полномочиями комиссии.</w:t>
      </w:r>
    </w:p>
    <w:p w:rsidR="00F045F2" w:rsidRPr="00F045F2" w:rsidRDefault="00300C27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2.7. </w:t>
      </w:r>
      <w:r w:rsidR="00F045F2" w:rsidRPr="00F045F2">
        <w:rPr>
          <w:rFonts w:cs="Arial"/>
          <w:color w:val="000000"/>
        </w:rP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F045F2" w:rsidRPr="00F045F2" w:rsidRDefault="00F045F2" w:rsidP="00F045F2">
      <w:pPr>
        <w:ind w:firstLine="709"/>
        <w:rPr>
          <w:rFonts w:cs="Arial"/>
          <w:color w:val="000000"/>
        </w:rPr>
      </w:pPr>
      <w:r w:rsidRPr="00F045F2">
        <w:rPr>
          <w:rFonts w:cs="Arial"/>
          <w:color w:val="000000"/>
        </w:rP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F045F2" w:rsidRPr="00F045F2" w:rsidRDefault="00300C27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2.8. </w:t>
      </w:r>
      <w:r w:rsidR="00F045F2" w:rsidRPr="00F045F2">
        <w:rPr>
          <w:rFonts w:cs="Arial"/>
          <w:color w:val="000000"/>
        </w:rPr>
        <w:t xml:space="preserve">Проект муниципального правового акта, </w:t>
      </w:r>
      <w:proofErr w:type="spellStart"/>
      <w:r w:rsidR="00F045F2" w:rsidRPr="00F045F2">
        <w:rPr>
          <w:rFonts w:cs="Arial"/>
          <w:color w:val="000000"/>
        </w:rPr>
        <w:t>прилагающиеся</w:t>
      </w:r>
      <w:proofErr w:type="spellEnd"/>
      <w:r w:rsidR="00F045F2" w:rsidRPr="00F045F2">
        <w:rPr>
          <w:rFonts w:cs="Arial"/>
          <w:color w:val="000000"/>
        </w:rPr>
        <w:t xml:space="preserve"> к нему документы, а также информация по исполнению ре</w:t>
      </w:r>
      <w:r>
        <w:rPr>
          <w:rFonts w:cs="Arial"/>
          <w:color w:val="000000"/>
        </w:rPr>
        <w:t xml:space="preserve">шений Совета народных депутатов </w:t>
      </w:r>
      <w:r w:rsidR="00F045F2">
        <w:rPr>
          <w:rFonts w:cs="Arial"/>
          <w:color w:val="000000"/>
        </w:rPr>
        <w:t>Калачеевского</w:t>
      </w:r>
      <w:r>
        <w:rPr>
          <w:rFonts w:cs="Arial"/>
          <w:color w:val="000000"/>
        </w:rPr>
        <w:t xml:space="preserve"> сельского поселения </w:t>
      </w:r>
      <w:r w:rsidR="00F045F2" w:rsidRPr="00F045F2">
        <w:rPr>
          <w:rFonts w:cs="Arial"/>
          <w:color w:val="000000"/>
        </w:rPr>
        <w:t>должны быть представ</w:t>
      </w:r>
      <w:r>
        <w:rPr>
          <w:rFonts w:cs="Arial"/>
          <w:color w:val="000000"/>
        </w:rPr>
        <w:t xml:space="preserve">лены в Совет народных депутатов </w:t>
      </w:r>
      <w:r w:rsidR="00F045F2">
        <w:rPr>
          <w:rFonts w:cs="Arial"/>
          <w:color w:val="000000"/>
        </w:rPr>
        <w:t>Калачеевского</w:t>
      </w:r>
      <w:r>
        <w:rPr>
          <w:rFonts w:cs="Arial"/>
          <w:color w:val="000000"/>
        </w:rPr>
        <w:t xml:space="preserve"> </w:t>
      </w:r>
      <w:r w:rsidR="00F045F2" w:rsidRPr="00F045F2">
        <w:rPr>
          <w:rFonts w:cs="Arial"/>
          <w:color w:val="000000"/>
        </w:rPr>
        <w:t xml:space="preserve">сельского </w:t>
      </w:r>
      <w:r>
        <w:rPr>
          <w:rFonts w:cs="Arial"/>
          <w:color w:val="000000"/>
        </w:rPr>
        <w:t xml:space="preserve">поселения </w:t>
      </w:r>
      <w:r w:rsidR="00F045F2" w:rsidRPr="00F045F2">
        <w:rPr>
          <w:rFonts w:cs="Arial"/>
          <w:color w:val="000000"/>
        </w:rPr>
        <w:t xml:space="preserve">на бумажном и электронном носителе не </w:t>
      </w:r>
      <w:proofErr w:type="gramStart"/>
      <w:r w:rsidR="00F045F2" w:rsidRPr="00F045F2">
        <w:rPr>
          <w:rFonts w:cs="Arial"/>
          <w:color w:val="000000"/>
        </w:rPr>
        <w:t>позднее</w:t>
      </w:r>
      <w:proofErr w:type="gramEnd"/>
      <w:r w:rsidR="00F045F2" w:rsidRPr="00F045F2">
        <w:rPr>
          <w:rFonts w:cs="Arial"/>
          <w:color w:val="000000"/>
        </w:rPr>
        <w:t xml:space="preserve"> чем за пятнадцать дней до дня засе</w:t>
      </w:r>
      <w:r>
        <w:rPr>
          <w:rFonts w:cs="Arial"/>
          <w:color w:val="000000"/>
        </w:rPr>
        <w:t xml:space="preserve">дания Совета народных депутатов </w:t>
      </w:r>
      <w:r w:rsidR="00F045F2">
        <w:rPr>
          <w:rFonts w:cs="Arial"/>
          <w:color w:val="000000"/>
        </w:rPr>
        <w:t>Калачеевского</w:t>
      </w:r>
      <w:r>
        <w:rPr>
          <w:rFonts w:cs="Arial"/>
          <w:color w:val="000000"/>
        </w:rPr>
        <w:t xml:space="preserve"> </w:t>
      </w:r>
      <w:r w:rsidR="00F045F2" w:rsidRPr="00F045F2">
        <w:rPr>
          <w:rFonts w:cs="Arial"/>
          <w:color w:val="000000"/>
        </w:rPr>
        <w:t>сельского поселения.</w:t>
      </w:r>
    </w:p>
    <w:p w:rsidR="00F045F2" w:rsidRPr="00F045F2" w:rsidRDefault="00F045F2" w:rsidP="00F045F2">
      <w:pPr>
        <w:ind w:firstLine="709"/>
        <w:rPr>
          <w:rFonts w:cs="Arial"/>
          <w:color w:val="000000"/>
        </w:rPr>
      </w:pPr>
      <w:proofErr w:type="gramStart"/>
      <w:r w:rsidRPr="00F045F2">
        <w:rPr>
          <w:rFonts w:cs="Arial"/>
          <w:color w:val="000000"/>
        </w:rPr>
        <w:t>В исключительных случаях в соответствии с Реглам</w:t>
      </w:r>
      <w:r w:rsidR="00A649A5">
        <w:rPr>
          <w:rFonts w:cs="Arial"/>
          <w:color w:val="000000"/>
        </w:rPr>
        <w:t xml:space="preserve">ентом Совета народных депутатов </w:t>
      </w:r>
      <w:r>
        <w:rPr>
          <w:rFonts w:cs="Arial"/>
          <w:color w:val="000000"/>
        </w:rPr>
        <w:t>Калачеевского</w:t>
      </w:r>
      <w:r w:rsidR="00A649A5">
        <w:rPr>
          <w:rFonts w:cs="Arial"/>
          <w:color w:val="000000"/>
        </w:rPr>
        <w:t xml:space="preserve"> </w:t>
      </w:r>
      <w:r w:rsidRPr="00F045F2">
        <w:rPr>
          <w:rFonts w:cs="Arial"/>
          <w:color w:val="000000"/>
        </w:rPr>
        <w:t>сельско</w:t>
      </w:r>
      <w:r w:rsidR="00A649A5">
        <w:rPr>
          <w:rFonts w:cs="Arial"/>
          <w:color w:val="000000"/>
        </w:rPr>
        <w:t xml:space="preserve">го поселения </w:t>
      </w:r>
      <w:r w:rsidRPr="00F045F2">
        <w:rPr>
          <w:rFonts w:cs="Arial"/>
          <w:color w:val="000000"/>
        </w:rPr>
        <w:t>или реш</w:t>
      </w:r>
      <w:r w:rsidR="00A649A5">
        <w:rPr>
          <w:rFonts w:cs="Arial"/>
          <w:color w:val="000000"/>
        </w:rPr>
        <w:t xml:space="preserve">ением Совета народных депутатов </w:t>
      </w:r>
      <w:r>
        <w:rPr>
          <w:rFonts w:cs="Arial"/>
          <w:color w:val="000000"/>
        </w:rPr>
        <w:t>Калачеевского</w:t>
      </w:r>
      <w:r w:rsidR="00A649A5">
        <w:rPr>
          <w:rFonts w:cs="Arial"/>
          <w:color w:val="000000"/>
        </w:rPr>
        <w:t xml:space="preserve"> сельского поселения </w:t>
      </w:r>
      <w:r w:rsidRPr="00F045F2">
        <w:rPr>
          <w:rFonts w:cs="Arial"/>
          <w:color w:val="000000"/>
        </w:rPr>
        <w:t>к рассмотрению могут быть приняты проекты муниципальных правовых актов и правотворческие предложения, внесе</w:t>
      </w:r>
      <w:r w:rsidR="00A649A5">
        <w:rPr>
          <w:rFonts w:cs="Arial"/>
          <w:color w:val="000000"/>
        </w:rPr>
        <w:t xml:space="preserve">нные в Совет народных депутатов </w:t>
      </w:r>
      <w:r>
        <w:rPr>
          <w:rFonts w:cs="Arial"/>
          <w:color w:val="000000"/>
        </w:rPr>
        <w:t>Калачеевского</w:t>
      </w:r>
      <w:r w:rsidR="00A649A5">
        <w:rPr>
          <w:rFonts w:cs="Arial"/>
          <w:color w:val="000000"/>
        </w:rPr>
        <w:t xml:space="preserve"> </w:t>
      </w:r>
      <w:r w:rsidRPr="00F045F2">
        <w:rPr>
          <w:rFonts w:cs="Arial"/>
          <w:color w:val="000000"/>
        </w:rPr>
        <w:t>сельского поселения</w:t>
      </w:r>
      <w:r w:rsidR="00A649A5">
        <w:rPr>
          <w:rFonts w:cs="Arial"/>
          <w:color w:val="000000"/>
        </w:rPr>
        <w:t xml:space="preserve"> </w:t>
      </w:r>
      <w:r w:rsidRPr="00F045F2">
        <w:rPr>
          <w:rFonts w:cs="Arial"/>
          <w:color w:val="000000"/>
        </w:rPr>
        <w:t>позднее указанного срока.</w:t>
      </w:r>
      <w:proofErr w:type="gramEnd"/>
    </w:p>
    <w:p w:rsidR="00F045F2" w:rsidRPr="00F045F2" w:rsidRDefault="00A649A5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2.9. </w:t>
      </w:r>
      <w:r w:rsidR="00F045F2" w:rsidRPr="00F045F2">
        <w:rPr>
          <w:rFonts w:cs="Arial"/>
          <w:color w:val="000000"/>
        </w:rP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F045F2" w:rsidRPr="00F045F2" w:rsidRDefault="00F045F2" w:rsidP="00F045F2">
      <w:pPr>
        <w:ind w:firstLine="709"/>
        <w:rPr>
          <w:rFonts w:cs="Arial"/>
          <w:color w:val="000000"/>
        </w:rPr>
      </w:pPr>
      <w:r w:rsidRPr="00F045F2">
        <w:rPr>
          <w:rFonts w:cs="Arial"/>
          <w:color w:val="000000"/>
        </w:rPr>
        <w:t xml:space="preserve">2.10. Субъект правотворческой инициативы, внесший проект ненормативного правового </w:t>
      </w:r>
      <w:r w:rsidR="00A649A5">
        <w:rPr>
          <w:rFonts w:cs="Arial"/>
          <w:color w:val="000000"/>
        </w:rPr>
        <w:t xml:space="preserve">акта в Совет народных депутатов </w:t>
      </w:r>
      <w:r>
        <w:rPr>
          <w:rFonts w:cs="Arial"/>
          <w:color w:val="000000"/>
        </w:rPr>
        <w:t>Калачеевского</w:t>
      </w:r>
      <w:r w:rsidR="00A649A5">
        <w:rPr>
          <w:rFonts w:cs="Arial"/>
          <w:color w:val="000000"/>
        </w:rPr>
        <w:t xml:space="preserve"> сельского поселения </w:t>
      </w:r>
      <w:r w:rsidRPr="00F045F2">
        <w:rPr>
          <w:rFonts w:cs="Arial"/>
          <w:color w:val="000000"/>
        </w:rPr>
        <w:t>в порядке правотворческой инициативы, вправе отозвать проект ненормативного правового акта.</w:t>
      </w:r>
    </w:p>
    <w:p w:rsidR="00F045F2" w:rsidRPr="00F045F2" w:rsidRDefault="00F045F2" w:rsidP="00F045F2">
      <w:pPr>
        <w:ind w:firstLine="709"/>
        <w:rPr>
          <w:rFonts w:cs="Arial"/>
          <w:color w:val="000000"/>
        </w:rPr>
      </w:pPr>
      <w:proofErr w:type="gramStart"/>
      <w:r w:rsidRPr="00F045F2">
        <w:rPr>
          <w:rFonts w:cs="Arial"/>
          <w:color w:val="000000"/>
        </w:rPr>
        <w:t>Проект правового акта, внесе</w:t>
      </w:r>
      <w:r w:rsidR="00A649A5">
        <w:rPr>
          <w:rFonts w:cs="Arial"/>
          <w:color w:val="000000"/>
        </w:rPr>
        <w:t xml:space="preserve">нный в Совет народных депутатов </w:t>
      </w:r>
      <w:r>
        <w:rPr>
          <w:rFonts w:cs="Arial"/>
          <w:color w:val="000000"/>
        </w:rPr>
        <w:t>Калачеевского</w:t>
      </w:r>
      <w:r w:rsidR="00A649A5">
        <w:rPr>
          <w:rFonts w:cs="Arial"/>
          <w:color w:val="000000"/>
        </w:rPr>
        <w:t xml:space="preserve"> сельского поселения </w:t>
      </w:r>
      <w:r w:rsidRPr="00F045F2">
        <w:rPr>
          <w:rFonts w:cs="Arial"/>
          <w:color w:val="000000"/>
        </w:rPr>
        <w:t xml:space="preserve">в порядке правотворческой инициативы совместно двумя и </w:t>
      </w:r>
      <w:r w:rsidRPr="00F045F2">
        <w:rPr>
          <w:rFonts w:cs="Arial"/>
          <w:color w:val="000000"/>
        </w:rPr>
        <w:lastRenderedPageBreak/>
        <w:t>более субъектами правотворческой инициативы, может быть отозван исключительно всеми этими субъектами правотворческой инициативы.</w:t>
      </w:r>
      <w:proofErr w:type="gramEnd"/>
    </w:p>
    <w:p w:rsidR="00F045F2" w:rsidRPr="00F045F2" w:rsidRDefault="002E51E4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2.11. </w:t>
      </w:r>
      <w:r w:rsidR="00F045F2" w:rsidRPr="00F045F2">
        <w:rPr>
          <w:rFonts w:cs="Arial"/>
          <w:color w:val="000000"/>
        </w:rPr>
        <w:t>Поступивший проект муниципального правового акта регистрируе</w:t>
      </w:r>
      <w:r>
        <w:rPr>
          <w:rFonts w:cs="Arial"/>
          <w:color w:val="000000"/>
        </w:rPr>
        <w:t xml:space="preserve">тся в Совете народных депутатов </w:t>
      </w:r>
      <w:r w:rsidR="00F045F2">
        <w:rPr>
          <w:rFonts w:cs="Arial"/>
          <w:color w:val="000000"/>
        </w:rPr>
        <w:t>Калачеевского</w:t>
      </w:r>
      <w:r>
        <w:rPr>
          <w:rFonts w:cs="Arial"/>
          <w:color w:val="000000"/>
        </w:rPr>
        <w:t xml:space="preserve"> сельского поселения </w:t>
      </w:r>
      <w:r w:rsidR="00F045F2" w:rsidRPr="00F045F2">
        <w:rPr>
          <w:rFonts w:cs="Arial"/>
          <w:color w:val="000000"/>
        </w:rPr>
        <w:t>в день его поступления. Отказ в регистрации не допускается.</w:t>
      </w:r>
    </w:p>
    <w:p w:rsidR="00F045F2" w:rsidRPr="00F045F2" w:rsidRDefault="002E51E4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2.12. После регистрации проекта </w:t>
      </w:r>
      <w:r w:rsidR="00F045F2" w:rsidRPr="00F045F2">
        <w:rPr>
          <w:rFonts w:cs="Arial"/>
          <w:color w:val="000000"/>
        </w:rPr>
        <w:t>глава</w:t>
      </w:r>
      <w:r>
        <w:rPr>
          <w:rFonts w:cs="Arial"/>
          <w:color w:val="000000"/>
        </w:rPr>
        <w:t xml:space="preserve"> </w:t>
      </w:r>
      <w:r w:rsidR="00F045F2">
        <w:rPr>
          <w:rFonts w:cs="Arial"/>
          <w:color w:val="000000"/>
        </w:rPr>
        <w:t>Калачеевского</w:t>
      </w:r>
      <w:r>
        <w:rPr>
          <w:rFonts w:cs="Arial"/>
          <w:color w:val="000000"/>
        </w:rPr>
        <w:t xml:space="preserve"> сельского поселения </w:t>
      </w:r>
      <w:r w:rsidR="00F045F2" w:rsidRPr="00F045F2">
        <w:rPr>
          <w:rFonts w:cs="Arial"/>
          <w:color w:val="000000"/>
        </w:rPr>
        <w:t>принимает одно из следующих решений:</w:t>
      </w:r>
    </w:p>
    <w:p w:rsidR="00F045F2" w:rsidRPr="00F045F2" w:rsidRDefault="002E51E4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1) </w:t>
      </w:r>
      <w:r w:rsidR="00F045F2" w:rsidRPr="00F045F2">
        <w:rPr>
          <w:rFonts w:cs="Arial"/>
          <w:color w:val="000000"/>
        </w:rPr>
        <w:t>решение о принятии проекта правового акта к рассмотрению на засе</w:t>
      </w:r>
      <w:r>
        <w:rPr>
          <w:rFonts w:cs="Arial"/>
          <w:color w:val="000000"/>
        </w:rPr>
        <w:t xml:space="preserve">дании Совета народных депутатов </w:t>
      </w:r>
      <w:r w:rsidR="00F045F2">
        <w:rPr>
          <w:rFonts w:cs="Arial"/>
          <w:color w:val="000000"/>
        </w:rPr>
        <w:t>Калачеевского</w:t>
      </w:r>
      <w:r>
        <w:rPr>
          <w:rFonts w:cs="Arial"/>
          <w:color w:val="000000"/>
        </w:rPr>
        <w:t xml:space="preserve"> </w:t>
      </w:r>
      <w:r w:rsidR="00F045F2" w:rsidRPr="00F045F2">
        <w:rPr>
          <w:rFonts w:cs="Arial"/>
          <w:color w:val="000000"/>
        </w:rPr>
        <w:t>сельского поселения;</w:t>
      </w:r>
    </w:p>
    <w:p w:rsidR="00F045F2" w:rsidRPr="00F045F2" w:rsidRDefault="002E51E4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2) </w:t>
      </w:r>
      <w:r w:rsidR="00F045F2" w:rsidRPr="00F045F2">
        <w:rPr>
          <w:rFonts w:cs="Arial"/>
          <w:color w:val="000000"/>
        </w:rPr>
        <w:t>мотивированное решение об отказе в принятии проекта ненормативного правового акта к рассмотр</w:t>
      </w:r>
      <w:r>
        <w:rPr>
          <w:rFonts w:cs="Arial"/>
          <w:color w:val="000000"/>
        </w:rPr>
        <w:t xml:space="preserve">ению Советом народных депутатов </w:t>
      </w:r>
      <w:r w:rsidR="00F045F2">
        <w:rPr>
          <w:rFonts w:cs="Arial"/>
          <w:color w:val="000000"/>
        </w:rPr>
        <w:t>Калачеевского</w:t>
      </w:r>
      <w:r>
        <w:rPr>
          <w:rFonts w:cs="Arial"/>
          <w:color w:val="000000"/>
        </w:rPr>
        <w:t xml:space="preserve"> </w:t>
      </w:r>
      <w:r w:rsidR="00F045F2" w:rsidRPr="00F045F2">
        <w:rPr>
          <w:rFonts w:cs="Arial"/>
          <w:color w:val="000000"/>
        </w:rPr>
        <w:t>сельского поселения</w:t>
      </w:r>
      <w:r>
        <w:rPr>
          <w:rFonts w:cs="Arial"/>
          <w:color w:val="000000"/>
        </w:rPr>
        <w:t xml:space="preserve"> </w:t>
      </w:r>
      <w:r w:rsidR="00F045F2" w:rsidRPr="00F045F2">
        <w:rPr>
          <w:rFonts w:cs="Arial"/>
          <w:color w:val="000000"/>
        </w:rPr>
        <w:t>с указанием причин отказа.</w:t>
      </w:r>
    </w:p>
    <w:p w:rsidR="00F045F2" w:rsidRPr="00F045F2" w:rsidRDefault="002E51E4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2.13. </w:t>
      </w:r>
      <w:r w:rsidR="00F045F2" w:rsidRPr="00F045F2">
        <w:rPr>
          <w:rFonts w:cs="Arial"/>
          <w:color w:val="000000"/>
        </w:rPr>
        <w:t>Субъект права правотворческой инициативы вправе вновь внести проект муниципального правового акта, в отношении кото</w:t>
      </w:r>
      <w:r>
        <w:rPr>
          <w:rFonts w:cs="Arial"/>
          <w:color w:val="000000"/>
        </w:rPr>
        <w:t xml:space="preserve">рого главой </w:t>
      </w:r>
      <w:r w:rsidR="00F045F2">
        <w:rPr>
          <w:rFonts w:cs="Arial"/>
          <w:color w:val="000000"/>
        </w:rPr>
        <w:t>Калачеевского</w:t>
      </w:r>
      <w:r>
        <w:rPr>
          <w:rFonts w:cs="Arial"/>
          <w:color w:val="000000"/>
        </w:rPr>
        <w:t xml:space="preserve"> сельского поселения </w:t>
      </w:r>
      <w:r w:rsidR="00F045F2" w:rsidRPr="00F045F2">
        <w:rPr>
          <w:rFonts w:cs="Arial"/>
          <w:color w:val="000000"/>
        </w:rPr>
        <w:t>было принято решение об отказе к рассмотрению, после устранения оснований отказа в принятии его к рассмотрению.</w:t>
      </w:r>
    </w:p>
    <w:p w:rsidR="00F045F2" w:rsidRPr="00F045F2" w:rsidRDefault="002E51E4" w:rsidP="00F045F2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2.14 </w:t>
      </w:r>
      <w:r w:rsidR="00F045F2" w:rsidRPr="00F045F2">
        <w:rPr>
          <w:rFonts w:cs="Arial"/>
          <w:color w:val="000000"/>
        </w:rPr>
        <w:t>Проект, по которому принято решение</w:t>
      </w:r>
      <w:r>
        <w:rPr>
          <w:rFonts w:cs="Arial"/>
          <w:color w:val="000000"/>
        </w:rPr>
        <w:t xml:space="preserve"> о принятии его к рассмотрению, </w:t>
      </w:r>
      <w:r w:rsidR="00F045F2" w:rsidRPr="00F045F2">
        <w:rPr>
          <w:rFonts w:cs="Arial"/>
          <w:color w:val="000000"/>
        </w:rPr>
        <w:t xml:space="preserve">подлежит направлению в </w:t>
      </w:r>
      <w:r w:rsidR="00A90A9B">
        <w:rPr>
          <w:rFonts w:cs="Arial"/>
          <w:color w:val="000000"/>
        </w:rPr>
        <w:t xml:space="preserve">Совет народных депутатов </w:t>
      </w:r>
      <w:r w:rsidR="00F045F2">
        <w:rPr>
          <w:rFonts w:cs="Arial"/>
          <w:color w:val="000000"/>
        </w:rPr>
        <w:t>Калачеевского</w:t>
      </w:r>
      <w:r w:rsidR="00A90A9B">
        <w:rPr>
          <w:rFonts w:cs="Arial"/>
          <w:color w:val="000000"/>
        </w:rPr>
        <w:t xml:space="preserve"> сельского поселения, </w:t>
      </w:r>
      <w:r w:rsidR="00F045F2" w:rsidRPr="00F045F2">
        <w:rPr>
          <w:rFonts w:cs="Arial"/>
          <w:color w:val="000000"/>
        </w:rPr>
        <w:t>в муниципа</w:t>
      </w:r>
      <w:r w:rsidR="00A90A9B">
        <w:rPr>
          <w:rFonts w:cs="Arial"/>
          <w:color w:val="000000"/>
        </w:rPr>
        <w:t xml:space="preserve">льные учреждения (предприятия), </w:t>
      </w:r>
      <w:r w:rsidR="00F045F2" w:rsidRPr="00F045F2">
        <w:rPr>
          <w:rFonts w:cs="Arial"/>
          <w:color w:val="000000"/>
        </w:rPr>
        <w:t>деятельность которых за</w:t>
      </w:r>
      <w:r w:rsidR="00A90A9B">
        <w:rPr>
          <w:rFonts w:cs="Arial"/>
          <w:color w:val="000000"/>
        </w:rPr>
        <w:t xml:space="preserve">трагивается указанным проектом. </w:t>
      </w:r>
      <w:r w:rsidR="00F045F2" w:rsidRPr="00F045F2">
        <w:rPr>
          <w:rFonts w:cs="Arial"/>
          <w:color w:val="000000"/>
        </w:rPr>
        <w:t xml:space="preserve">Проект муниципального нормативного правового </w:t>
      </w:r>
      <w:r w:rsidR="00A90A9B">
        <w:rPr>
          <w:rFonts w:cs="Arial"/>
          <w:color w:val="000000"/>
        </w:rPr>
        <w:t xml:space="preserve">акта подлежит направлению также в прокуратуру </w:t>
      </w:r>
      <w:r w:rsidR="00F045F2">
        <w:rPr>
          <w:rFonts w:cs="Arial"/>
          <w:color w:val="000000"/>
        </w:rPr>
        <w:t>Калачеевского</w:t>
      </w:r>
      <w:r w:rsidR="00A90A9B">
        <w:rPr>
          <w:rFonts w:cs="Arial"/>
          <w:color w:val="000000"/>
        </w:rPr>
        <w:t xml:space="preserve"> </w:t>
      </w:r>
      <w:r w:rsidR="00F045F2" w:rsidRPr="00F045F2">
        <w:rPr>
          <w:rFonts w:cs="Arial"/>
          <w:color w:val="000000"/>
        </w:rPr>
        <w:t>района для изучения и выражения мнения по нему до рассмотрения проекта на засе</w:t>
      </w:r>
      <w:r w:rsidR="00A90A9B">
        <w:rPr>
          <w:rFonts w:cs="Arial"/>
          <w:color w:val="000000"/>
        </w:rPr>
        <w:t xml:space="preserve">дании Совета народных депутатов </w:t>
      </w:r>
      <w:r w:rsidR="00F045F2">
        <w:rPr>
          <w:rFonts w:cs="Arial"/>
          <w:color w:val="000000"/>
        </w:rPr>
        <w:t>Калачеевского</w:t>
      </w:r>
      <w:r w:rsidR="00A90A9B">
        <w:rPr>
          <w:rFonts w:cs="Arial"/>
          <w:color w:val="000000"/>
        </w:rPr>
        <w:t xml:space="preserve"> </w:t>
      </w:r>
      <w:r w:rsidR="00F045F2" w:rsidRPr="00F045F2">
        <w:rPr>
          <w:rFonts w:cs="Arial"/>
          <w:color w:val="000000"/>
        </w:rPr>
        <w:t>сельского поселения.</w:t>
      </w:r>
    </w:p>
    <w:sectPr w:rsidR="00F045F2" w:rsidRPr="00F045F2" w:rsidSect="006E06CC">
      <w:pgSz w:w="11906" w:h="16838"/>
      <w:pgMar w:top="2268" w:right="567" w:bottom="567" w:left="1701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48" w:rsidRDefault="00827948">
      <w:r>
        <w:separator/>
      </w:r>
    </w:p>
  </w:endnote>
  <w:endnote w:type="continuationSeparator" w:id="0">
    <w:p w:rsidR="00827948" w:rsidRDefault="0082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6C" w:rsidRDefault="0009756C" w:rsidP="00BA1CB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756C" w:rsidRDefault="0009756C" w:rsidP="0095353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48" w:rsidRDefault="00827948">
      <w:r>
        <w:separator/>
      </w:r>
    </w:p>
  </w:footnote>
  <w:footnote w:type="continuationSeparator" w:id="0">
    <w:p w:rsidR="00827948" w:rsidRDefault="00827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89E37CE"/>
    <w:multiLevelType w:val="hybridMultilevel"/>
    <w:tmpl w:val="40CC21CE"/>
    <w:lvl w:ilvl="0" w:tplc="E560152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C1"/>
    <w:rsid w:val="0000276E"/>
    <w:rsid w:val="00007EA1"/>
    <w:rsid w:val="0001167B"/>
    <w:rsid w:val="00011EEC"/>
    <w:rsid w:val="0001510A"/>
    <w:rsid w:val="00034856"/>
    <w:rsid w:val="00037B20"/>
    <w:rsid w:val="000520DE"/>
    <w:rsid w:val="00070FEB"/>
    <w:rsid w:val="00077594"/>
    <w:rsid w:val="00092649"/>
    <w:rsid w:val="0009756C"/>
    <w:rsid w:val="000A75BF"/>
    <w:rsid w:val="000B40D6"/>
    <w:rsid w:val="000C6A32"/>
    <w:rsid w:val="000D2357"/>
    <w:rsid w:val="000E7391"/>
    <w:rsid w:val="000F1604"/>
    <w:rsid w:val="000F2749"/>
    <w:rsid w:val="000F3623"/>
    <w:rsid w:val="00100010"/>
    <w:rsid w:val="00106A66"/>
    <w:rsid w:val="00113A98"/>
    <w:rsid w:val="00113C0A"/>
    <w:rsid w:val="001332C1"/>
    <w:rsid w:val="00136F12"/>
    <w:rsid w:val="00140888"/>
    <w:rsid w:val="00154375"/>
    <w:rsid w:val="00154524"/>
    <w:rsid w:val="001559B7"/>
    <w:rsid w:val="00163DA5"/>
    <w:rsid w:val="00171E9F"/>
    <w:rsid w:val="00180595"/>
    <w:rsid w:val="0018130B"/>
    <w:rsid w:val="001A0443"/>
    <w:rsid w:val="001A308B"/>
    <w:rsid w:val="001A47D4"/>
    <w:rsid w:val="001B21D9"/>
    <w:rsid w:val="001B317C"/>
    <w:rsid w:val="001C11FC"/>
    <w:rsid w:val="001D105F"/>
    <w:rsid w:val="001D33AF"/>
    <w:rsid w:val="001E1D51"/>
    <w:rsid w:val="002164E9"/>
    <w:rsid w:val="0022521F"/>
    <w:rsid w:val="00245688"/>
    <w:rsid w:val="002562AB"/>
    <w:rsid w:val="002624B1"/>
    <w:rsid w:val="00275E48"/>
    <w:rsid w:val="00284418"/>
    <w:rsid w:val="00293F09"/>
    <w:rsid w:val="002A0EB4"/>
    <w:rsid w:val="002A7284"/>
    <w:rsid w:val="002C46ED"/>
    <w:rsid w:val="002D74D7"/>
    <w:rsid w:val="002D7DBD"/>
    <w:rsid w:val="002E51E4"/>
    <w:rsid w:val="002F0A8A"/>
    <w:rsid w:val="002F215F"/>
    <w:rsid w:val="00300C27"/>
    <w:rsid w:val="00303E6A"/>
    <w:rsid w:val="0034569B"/>
    <w:rsid w:val="003463F2"/>
    <w:rsid w:val="00364EC8"/>
    <w:rsid w:val="00374777"/>
    <w:rsid w:val="00380FA5"/>
    <w:rsid w:val="0038170F"/>
    <w:rsid w:val="0038478B"/>
    <w:rsid w:val="00386579"/>
    <w:rsid w:val="00390613"/>
    <w:rsid w:val="00391B05"/>
    <w:rsid w:val="003D53CB"/>
    <w:rsid w:val="003E7893"/>
    <w:rsid w:val="003F59CC"/>
    <w:rsid w:val="00411644"/>
    <w:rsid w:val="0043430F"/>
    <w:rsid w:val="00434452"/>
    <w:rsid w:val="0043709B"/>
    <w:rsid w:val="00440BE0"/>
    <w:rsid w:val="00442CDB"/>
    <w:rsid w:val="004433BE"/>
    <w:rsid w:val="00463BBA"/>
    <w:rsid w:val="004660FA"/>
    <w:rsid w:val="00466EDE"/>
    <w:rsid w:val="00467498"/>
    <w:rsid w:val="004925FD"/>
    <w:rsid w:val="00495342"/>
    <w:rsid w:val="004A797C"/>
    <w:rsid w:val="004C6BA7"/>
    <w:rsid w:val="004E7479"/>
    <w:rsid w:val="00500825"/>
    <w:rsid w:val="00505A8A"/>
    <w:rsid w:val="0052341E"/>
    <w:rsid w:val="00541CB7"/>
    <w:rsid w:val="00552985"/>
    <w:rsid w:val="005537EF"/>
    <w:rsid w:val="00564CCC"/>
    <w:rsid w:val="00564EDB"/>
    <w:rsid w:val="00580DC5"/>
    <w:rsid w:val="005B1449"/>
    <w:rsid w:val="005B709A"/>
    <w:rsid w:val="005C4AE5"/>
    <w:rsid w:val="005E1DA9"/>
    <w:rsid w:val="005E30FC"/>
    <w:rsid w:val="005E517B"/>
    <w:rsid w:val="0060666E"/>
    <w:rsid w:val="00614C6C"/>
    <w:rsid w:val="00622740"/>
    <w:rsid w:val="0062797B"/>
    <w:rsid w:val="006413BF"/>
    <w:rsid w:val="0066126B"/>
    <w:rsid w:val="00672C04"/>
    <w:rsid w:val="00682F28"/>
    <w:rsid w:val="006938E0"/>
    <w:rsid w:val="006B174A"/>
    <w:rsid w:val="006B6A5F"/>
    <w:rsid w:val="006C7917"/>
    <w:rsid w:val="006E06CC"/>
    <w:rsid w:val="00711266"/>
    <w:rsid w:val="00727EAE"/>
    <w:rsid w:val="00735DFF"/>
    <w:rsid w:val="00740E4A"/>
    <w:rsid w:val="0074727C"/>
    <w:rsid w:val="00764137"/>
    <w:rsid w:val="00765D24"/>
    <w:rsid w:val="007730D5"/>
    <w:rsid w:val="007838C7"/>
    <w:rsid w:val="00790A3E"/>
    <w:rsid w:val="0079104A"/>
    <w:rsid w:val="007927B7"/>
    <w:rsid w:val="00795F29"/>
    <w:rsid w:val="007A0D56"/>
    <w:rsid w:val="007C600A"/>
    <w:rsid w:val="007D0729"/>
    <w:rsid w:val="007D6FB7"/>
    <w:rsid w:val="007E3B22"/>
    <w:rsid w:val="007F0C2E"/>
    <w:rsid w:val="00811341"/>
    <w:rsid w:val="00827948"/>
    <w:rsid w:val="008400BA"/>
    <w:rsid w:val="00840A58"/>
    <w:rsid w:val="00841394"/>
    <w:rsid w:val="0084350B"/>
    <w:rsid w:val="00844D50"/>
    <w:rsid w:val="00862F97"/>
    <w:rsid w:val="0087749D"/>
    <w:rsid w:val="0088355A"/>
    <w:rsid w:val="008865F2"/>
    <w:rsid w:val="00891156"/>
    <w:rsid w:val="008953B4"/>
    <w:rsid w:val="008B74D9"/>
    <w:rsid w:val="008C6965"/>
    <w:rsid w:val="008D35A4"/>
    <w:rsid w:val="008D4221"/>
    <w:rsid w:val="008E08D5"/>
    <w:rsid w:val="008E126F"/>
    <w:rsid w:val="008E53FB"/>
    <w:rsid w:val="009001AD"/>
    <w:rsid w:val="00927763"/>
    <w:rsid w:val="00937544"/>
    <w:rsid w:val="00942416"/>
    <w:rsid w:val="00953539"/>
    <w:rsid w:val="00955DBE"/>
    <w:rsid w:val="00960156"/>
    <w:rsid w:val="00963D3C"/>
    <w:rsid w:val="00976590"/>
    <w:rsid w:val="00982E88"/>
    <w:rsid w:val="00994B06"/>
    <w:rsid w:val="00997F3A"/>
    <w:rsid w:val="009B453B"/>
    <w:rsid w:val="009C0982"/>
    <w:rsid w:val="009D0ECD"/>
    <w:rsid w:val="009D0F13"/>
    <w:rsid w:val="009E4953"/>
    <w:rsid w:val="00A046C5"/>
    <w:rsid w:val="00A06E3E"/>
    <w:rsid w:val="00A25DDC"/>
    <w:rsid w:val="00A30459"/>
    <w:rsid w:val="00A31A07"/>
    <w:rsid w:val="00A3602E"/>
    <w:rsid w:val="00A41EE9"/>
    <w:rsid w:val="00A5188D"/>
    <w:rsid w:val="00A649A5"/>
    <w:rsid w:val="00A723C0"/>
    <w:rsid w:val="00A90A9B"/>
    <w:rsid w:val="00A954C1"/>
    <w:rsid w:val="00A97E59"/>
    <w:rsid w:val="00AC4677"/>
    <w:rsid w:val="00AC76C4"/>
    <w:rsid w:val="00AC79D3"/>
    <w:rsid w:val="00AD5B55"/>
    <w:rsid w:val="00AE7A88"/>
    <w:rsid w:val="00AF2AE1"/>
    <w:rsid w:val="00AF2D9B"/>
    <w:rsid w:val="00AF7EF9"/>
    <w:rsid w:val="00B01C68"/>
    <w:rsid w:val="00B421BC"/>
    <w:rsid w:val="00B425DC"/>
    <w:rsid w:val="00B44563"/>
    <w:rsid w:val="00B54789"/>
    <w:rsid w:val="00B62B92"/>
    <w:rsid w:val="00B65AE5"/>
    <w:rsid w:val="00B66280"/>
    <w:rsid w:val="00B66323"/>
    <w:rsid w:val="00B67CE8"/>
    <w:rsid w:val="00B71A4A"/>
    <w:rsid w:val="00BA1CBA"/>
    <w:rsid w:val="00BA4F4F"/>
    <w:rsid w:val="00BB12A2"/>
    <w:rsid w:val="00BB37BF"/>
    <w:rsid w:val="00BD19D4"/>
    <w:rsid w:val="00BD38F9"/>
    <w:rsid w:val="00BD5D90"/>
    <w:rsid w:val="00C012A8"/>
    <w:rsid w:val="00C04D20"/>
    <w:rsid w:val="00C1059A"/>
    <w:rsid w:val="00C204E7"/>
    <w:rsid w:val="00C303C0"/>
    <w:rsid w:val="00C3506B"/>
    <w:rsid w:val="00C40CC9"/>
    <w:rsid w:val="00C47638"/>
    <w:rsid w:val="00C57442"/>
    <w:rsid w:val="00C57AC0"/>
    <w:rsid w:val="00C8403E"/>
    <w:rsid w:val="00C85F2A"/>
    <w:rsid w:val="00C93776"/>
    <w:rsid w:val="00CA7112"/>
    <w:rsid w:val="00CC73C6"/>
    <w:rsid w:val="00CD5BFA"/>
    <w:rsid w:val="00CE451F"/>
    <w:rsid w:val="00CE7F1D"/>
    <w:rsid w:val="00CF1460"/>
    <w:rsid w:val="00D0712A"/>
    <w:rsid w:val="00D15851"/>
    <w:rsid w:val="00D17A43"/>
    <w:rsid w:val="00D33463"/>
    <w:rsid w:val="00D356AA"/>
    <w:rsid w:val="00D44320"/>
    <w:rsid w:val="00D45C2C"/>
    <w:rsid w:val="00D52E47"/>
    <w:rsid w:val="00D76A58"/>
    <w:rsid w:val="00D76A73"/>
    <w:rsid w:val="00D84E05"/>
    <w:rsid w:val="00DA0B51"/>
    <w:rsid w:val="00DA0DCD"/>
    <w:rsid w:val="00DA7E9C"/>
    <w:rsid w:val="00DB0973"/>
    <w:rsid w:val="00DC0DC6"/>
    <w:rsid w:val="00DC22E2"/>
    <w:rsid w:val="00DC5379"/>
    <w:rsid w:val="00DC6ECB"/>
    <w:rsid w:val="00DD3595"/>
    <w:rsid w:val="00DF6BCF"/>
    <w:rsid w:val="00E021B5"/>
    <w:rsid w:val="00E764E2"/>
    <w:rsid w:val="00E81003"/>
    <w:rsid w:val="00E83C34"/>
    <w:rsid w:val="00E84E64"/>
    <w:rsid w:val="00EB39BC"/>
    <w:rsid w:val="00EB7BB3"/>
    <w:rsid w:val="00EC19E3"/>
    <w:rsid w:val="00ED6698"/>
    <w:rsid w:val="00ED6C0B"/>
    <w:rsid w:val="00EE2E57"/>
    <w:rsid w:val="00EE2EFB"/>
    <w:rsid w:val="00EE46F3"/>
    <w:rsid w:val="00EF7FB9"/>
    <w:rsid w:val="00F03C21"/>
    <w:rsid w:val="00F04470"/>
    <w:rsid w:val="00F045F2"/>
    <w:rsid w:val="00F43F14"/>
    <w:rsid w:val="00F50D4A"/>
    <w:rsid w:val="00F70F67"/>
    <w:rsid w:val="00F71154"/>
    <w:rsid w:val="00F77789"/>
    <w:rsid w:val="00F80DFC"/>
    <w:rsid w:val="00F87351"/>
    <w:rsid w:val="00FA33A9"/>
    <w:rsid w:val="00FC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F2D9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2D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F2D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F2D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2D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332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332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1332C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332C1"/>
    <w:pPr>
      <w:tabs>
        <w:tab w:val="center" w:pos="4677"/>
        <w:tab w:val="right" w:pos="9355"/>
      </w:tabs>
    </w:pPr>
  </w:style>
  <w:style w:type="paragraph" w:styleId="a5">
    <w:name w:val="Normal (Web)"/>
    <w:basedOn w:val="a"/>
    <w:rsid w:val="001332C1"/>
    <w:pPr>
      <w:spacing w:before="100" w:beforeAutospacing="1" w:after="100" w:afterAutospacing="1"/>
    </w:pPr>
  </w:style>
  <w:style w:type="character" w:styleId="a6">
    <w:name w:val="Strong"/>
    <w:qFormat/>
    <w:rsid w:val="001332C1"/>
    <w:rPr>
      <w:b/>
      <w:bCs/>
    </w:rPr>
  </w:style>
  <w:style w:type="character" w:styleId="a7">
    <w:name w:val="page number"/>
    <w:basedOn w:val="a0"/>
    <w:rsid w:val="00953539"/>
  </w:style>
  <w:style w:type="paragraph" w:customStyle="1" w:styleId="Style5">
    <w:name w:val="Style5"/>
    <w:basedOn w:val="a"/>
    <w:rsid w:val="00EC19E3"/>
    <w:pPr>
      <w:widowControl w:val="0"/>
      <w:autoSpaceDE w:val="0"/>
      <w:autoSpaceDN w:val="0"/>
      <w:adjustRightInd w:val="0"/>
      <w:spacing w:line="297" w:lineRule="exact"/>
      <w:ind w:firstLine="710"/>
    </w:pPr>
  </w:style>
  <w:style w:type="character" w:customStyle="1" w:styleId="FontStyle15">
    <w:name w:val="Font Style15"/>
    <w:rsid w:val="00EC19E3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76A58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link w:val="1"/>
    <w:rsid w:val="009B453B"/>
    <w:rPr>
      <w:rFonts w:ascii="Arial" w:hAnsi="Arial" w:cs="Arial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9B453B"/>
    <w:pPr>
      <w:spacing w:after="260" w:line="249" w:lineRule="auto"/>
      <w:ind w:left="720" w:firstLine="547"/>
      <w:contextualSpacing/>
    </w:pPr>
    <w:rPr>
      <w:color w:val="000000"/>
      <w:sz w:val="28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C9377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9377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9377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F2D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AF2D9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C9377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F2D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AF2D9B"/>
    <w:rPr>
      <w:color w:val="0000FF"/>
      <w:u w:val="none"/>
    </w:rPr>
  </w:style>
  <w:style w:type="paragraph" w:customStyle="1" w:styleId="Application">
    <w:name w:val="Application!Приложение"/>
    <w:rsid w:val="00AF2D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2D9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2D9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F2D9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F2D9B"/>
    <w:rPr>
      <w:sz w:val="28"/>
    </w:rPr>
  </w:style>
  <w:style w:type="paragraph" w:styleId="ac">
    <w:name w:val="Balloon Text"/>
    <w:basedOn w:val="a"/>
    <w:link w:val="ad"/>
    <w:rsid w:val="00F045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04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F2D9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2D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F2D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F2D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2D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332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1332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1332C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332C1"/>
    <w:pPr>
      <w:tabs>
        <w:tab w:val="center" w:pos="4677"/>
        <w:tab w:val="right" w:pos="9355"/>
      </w:tabs>
    </w:pPr>
  </w:style>
  <w:style w:type="paragraph" w:styleId="a5">
    <w:name w:val="Normal (Web)"/>
    <w:basedOn w:val="a"/>
    <w:rsid w:val="001332C1"/>
    <w:pPr>
      <w:spacing w:before="100" w:beforeAutospacing="1" w:after="100" w:afterAutospacing="1"/>
    </w:pPr>
  </w:style>
  <w:style w:type="character" w:styleId="a6">
    <w:name w:val="Strong"/>
    <w:qFormat/>
    <w:rsid w:val="001332C1"/>
    <w:rPr>
      <w:b/>
      <w:bCs/>
    </w:rPr>
  </w:style>
  <w:style w:type="character" w:styleId="a7">
    <w:name w:val="page number"/>
    <w:basedOn w:val="a0"/>
    <w:rsid w:val="00953539"/>
  </w:style>
  <w:style w:type="paragraph" w:customStyle="1" w:styleId="Style5">
    <w:name w:val="Style5"/>
    <w:basedOn w:val="a"/>
    <w:rsid w:val="00EC19E3"/>
    <w:pPr>
      <w:widowControl w:val="0"/>
      <w:autoSpaceDE w:val="0"/>
      <w:autoSpaceDN w:val="0"/>
      <w:adjustRightInd w:val="0"/>
      <w:spacing w:line="297" w:lineRule="exact"/>
      <w:ind w:firstLine="710"/>
    </w:pPr>
  </w:style>
  <w:style w:type="character" w:customStyle="1" w:styleId="FontStyle15">
    <w:name w:val="Font Style15"/>
    <w:rsid w:val="00EC19E3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76A58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link w:val="1"/>
    <w:rsid w:val="009B453B"/>
    <w:rPr>
      <w:rFonts w:ascii="Arial" w:hAnsi="Arial" w:cs="Arial"/>
      <w:b/>
      <w:bCs/>
      <w:kern w:val="32"/>
      <w:sz w:val="32"/>
      <w:szCs w:val="32"/>
    </w:rPr>
  </w:style>
  <w:style w:type="paragraph" w:styleId="a8">
    <w:name w:val="List Paragraph"/>
    <w:basedOn w:val="a"/>
    <w:uiPriority w:val="34"/>
    <w:qFormat/>
    <w:rsid w:val="009B453B"/>
    <w:pPr>
      <w:spacing w:after="260" w:line="249" w:lineRule="auto"/>
      <w:ind w:left="720" w:firstLine="547"/>
      <w:contextualSpacing/>
    </w:pPr>
    <w:rPr>
      <w:color w:val="000000"/>
      <w:sz w:val="28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C9377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9377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9377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F2D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AF2D9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C9377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F2D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AF2D9B"/>
    <w:rPr>
      <w:color w:val="0000FF"/>
      <w:u w:val="none"/>
    </w:rPr>
  </w:style>
  <w:style w:type="paragraph" w:customStyle="1" w:styleId="Application">
    <w:name w:val="Application!Приложение"/>
    <w:rsid w:val="00AF2D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2D9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2D9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F2D9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F2D9B"/>
    <w:rPr>
      <w:sz w:val="28"/>
    </w:rPr>
  </w:style>
  <w:style w:type="paragraph" w:styleId="ac">
    <w:name w:val="Balloon Text"/>
    <w:basedOn w:val="a"/>
    <w:link w:val="ad"/>
    <w:rsid w:val="00F045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04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0F844CB-CA6D-41DD-81BD-DC6A251A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ГФУ ВО</Company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Слепокурова Светлана</dc:creator>
  <cp:lastModifiedBy>Любовь Гринева</cp:lastModifiedBy>
  <cp:revision>2</cp:revision>
  <cp:lastPrinted>2022-12-29T05:52:00Z</cp:lastPrinted>
  <dcterms:created xsi:type="dcterms:W3CDTF">2023-05-19T07:38:00Z</dcterms:created>
  <dcterms:modified xsi:type="dcterms:W3CDTF">2023-05-19T07:38:00Z</dcterms:modified>
</cp:coreProperties>
</file>