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EE7A1F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E7A1F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870141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870141">
        <w:rPr>
          <w:rFonts w:ascii="Arial" w:eastAsia="Times New Roman" w:hAnsi="Arial" w:cs="Arial"/>
          <w:sz w:val="24"/>
          <w:szCs w:val="24"/>
          <w:lang w:eastAsia="ar-SA"/>
        </w:rPr>
        <w:t>сентября</w:t>
      </w:r>
      <w:r w:rsidR="0077293E"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 w:rsidRPr="00EE7A1F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26608B">
        <w:rPr>
          <w:rFonts w:ascii="Arial" w:eastAsia="Times New Roman" w:hAnsi="Arial" w:cs="Arial"/>
          <w:sz w:val="24"/>
          <w:szCs w:val="24"/>
          <w:lang w:eastAsia="ar-SA"/>
        </w:rPr>
        <w:t>151</w:t>
      </w:r>
      <w:bookmarkStart w:id="0" w:name="_GoBack"/>
      <w:bookmarkEnd w:id="0"/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</w:t>
      </w:r>
      <w:r w:rsidR="0087014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применении мер ответстве</w:t>
      </w:r>
      <w:r w:rsidR="00D21CD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</w:t>
      </w:r>
      <w:r w:rsidR="0087014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ности к главе </w:t>
      </w:r>
      <w:r w:rsidR="003F6344" w:rsidRPr="003F63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К</w:t>
      </w:r>
      <w:r w:rsidR="0087014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алачеевского </w:t>
      </w:r>
      <w:proofErr w:type="gramStart"/>
      <w:r w:rsidR="0087014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сельского</w:t>
      </w:r>
      <w:proofErr w:type="gramEnd"/>
      <w:r w:rsidR="0087014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поселения С.В. </w:t>
      </w:r>
      <w:proofErr w:type="spellStart"/>
      <w:r w:rsidR="0087014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Перцеву</w:t>
      </w:r>
      <w:proofErr w:type="spellEnd"/>
    </w:p>
    <w:p w:rsidR="003F6344" w:rsidRPr="003F6344" w:rsidRDefault="00D21CDC" w:rsidP="009316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40 Федерального закона от 6 октября</w:t>
      </w:r>
      <w:r w:rsidR="0053275E">
        <w:rPr>
          <w:rFonts w:ascii="Arial" w:eastAsia="Times New Roman" w:hAnsi="Arial" w:cs="Arial"/>
          <w:sz w:val="24"/>
          <w:szCs w:val="24"/>
          <w:lang w:eastAsia="ru-RU"/>
        </w:rPr>
        <w:t xml:space="preserve"> 2003 года № 131-ФЗ  «Об общих принципах организации местного самоуправления в Российской Федерации», Законом Воронежской о</w:t>
      </w:r>
      <w:r w:rsidR="00931658">
        <w:rPr>
          <w:rFonts w:ascii="Arial" w:eastAsia="Times New Roman" w:hAnsi="Arial" w:cs="Arial"/>
          <w:sz w:val="24"/>
          <w:szCs w:val="24"/>
          <w:lang w:eastAsia="ru-RU"/>
        </w:rPr>
        <w:t>бласти от 02.06.2017 г. № 45-ОЗ «О</w:t>
      </w:r>
      <w:r w:rsidR="00931658" w:rsidRPr="00931658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представлении граждан</w:t>
      </w:r>
      <w:r w:rsidR="00931658">
        <w:rPr>
          <w:rFonts w:ascii="Arial" w:eastAsia="Times New Roman" w:hAnsi="Arial" w:cs="Arial"/>
          <w:sz w:val="24"/>
          <w:szCs w:val="24"/>
          <w:lang w:eastAsia="ru-RU"/>
        </w:rPr>
        <w:t xml:space="preserve">ами, претендующими на замещение </w:t>
      </w:r>
      <w:r w:rsidR="00931658" w:rsidRPr="00931658">
        <w:rPr>
          <w:rFonts w:ascii="Arial" w:eastAsia="Times New Roman" w:hAnsi="Arial" w:cs="Arial"/>
          <w:sz w:val="24"/>
          <w:szCs w:val="24"/>
          <w:lang w:eastAsia="ru-RU"/>
        </w:rPr>
        <w:t>отдельных муници</w:t>
      </w:r>
      <w:r w:rsidR="00931658">
        <w:rPr>
          <w:rFonts w:ascii="Arial" w:eastAsia="Times New Roman" w:hAnsi="Arial" w:cs="Arial"/>
          <w:sz w:val="24"/>
          <w:szCs w:val="24"/>
          <w:lang w:eastAsia="ru-RU"/>
        </w:rPr>
        <w:t xml:space="preserve">пальных должностей и должностей </w:t>
      </w:r>
      <w:r w:rsidR="00931658" w:rsidRPr="00931658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службы, и лицами</w:t>
      </w:r>
      <w:r w:rsidR="00931658">
        <w:rPr>
          <w:rFonts w:ascii="Arial" w:eastAsia="Times New Roman" w:hAnsi="Arial" w:cs="Arial"/>
          <w:sz w:val="24"/>
          <w:szCs w:val="24"/>
          <w:lang w:eastAsia="ru-RU"/>
        </w:rPr>
        <w:t xml:space="preserve">, замещающими указанные </w:t>
      </w:r>
      <w:r w:rsidR="00931658" w:rsidRPr="00931658">
        <w:rPr>
          <w:rFonts w:ascii="Arial" w:eastAsia="Times New Roman" w:hAnsi="Arial" w:cs="Arial"/>
          <w:sz w:val="24"/>
          <w:szCs w:val="24"/>
          <w:lang w:eastAsia="ru-RU"/>
        </w:rPr>
        <w:t>должности в органах местного самоуправления муниципальных</w:t>
      </w:r>
      <w:r w:rsidR="009316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1658" w:rsidRPr="00931658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образований </w:t>
      </w:r>
      <w:r w:rsidR="00D73FC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31658" w:rsidRPr="00931658">
        <w:rPr>
          <w:rFonts w:ascii="Arial" w:eastAsia="Times New Roman" w:hAnsi="Arial" w:cs="Arial"/>
          <w:sz w:val="24"/>
          <w:szCs w:val="24"/>
          <w:lang w:eastAsia="ru-RU"/>
        </w:rPr>
        <w:t>оронежск</w:t>
      </w:r>
      <w:r w:rsidR="00931658">
        <w:rPr>
          <w:rFonts w:ascii="Arial" w:eastAsia="Times New Roman" w:hAnsi="Arial" w:cs="Arial"/>
          <w:sz w:val="24"/>
          <w:szCs w:val="24"/>
          <w:lang w:eastAsia="ru-RU"/>
        </w:rPr>
        <w:t xml:space="preserve">ой области, сведений о доходах, </w:t>
      </w:r>
      <w:r w:rsidR="00931658" w:rsidRPr="00931658">
        <w:rPr>
          <w:rFonts w:ascii="Arial" w:eastAsia="Times New Roman" w:hAnsi="Arial" w:cs="Arial"/>
          <w:sz w:val="24"/>
          <w:szCs w:val="24"/>
          <w:lang w:eastAsia="ru-RU"/>
        </w:rPr>
        <w:t>расходах</w:t>
      </w:r>
      <w:r w:rsidR="00931658">
        <w:rPr>
          <w:rFonts w:ascii="Arial" w:eastAsia="Times New Roman" w:hAnsi="Arial" w:cs="Arial"/>
          <w:sz w:val="24"/>
          <w:szCs w:val="24"/>
          <w:lang w:eastAsia="ru-RU"/>
        </w:rPr>
        <w:t>, об</w:t>
      </w:r>
      <w:proofErr w:type="gramEnd"/>
      <w:r w:rsidR="0093165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 и обязательствах </w:t>
      </w:r>
      <w:r w:rsidR="00931658" w:rsidRPr="00931658">
        <w:rPr>
          <w:rFonts w:ascii="Arial" w:eastAsia="Times New Roman" w:hAnsi="Arial" w:cs="Arial"/>
          <w:sz w:val="24"/>
          <w:szCs w:val="24"/>
          <w:lang w:eastAsia="ru-RU"/>
        </w:rPr>
        <w:t>имущественного характера</w:t>
      </w:r>
      <w:r w:rsidR="00D73FC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F6344"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FCF">
        <w:rPr>
          <w:rFonts w:ascii="Arial" w:eastAsia="Times New Roman" w:hAnsi="Arial" w:cs="Arial"/>
          <w:sz w:val="24"/>
          <w:szCs w:val="24"/>
          <w:lang w:eastAsia="ru-RU"/>
        </w:rPr>
        <w:t>письмом Минтруда России от 15.04.2022 г. № 28-6/10/П</w:t>
      </w:r>
      <w:r w:rsidR="008F04F8">
        <w:rPr>
          <w:rFonts w:ascii="Arial" w:eastAsia="Times New Roman" w:hAnsi="Arial" w:cs="Arial"/>
          <w:sz w:val="24"/>
          <w:szCs w:val="24"/>
          <w:lang w:eastAsia="ru-RU"/>
        </w:rPr>
        <w:t xml:space="preserve">-2479 «Об актуализации Обзора практики привлечения к ответственности государственных (муниципальных) служащих </w:t>
      </w:r>
      <w:r w:rsidR="002234C8">
        <w:rPr>
          <w:rFonts w:ascii="Arial" w:eastAsia="Times New Roman" w:hAnsi="Arial" w:cs="Arial"/>
          <w:sz w:val="24"/>
          <w:szCs w:val="24"/>
          <w:lang w:eastAsia="ru-RU"/>
        </w:rPr>
        <w:t>за несоблюдение огр</w:t>
      </w:r>
      <w:r w:rsidR="009A600D">
        <w:rPr>
          <w:rFonts w:ascii="Arial" w:eastAsia="Times New Roman" w:hAnsi="Arial" w:cs="Arial"/>
          <w:sz w:val="24"/>
          <w:szCs w:val="24"/>
          <w:lang w:eastAsia="ru-RU"/>
        </w:rPr>
        <w:t xml:space="preserve">аничений </w:t>
      </w:r>
      <w:r w:rsidR="002234C8">
        <w:rPr>
          <w:rFonts w:ascii="Arial" w:eastAsia="Times New Roman" w:hAnsi="Arial" w:cs="Arial"/>
          <w:sz w:val="24"/>
          <w:szCs w:val="24"/>
          <w:lang w:eastAsia="ru-RU"/>
        </w:rPr>
        <w:t xml:space="preserve">и запретов, неисполнение обязанностей, установленных </w:t>
      </w:r>
      <w:r w:rsidR="009A600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противодействия коррупции», </w:t>
      </w:r>
      <w:r w:rsidR="003F6344"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3F634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3F6344"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3F6344" w:rsidRPr="003F6344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proofErr w:type="gramStart"/>
      <w:r w:rsidR="0027388A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27388A">
        <w:rPr>
          <w:rFonts w:ascii="Arial" w:eastAsia="Times New Roman" w:hAnsi="Arial" w:cs="Arial"/>
          <w:sz w:val="24"/>
          <w:szCs w:val="24"/>
          <w:lang w:eastAsia="ru-RU"/>
        </w:rPr>
        <w:t xml:space="preserve"> Е Ш И Л</w:t>
      </w:r>
      <w:r w:rsidR="003F6344" w:rsidRPr="003F634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31AC" w:rsidRDefault="003F6344" w:rsidP="009A600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F63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 </w:t>
      </w:r>
      <w:r w:rsidR="00683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рамках декларационной кампании 2022 года, в своей справке о доходах за 2021 год в разделе 4 (сведения о счетах в банках и иных кредитных организаций) </w:t>
      </w:r>
      <w:r w:rsidR="002B54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не были указаны все счета</w:t>
      </w:r>
      <w:proofErr w:type="gramStart"/>
      <w:r w:rsidR="002B54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proofErr w:type="gramEnd"/>
      <w:r w:rsidR="002B54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Так</w:t>
      </w:r>
      <w:r w:rsidR="00CD6A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как допущенное нарушение расценивается как малозначительный проступок, п</w:t>
      </w:r>
      <w:r w:rsidR="009A60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рименить к главе Калачеевского </w:t>
      </w:r>
      <w:r w:rsidR="00CD6A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С.В. </w:t>
      </w:r>
      <w:proofErr w:type="spellStart"/>
      <w:r w:rsidR="00CD6A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Перцеву</w:t>
      </w:r>
      <w:proofErr w:type="spellEnd"/>
      <w:r w:rsidR="00CD6AF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меры ответственности в виде предупреждения.</w:t>
      </w:r>
    </w:p>
    <w:p w:rsidR="00C105A1" w:rsidRDefault="00C105A1" w:rsidP="00A70E0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669CE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C669CE" w:rsidSect="007E1750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  <w:proofErr w:type="gramStart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p w:rsidR="00C669CE" w:rsidRDefault="00C669CE" w:rsidP="00C669CE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69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C669CE" w:rsidRPr="00C669CE" w:rsidRDefault="00C669CE" w:rsidP="00C669CE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69C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C669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669CE">
        <w:rPr>
          <w:rFonts w:ascii="Arial" w:eastAsia="Times New Roman" w:hAnsi="Arial" w:cs="Arial"/>
          <w:sz w:val="24"/>
          <w:szCs w:val="24"/>
          <w:lang w:eastAsia="ru-RU"/>
        </w:rPr>
        <w:t xml:space="preserve"> августа 2023 года № 1</w:t>
      </w:r>
      <w:r>
        <w:rPr>
          <w:rFonts w:ascii="Arial" w:eastAsia="Times New Roman" w:hAnsi="Arial" w:cs="Arial"/>
          <w:sz w:val="24"/>
          <w:szCs w:val="24"/>
          <w:lang w:eastAsia="ru-RU"/>
        </w:rPr>
        <w:t>47</w:t>
      </w:r>
    </w:p>
    <w:p w:rsidR="00354CAA" w:rsidRDefault="00354CAA" w:rsidP="00354C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54CAA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индикаторов риска нарушения обязательных тре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бований, </w:t>
      </w:r>
      <w:r w:rsidRPr="00354CAA">
        <w:rPr>
          <w:rFonts w:ascii="Arial" w:eastAsia="Times New Roman" w:hAnsi="Arial" w:cs="Arial"/>
          <w:bCs/>
          <w:sz w:val="24"/>
          <w:szCs w:val="24"/>
          <w:lang w:eastAsia="ru-RU"/>
        </w:rPr>
        <w:t>при осуществлении муниципального жилищного контроля на территории Калачеевского сельского поселения</w:t>
      </w:r>
    </w:p>
    <w:p w:rsidR="00C669CE" w:rsidRPr="00C669CE" w:rsidRDefault="00C669CE" w:rsidP="00354CA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69CE">
        <w:rPr>
          <w:rFonts w:ascii="Arial" w:eastAsia="Calibri" w:hAnsi="Arial" w:cs="Arial"/>
          <w:sz w:val="24"/>
          <w:szCs w:val="24"/>
        </w:rPr>
        <w:t>При осуществлении муниципального жилищного контроля устанавливаются следующие индикаторы риска нарушения обязательных требований:</w:t>
      </w:r>
    </w:p>
    <w:p w:rsidR="00C669CE" w:rsidRPr="00C669CE" w:rsidRDefault="00C669CE" w:rsidP="00C669C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69CE">
        <w:rPr>
          <w:rFonts w:ascii="Arial" w:eastAsia="Calibri" w:hAnsi="Arial" w:cs="Arial"/>
          <w:sz w:val="24"/>
          <w:szCs w:val="24"/>
        </w:rPr>
        <w:t>1) Трехкратный и более рост количества обращений за месяц в сравнении с предшествующим аналогичным периодом или с аналогичным периодом предшествующего календарного года, поступивших в адрес управления муниципального контроля от граждан (поступившим способом позволяющим  установить личность обратившегося гражданина) или организаций, являющихся пользователем помещения  в многоквартирном доме, информации от органов  государственной власти, органов местного самоуправления</w:t>
      </w:r>
      <w:proofErr w:type="gramStart"/>
      <w:r w:rsidRPr="00C669CE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C669CE">
        <w:rPr>
          <w:rFonts w:ascii="Arial" w:eastAsia="Calibri" w:hAnsi="Arial" w:cs="Arial"/>
          <w:sz w:val="24"/>
          <w:szCs w:val="24"/>
        </w:rPr>
        <w:t xml:space="preserve"> из средств  массовой информации, информационно - телекоммуникационной сети </w:t>
      </w:r>
      <w:proofErr w:type="gramStart"/>
      <w:r w:rsidRPr="00C669CE">
        <w:rPr>
          <w:rFonts w:ascii="Arial" w:eastAsia="Calibri" w:hAnsi="Arial" w:cs="Arial"/>
          <w:sz w:val="24"/>
          <w:szCs w:val="24"/>
        </w:rPr>
        <w:t>интернет, государственных информационных системах о фактах нарушений контролируемыми лицами обязательных требований, установленных в отношении муниципального жилищного фонда частью 1 статьи 20 Жилищного кодекса Российской федерации.</w:t>
      </w:r>
      <w:proofErr w:type="gramEnd"/>
    </w:p>
    <w:p w:rsidR="00C669CE" w:rsidRPr="00C669CE" w:rsidRDefault="00C669CE" w:rsidP="00C669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69CE">
        <w:rPr>
          <w:rFonts w:ascii="Arial" w:eastAsia="Calibri" w:hAnsi="Arial" w:cs="Arial"/>
          <w:sz w:val="24"/>
          <w:szCs w:val="24"/>
        </w:rPr>
        <w:t>2) Отсутствие в течени</w:t>
      </w:r>
      <w:proofErr w:type="gramStart"/>
      <w:r w:rsidRPr="00C669CE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C669CE">
        <w:rPr>
          <w:rFonts w:ascii="Arial" w:eastAsia="Calibri" w:hAnsi="Arial" w:cs="Arial"/>
          <w:sz w:val="24"/>
          <w:szCs w:val="24"/>
        </w:rPr>
        <w:t xml:space="preserve"> трех и более месяцев актуализации информации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9B3316" w:rsidRPr="005431AC" w:rsidRDefault="009B3316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9B3316" w:rsidRPr="005431AC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51" w:rsidRDefault="00F50C51">
      <w:pPr>
        <w:spacing w:after="0" w:line="240" w:lineRule="auto"/>
      </w:pPr>
      <w:r>
        <w:separator/>
      </w:r>
    </w:p>
  </w:endnote>
  <w:endnote w:type="continuationSeparator" w:id="0">
    <w:p w:rsidR="00F50C51" w:rsidRDefault="00F5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51" w:rsidRDefault="00F50C51">
      <w:pPr>
        <w:spacing w:after="0" w:line="240" w:lineRule="auto"/>
      </w:pPr>
      <w:r>
        <w:separator/>
      </w:r>
    </w:p>
  </w:footnote>
  <w:footnote w:type="continuationSeparator" w:id="0">
    <w:p w:rsidR="00F50C51" w:rsidRDefault="00F5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F50C51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A1213"/>
    <w:rsid w:val="000D003F"/>
    <w:rsid w:val="00142D39"/>
    <w:rsid w:val="00175F86"/>
    <w:rsid w:val="00202CD9"/>
    <w:rsid w:val="002072C3"/>
    <w:rsid w:val="002234C8"/>
    <w:rsid w:val="0026608B"/>
    <w:rsid w:val="0027388A"/>
    <w:rsid w:val="002B5491"/>
    <w:rsid w:val="002D72AF"/>
    <w:rsid w:val="00354CAA"/>
    <w:rsid w:val="003F6344"/>
    <w:rsid w:val="004511A0"/>
    <w:rsid w:val="00453F81"/>
    <w:rsid w:val="00476E4D"/>
    <w:rsid w:val="004A46FA"/>
    <w:rsid w:val="004A79C5"/>
    <w:rsid w:val="004E1C78"/>
    <w:rsid w:val="0053275E"/>
    <w:rsid w:val="005431AC"/>
    <w:rsid w:val="005E3278"/>
    <w:rsid w:val="005E6877"/>
    <w:rsid w:val="00615443"/>
    <w:rsid w:val="0061724C"/>
    <w:rsid w:val="00683541"/>
    <w:rsid w:val="006C4700"/>
    <w:rsid w:val="00711ED6"/>
    <w:rsid w:val="00724589"/>
    <w:rsid w:val="0077293E"/>
    <w:rsid w:val="0077670D"/>
    <w:rsid w:val="007959BB"/>
    <w:rsid w:val="007E15A6"/>
    <w:rsid w:val="007E1750"/>
    <w:rsid w:val="007F26FC"/>
    <w:rsid w:val="0084562C"/>
    <w:rsid w:val="00870141"/>
    <w:rsid w:val="008F04F8"/>
    <w:rsid w:val="00931658"/>
    <w:rsid w:val="0094148D"/>
    <w:rsid w:val="00952E50"/>
    <w:rsid w:val="009601F0"/>
    <w:rsid w:val="00986A01"/>
    <w:rsid w:val="009A600D"/>
    <w:rsid w:val="009A7D70"/>
    <w:rsid w:val="009B18E1"/>
    <w:rsid w:val="009B3316"/>
    <w:rsid w:val="00A60B66"/>
    <w:rsid w:val="00A63B79"/>
    <w:rsid w:val="00A67055"/>
    <w:rsid w:val="00A700A9"/>
    <w:rsid w:val="00A70E01"/>
    <w:rsid w:val="00B00C71"/>
    <w:rsid w:val="00B276E7"/>
    <w:rsid w:val="00BE07AE"/>
    <w:rsid w:val="00C105A1"/>
    <w:rsid w:val="00C3619C"/>
    <w:rsid w:val="00C41DC3"/>
    <w:rsid w:val="00C537EE"/>
    <w:rsid w:val="00C669CE"/>
    <w:rsid w:val="00CD6AF6"/>
    <w:rsid w:val="00D21CDC"/>
    <w:rsid w:val="00D472BB"/>
    <w:rsid w:val="00D50D34"/>
    <w:rsid w:val="00D73FCF"/>
    <w:rsid w:val="00E533A9"/>
    <w:rsid w:val="00EE7A1F"/>
    <w:rsid w:val="00EE7FCD"/>
    <w:rsid w:val="00F41D43"/>
    <w:rsid w:val="00F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nospacing"/>
    <w:basedOn w:val="a"/>
    <w:rsid w:val="00B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6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nospacing"/>
    <w:basedOn w:val="a"/>
    <w:rsid w:val="00B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6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2</cp:revision>
  <cp:lastPrinted>2023-08-23T08:25:00Z</cp:lastPrinted>
  <dcterms:created xsi:type="dcterms:W3CDTF">2023-09-14T06:13:00Z</dcterms:created>
  <dcterms:modified xsi:type="dcterms:W3CDTF">2023-09-14T06:13:00Z</dcterms:modified>
</cp:coreProperties>
</file>