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A8" w:rsidRPr="001C0B20" w:rsidRDefault="001C55A8" w:rsidP="001C55A8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C0B20">
        <w:rPr>
          <w:rFonts w:ascii="Arial" w:eastAsia="Calibri" w:hAnsi="Arial" w:cs="Arial"/>
          <w:b/>
          <w:sz w:val="24"/>
          <w:szCs w:val="24"/>
          <w:lang w:eastAsia="ru-RU"/>
        </w:rPr>
        <w:t>РОССИЙСКАЯ ФЕДЕРАЦИЯ</w:t>
      </w:r>
    </w:p>
    <w:p w:rsidR="00D20BAC" w:rsidRPr="001C0B20" w:rsidRDefault="001C55A8" w:rsidP="001C55A8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C0B20">
        <w:rPr>
          <w:rFonts w:ascii="Arial" w:eastAsia="Calibri" w:hAnsi="Arial" w:cs="Arial"/>
          <w:b/>
          <w:sz w:val="24"/>
          <w:szCs w:val="24"/>
          <w:lang w:eastAsia="ru-RU"/>
        </w:rPr>
        <w:t xml:space="preserve">АДМИНИСТРАЦИЯ </w:t>
      </w:r>
    </w:p>
    <w:p w:rsidR="00D20BAC" w:rsidRPr="001C0B20" w:rsidRDefault="001C55A8" w:rsidP="00D20BAC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C0B20">
        <w:rPr>
          <w:rFonts w:ascii="Arial" w:eastAsia="Calibri" w:hAnsi="Arial" w:cs="Arial"/>
          <w:b/>
          <w:sz w:val="24"/>
          <w:szCs w:val="24"/>
          <w:lang w:eastAsia="ru-RU"/>
        </w:rPr>
        <w:t xml:space="preserve">КАЛАЧЕЕВСКОГО </w:t>
      </w:r>
      <w:r w:rsidR="00D20BAC" w:rsidRPr="001C0B20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1C0B20">
        <w:rPr>
          <w:rFonts w:ascii="Arial" w:eastAsia="Calibri" w:hAnsi="Arial" w:cs="Arial"/>
          <w:b/>
          <w:sz w:val="24"/>
          <w:szCs w:val="24"/>
          <w:lang w:eastAsia="ru-RU"/>
        </w:rPr>
        <w:t xml:space="preserve">СЕЛЬСКОГО ПОСЕЛЕНИЯ </w:t>
      </w:r>
    </w:p>
    <w:p w:rsidR="001C55A8" w:rsidRPr="001C0B20" w:rsidRDefault="001C55A8" w:rsidP="00D20BAC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C0B20">
        <w:rPr>
          <w:rFonts w:ascii="Arial" w:eastAsia="Calibri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1C55A8" w:rsidRPr="001C0B20" w:rsidRDefault="001C55A8" w:rsidP="001C55A8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C0B20">
        <w:rPr>
          <w:rFonts w:ascii="Arial" w:eastAsia="Calibri" w:hAnsi="Arial" w:cs="Arial"/>
          <w:b/>
          <w:sz w:val="24"/>
          <w:szCs w:val="24"/>
          <w:lang w:eastAsia="ru-RU"/>
        </w:rPr>
        <w:t>ВОРОНЕЖСКОЙ ОБЛАСТИ</w:t>
      </w:r>
    </w:p>
    <w:p w:rsidR="001C55A8" w:rsidRPr="001C0B20" w:rsidRDefault="001C55A8" w:rsidP="001C55A8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1C0B20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A7331D" w:rsidRPr="001C0B20" w:rsidRDefault="001C55A8" w:rsidP="001C55A8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1C0B20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9D7318">
        <w:rPr>
          <w:rFonts w:ascii="Arial" w:eastAsia="Calibri" w:hAnsi="Arial" w:cs="Arial"/>
          <w:bCs/>
          <w:sz w:val="24"/>
          <w:szCs w:val="24"/>
        </w:rPr>
        <w:t>1</w:t>
      </w:r>
      <w:r w:rsidR="00593164">
        <w:rPr>
          <w:rFonts w:ascii="Arial" w:eastAsia="Calibri" w:hAnsi="Arial" w:cs="Arial"/>
          <w:bCs/>
          <w:sz w:val="24"/>
          <w:szCs w:val="24"/>
        </w:rPr>
        <w:t>4</w:t>
      </w:r>
      <w:r w:rsidR="00D20BAC" w:rsidRPr="001C0B2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D7318">
        <w:rPr>
          <w:rFonts w:ascii="Arial" w:eastAsia="Calibri" w:hAnsi="Arial" w:cs="Arial"/>
          <w:bCs/>
          <w:sz w:val="24"/>
          <w:szCs w:val="24"/>
        </w:rPr>
        <w:t xml:space="preserve">апреля </w:t>
      </w:r>
      <w:r w:rsidR="00D20BAC" w:rsidRPr="001C0B20">
        <w:rPr>
          <w:rFonts w:ascii="Arial" w:eastAsia="Calibri" w:hAnsi="Arial" w:cs="Arial"/>
          <w:bCs/>
          <w:sz w:val="24"/>
          <w:szCs w:val="24"/>
        </w:rPr>
        <w:t>2020 г. №</w:t>
      </w:r>
      <w:r w:rsidR="009D7318">
        <w:rPr>
          <w:rFonts w:ascii="Arial" w:eastAsia="Calibri" w:hAnsi="Arial" w:cs="Arial"/>
          <w:bCs/>
          <w:sz w:val="24"/>
          <w:szCs w:val="24"/>
        </w:rPr>
        <w:t>22</w:t>
      </w:r>
    </w:p>
    <w:p w:rsidR="001C55A8" w:rsidRPr="009D7318" w:rsidRDefault="001C55A8" w:rsidP="00980CB2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1C0B20">
        <w:rPr>
          <w:rFonts w:ascii="Arial" w:eastAsia="Calibri" w:hAnsi="Arial" w:cs="Arial"/>
          <w:bCs/>
          <w:sz w:val="24"/>
          <w:szCs w:val="24"/>
        </w:rPr>
        <w:t xml:space="preserve"> п. Калачеевский</w:t>
      </w:r>
    </w:p>
    <w:p w:rsidR="001C55A8" w:rsidRPr="009D7318" w:rsidRDefault="009D7318" w:rsidP="009D73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D7318">
        <w:rPr>
          <w:rFonts w:ascii="Arial" w:hAnsi="Arial" w:cs="Arial"/>
          <w:b/>
          <w:sz w:val="32"/>
          <w:szCs w:val="32"/>
        </w:rPr>
        <w:t>О признании утратившим силу постановления от 27.03.2020 №19 «</w:t>
      </w:r>
      <w:r w:rsidR="001C55A8" w:rsidRPr="009D7318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bookmarkStart w:id="0" w:name="_GoBack"/>
      <w:bookmarkEnd w:id="0"/>
      <w:r w:rsidR="001C55A8" w:rsidRPr="009D7318">
        <w:rPr>
          <w:rFonts w:ascii="Arial" w:hAnsi="Arial" w:cs="Arial"/>
          <w:b/>
          <w:sz w:val="32"/>
          <w:szCs w:val="32"/>
        </w:rPr>
        <w:t xml:space="preserve">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Калачеевского сельского поселения.</w:t>
      </w:r>
      <w:r w:rsidR="00A7331D" w:rsidRPr="009D7318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9D7318" w:rsidRPr="009D7318" w:rsidRDefault="009D7318" w:rsidP="009D7318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1C55A8" w:rsidRPr="009D7318" w:rsidRDefault="009D7318" w:rsidP="009D731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7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г. № 131-ФЗ «</w:t>
      </w:r>
      <w:proofErr w:type="gramStart"/>
      <w:r w:rsidRPr="009D7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  <w:r w:rsidRPr="009D7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общих принципах организации местного самоуправления в Российской Федерации»</w:t>
      </w:r>
      <w:r w:rsidRPr="009D731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Pr="009D7318">
        <w:rPr>
          <w:rFonts w:ascii="Arial" w:hAnsi="Arial" w:cs="Arial"/>
          <w:sz w:val="24"/>
          <w:szCs w:val="24"/>
        </w:rPr>
        <w:t xml:space="preserve"> </w:t>
      </w:r>
      <w:r w:rsidR="00A7331D" w:rsidRPr="009D7318">
        <w:rPr>
          <w:rFonts w:ascii="Arial" w:hAnsi="Arial" w:cs="Arial"/>
          <w:sz w:val="24"/>
          <w:szCs w:val="24"/>
        </w:rPr>
        <w:t xml:space="preserve">администрация Калачеевского сельского поселения </w:t>
      </w:r>
      <w:proofErr w:type="gramStart"/>
      <w:r w:rsidR="001C55A8" w:rsidRPr="009D7318">
        <w:rPr>
          <w:rFonts w:ascii="Arial" w:hAnsi="Arial" w:cs="Arial"/>
          <w:sz w:val="24"/>
          <w:szCs w:val="24"/>
        </w:rPr>
        <w:t>п</w:t>
      </w:r>
      <w:proofErr w:type="gramEnd"/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о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с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т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а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н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о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в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л</w:t>
      </w:r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="001C55A8" w:rsidRPr="009D7318">
        <w:rPr>
          <w:rFonts w:ascii="Arial" w:hAnsi="Arial" w:cs="Arial"/>
          <w:sz w:val="24"/>
          <w:szCs w:val="24"/>
        </w:rPr>
        <w:t>я</w:t>
      </w:r>
      <w:r w:rsidR="00A7331D" w:rsidRPr="009D7318">
        <w:rPr>
          <w:rFonts w:ascii="Arial" w:hAnsi="Arial" w:cs="Arial"/>
          <w:sz w:val="24"/>
          <w:szCs w:val="24"/>
        </w:rPr>
        <w:t xml:space="preserve"> е т:</w:t>
      </w:r>
    </w:p>
    <w:p w:rsidR="00A7331D" w:rsidRPr="009D7318" w:rsidRDefault="00A7331D" w:rsidP="00980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7318" w:rsidRPr="009D7318" w:rsidRDefault="001C55A8" w:rsidP="009D73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7318">
        <w:rPr>
          <w:rFonts w:ascii="Arial" w:hAnsi="Arial" w:cs="Arial"/>
          <w:sz w:val="24"/>
          <w:szCs w:val="24"/>
        </w:rPr>
        <w:t xml:space="preserve">1. </w:t>
      </w:r>
      <w:r w:rsidR="009D7318" w:rsidRPr="009D7318">
        <w:rPr>
          <w:rFonts w:ascii="Arial" w:hAnsi="Arial" w:cs="Arial"/>
          <w:sz w:val="24"/>
          <w:szCs w:val="24"/>
        </w:rPr>
        <w:t>Признать утратившим силу постановление от 27.03.2020 № 19 «Об утверждении административного регламента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Калачеевского сельского поселения</w:t>
      </w:r>
      <w:proofErr w:type="gramStart"/>
      <w:r w:rsidR="009D7318" w:rsidRPr="009D7318">
        <w:rPr>
          <w:rFonts w:ascii="Arial" w:hAnsi="Arial" w:cs="Arial"/>
          <w:sz w:val="24"/>
          <w:szCs w:val="24"/>
        </w:rPr>
        <w:t>.»</w:t>
      </w:r>
      <w:proofErr w:type="gramEnd"/>
    </w:p>
    <w:p w:rsidR="009D7318" w:rsidRPr="009D7318" w:rsidRDefault="009D7318" w:rsidP="009D73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331D" w:rsidRPr="009D7318" w:rsidRDefault="001C55A8" w:rsidP="00A733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7318">
        <w:rPr>
          <w:rFonts w:ascii="Arial" w:hAnsi="Arial" w:cs="Arial"/>
          <w:sz w:val="24"/>
          <w:szCs w:val="24"/>
        </w:rPr>
        <w:t xml:space="preserve">2. Опубликовать </w:t>
      </w:r>
      <w:r w:rsidR="00A7331D" w:rsidRPr="009D7318">
        <w:rPr>
          <w:rFonts w:ascii="Arial" w:hAnsi="Arial" w:cs="Arial"/>
          <w:sz w:val="24"/>
          <w:szCs w:val="24"/>
        </w:rPr>
        <w:t xml:space="preserve">настоящее </w:t>
      </w:r>
      <w:r w:rsidRPr="009D7318">
        <w:rPr>
          <w:rFonts w:ascii="Arial" w:hAnsi="Arial" w:cs="Arial"/>
          <w:sz w:val="24"/>
          <w:szCs w:val="24"/>
        </w:rPr>
        <w:t xml:space="preserve">постановление в </w:t>
      </w:r>
      <w:r w:rsidR="00A7331D" w:rsidRPr="009D7318">
        <w:rPr>
          <w:rFonts w:ascii="Arial" w:hAnsi="Arial" w:cs="Arial"/>
          <w:sz w:val="24"/>
          <w:szCs w:val="24"/>
        </w:rPr>
        <w:t>«Вестнике» нормативных правовых актов Калачеевского сельского поселения.</w:t>
      </w:r>
    </w:p>
    <w:p w:rsidR="007F1CB6" w:rsidRPr="009D7318" w:rsidRDefault="001C55A8" w:rsidP="001C0B2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731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D7318">
        <w:rPr>
          <w:rFonts w:ascii="Arial" w:hAnsi="Arial" w:cs="Arial"/>
          <w:sz w:val="24"/>
          <w:szCs w:val="24"/>
        </w:rPr>
        <w:t xml:space="preserve">Контроль </w:t>
      </w:r>
      <w:r w:rsidR="00A7331D" w:rsidRPr="009D7318">
        <w:rPr>
          <w:rFonts w:ascii="Arial" w:hAnsi="Arial" w:cs="Arial"/>
          <w:sz w:val="24"/>
          <w:szCs w:val="24"/>
        </w:rPr>
        <w:t>за</w:t>
      </w:r>
      <w:proofErr w:type="gramEnd"/>
      <w:r w:rsidR="00A7331D" w:rsidRPr="009D7318">
        <w:rPr>
          <w:rFonts w:ascii="Arial" w:hAnsi="Arial" w:cs="Arial"/>
          <w:sz w:val="24"/>
          <w:szCs w:val="24"/>
        </w:rPr>
        <w:t xml:space="preserve"> </w:t>
      </w:r>
      <w:r w:rsidRPr="009D7318">
        <w:rPr>
          <w:rFonts w:ascii="Arial" w:hAnsi="Arial" w:cs="Arial"/>
          <w:sz w:val="24"/>
          <w:szCs w:val="24"/>
        </w:rPr>
        <w:t>выполнени</w:t>
      </w:r>
      <w:r w:rsidR="00A7331D" w:rsidRPr="009D7318">
        <w:rPr>
          <w:rFonts w:ascii="Arial" w:hAnsi="Arial" w:cs="Arial"/>
          <w:sz w:val="24"/>
          <w:szCs w:val="24"/>
        </w:rPr>
        <w:t>ем настоящего</w:t>
      </w:r>
      <w:r w:rsidRPr="009D7318">
        <w:rPr>
          <w:rFonts w:ascii="Arial" w:hAnsi="Arial" w:cs="Arial"/>
          <w:sz w:val="24"/>
          <w:szCs w:val="24"/>
        </w:rPr>
        <w:t xml:space="preserve"> постановления </w:t>
      </w:r>
      <w:r w:rsidR="00A7331D" w:rsidRPr="009D7318">
        <w:rPr>
          <w:rFonts w:ascii="Arial" w:hAnsi="Arial" w:cs="Arial"/>
          <w:sz w:val="24"/>
          <w:szCs w:val="24"/>
        </w:rPr>
        <w:t>оставляю за собой.</w:t>
      </w:r>
    </w:p>
    <w:p w:rsidR="00A7331D" w:rsidRPr="001C0B20" w:rsidRDefault="00A7331D" w:rsidP="00A7331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7318">
        <w:rPr>
          <w:rFonts w:ascii="Arial" w:hAnsi="Arial" w:cs="Arial"/>
          <w:sz w:val="24"/>
          <w:szCs w:val="24"/>
        </w:rPr>
        <w:t>Глава Калачеевского сельского поселения</w:t>
      </w:r>
      <w:r w:rsidRPr="001C0B20">
        <w:rPr>
          <w:rFonts w:ascii="Arial" w:hAnsi="Arial" w:cs="Arial"/>
          <w:sz w:val="24"/>
          <w:szCs w:val="24"/>
        </w:rPr>
        <w:t xml:space="preserve"> </w:t>
      </w:r>
      <w:r w:rsidR="001C0B20">
        <w:rPr>
          <w:rFonts w:ascii="Arial" w:hAnsi="Arial" w:cs="Arial"/>
          <w:sz w:val="24"/>
          <w:szCs w:val="24"/>
        </w:rPr>
        <w:t xml:space="preserve">             </w:t>
      </w:r>
      <w:r w:rsidRPr="001C0B20">
        <w:rPr>
          <w:rFonts w:ascii="Arial" w:hAnsi="Arial" w:cs="Arial"/>
          <w:sz w:val="24"/>
          <w:szCs w:val="24"/>
        </w:rPr>
        <w:t xml:space="preserve">       С.В. Перцев </w:t>
      </w:r>
    </w:p>
    <w:sectPr w:rsidR="00A7331D" w:rsidRPr="001C0B20" w:rsidSect="001C0B2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10C"/>
    <w:multiLevelType w:val="multilevel"/>
    <w:tmpl w:val="9A9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55CDF"/>
    <w:multiLevelType w:val="multilevel"/>
    <w:tmpl w:val="2DF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90789"/>
    <w:multiLevelType w:val="multilevel"/>
    <w:tmpl w:val="62FA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9626E"/>
    <w:multiLevelType w:val="multilevel"/>
    <w:tmpl w:val="C82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E3B0F"/>
    <w:multiLevelType w:val="multilevel"/>
    <w:tmpl w:val="E20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8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2E31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B20"/>
    <w:rsid w:val="001C0EA8"/>
    <w:rsid w:val="001C137E"/>
    <w:rsid w:val="001C5543"/>
    <w:rsid w:val="001C55A8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441C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453A"/>
    <w:rsid w:val="00221477"/>
    <w:rsid w:val="0022154B"/>
    <w:rsid w:val="002257D5"/>
    <w:rsid w:val="00226850"/>
    <w:rsid w:val="00231EDE"/>
    <w:rsid w:val="00232D01"/>
    <w:rsid w:val="002345D5"/>
    <w:rsid w:val="002368F3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C6D7E"/>
    <w:rsid w:val="002D0FB9"/>
    <w:rsid w:val="002D2216"/>
    <w:rsid w:val="002D3619"/>
    <w:rsid w:val="002D54AB"/>
    <w:rsid w:val="002E57AD"/>
    <w:rsid w:val="002F0A10"/>
    <w:rsid w:val="002F16F6"/>
    <w:rsid w:val="00300405"/>
    <w:rsid w:val="00306266"/>
    <w:rsid w:val="0031040A"/>
    <w:rsid w:val="00316D13"/>
    <w:rsid w:val="003251EB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7F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D2E3D"/>
    <w:rsid w:val="004D3B43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26F97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3164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8345C"/>
    <w:rsid w:val="006850FD"/>
    <w:rsid w:val="006861CE"/>
    <w:rsid w:val="00686E04"/>
    <w:rsid w:val="00686E18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1CB6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66BC9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0CB2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D731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058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6332"/>
    <w:rsid w:val="00A576A6"/>
    <w:rsid w:val="00A577E9"/>
    <w:rsid w:val="00A57E26"/>
    <w:rsid w:val="00A640E4"/>
    <w:rsid w:val="00A66401"/>
    <w:rsid w:val="00A70552"/>
    <w:rsid w:val="00A7249A"/>
    <w:rsid w:val="00A7331D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1386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85E15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1EA"/>
    <w:rsid w:val="00CF771B"/>
    <w:rsid w:val="00D0083F"/>
    <w:rsid w:val="00D00A34"/>
    <w:rsid w:val="00D018B6"/>
    <w:rsid w:val="00D01D8A"/>
    <w:rsid w:val="00D06CFC"/>
    <w:rsid w:val="00D07D55"/>
    <w:rsid w:val="00D12ACE"/>
    <w:rsid w:val="00D20BAC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5E0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336B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54D0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3716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55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9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F9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8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55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9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F9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8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117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30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713609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33358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063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РОССИЙСКАЯ ФЕДЕРАЦИЯ</vt:lpstr>
      <vt:lpstr>АДМИНИСТРАЦИЯ </vt:lpstr>
      <vt:lpstr>КАЛАЧЕЕВСКОГО  СЕЛЬСКОГО ПОСЕЛЕНИЯ </vt:lpstr>
      <vt:lpstr>КАЛАЧЕЕВСКОГО МУНИЦИПАЛЬНОГО РАЙОНА</vt:lpstr>
      <vt:lpstr>ВОРОНЕЖСКОЙ ОБЛАСТИ</vt:lpstr>
      <vt:lpstr>ПОСТАНОВЛЕНИЕ</vt:lpstr>
      <vt:lpstr>от 17 апреля 2020 г. №22</vt:lpstr>
      <vt:lpstr>п. Калачеевский</vt:lpstr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3</cp:revision>
  <cp:lastPrinted>2020-04-16T11:11:00Z</cp:lastPrinted>
  <dcterms:created xsi:type="dcterms:W3CDTF">2020-04-14T10:10:00Z</dcterms:created>
  <dcterms:modified xsi:type="dcterms:W3CDTF">2020-04-16T11:11:00Z</dcterms:modified>
</cp:coreProperties>
</file>