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9A" w:rsidRPr="00AC412C" w:rsidRDefault="0004259A" w:rsidP="00EB1FBA">
      <w:pPr>
        <w:jc w:val="center"/>
        <w:rPr>
          <w:rFonts w:ascii="Arial" w:eastAsia="Arial" w:hAnsi="Arial" w:cs="Arial"/>
          <w:b/>
          <w:caps/>
          <w:sz w:val="26"/>
          <w:szCs w:val="26"/>
        </w:rPr>
      </w:pPr>
      <w:bookmarkStart w:id="0" w:name="_GoBack"/>
      <w:bookmarkEnd w:id="0"/>
      <w:r w:rsidRPr="00AC412C">
        <w:rPr>
          <w:rFonts w:ascii="Arial" w:eastAsia="Arial" w:hAnsi="Arial" w:cs="Arial"/>
          <w:b/>
          <w:caps/>
          <w:sz w:val="26"/>
          <w:szCs w:val="26"/>
        </w:rPr>
        <w:t>РОССИЙСКАЯ ФЕДЕРАЦИЯ</w:t>
      </w:r>
    </w:p>
    <w:p w:rsidR="0004259A" w:rsidRPr="00AC412C" w:rsidRDefault="0004259A" w:rsidP="00EB1FBA">
      <w:pPr>
        <w:jc w:val="center"/>
        <w:rPr>
          <w:rFonts w:ascii="Arial" w:eastAsia="Arial" w:hAnsi="Arial" w:cs="Arial"/>
          <w:b/>
          <w:caps/>
          <w:sz w:val="26"/>
          <w:szCs w:val="26"/>
        </w:rPr>
      </w:pPr>
      <w:r w:rsidRPr="00AC412C">
        <w:rPr>
          <w:rFonts w:ascii="Arial" w:eastAsia="Arial" w:hAnsi="Arial" w:cs="Arial"/>
          <w:b/>
          <w:caps/>
          <w:sz w:val="26"/>
          <w:szCs w:val="26"/>
        </w:rPr>
        <w:t>АДМИНИСТРАЦИЯ</w:t>
      </w:r>
    </w:p>
    <w:p w:rsidR="0004259A" w:rsidRPr="00AC412C" w:rsidRDefault="00402D57" w:rsidP="00EB1FBA">
      <w:pPr>
        <w:jc w:val="center"/>
        <w:rPr>
          <w:rFonts w:ascii="Arial" w:eastAsia="Arial" w:hAnsi="Arial" w:cs="Arial"/>
          <w:b/>
          <w:caps/>
          <w:sz w:val="26"/>
          <w:szCs w:val="26"/>
        </w:rPr>
      </w:pPr>
      <w:r w:rsidRPr="00AC412C">
        <w:rPr>
          <w:rFonts w:ascii="Arial" w:eastAsia="Arial" w:hAnsi="Arial" w:cs="Arial"/>
          <w:b/>
          <w:caps/>
          <w:sz w:val="26"/>
          <w:szCs w:val="26"/>
        </w:rPr>
        <w:t>КАЛАЧЕЕВСКОГО</w:t>
      </w:r>
      <w:r w:rsidR="0004259A" w:rsidRPr="00AC412C">
        <w:rPr>
          <w:rFonts w:ascii="Arial" w:eastAsia="Arial" w:hAnsi="Arial" w:cs="Arial"/>
          <w:b/>
          <w:caps/>
          <w:sz w:val="26"/>
          <w:szCs w:val="26"/>
        </w:rPr>
        <w:t xml:space="preserve"> СЕЛЬСКОГО ПОСЕЛЕНИЯ</w:t>
      </w:r>
    </w:p>
    <w:p w:rsidR="0004259A" w:rsidRPr="00AC412C" w:rsidRDefault="0004259A" w:rsidP="00EB1FBA">
      <w:pPr>
        <w:jc w:val="center"/>
        <w:rPr>
          <w:rFonts w:ascii="Arial" w:eastAsia="Arial" w:hAnsi="Arial" w:cs="Arial"/>
          <w:b/>
          <w:caps/>
          <w:sz w:val="26"/>
          <w:szCs w:val="26"/>
        </w:rPr>
      </w:pPr>
      <w:r w:rsidRPr="00AC412C">
        <w:rPr>
          <w:rFonts w:ascii="Arial" w:eastAsia="Arial" w:hAnsi="Arial" w:cs="Arial"/>
          <w:b/>
          <w:caps/>
          <w:sz w:val="26"/>
          <w:szCs w:val="26"/>
        </w:rPr>
        <w:t>КАЛАЧЕЕВСКОГО МУНИЦИПАЛЬНОГО РАЙОНА</w:t>
      </w:r>
    </w:p>
    <w:p w:rsidR="0004259A" w:rsidRPr="00AC412C" w:rsidRDefault="0004259A" w:rsidP="00EB1FBA">
      <w:pPr>
        <w:jc w:val="center"/>
        <w:rPr>
          <w:rFonts w:ascii="Arial" w:eastAsia="Arial" w:hAnsi="Arial" w:cs="Arial"/>
          <w:b/>
          <w:caps/>
          <w:sz w:val="26"/>
          <w:szCs w:val="26"/>
        </w:rPr>
      </w:pPr>
      <w:r w:rsidRPr="00AC412C">
        <w:rPr>
          <w:rFonts w:ascii="Arial" w:eastAsia="Arial" w:hAnsi="Arial" w:cs="Arial"/>
          <w:b/>
          <w:caps/>
          <w:sz w:val="26"/>
          <w:szCs w:val="26"/>
        </w:rPr>
        <w:t>ВОРОНЕЖСКОЙ ОБЛАСТИ</w:t>
      </w:r>
    </w:p>
    <w:p w:rsidR="00183674" w:rsidRPr="00AC412C" w:rsidRDefault="00183674" w:rsidP="0004259A">
      <w:pPr>
        <w:jc w:val="center"/>
        <w:rPr>
          <w:rFonts w:ascii="Arial" w:eastAsia="Arial" w:hAnsi="Arial" w:cs="Arial"/>
          <w:b/>
          <w:caps/>
          <w:sz w:val="26"/>
          <w:szCs w:val="26"/>
        </w:rPr>
      </w:pPr>
    </w:p>
    <w:p w:rsidR="0004259A" w:rsidRPr="00AC412C" w:rsidRDefault="0004259A" w:rsidP="0004259A">
      <w:pPr>
        <w:jc w:val="center"/>
        <w:rPr>
          <w:rFonts w:ascii="Arial" w:eastAsia="Arial" w:hAnsi="Arial" w:cs="Arial"/>
          <w:b/>
          <w:caps/>
          <w:sz w:val="26"/>
          <w:szCs w:val="26"/>
        </w:rPr>
      </w:pPr>
      <w:proofErr w:type="gramStart"/>
      <w:r w:rsidRPr="00AC412C">
        <w:rPr>
          <w:rFonts w:ascii="Arial" w:eastAsia="Arial" w:hAnsi="Arial" w:cs="Arial"/>
          <w:b/>
          <w:caps/>
          <w:sz w:val="26"/>
          <w:szCs w:val="26"/>
        </w:rPr>
        <w:t>П</w:t>
      </w:r>
      <w:proofErr w:type="gramEnd"/>
      <w:r w:rsidRPr="00AC412C">
        <w:rPr>
          <w:rFonts w:ascii="Arial" w:eastAsia="Arial" w:hAnsi="Arial" w:cs="Arial"/>
          <w:b/>
          <w:caps/>
          <w:sz w:val="26"/>
          <w:szCs w:val="26"/>
        </w:rPr>
        <w:t xml:space="preserve"> О С Т А Н О В Л Е Н И Е</w:t>
      </w:r>
    </w:p>
    <w:p w:rsidR="0004259A" w:rsidRPr="00AC412C" w:rsidRDefault="0004259A" w:rsidP="0004259A">
      <w:pPr>
        <w:jc w:val="center"/>
        <w:rPr>
          <w:rFonts w:ascii="Arial" w:eastAsia="Arial" w:hAnsi="Arial" w:cs="Arial"/>
          <w:b/>
          <w:caps/>
          <w:sz w:val="26"/>
          <w:szCs w:val="26"/>
        </w:rPr>
      </w:pPr>
    </w:p>
    <w:p w:rsidR="0004259A" w:rsidRPr="00AC412C" w:rsidRDefault="0004259A" w:rsidP="0004259A">
      <w:pPr>
        <w:rPr>
          <w:rFonts w:ascii="Arial" w:eastAsia="Calibri" w:hAnsi="Arial" w:cs="Arial"/>
          <w:sz w:val="26"/>
          <w:szCs w:val="26"/>
          <w:u w:val="single"/>
        </w:rPr>
      </w:pPr>
      <w:r w:rsidRPr="00AC412C">
        <w:rPr>
          <w:rFonts w:ascii="Arial" w:eastAsia="Calibri" w:hAnsi="Arial" w:cs="Arial"/>
          <w:sz w:val="26"/>
          <w:szCs w:val="26"/>
          <w:u w:val="single"/>
        </w:rPr>
        <w:t>от «</w:t>
      </w:r>
      <w:r w:rsidR="00012282">
        <w:rPr>
          <w:rFonts w:ascii="Arial" w:eastAsia="Calibri" w:hAnsi="Arial" w:cs="Arial"/>
          <w:sz w:val="26"/>
          <w:szCs w:val="26"/>
          <w:u w:val="single"/>
        </w:rPr>
        <w:t>14</w:t>
      </w:r>
      <w:r w:rsidRPr="00AC412C">
        <w:rPr>
          <w:rFonts w:ascii="Arial" w:eastAsia="Calibri" w:hAnsi="Arial" w:cs="Arial"/>
          <w:sz w:val="26"/>
          <w:szCs w:val="26"/>
          <w:u w:val="single"/>
        </w:rPr>
        <w:t xml:space="preserve">» </w:t>
      </w:r>
      <w:r w:rsidR="00012282">
        <w:rPr>
          <w:rFonts w:ascii="Arial" w:eastAsia="Calibri" w:hAnsi="Arial" w:cs="Arial"/>
          <w:sz w:val="26"/>
          <w:szCs w:val="26"/>
          <w:u w:val="single"/>
        </w:rPr>
        <w:t>августа</w:t>
      </w:r>
      <w:r w:rsidR="00EB1FBA" w:rsidRPr="00AC412C">
        <w:rPr>
          <w:rFonts w:ascii="Arial" w:eastAsia="Calibri" w:hAnsi="Arial" w:cs="Arial"/>
          <w:sz w:val="26"/>
          <w:szCs w:val="26"/>
          <w:u w:val="single"/>
        </w:rPr>
        <w:t xml:space="preserve"> </w:t>
      </w:r>
      <w:r w:rsidRPr="00AC412C">
        <w:rPr>
          <w:rFonts w:ascii="Arial" w:eastAsia="Calibri" w:hAnsi="Arial" w:cs="Arial"/>
          <w:sz w:val="26"/>
          <w:szCs w:val="26"/>
          <w:u w:val="single"/>
        </w:rPr>
        <w:t>20</w:t>
      </w:r>
      <w:r w:rsidR="004E00AB">
        <w:rPr>
          <w:rFonts w:ascii="Arial" w:eastAsia="Calibri" w:hAnsi="Arial" w:cs="Arial"/>
          <w:sz w:val="26"/>
          <w:szCs w:val="26"/>
          <w:u w:val="single"/>
        </w:rPr>
        <w:t>20</w:t>
      </w:r>
      <w:r w:rsidRPr="00AC412C">
        <w:rPr>
          <w:rFonts w:ascii="Arial" w:eastAsia="Calibri" w:hAnsi="Arial" w:cs="Arial"/>
          <w:sz w:val="26"/>
          <w:szCs w:val="26"/>
          <w:u w:val="single"/>
        </w:rPr>
        <w:t xml:space="preserve"> г. № </w:t>
      </w:r>
      <w:r w:rsidR="00012282">
        <w:rPr>
          <w:rFonts w:ascii="Arial" w:eastAsia="Calibri" w:hAnsi="Arial" w:cs="Arial"/>
          <w:sz w:val="26"/>
          <w:szCs w:val="26"/>
          <w:u w:val="single"/>
        </w:rPr>
        <w:t>38</w:t>
      </w:r>
    </w:p>
    <w:p w:rsidR="0004259A" w:rsidRPr="00AC412C" w:rsidRDefault="00402D57" w:rsidP="0004259A">
      <w:pPr>
        <w:ind w:left="708" w:firstLine="372"/>
        <w:rPr>
          <w:rFonts w:ascii="Arial" w:eastAsia="Calibri" w:hAnsi="Arial" w:cs="Arial"/>
          <w:sz w:val="26"/>
          <w:szCs w:val="26"/>
        </w:rPr>
      </w:pPr>
      <w:r w:rsidRPr="00AC412C">
        <w:rPr>
          <w:rFonts w:ascii="Arial" w:eastAsia="Calibri" w:hAnsi="Arial" w:cs="Arial"/>
          <w:sz w:val="26"/>
          <w:szCs w:val="26"/>
        </w:rPr>
        <w:t>п.</w:t>
      </w:r>
      <w:r w:rsidR="006B45B6" w:rsidRPr="00AC412C">
        <w:rPr>
          <w:rFonts w:ascii="Arial" w:eastAsia="Calibri" w:hAnsi="Arial" w:cs="Arial"/>
          <w:sz w:val="26"/>
          <w:szCs w:val="26"/>
        </w:rPr>
        <w:t xml:space="preserve"> </w:t>
      </w:r>
      <w:r w:rsidRPr="00AC412C">
        <w:rPr>
          <w:rFonts w:ascii="Arial" w:eastAsia="Calibri" w:hAnsi="Arial" w:cs="Arial"/>
          <w:sz w:val="26"/>
          <w:szCs w:val="26"/>
        </w:rPr>
        <w:t>Калачеевский</w:t>
      </w:r>
    </w:p>
    <w:p w:rsidR="002956C2" w:rsidRPr="00AC412C" w:rsidRDefault="002956C2" w:rsidP="002956C2">
      <w:pPr>
        <w:spacing w:line="255" w:lineRule="atLeast"/>
        <w:ind w:firstLine="150"/>
        <w:rPr>
          <w:rFonts w:ascii="Arial" w:hAnsi="Arial" w:cs="Arial"/>
          <w:color w:val="1E1E1E"/>
          <w:sz w:val="26"/>
          <w:szCs w:val="26"/>
        </w:rPr>
      </w:pPr>
    </w:p>
    <w:p w:rsidR="00402D57" w:rsidRPr="00AC412C" w:rsidRDefault="00402D57" w:rsidP="00AC412C">
      <w:pPr>
        <w:jc w:val="center"/>
        <w:rPr>
          <w:rFonts w:ascii="Arial" w:hAnsi="Arial" w:cs="Arial"/>
          <w:b/>
          <w:sz w:val="32"/>
          <w:szCs w:val="32"/>
        </w:rPr>
      </w:pPr>
      <w:r w:rsidRPr="00AC412C">
        <w:rPr>
          <w:rFonts w:ascii="Arial" w:hAnsi="Arial" w:cs="Arial"/>
          <w:b/>
          <w:sz w:val="32"/>
          <w:szCs w:val="32"/>
        </w:rPr>
        <w:t>О внес</w:t>
      </w:r>
      <w:r w:rsidR="005E2DE9" w:rsidRPr="00AC412C">
        <w:rPr>
          <w:rFonts w:ascii="Arial" w:hAnsi="Arial" w:cs="Arial"/>
          <w:b/>
          <w:sz w:val="32"/>
          <w:szCs w:val="32"/>
        </w:rPr>
        <w:t xml:space="preserve">ении изменений в постановление </w:t>
      </w:r>
      <w:r w:rsidRPr="00AC412C">
        <w:rPr>
          <w:rFonts w:ascii="Arial" w:hAnsi="Arial" w:cs="Arial"/>
          <w:b/>
          <w:sz w:val="32"/>
          <w:szCs w:val="32"/>
        </w:rPr>
        <w:t>от 25.02.2016  № 15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</w:p>
    <w:p w:rsidR="00333D53" w:rsidRPr="00AC412C" w:rsidRDefault="00333D53" w:rsidP="00402D57">
      <w:pPr>
        <w:tabs>
          <w:tab w:val="left" w:pos="9779"/>
        </w:tabs>
        <w:ind w:right="423" w:firstLine="709"/>
        <w:jc w:val="both"/>
        <w:rPr>
          <w:rFonts w:ascii="Arial" w:hAnsi="Arial" w:cs="Arial"/>
          <w:sz w:val="26"/>
          <w:szCs w:val="26"/>
        </w:rPr>
      </w:pPr>
    </w:p>
    <w:p w:rsidR="004E00AB" w:rsidRDefault="004E00AB" w:rsidP="00402D57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4E00AB">
        <w:rPr>
          <w:rFonts w:ascii="Arial" w:hAnsi="Arial" w:cs="Arial"/>
          <w:sz w:val="26"/>
          <w:szCs w:val="26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рассмотрев протест прокуратуры Калачеевского района от 22.06.2020 г. № 2-1-2020,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</w:t>
      </w:r>
      <w:proofErr w:type="gramEnd"/>
      <w:r w:rsidRPr="004E00AB">
        <w:rPr>
          <w:rFonts w:ascii="Arial" w:hAnsi="Arial" w:cs="Arial"/>
          <w:sz w:val="26"/>
          <w:szCs w:val="26"/>
        </w:rPr>
        <w:t xml:space="preserve"> Калачеевского муниципального района Воронежской области</w:t>
      </w:r>
      <w:r>
        <w:rPr>
          <w:rFonts w:ascii="Arial" w:hAnsi="Arial" w:cs="Arial"/>
          <w:sz w:val="26"/>
          <w:szCs w:val="26"/>
        </w:rPr>
        <w:t xml:space="preserve"> </w:t>
      </w:r>
    </w:p>
    <w:p w:rsidR="00A95637" w:rsidRPr="00AC412C" w:rsidRDefault="00E274A0" w:rsidP="00402D57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proofErr w:type="gramStart"/>
      <w:r w:rsidRPr="00AC412C">
        <w:rPr>
          <w:rFonts w:ascii="Arial" w:hAnsi="Arial" w:cs="Arial"/>
          <w:b/>
          <w:sz w:val="26"/>
          <w:szCs w:val="26"/>
        </w:rPr>
        <w:t>п</w:t>
      </w:r>
      <w:proofErr w:type="gramEnd"/>
      <w:r w:rsidRPr="00AC412C">
        <w:rPr>
          <w:rFonts w:ascii="Arial" w:hAnsi="Arial" w:cs="Arial"/>
          <w:b/>
          <w:sz w:val="26"/>
          <w:szCs w:val="26"/>
        </w:rPr>
        <w:t xml:space="preserve"> о с т а н о в л я е т:</w:t>
      </w:r>
    </w:p>
    <w:p w:rsidR="00BB0326" w:rsidRPr="00AC412C" w:rsidRDefault="00BB0326" w:rsidP="00E274A0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  <w:sz w:val="26"/>
          <w:szCs w:val="26"/>
        </w:rPr>
      </w:pPr>
      <w:r w:rsidRPr="00AC412C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AC412C">
        <w:rPr>
          <w:rFonts w:ascii="Arial" w:hAnsi="Arial" w:cs="Arial"/>
          <w:sz w:val="26"/>
          <w:szCs w:val="26"/>
        </w:rPr>
        <w:t xml:space="preserve">Внести в постановление администрации </w:t>
      </w:r>
      <w:r w:rsidR="00402D57" w:rsidRPr="00AC412C">
        <w:rPr>
          <w:rFonts w:ascii="Arial" w:hAnsi="Arial" w:cs="Arial"/>
          <w:sz w:val="26"/>
          <w:szCs w:val="26"/>
        </w:rPr>
        <w:t>Калачеевского</w:t>
      </w:r>
      <w:r w:rsidRPr="00AC412C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</w:t>
      </w:r>
      <w:r w:rsidR="00FB166D" w:rsidRPr="00AC412C">
        <w:rPr>
          <w:rFonts w:ascii="Arial" w:hAnsi="Arial" w:cs="Arial"/>
          <w:sz w:val="26"/>
          <w:szCs w:val="26"/>
        </w:rPr>
        <w:t xml:space="preserve">Воронежской области </w:t>
      </w:r>
      <w:r w:rsidRPr="00AC412C">
        <w:rPr>
          <w:rFonts w:ascii="Arial" w:hAnsi="Arial" w:cs="Arial"/>
          <w:sz w:val="26"/>
          <w:szCs w:val="26"/>
        </w:rPr>
        <w:t xml:space="preserve">от </w:t>
      </w:r>
      <w:r w:rsidR="00B51801" w:rsidRPr="00AC412C">
        <w:rPr>
          <w:rFonts w:ascii="Arial" w:hAnsi="Arial" w:cs="Arial"/>
          <w:sz w:val="26"/>
          <w:szCs w:val="26"/>
        </w:rPr>
        <w:t>25.02</w:t>
      </w:r>
      <w:r w:rsidR="00297C09" w:rsidRPr="00AC412C">
        <w:rPr>
          <w:rFonts w:ascii="Arial" w:hAnsi="Arial" w:cs="Arial"/>
          <w:sz w:val="26"/>
          <w:szCs w:val="26"/>
        </w:rPr>
        <w:t>.2016 г. № 1</w:t>
      </w:r>
      <w:r w:rsidR="00B51801" w:rsidRPr="00AC412C">
        <w:rPr>
          <w:rFonts w:ascii="Arial" w:hAnsi="Arial" w:cs="Arial"/>
          <w:sz w:val="26"/>
          <w:szCs w:val="26"/>
        </w:rPr>
        <w:t>5</w:t>
      </w:r>
      <w:r w:rsidR="00297C09" w:rsidRPr="00AC412C">
        <w:rPr>
          <w:rFonts w:ascii="Arial" w:hAnsi="Arial" w:cs="Arial"/>
          <w:sz w:val="26"/>
          <w:szCs w:val="26"/>
        </w:rPr>
        <w:t xml:space="preserve"> «Об утверждении административного регламента администрации </w:t>
      </w:r>
      <w:r w:rsidR="00402D57" w:rsidRPr="00AC412C">
        <w:rPr>
          <w:rFonts w:ascii="Arial" w:hAnsi="Arial" w:cs="Arial"/>
          <w:sz w:val="26"/>
          <w:szCs w:val="26"/>
        </w:rPr>
        <w:t>Калачеевского</w:t>
      </w:r>
      <w:r w:rsidR="00297C09" w:rsidRPr="00AC412C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297C09" w:rsidRPr="00AC412C">
        <w:rPr>
          <w:rFonts w:ascii="Arial" w:hAnsi="Arial" w:cs="Arial"/>
          <w:color w:val="000000"/>
          <w:sz w:val="26"/>
          <w:szCs w:val="26"/>
        </w:rPr>
        <w:t xml:space="preserve"> (в редакции постановлени</w:t>
      </w:r>
      <w:r w:rsidR="00EB1FBA" w:rsidRPr="00AC412C">
        <w:rPr>
          <w:rFonts w:ascii="Arial" w:hAnsi="Arial" w:cs="Arial"/>
          <w:color w:val="000000"/>
          <w:sz w:val="26"/>
          <w:szCs w:val="26"/>
        </w:rPr>
        <w:t>й</w:t>
      </w:r>
      <w:r w:rsidR="00297C09" w:rsidRPr="00AC412C">
        <w:rPr>
          <w:rFonts w:ascii="Arial" w:hAnsi="Arial" w:cs="Arial"/>
          <w:color w:val="000000"/>
          <w:sz w:val="26"/>
          <w:szCs w:val="26"/>
        </w:rPr>
        <w:t xml:space="preserve"> от 12.12.2016 г. № 93</w:t>
      </w:r>
      <w:r w:rsidR="00EB1FBA" w:rsidRPr="00AC412C">
        <w:rPr>
          <w:rFonts w:ascii="Arial" w:hAnsi="Arial" w:cs="Arial"/>
          <w:color w:val="000000"/>
          <w:sz w:val="26"/>
          <w:szCs w:val="26"/>
        </w:rPr>
        <w:t>;</w:t>
      </w:r>
      <w:proofErr w:type="gramEnd"/>
      <w:r w:rsidR="00EB1FBA" w:rsidRPr="00AC412C">
        <w:rPr>
          <w:rFonts w:ascii="Arial" w:hAnsi="Arial" w:cs="Arial"/>
          <w:color w:val="000000"/>
          <w:sz w:val="26"/>
          <w:szCs w:val="26"/>
        </w:rPr>
        <w:t xml:space="preserve"> от 28.03.2019 г. № 31</w:t>
      </w:r>
      <w:r w:rsidR="004E00AB">
        <w:rPr>
          <w:rFonts w:ascii="Arial" w:hAnsi="Arial" w:cs="Arial"/>
          <w:color w:val="000000"/>
          <w:sz w:val="26"/>
          <w:szCs w:val="26"/>
        </w:rPr>
        <w:t xml:space="preserve">; от </w:t>
      </w:r>
      <w:r w:rsidR="00DE5270">
        <w:rPr>
          <w:rFonts w:ascii="Arial" w:hAnsi="Arial" w:cs="Arial"/>
          <w:color w:val="000000"/>
          <w:sz w:val="26"/>
          <w:szCs w:val="26"/>
        </w:rPr>
        <w:t>24.05.2019 №47</w:t>
      </w:r>
      <w:r w:rsidR="00297C09" w:rsidRPr="00AC412C">
        <w:rPr>
          <w:rFonts w:ascii="Arial" w:hAnsi="Arial" w:cs="Arial"/>
          <w:color w:val="000000"/>
          <w:sz w:val="26"/>
          <w:szCs w:val="26"/>
        </w:rPr>
        <w:t>)</w:t>
      </w:r>
      <w:r w:rsidRPr="00AC412C">
        <w:rPr>
          <w:rFonts w:ascii="Arial" w:eastAsia="Calibri" w:hAnsi="Arial" w:cs="Arial"/>
          <w:sz w:val="26"/>
          <w:szCs w:val="26"/>
        </w:rPr>
        <w:t xml:space="preserve"> следующие изменения: 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1.1. В административный регламент: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1.1.1. Наименование раздела 5 регламента изложить в новой редакции: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 xml:space="preserve">«5. Досудебный (внесудебный) порядок обжалования решений и действий (бездействия) администрации, должностного лица администрации либо муниципального служащего администрации, МФЦ, работника МФЦ, организаций, </w:t>
      </w:r>
      <w:r w:rsidRPr="00DE5270">
        <w:rPr>
          <w:rFonts w:ascii="Arial" w:eastAsia="Calibri" w:hAnsi="Arial" w:cs="Arial"/>
          <w:sz w:val="26"/>
          <w:szCs w:val="26"/>
        </w:rPr>
        <w:lastRenderedPageBreak/>
        <w:t>предусмотренных частью 1.1 статьи 16 Федерального закона № 210-ФЗ, а также их работников»;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1.1.2. Раздел 5 регламента изложить в новой редакции: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 xml:space="preserve">«Информация, указанная в данном разделе, подлежит обязательному размещению на Едином портале, Портале Воронежской области. 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 xml:space="preserve">5.1. </w:t>
      </w:r>
      <w:proofErr w:type="gramStart"/>
      <w:r w:rsidRPr="00DE5270">
        <w:rPr>
          <w:rFonts w:ascii="Arial" w:eastAsia="Calibri" w:hAnsi="Arial" w:cs="Arial"/>
          <w:sz w:val="26"/>
          <w:szCs w:val="26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Заявитель имеет право на обжалование решений и действий (бездействия) администрации, должностного лица администрации либо муниципального служащего администрации, МФЦ, работника МФЦ, организаций, предусмотренных частью 1.1 статьи 16 Федерального закона № 210-ФЗ, а также их работников.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Заявитель может обратиться с жалобой, в том числе в следующих случаях: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  <w:r w:rsidRPr="00DE5270">
        <w:rPr>
          <w:rFonts w:ascii="Arial" w:eastAsia="Calibri" w:hAnsi="Arial" w:cs="Arial"/>
          <w:sz w:val="26"/>
          <w:szCs w:val="26"/>
        </w:rPr>
        <w:cr/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proofErr w:type="gramStart"/>
      <w:r w:rsidRPr="00DE5270">
        <w:rPr>
          <w:rFonts w:ascii="Arial" w:eastAsia="Calibri" w:hAnsi="Arial" w:cs="Arial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 w:rsidRPr="00DE5270">
        <w:rPr>
          <w:rFonts w:ascii="Arial" w:eastAsia="Calibri" w:hAnsi="Arial" w:cs="Arial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proofErr w:type="gramStart"/>
      <w:r w:rsidRPr="00DE5270">
        <w:rPr>
          <w:rFonts w:ascii="Arial" w:eastAsia="Calibri" w:hAnsi="Arial" w:cs="Arial"/>
          <w:sz w:val="26"/>
          <w:szCs w:val="26"/>
        </w:rPr>
        <w:t>7) отказ администрации, должностного лица администрации либо муниципального служащего администрации, МФЦ, работника МФЦ, организаций, предусмотренных частью 1.1 статьи 16 Федерального закона № 210-ФЗ,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E5270">
        <w:rPr>
          <w:rFonts w:ascii="Arial" w:eastAsia="Calibri" w:hAnsi="Arial" w:cs="Arial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proofErr w:type="gramStart"/>
      <w:r w:rsidRPr="00DE5270">
        <w:rPr>
          <w:rFonts w:ascii="Arial" w:eastAsia="Calibri" w:hAnsi="Arial" w:cs="Arial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 w:rsidRPr="00DE5270">
        <w:rPr>
          <w:rFonts w:ascii="Arial" w:eastAsia="Calibri" w:hAnsi="Arial" w:cs="Arial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Жалоба подается в письменной форме на бумажном носителе, в электронной форме.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Жалоба на решения и (или) действия (бездействие), принятые в ходе предоставления муниципальной услуги может быть направлена главе поселения.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Жалоба, поступившая в администрацию, подлежит регистрации не позднее следующего рабочего дня со дня ее поступления.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 xml:space="preserve">Жалоба на решения и действия (бездействие) работника МФЦ подается руководителю этого МФЦ. Жалоба на решения и действия (бездействие) МФЦ подается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proofErr w:type="gramStart"/>
      <w:r w:rsidRPr="00DE5270">
        <w:rPr>
          <w:rFonts w:ascii="Arial" w:eastAsia="Calibri" w:hAnsi="Arial" w:cs="Arial"/>
          <w:sz w:val="26"/>
          <w:szCs w:val="26"/>
        </w:rPr>
        <w:t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proofErr w:type="gramEnd"/>
      <w:r w:rsidRPr="00DE5270">
        <w:rPr>
          <w:rFonts w:ascii="Arial" w:eastAsia="Calibri" w:hAnsi="Arial" w:cs="Arial"/>
          <w:sz w:val="26"/>
          <w:szCs w:val="26"/>
        </w:rPr>
        <w:t xml:space="preserve"> частью 2 статьи 6 Градостроительного кодекса Российской Федерации, может быть </w:t>
      </w:r>
      <w:proofErr w:type="gramStart"/>
      <w:r w:rsidRPr="00DE5270">
        <w:rPr>
          <w:rFonts w:ascii="Arial" w:eastAsia="Calibri" w:hAnsi="Arial" w:cs="Arial"/>
          <w:sz w:val="26"/>
          <w:szCs w:val="26"/>
        </w:rPr>
        <w:t>подана</w:t>
      </w:r>
      <w:proofErr w:type="gramEnd"/>
      <w:r w:rsidRPr="00DE5270">
        <w:rPr>
          <w:rFonts w:ascii="Arial" w:eastAsia="Calibri" w:hAnsi="Arial" w:cs="Arial"/>
          <w:sz w:val="26"/>
          <w:szCs w:val="26"/>
        </w:rPr>
        <w:t xml:space="preserve"> такими лицами в порядке, установленном частью 3.2. статьи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5.3. Способы информирования заявителей о порядке подачи и рассмотрения жалобы, в том числе с использованием Единого портала, Портала Воронежской области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Информирование заявителя о порядке подачи и рассмотрения жалобы осуществляется: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1) при личном приеме заявителей в администрации, МФЦ, с использованием телефонной связи, в письменной форме, по электронной почте;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2) посредством размещения информации на официальном сайте администрации, а также на Едином портале, Портале Воронежской области.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администрации, а также должностных лиц администрации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Порядок досудебного (внесудебного) обжалования решений и действий (бездействия) администрации, а также должностных лиц администрации регулируется следующими нормативными правовыми актами: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2)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proofErr w:type="gramStart"/>
      <w:r w:rsidRPr="00DE5270">
        <w:rPr>
          <w:rFonts w:ascii="Arial" w:eastAsia="Calibri" w:hAnsi="Arial" w:cs="Arial"/>
          <w:sz w:val="26"/>
          <w:szCs w:val="26"/>
        </w:rPr>
        <w:t>.»</w:t>
      </w:r>
      <w:proofErr w:type="gramEnd"/>
      <w:r w:rsidRPr="00DE5270">
        <w:rPr>
          <w:rFonts w:ascii="Arial" w:eastAsia="Calibri" w:hAnsi="Arial" w:cs="Arial"/>
          <w:sz w:val="26"/>
          <w:szCs w:val="26"/>
        </w:rPr>
        <w:t>.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разместить на официальном сайте администрации Калачеевского сельского поселения в сети Интернет.</w:t>
      </w:r>
    </w:p>
    <w:p w:rsidR="00DE5270" w:rsidRP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DE5270">
        <w:rPr>
          <w:rFonts w:ascii="Arial" w:eastAsia="Calibri" w:hAnsi="Arial" w:cs="Arial"/>
          <w:sz w:val="26"/>
          <w:szCs w:val="26"/>
        </w:rPr>
        <w:t xml:space="preserve">3. </w:t>
      </w:r>
      <w:proofErr w:type="gramStart"/>
      <w:r w:rsidRPr="00DE5270">
        <w:rPr>
          <w:rFonts w:ascii="Arial" w:eastAsia="Calibri" w:hAnsi="Arial" w:cs="Arial"/>
          <w:sz w:val="26"/>
          <w:szCs w:val="26"/>
        </w:rPr>
        <w:t>Контроль за</w:t>
      </w:r>
      <w:proofErr w:type="gramEnd"/>
      <w:r w:rsidRPr="00DE5270">
        <w:rPr>
          <w:rFonts w:ascii="Arial" w:eastAsia="Calibri" w:hAnsi="Arial" w:cs="Arial"/>
          <w:sz w:val="26"/>
          <w:szCs w:val="26"/>
        </w:rPr>
        <w:t xml:space="preserve"> исполнением настоящего постановления оставляю за собой.</w:t>
      </w:r>
    </w:p>
    <w:p w:rsidR="00DE5270" w:rsidRDefault="00DE5270" w:rsidP="00DE5270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</w:p>
    <w:p w:rsidR="00E274A0" w:rsidRPr="00AC412C" w:rsidRDefault="00DE5270" w:rsidP="00DE5270">
      <w:pPr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eastAsia="Calibri" w:hAnsi="Arial" w:cs="Arial"/>
          <w:sz w:val="26"/>
          <w:szCs w:val="26"/>
        </w:rPr>
        <w:t>Исполняющая</w:t>
      </w:r>
      <w:proofErr w:type="gramEnd"/>
      <w:r>
        <w:rPr>
          <w:rFonts w:ascii="Arial" w:eastAsia="Calibri" w:hAnsi="Arial" w:cs="Arial"/>
          <w:sz w:val="26"/>
          <w:szCs w:val="26"/>
        </w:rPr>
        <w:t xml:space="preserve"> обязанности г</w:t>
      </w:r>
      <w:r w:rsidRPr="00DE5270">
        <w:rPr>
          <w:rFonts w:ascii="Arial" w:eastAsia="Calibri" w:hAnsi="Arial" w:cs="Arial"/>
          <w:sz w:val="26"/>
          <w:szCs w:val="26"/>
        </w:rPr>
        <w:t>лав</w:t>
      </w:r>
      <w:r>
        <w:rPr>
          <w:rFonts w:ascii="Arial" w:eastAsia="Calibri" w:hAnsi="Arial" w:cs="Arial"/>
          <w:sz w:val="26"/>
          <w:szCs w:val="26"/>
        </w:rPr>
        <w:t>ы</w:t>
      </w:r>
      <w:r w:rsidRPr="00DE5270">
        <w:rPr>
          <w:rFonts w:ascii="Arial" w:eastAsia="Calibri" w:hAnsi="Arial" w:cs="Arial"/>
          <w:sz w:val="26"/>
          <w:szCs w:val="26"/>
        </w:rPr>
        <w:t xml:space="preserve"> Калачеевского сельского поселения Калачеевского муниципального района Ворон</w:t>
      </w:r>
      <w:r w:rsidR="00445443">
        <w:rPr>
          <w:rFonts w:ascii="Arial" w:eastAsia="Calibri" w:hAnsi="Arial" w:cs="Arial"/>
          <w:sz w:val="26"/>
          <w:szCs w:val="26"/>
        </w:rPr>
        <w:t xml:space="preserve">ежской области </w:t>
      </w:r>
      <w:r w:rsidR="00445443"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>В.И.</w:t>
      </w:r>
      <w:r w:rsidR="00445443">
        <w:rPr>
          <w:rFonts w:ascii="Arial" w:eastAsia="Calibri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Calibri" w:hAnsi="Arial" w:cs="Arial"/>
          <w:sz w:val="26"/>
          <w:szCs w:val="26"/>
        </w:rPr>
        <w:t>Хорольская</w:t>
      </w:r>
      <w:proofErr w:type="spellEnd"/>
    </w:p>
    <w:sectPr w:rsidR="00E274A0" w:rsidRPr="00AC412C" w:rsidSect="00AC412C">
      <w:pgSz w:w="11906" w:h="16838"/>
      <w:pgMar w:top="1702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3">
    <w:nsid w:val="35EB3F7C"/>
    <w:multiLevelType w:val="hybridMultilevel"/>
    <w:tmpl w:val="5AE8E1F8"/>
    <w:lvl w:ilvl="0" w:tplc="34924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C8658A"/>
    <w:multiLevelType w:val="hybridMultilevel"/>
    <w:tmpl w:val="2D9C42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5296039"/>
    <w:multiLevelType w:val="multilevel"/>
    <w:tmpl w:val="57001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A8F"/>
    <w:rsid w:val="00012282"/>
    <w:rsid w:val="00037219"/>
    <w:rsid w:val="000373B5"/>
    <w:rsid w:val="0004259A"/>
    <w:rsid w:val="00061A46"/>
    <w:rsid w:val="00065B6B"/>
    <w:rsid w:val="00087375"/>
    <w:rsid w:val="000C53C8"/>
    <w:rsid w:val="0010103E"/>
    <w:rsid w:val="001038EF"/>
    <w:rsid w:val="0010600C"/>
    <w:rsid w:val="00135B8C"/>
    <w:rsid w:val="0016083D"/>
    <w:rsid w:val="0016481C"/>
    <w:rsid w:val="00183674"/>
    <w:rsid w:val="001F69E0"/>
    <w:rsid w:val="00247D8B"/>
    <w:rsid w:val="002930E1"/>
    <w:rsid w:val="002956C2"/>
    <w:rsid w:val="00297C09"/>
    <w:rsid w:val="002D7A8F"/>
    <w:rsid w:val="002F4D99"/>
    <w:rsid w:val="00333D53"/>
    <w:rsid w:val="00337731"/>
    <w:rsid w:val="0036119B"/>
    <w:rsid w:val="00367C61"/>
    <w:rsid w:val="003958B0"/>
    <w:rsid w:val="00395967"/>
    <w:rsid w:val="00402D57"/>
    <w:rsid w:val="004278D8"/>
    <w:rsid w:val="00445443"/>
    <w:rsid w:val="004B06F4"/>
    <w:rsid w:val="004E00AB"/>
    <w:rsid w:val="00525286"/>
    <w:rsid w:val="005E2DE9"/>
    <w:rsid w:val="0060258E"/>
    <w:rsid w:val="00641CEA"/>
    <w:rsid w:val="00697F33"/>
    <w:rsid w:val="006B45B6"/>
    <w:rsid w:val="006B4C8B"/>
    <w:rsid w:val="006D6FE1"/>
    <w:rsid w:val="006E2B85"/>
    <w:rsid w:val="006E2ED4"/>
    <w:rsid w:val="006F2B43"/>
    <w:rsid w:val="006F529A"/>
    <w:rsid w:val="00702BE9"/>
    <w:rsid w:val="00735FF1"/>
    <w:rsid w:val="0073606C"/>
    <w:rsid w:val="00784506"/>
    <w:rsid w:val="007F7E72"/>
    <w:rsid w:val="008042D5"/>
    <w:rsid w:val="008A3B66"/>
    <w:rsid w:val="008B54EC"/>
    <w:rsid w:val="008D1F5B"/>
    <w:rsid w:val="008D5E4E"/>
    <w:rsid w:val="008E6C79"/>
    <w:rsid w:val="008F60B6"/>
    <w:rsid w:val="0092219A"/>
    <w:rsid w:val="00961597"/>
    <w:rsid w:val="00974F18"/>
    <w:rsid w:val="009B448E"/>
    <w:rsid w:val="009C5D95"/>
    <w:rsid w:val="00A00CAD"/>
    <w:rsid w:val="00A37D42"/>
    <w:rsid w:val="00A40854"/>
    <w:rsid w:val="00A70481"/>
    <w:rsid w:val="00A95637"/>
    <w:rsid w:val="00AB5094"/>
    <w:rsid w:val="00AC3E57"/>
    <w:rsid w:val="00AC412C"/>
    <w:rsid w:val="00AD095A"/>
    <w:rsid w:val="00AF130E"/>
    <w:rsid w:val="00B00AC7"/>
    <w:rsid w:val="00B35112"/>
    <w:rsid w:val="00B51801"/>
    <w:rsid w:val="00B7073E"/>
    <w:rsid w:val="00BB0326"/>
    <w:rsid w:val="00BC473C"/>
    <w:rsid w:val="00C679BF"/>
    <w:rsid w:val="00CB232C"/>
    <w:rsid w:val="00D06E2A"/>
    <w:rsid w:val="00D821E9"/>
    <w:rsid w:val="00DC057E"/>
    <w:rsid w:val="00DC24A0"/>
    <w:rsid w:val="00DE5270"/>
    <w:rsid w:val="00DF652E"/>
    <w:rsid w:val="00E04F36"/>
    <w:rsid w:val="00E274A0"/>
    <w:rsid w:val="00E569AC"/>
    <w:rsid w:val="00EA7E61"/>
    <w:rsid w:val="00EB1FBA"/>
    <w:rsid w:val="00EE08D7"/>
    <w:rsid w:val="00F458F9"/>
    <w:rsid w:val="00F57CE6"/>
    <w:rsid w:val="00F673BB"/>
    <w:rsid w:val="00F77E00"/>
    <w:rsid w:val="00FB166D"/>
    <w:rsid w:val="00FB367E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232C"/>
    <w:pPr>
      <w:ind w:left="720"/>
      <w:contextualSpacing/>
    </w:pPr>
  </w:style>
  <w:style w:type="paragraph" w:styleId="a4">
    <w:name w:val="No Spacing"/>
    <w:uiPriority w:val="1"/>
    <w:qFormat/>
    <w:rsid w:val="00DC24A0"/>
    <w:rPr>
      <w:rFonts w:eastAsia="Times New Roman"/>
      <w:sz w:val="22"/>
      <w:szCs w:val="22"/>
    </w:rPr>
  </w:style>
  <w:style w:type="character" w:styleId="a5">
    <w:name w:val="Hyperlink"/>
    <w:uiPriority w:val="99"/>
    <w:unhideWhenUsed/>
    <w:rsid w:val="00061A46"/>
    <w:rPr>
      <w:strike w:val="0"/>
      <w:dstrike w:val="0"/>
      <w:color w:val="3272C0"/>
      <w:u w:val="none"/>
      <w:effect w:val="none"/>
      <w:shd w:val="clear" w:color="auto" w:fill="auto"/>
    </w:rPr>
  </w:style>
  <w:style w:type="table" w:styleId="a6">
    <w:name w:val="Table Grid"/>
    <w:basedOn w:val="a1"/>
    <w:uiPriority w:val="59"/>
    <w:rsid w:val="00361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0372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67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8F60B6"/>
    <w:pPr>
      <w:suppressAutoHyphens/>
      <w:ind w:firstLine="709"/>
      <w:jc w:val="both"/>
    </w:pPr>
    <w:rPr>
      <w:lang w:eastAsia="ar-SA"/>
    </w:rPr>
  </w:style>
  <w:style w:type="character" w:customStyle="1" w:styleId="a9">
    <w:name w:val="Основной текст с отступом Знак"/>
    <w:link w:val="a8"/>
    <w:rsid w:val="008F60B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3">
    <w:name w:val="WW-Основной текст 3"/>
    <w:basedOn w:val="a"/>
    <w:rsid w:val="008F60B6"/>
    <w:pPr>
      <w:suppressAutoHyphens/>
      <w:jc w:val="both"/>
    </w:pPr>
    <w:rPr>
      <w:sz w:val="22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41CEA"/>
    <w:rPr>
      <w:rFonts w:ascii="Arial" w:eastAsia="Times New Roman" w:hAnsi="Arial" w:cs="Arial"/>
    </w:rPr>
  </w:style>
  <w:style w:type="paragraph" w:customStyle="1" w:styleId="1">
    <w:name w:val="Без интервала1"/>
    <w:rsid w:val="00E274A0"/>
    <w:rPr>
      <w:rFonts w:eastAsia="Times New Roman"/>
      <w:sz w:val="22"/>
      <w:szCs w:val="22"/>
    </w:rPr>
  </w:style>
  <w:style w:type="character" w:customStyle="1" w:styleId="blk">
    <w:name w:val="blk"/>
    <w:rsid w:val="00065B6B"/>
  </w:style>
  <w:style w:type="paragraph" w:styleId="aa">
    <w:name w:val="Balloon Text"/>
    <w:basedOn w:val="a"/>
    <w:link w:val="ab"/>
    <w:uiPriority w:val="99"/>
    <w:semiHidden/>
    <w:unhideWhenUsed/>
    <w:rsid w:val="006B45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B45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C119-4813-4DF6-B52A-CCF6230E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11099</CharactersWithSpaces>
  <SharedDoc>false</SharedDoc>
  <HLinks>
    <vt:vector size="36" baseType="variant">
      <vt:variant>
        <vt:i4>4063299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http://www.consultant.ru/document/cons_doc_LAW_314832/907e696968a1aa8800098b2d5c7d87c3c22a55a2/</vt:lpwstr>
      </vt:variant>
      <vt:variant>
        <vt:lpwstr>dst100138</vt:lpwstr>
      </vt:variant>
      <vt:variant>
        <vt:i4>7143448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http://www.consultant.ru/document/cons_doc_LAW_314832/7705ea248eb2ec0cf267513902ed8f43cc104c97/</vt:lpwstr>
      </vt:variant>
      <vt:variant>
        <vt:lpwstr>dst100346</vt:lpwstr>
      </vt:variant>
      <vt:variant>
        <vt:i4>262271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http://www.consultant.ru/document/cons_doc_LAW_300880/f6fb5e26212db7c34ed9e1fc1e33a10f57b19470/</vt:lpwstr>
      </vt:variant>
      <vt:variant>
        <vt:lpwstr>dst1709</vt:lpwstr>
      </vt:variant>
      <vt:variant>
        <vt:i4>5636133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http://www.consultant.ru/document/cons_doc_LAW_300880/adbc49aaab552c55cb040636a29a905441cbe915/</vt:lpwstr>
      </vt:variant>
      <vt:variant>
        <vt:lpwstr>dst1095</vt:lpwstr>
      </vt:variant>
      <vt:variant>
        <vt:i4>786464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http://www.consultant.ru/document/cons_doc_LAW_301011/7cb66e0f239f00b0e1d59f167cd46beb2182ece1/</vt:lpwstr>
      </vt:variant>
      <vt:variant>
        <vt:lpwstr>dst2798</vt:lpwstr>
      </vt:variant>
      <vt:variant>
        <vt:i4>5636133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http://www.consultant.ru/document/cons_doc_LAW_300880/adbc49aaab552c55cb040636a29a905441cbe915/</vt:lpwstr>
      </vt:variant>
      <vt:variant>
        <vt:lpwstr>dst1095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еее</cp:lastModifiedBy>
  <cp:revision>4</cp:revision>
  <cp:lastPrinted>2020-08-17T05:33:00Z</cp:lastPrinted>
  <dcterms:created xsi:type="dcterms:W3CDTF">2020-08-14T09:03:00Z</dcterms:created>
  <dcterms:modified xsi:type="dcterms:W3CDTF">2020-08-17T05:41:00Z</dcterms:modified>
</cp:coreProperties>
</file>