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F8E5" w14:textId="01D13792" w:rsidR="00CE1837" w:rsidRDefault="00CE1837" w:rsidP="00CE1837">
      <w:pPr>
        <w:spacing w:after="240"/>
        <w:jc w:val="center"/>
        <w:rPr>
          <w:rFonts w:ascii="Arial" w:eastAsia="Arial" w:hAnsi="Arial" w:cs="Arial"/>
          <w:b/>
          <w:caps/>
        </w:rPr>
      </w:pPr>
      <w:bookmarkStart w:id="0" w:name="_Hlk214977835"/>
      <w:r>
        <w:rPr>
          <w:rFonts w:ascii="Arial" w:hAnsi="Arial" w:cs="Arial"/>
          <w:noProof/>
          <w:color w:val="000000"/>
        </w:rPr>
        <w:drawing>
          <wp:inline distT="0" distB="0" distL="0" distR="0" wp14:anchorId="524D8F5D" wp14:editId="7D952102">
            <wp:extent cx="459285" cy="555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63" cy="569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55ED8" w14:textId="38416553" w:rsidR="004E0F11" w:rsidRPr="007362EA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7362EA">
        <w:rPr>
          <w:rFonts w:ascii="Arial" w:eastAsia="Arial" w:hAnsi="Arial" w:cs="Arial"/>
          <w:b/>
          <w:caps/>
        </w:rPr>
        <w:t>РОССИЙСКАЯ ФЕДЕРАЦИЯ</w:t>
      </w:r>
    </w:p>
    <w:p w14:paraId="0FA4619C" w14:textId="77777777" w:rsidR="004E0F11" w:rsidRPr="007362EA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7362EA">
        <w:rPr>
          <w:rFonts w:ascii="Arial" w:eastAsia="Arial" w:hAnsi="Arial" w:cs="Arial"/>
          <w:b/>
          <w:caps/>
        </w:rPr>
        <w:t>АДМИНИСТРАЦИЯ</w:t>
      </w:r>
    </w:p>
    <w:p w14:paraId="304148AF" w14:textId="77777777" w:rsidR="004E0F11" w:rsidRPr="007362EA" w:rsidRDefault="002C6F43" w:rsidP="004E0F11">
      <w:pPr>
        <w:jc w:val="center"/>
        <w:rPr>
          <w:rFonts w:ascii="Arial" w:eastAsia="Arial" w:hAnsi="Arial" w:cs="Arial"/>
          <w:b/>
          <w:caps/>
        </w:rPr>
      </w:pPr>
      <w:r w:rsidRPr="007362EA">
        <w:rPr>
          <w:rFonts w:ascii="Arial" w:eastAsia="Arial" w:hAnsi="Arial" w:cs="Arial"/>
          <w:b/>
          <w:caps/>
        </w:rPr>
        <w:t>КАЛАЧЕЕВСКОГО</w:t>
      </w:r>
      <w:r w:rsidR="004E0F11" w:rsidRPr="007362EA">
        <w:rPr>
          <w:rFonts w:ascii="Arial" w:eastAsia="Arial" w:hAnsi="Arial" w:cs="Arial"/>
          <w:b/>
          <w:caps/>
        </w:rPr>
        <w:t xml:space="preserve"> СЕЛЬСКОГО ПОСЕЛЕНИЯ</w:t>
      </w:r>
    </w:p>
    <w:p w14:paraId="538E1F17" w14:textId="77777777" w:rsidR="004E0F11" w:rsidRPr="007362EA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7362EA">
        <w:rPr>
          <w:rFonts w:ascii="Arial" w:eastAsia="Arial" w:hAnsi="Arial" w:cs="Arial"/>
          <w:b/>
          <w:caps/>
        </w:rPr>
        <w:t>КАЛАЧЕЕВСКОГО МУНИЦИПАЛЬНОГО РАЙОНА</w:t>
      </w:r>
    </w:p>
    <w:p w14:paraId="0E4B9411" w14:textId="77777777" w:rsidR="004E0F11" w:rsidRPr="007362EA" w:rsidRDefault="004E0F11" w:rsidP="00CE1837">
      <w:pPr>
        <w:spacing w:after="240"/>
        <w:jc w:val="center"/>
        <w:rPr>
          <w:rFonts w:ascii="Arial" w:eastAsia="Arial" w:hAnsi="Arial" w:cs="Arial"/>
          <w:b/>
          <w:caps/>
        </w:rPr>
      </w:pPr>
      <w:r w:rsidRPr="007362EA">
        <w:rPr>
          <w:rFonts w:ascii="Arial" w:eastAsia="Arial" w:hAnsi="Arial" w:cs="Arial"/>
          <w:b/>
          <w:caps/>
        </w:rPr>
        <w:t>ВОРОНЕЖСКОЙ ОБЛАСТИ</w:t>
      </w:r>
    </w:p>
    <w:p w14:paraId="047C1A6F" w14:textId="77777777" w:rsidR="004E0F11" w:rsidRPr="007362EA" w:rsidRDefault="00230A9E" w:rsidP="004E0F11">
      <w:pPr>
        <w:jc w:val="center"/>
        <w:rPr>
          <w:rFonts w:ascii="Arial" w:eastAsia="Arial" w:hAnsi="Arial" w:cs="Arial"/>
          <w:b/>
          <w:caps/>
        </w:rPr>
      </w:pPr>
      <w:r>
        <w:rPr>
          <w:rFonts w:ascii="Arial" w:eastAsia="Arial" w:hAnsi="Arial" w:cs="Arial"/>
          <w:b/>
          <w:caps/>
        </w:rPr>
        <w:t>ПОСТАНОВЛЕНИ</w:t>
      </w:r>
      <w:r w:rsidR="004E0F11" w:rsidRPr="007362EA">
        <w:rPr>
          <w:rFonts w:ascii="Arial" w:eastAsia="Arial" w:hAnsi="Arial" w:cs="Arial"/>
          <w:b/>
          <w:caps/>
        </w:rPr>
        <w:t>Е</w:t>
      </w:r>
    </w:p>
    <w:p w14:paraId="280EC807" w14:textId="763FD3F3" w:rsidR="004E0F11" w:rsidRPr="00CE1837" w:rsidRDefault="004E0F11" w:rsidP="004E0F11">
      <w:pPr>
        <w:rPr>
          <w:rFonts w:ascii="Arial" w:eastAsia="Calibri" w:hAnsi="Arial" w:cs="Arial"/>
        </w:rPr>
      </w:pPr>
      <w:r w:rsidRPr="00CE1837">
        <w:rPr>
          <w:rFonts w:ascii="Arial" w:eastAsia="Calibri" w:hAnsi="Arial" w:cs="Arial"/>
        </w:rPr>
        <w:t xml:space="preserve">от </w:t>
      </w:r>
      <w:r w:rsidR="00230A9E" w:rsidRPr="00CE1837">
        <w:rPr>
          <w:rFonts w:ascii="Arial" w:eastAsia="Calibri" w:hAnsi="Arial" w:cs="Arial"/>
        </w:rPr>
        <w:t>«</w:t>
      </w:r>
      <w:r w:rsidR="009C36B7">
        <w:rPr>
          <w:rFonts w:ascii="Arial" w:eastAsia="Calibri" w:hAnsi="Arial" w:cs="Arial"/>
        </w:rPr>
        <w:t>1</w:t>
      </w:r>
      <w:r w:rsidR="003D7646">
        <w:rPr>
          <w:rFonts w:ascii="Arial" w:eastAsia="Calibri" w:hAnsi="Arial" w:cs="Arial"/>
        </w:rPr>
        <w:t>7</w:t>
      </w:r>
      <w:r w:rsidR="00230A9E" w:rsidRPr="00CE1837">
        <w:rPr>
          <w:rFonts w:ascii="Arial" w:eastAsia="Calibri" w:hAnsi="Arial" w:cs="Arial"/>
        </w:rPr>
        <w:t xml:space="preserve">» </w:t>
      </w:r>
      <w:r w:rsidR="009C36B7">
        <w:rPr>
          <w:rFonts w:ascii="Arial" w:eastAsia="Calibri" w:hAnsi="Arial" w:cs="Arial"/>
        </w:rPr>
        <w:t>дека</w:t>
      </w:r>
      <w:r w:rsidR="00230A9E" w:rsidRPr="00CE1837">
        <w:rPr>
          <w:rFonts w:ascii="Arial" w:eastAsia="Calibri" w:hAnsi="Arial" w:cs="Arial"/>
        </w:rPr>
        <w:t>бря 20</w:t>
      </w:r>
      <w:r w:rsidR="00CD3978" w:rsidRPr="00CE1837">
        <w:rPr>
          <w:rFonts w:ascii="Arial" w:eastAsia="Calibri" w:hAnsi="Arial" w:cs="Arial"/>
        </w:rPr>
        <w:t>2</w:t>
      </w:r>
      <w:r w:rsidR="00CE1837" w:rsidRPr="00CE1837">
        <w:rPr>
          <w:rFonts w:ascii="Arial" w:eastAsia="Calibri" w:hAnsi="Arial" w:cs="Arial"/>
        </w:rPr>
        <w:t>5</w:t>
      </w:r>
      <w:r w:rsidR="00230A9E" w:rsidRPr="00CE1837">
        <w:rPr>
          <w:rFonts w:ascii="Arial" w:eastAsia="Calibri" w:hAnsi="Arial" w:cs="Arial"/>
        </w:rPr>
        <w:t xml:space="preserve"> г.</w:t>
      </w:r>
      <w:r w:rsidR="00A01632" w:rsidRPr="00CE1837">
        <w:rPr>
          <w:rFonts w:ascii="Arial" w:eastAsia="Calibri" w:hAnsi="Arial" w:cs="Arial"/>
        </w:rPr>
        <w:t xml:space="preserve"> № </w:t>
      </w:r>
      <w:r w:rsidR="00CE1837" w:rsidRPr="00CE1837">
        <w:rPr>
          <w:rFonts w:ascii="Arial" w:eastAsia="Calibri" w:hAnsi="Arial" w:cs="Arial"/>
        </w:rPr>
        <w:t>58</w:t>
      </w:r>
    </w:p>
    <w:p w14:paraId="5A1C74C1" w14:textId="77777777" w:rsidR="004E0F11" w:rsidRPr="00CE1837" w:rsidRDefault="002C6F43" w:rsidP="006917B7">
      <w:pPr>
        <w:rPr>
          <w:rFonts w:ascii="Arial" w:eastAsia="Calibri" w:hAnsi="Arial" w:cs="Arial"/>
        </w:rPr>
      </w:pPr>
      <w:r w:rsidRPr="00CE1837">
        <w:rPr>
          <w:rFonts w:ascii="Arial" w:eastAsia="Calibri" w:hAnsi="Arial" w:cs="Arial"/>
        </w:rPr>
        <w:t>п. Калачеевский</w:t>
      </w:r>
    </w:p>
    <w:p w14:paraId="10B80382" w14:textId="155C326A" w:rsidR="004E0F11" w:rsidRPr="00CE1837" w:rsidRDefault="004E0F11" w:rsidP="007362EA">
      <w:pPr>
        <w:tabs>
          <w:tab w:val="left" w:pos="5760"/>
          <w:tab w:val="left" w:pos="10065"/>
        </w:tabs>
        <w:ind w:right="-1"/>
        <w:jc w:val="center"/>
        <w:rPr>
          <w:rFonts w:ascii="Arial" w:hAnsi="Arial" w:cs="Arial"/>
          <w:sz w:val="32"/>
          <w:szCs w:val="32"/>
        </w:rPr>
      </w:pPr>
      <w:r w:rsidRPr="00CE1837">
        <w:rPr>
          <w:rFonts w:ascii="Arial" w:hAnsi="Arial" w:cs="Arial"/>
          <w:b/>
          <w:sz w:val="32"/>
          <w:szCs w:val="32"/>
        </w:rPr>
        <w:t xml:space="preserve">Об утверждении Программы </w:t>
      </w:r>
      <w:r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="00052731"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муниципального </w:t>
      </w:r>
      <w:r w:rsidR="0032163A" w:rsidRPr="00CE1837">
        <w:rPr>
          <w:rFonts w:ascii="Arial" w:hAnsi="Arial" w:cs="Arial"/>
          <w:b/>
          <w:color w:val="000000"/>
          <w:sz w:val="32"/>
          <w:szCs w:val="32"/>
        </w:rPr>
        <w:t>жилищного контроля</w:t>
      </w:r>
      <w:r w:rsidRPr="00CE1837">
        <w:rPr>
          <w:rFonts w:ascii="Arial" w:hAnsi="Arial" w:cs="Arial"/>
          <w:b/>
          <w:color w:val="000000"/>
          <w:sz w:val="32"/>
          <w:szCs w:val="32"/>
        </w:rPr>
        <w:t xml:space="preserve"> на территории</w:t>
      </w:r>
      <w:r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2C6F43" w:rsidRPr="00CE1837">
        <w:rPr>
          <w:rFonts w:ascii="Arial" w:eastAsia="Calibri" w:hAnsi="Arial" w:cs="Arial"/>
          <w:b/>
          <w:sz w:val="32"/>
          <w:szCs w:val="32"/>
          <w:lang w:eastAsia="en-US"/>
        </w:rPr>
        <w:t>Калачеевского</w:t>
      </w:r>
      <w:r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 сельского поселения</w:t>
      </w:r>
      <w:r w:rsidR="00921E1C"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 на </w:t>
      </w:r>
      <w:r w:rsidR="00DF4A68" w:rsidRPr="00CE1837">
        <w:rPr>
          <w:rFonts w:ascii="Arial" w:eastAsia="Calibri" w:hAnsi="Arial" w:cs="Arial"/>
          <w:b/>
          <w:sz w:val="32"/>
          <w:szCs w:val="32"/>
          <w:lang w:eastAsia="en-US"/>
        </w:rPr>
        <w:t>202</w:t>
      </w:r>
      <w:r w:rsidR="00DA26B6" w:rsidRPr="00CE1837">
        <w:rPr>
          <w:rFonts w:ascii="Arial" w:eastAsia="Calibri" w:hAnsi="Arial" w:cs="Arial"/>
          <w:b/>
          <w:sz w:val="32"/>
          <w:szCs w:val="32"/>
          <w:lang w:eastAsia="en-US"/>
        </w:rPr>
        <w:t>6</w:t>
      </w:r>
      <w:r w:rsidR="00921E1C" w:rsidRPr="00CE1837">
        <w:rPr>
          <w:rFonts w:ascii="Arial" w:eastAsia="Calibri" w:hAnsi="Arial" w:cs="Arial"/>
          <w:b/>
          <w:sz w:val="32"/>
          <w:szCs w:val="32"/>
          <w:lang w:eastAsia="en-US"/>
        </w:rPr>
        <w:t xml:space="preserve"> г.</w:t>
      </w:r>
    </w:p>
    <w:p w14:paraId="7E6B3B35" w14:textId="34590C55" w:rsidR="004E0F11" w:rsidRPr="00CE1837" w:rsidRDefault="00D3691B" w:rsidP="004E0F11">
      <w:pPr>
        <w:pStyle w:val="afa"/>
        <w:tabs>
          <w:tab w:val="left" w:pos="576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1837">
        <w:rPr>
          <w:rFonts w:ascii="Arial" w:hAnsi="Arial" w:cs="Arial"/>
          <w:sz w:val="24"/>
          <w:szCs w:val="24"/>
        </w:rPr>
        <w:t>В соответствии с Федеральным законом от 31.07.2020 № 248-ФЗ «О</w:t>
      </w:r>
      <w:r w:rsidRPr="00D3691B">
        <w:rPr>
          <w:rFonts w:ascii="Arial" w:hAnsi="Arial" w:cs="Arial"/>
          <w:sz w:val="24"/>
          <w:szCs w:val="24"/>
        </w:rPr>
        <w:t xml:space="preserve"> государственном контроле (надзоре) и муниципальном контроле в Российской Федерации», Федеральным законом </w:t>
      </w:r>
      <w:r w:rsidR="00740E8A" w:rsidRPr="00740E8A">
        <w:rPr>
          <w:rFonts w:ascii="Arial" w:hAnsi="Arial" w:cs="Arial"/>
          <w:sz w:val="24"/>
          <w:szCs w:val="24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40E8A">
        <w:rPr>
          <w:rFonts w:ascii="Arial" w:hAnsi="Arial" w:cs="Arial"/>
          <w:sz w:val="24"/>
          <w:szCs w:val="24"/>
        </w:rPr>
        <w:t>, постановлением Правительства РФ от 25.06.</w:t>
      </w:r>
      <w:r w:rsidRPr="00CE1837">
        <w:rPr>
          <w:rFonts w:ascii="Arial" w:hAnsi="Arial" w:cs="Arial"/>
          <w:sz w:val="24"/>
          <w:szCs w:val="24"/>
        </w:rPr>
        <w:t>2021 № 990 «Об утверждении Правил разработки</w:t>
      </w:r>
      <w:r w:rsidR="00DA26B6" w:rsidRPr="00CE1837">
        <w:rPr>
          <w:rFonts w:ascii="Arial" w:hAnsi="Arial" w:cs="Arial"/>
          <w:sz w:val="24"/>
          <w:szCs w:val="24"/>
        </w:rPr>
        <w:t xml:space="preserve">, </w:t>
      </w:r>
      <w:r w:rsidRPr="00CE1837">
        <w:rPr>
          <w:rFonts w:ascii="Arial" w:hAnsi="Arial" w:cs="Arial"/>
          <w:sz w:val="24"/>
          <w:szCs w:val="24"/>
        </w:rPr>
        <w:t>утверждения</w:t>
      </w:r>
      <w:r w:rsidR="00DA26B6" w:rsidRPr="00CE1837">
        <w:rPr>
          <w:rFonts w:ascii="Arial" w:hAnsi="Arial" w:cs="Arial"/>
          <w:sz w:val="24"/>
          <w:szCs w:val="24"/>
        </w:rPr>
        <w:t xml:space="preserve"> и актуализации</w:t>
      </w:r>
      <w:r w:rsidRPr="00CE1837">
        <w:rPr>
          <w:rFonts w:ascii="Arial" w:hAnsi="Arial" w:cs="Arial"/>
          <w:sz w:val="24"/>
          <w:szCs w:val="24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администрация Калачеевского сельского поселения Калачеевского муниципального района Воронежской области </w:t>
      </w:r>
      <w:r w:rsidR="004E0F11" w:rsidRPr="00CE1837">
        <w:rPr>
          <w:rFonts w:ascii="Arial" w:hAnsi="Arial" w:cs="Arial"/>
          <w:b/>
          <w:sz w:val="24"/>
          <w:szCs w:val="24"/>
        </w:rPr>
        <w:t>п о с т а н о в л я е т:</w:t>
      </w:r>
    </w:p>
    <w:p w14:paraId="72CB6E2A" w14:textId="3B35C735" w:rsidR="004E0F11" w:rsidRPr="00CE1837" w:rsidRDefault="004E0F11" w:rsidP="004E0F11">
      <w:pPr>
        <w:tabs>
          <w:tab w:val="left" w:pos="5760"/>
        </w:tabs>
        <w:ind w:firstLine="709"/>
        <w:jc w:val="both"/>
        <w:rPr>
          <w:rFonts w:ascii="Arial" w:hAnsi="Arial" w:cs="Arial"/>
        </w:rPr>
      </w:pPr>
      <w:r w:rsidRPr="00CE1837">
        <w:rPr>
          <w:rFonts w:ascii="Arial" w:hAnsi="Arial" w:cs="Arial"/>
        </w:rPr>
        <w:t xml:space="preserve">1. Утвердить </w:t>
      </w:r>
      <w:r w:rsidRPr="00CE1837">
        <w:rPr>
          <w:rFonts w:ascii="Arial" w:hAnsi="Arial" w:cs="Arial"/>
          <w:color w:val="2D2D2D"/>
          <w:spacing w:val="2"/>
        </w:rPr>
        <w:t xml:space="preserve">прилагаемую Программу </w:t>
      </w:r>
      <w:r w:rsidR="004F2D9F" w:rsidRPr="00CE1837">
        <w:rPr>
          <w:rFonts w:ascii="Arial" w:eastAsia="Calibri" w:hAnsi="Arial" w:cs="Arial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="00052731" w:rsidRPr="00CE1837">
        <w:rPr>
          <w:rFonts w:ascii="Arial" w:eastAsia="Calibri" w:hAnsi="Arial" w:cs="Arial"/>
          <w:lang w:eastAsia="en-US"/>
        </w:rPr>
        <w:t xml:space="preserve">муниципального </w:t>
      </w:r>
      <w:r w:rsidR="0032163A" w:rsidRPr="00CE1837">
        <w:rPr>
          <w:rFonts w:ascii="Arial" w:hAnsi="Arial" w:cs="Arial"/>
          <w:color w:val="000000"/>
        </w:rPr>
        <w:t>жилищного контроля</w:t>
      </w:r>
      <w:r w:rsidR="004F2D9F" w:rsidRPr="00CE1837">
        <w:rPr>
          <w:rFonts w:ascii="Arial" w:hAnsi="Arial" w:cs="Arial"/>
          <w:color w:val="000000"/>
        </w:rPr>
        <w:t xml:space="preserve"> на территории</w:t>
      </w:r>
      <w:r w:rsidR="004F2D9F" w:rsidRPr="00CE1837">
        <w:rPr>
          <w:rFonts w:ascii="Arial" w:eastAsia="Calibri" w:hAnsi="Arial" w:cs="Arial"/>
          <w:lang w:eastAsia="en-US"/>
        </w:rPr>
        <w:t xml:space="preserve"> </w:t>
      </w:r>
      <w:r w:rsidR="002C6F43" w:rsidRPr="00CE1837">
        <w:rPr>
          <w:rFonts w:ascii="Arial" w:eastAsia="Calibri" w:hAnsi="Arial" w:cs="Arial"/>
          <w:lang w:eastAsia="en-US"/>
        </w:rPr>
        <w:t>Калачеевского</w:t>
      </w:r>
      <w:r w:rsidR="004F2D9F" w:rsidRPr="00CE1837">
        <w:rPr>
          <w:rFonts w:ascii="Arial" w:eastAsia="Calibri" w:hAnsi="Arial" w:cs="Arial"/>
          <w:lang w:eastAsia="en-US"/>
        </w:rPr>
        <w:t xml:space="preserve"> сельского поселения</w:t>
      </w:r>
      <w:r w:rsidR="00921E1C" w:rsidRPr="00CE1837">
        <w:rPr>
          <w:rFonts w:ascii="Arial" w:eastAsia="Calibri" w:hAnsi="Arial" w:cs="Arial"/>
          <w:lang w:eastAsia="en-US"/>
        </w:rPr>
        <w:t xml:space="preserve"> на </w:t>
      </w:r>
      <w:r w:rsidR="00DF4A68" w:rsidRPr="00CE1837">
        <w:rPr>
          <w:rFonts w:ascii="Arial" w:eastAsia="Calibri" w:hAnsi="Arial" w:cs="Arial"/>
          <w:lang w:eastAsia="en-US"/>
        </w:rPr>
        <w:t>202</w:t>
      </w:r>
      <w:r w:rsidR="00DA26B6" w:rsidRPr="00CE1837">
        <w:rPr>
          <w:rFonts w:ascii="Arial" w:eastAsia="Calibri" w:hAnsi="Arial" w:cs="Arial"/>
          <w:lang w:eastAsia="en-US"/>
        </w:rPr>
        <w:t>6</w:t>
      </w:r>
      <w:r w:rsidR="00921E1C" w:rsidRPr="00CE1837">
        <w:rPr>
          <w:rFonts w:ascii="Arial" w:eastAsia="Calibri" w:hAnsi="Arial" w:cs="Arial"/>
          <w:lang w:eastAsia="en-US"/>
        </w:rPr>
        <w:t xml:space="preserve"> г</w:t>
      </w:r>
      <w:r w:rsidRPr="00CE1837">
        <w:rPr>
          <w:rFonts w:ascii="Arial" w:hAnsi="Arial" w:cs="Arial"/>
        </w:rPr>
        <w:t>.</w:t>
      </w:r>
    </w:p>
    <w:p w14:paraId="014E42AA" w14:textId="77777777" w:rsidR="004E0F11" w:rsidRPr="007362EA" w:rsidRDefault="004E0F11" w:rsidP="004E0F11">
      <w:pPr>
        <w:tabs>
          <w:tab w:val="left" w:pos="5760"/>
        </w:tabs>
        <w:ind w:firstLine="709"/>
        <w:jc w:val="both"/>
        <w:rPr>
          <w:rFonts w:ascii="Arial" w:hAnsi="Arial" w:cs="Arial"/>
          <w:color w:val="000000"/>
        </w:rPr>
      </w:pPr>
      <w:r w:rsidRPr="00CE1837">
        <w:rPr>
          <w:rFonts w:ascii="Arial" w:hAnsi="Arial" w:cs="Arial"/>
          <w:color w:val="000000"/>
        </w:rPr>
        <w:t xml:space="preserve">2. Опубликовать настоящее постановление в Вестнике муниципальных правовых актов </w:t>
      </w:r>
      <w:r w:rsidR="002C6F43" w:rsidRPr="00CE1837">
        <w:rPr>
          <w:rFonts w:ascii="Arial" w:hAnsi="Arial" w:cs="Arial"/>
        </w:rPr>
        <w:t>Калачеевского</w:t>
      </w:r>
      <w:r w:rsidRPr="00CE1837">
        <w:rPr>
          <w:rFonts w:ascii="Arial" w:hAnsi="Arial" w:cs="Arial"/>
        </w:rPr>
        <w:t xml:space="preserve"> </w:t>
      </w:r>
      <w:r w:rsidRPr="00CE1837"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14:paraId="32601B8C" w14:textId="77777777" w:rsidR="004E0F11" w:rsidRPr="007362EA" w:rsidRDefault="004E0F11" w:rsidP="004E0F11">
      <w:pPr>
        <w:pStyle w:val="afa"/>
        <w:tabs>
          <w:tab w:val="left" w:pos="57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362EA">
        <w:rPr>
          <w:rFonts w:ascii="Arial" w:hAnsi="Arial" w:cs="Arial"/>
          <w:sz w:val="24"/>
          <w:szCs w:val="24"/>
        </w:rPr>
        <w:t>3. Контроль над выполнением настоящего постановления оставляю за собой.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8"/>
        <w:gridCol w:w="5561"/>
      </w:tblGrid>
      <w:tr w:rsidR="004E0F11" w:rsidRPr="007362EA" w14:paraId="16613C4B" w14:textId="77777777" w:rsidTr="00984678">
        <w:tc>
          <w:tcPr>
            <w:tcW w:w="4644" w:type="dxa"/>
            <w:shd w:val="clear" w:color="auto" w:fill="auto"/>
          </w:tcPr>
          <w:p w14:paraId="2C0D8EA5" w14:textId="77777777" w:rsidR="004E0F11" w:rsidRPr="007362EA" w:rsidRDefault="004E0F11" w:rsidP="00984678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1F262B8B" w14:textId="77777777" w:rsidR="004E0F11" w:rsidRPr="007362EA" w:rsidRDefault="004E0F11" w:rsidP="00984678">
            <w:pPr>
              <w:suppressAutoHyphens/>
              <w:jc w:val="right"/>
              <w:rPr>
                <w:rFonts w:ascii="Arial" w:hAnsi="Arial" w:cs="Arial"/>
                <w:b/>
              </w:rPr>
            </w:pPr>
          </w:p>
        </w:tc>
      </w:tr>
      <w:tr w:rsidR="002C6F43" w:rsidRPr="007362EA" w14:paraId="3EE54292" w14:textId="77777777" w:rsidTr="006F3CFB">
        <w:tc>
          <w:tcPr>
            <w:tcW w:w="4644" w:type="dxa"/>
            <w:shd w:val="clear" w:color="auto" w:fill="auto"/>
          </w:tcPr>
          <w:p w14:paraId="2B52BB56" w14:textId="57E43BEF" w:rsidR="002C6F43" w:rsidRPr="007362EA" w:rsidRDefault="002C6F43" w:rsidP="006F3CFB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7362EA">
              <w:rPr>
                <w:rFonts w:ascii="Arial" w:hAnsi="Arial" w:cs="Arial"/>
                <w:b/>
              </w:rPr>
              <w:t xml:space="preserve">Глава </w:t>
            </w:r>
          </w:p>
          <w:p w14:paraId="1FE9A946" w14:textId="77777777" w:rsidR="002C6F43" w:rsidRPr="007362EA" w:rsidRDefault="002C6F43" w:rsidP="006F3CFB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7362EA">
              <w:rPr>
                <w:rFonts w:ascii="Arial" w:hAnsi="Arial" w:cs="Arial"/>
                <w:b/>
              </w:rPr>
              <w:t>Калачеевского сельского поселения</w:t>
            </w:r>
          </w:p>
          <w:p w14:paraId="620FA826" w14:textId="77777777" w:rsidR="002C6F43" w:rsidRPr="007362EA" w:rsidRDefault="002C6F43" w:rsidP="006F3CFB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0DB2A777" w14:textId="77777777" w:rsidR="002C6F43" w:rsidRPr="007362EA" w:rsidRDefault="002C6F43" w:rsidP="006F3CFB">
            <w:pPr>
              <w:suppressAutoHyphens/>
              <w:jc w:val="right"/>
              <w:rPr>
                <w:rFonts w:ascii="Arial" w:hAnsi="Arial" w:cs="Arial"/>
                <w:b/>
              </w:rPr>
            </w:pPr>
          </w:p>
          <w:p w14:paraId="19CF405F" w14:textId="77777777" w:rsidR="002C6F43" w:rsidRPr="007362EA" w:rsidRDefault="002C6F43" w:rsidP="006F3CFB">
            <w:pPr>
              <w:suppressAutoHyphens/>
              <w:jc w:val="right"/>
              <w:rPr>
                <w:rFonts w:ascii="Arial" w:hAnsi="Arial" w:cs="Arial"/>
                <w:b/>
              </w:rPr>
            </w:pPr>
            <w:r w:rsidRPr="007362EA">
              <w:rPr>
                <w:rFonts w:ascii="Arial" w:hAnsi="Arial" w:cs="Arial"/>
                <w:b/>
              </w:rPr>
              <w:t>Н.Н. Валюкас</w:t>
            </w:r>
          </w:p>
        </w:tc>
      </w:tr>
    </w:tbl>
    <w:p w14:paraId="7C37AE81" w14:textId="77777777" w:rsidR="004E0F11" w:rsidRPr="007362EA" w:rsidRDefault="004E0F11" w:rsidP="004E0F11">
      <w:pPr>
        <w:ind w:left="5664"/>
        <w:jc w:val="right"/>
        <w:rPr>
          <w:rFonts w:ascii="Arial" w:hAnsi="Arial" w:cs="Arial"/>
        </w:rPr>
      </w:pPr>
    </w:p>
    <w:p w14:paraId="7F2E9866" w14:textId="77777777" w:rsidR="004F2D9F" w:rsidRPr="007362EA" w:rsidRDefault="004F2D9F" w:rsidP="004E0F11">
      <w:pPr>
        <w:ind w:left="5664"/>
        <w:jc w:val="both"/>
        <w:rPr>
          <w:rFonts w:ascii="Arial" w:hAnsi="Arial" w:cs="Arial"/>
        </w:rPr>
      </w:pPr>
    </w:p>
    <w:p w14:paraId="399985E7" w14:textId="77777777" w:rsidR="002C6F43" w:rsidRPr="007362EA" w:rsidRDefault="002C6F43" w:rsidP="004E0F11">
      <w:pPr>
        <w:ind w:left="5664"/>
        <w:jc w:val="both"/>
        <w:rPr>
          <w:rFonts w:ascii="Arial" w:hAnsi="Arial" w:cs="Arial"/>
        </w:rPr>
        <w:sectPr w:rsidR="002C6F43" w:rsidRPr="007362EA" w:rsidSect="0062103D">
          <w:headerReference w:type="default" r:id="rId9"/>
          <w:footerReference w:type="default" r:id="rId10"/>
          <w:pgSz w:w="11906" w:h="16838"/>
          <w:pgMar w:top="709" w:right="849" w:bottom="1134" w:left="1134" w:header="709" w:footer="709" w:gutter="0"/>
          <w:cols w:space="708"/>
          <w:titlePg/>
          <w:docGrid w:linePitch="360"/>
        </w:sectPr>
      </w:pPr>
    </w:p>
    <w:p w14:paraId="51B2CAB4" w14:textId="77777777" w:rsidR="004A7909" w:rsidRPr="00CE1837" w:rsidRDefault="004E0F11" w:rsidP="002C6F43">
      <w:pPr>
        <w:ind w:left="5664"/>
        <w:jc w:val="right"/>
        <w:rPr>
          <w:rFonts w:ascii="Arial" w:hAnsi="Arial" w:cs="Arial"/>
        </w:rPr>
      </w:pPr>
      <w:r w:rsidRPr="00CE1837">
        <w:rPr>
          <w:rFonts w:ascii="Arial" w:hAnsi="Arial" w:cs="Arial"/>
        </w:rPr>
        <w:lastRenderedPageBreak/>
        <w:t>УТВЕРЖДЕНА</w:t>
      </w:r>
    </w:p>
    <w:p w14:paraId="531748C9" w14:textId="77777777" w:rsidR="00B44B32" w:rsidRPr="00CE1837" w:rsidRDefault="004E0F11" w:rsidP="002C6F43">
      <w:pPr>
        <w:ind w:left="5664"/>
        <w:jc w:val="right"/>
        <w:rPr>
          <w:rFonts w:ascii="Arial" w:hAnsi="Arial" w:cs="Arial"/>
        </w:rPr>
      </w:pPr>
      <w:r w:rsidRPr="00CE1837">
        <w:rPr>
          <w:rFonts w:ascii="Arial" w:hAnsi="Arial" w:cs="Arial"/>
        </w:rPr>
        <w:t xml:space="preserve">Постановлением администрации </w:t>
      </w:r>
      <w:r w:rsidR="002C6F43" w:rsidRPr="00CE1837">
        <w:rPr>
          <w:rFonts w:ascii="Arial" w:hAnsi="Arial" w:cs="Arial"/>
        </w:rPr>
        <w:t>Калачеевского</w:t>
      </w:r>
      <w:r w:rsidRPr="00CE1837">
        <w:rPr>
          <w:rFonts w:ascii="Arial" w:hAnsi="Arial" w:cs="Arial"/>
        </w:rPr>
        <w:t xml:space="preserve"> сельского поселения </w:t>
      </w:r>
    </w:p>
    <w:p w14:paraId="3F50285A" w14:textId="3273B2E2" w:rsidR="004E0F11" w:rsidRPr="00CE1837" w:rsidRDefault="004E0F11" w:rsidP="002C6F43">
      <w:pPr>
        <w:ind w:left="5664"/>
        <w:jc w:val="right"/>
        <w:rPr>
          <w:rFonts w:ascii="Arial" w:hAnsi="Arial" w:cs="Arial"/>
        </w:rPr>
      </w:pPr>
      <w:r w:rsidRPr="00CE1837">
        <w:rPr>
          <w:rFonts w:ascii="Arial" w:hAnsi="Arial" w:cs="Arial"/>
        </w:rPr>
        <w:t xml:space="preserve">от </w:t>
      </w:r>
      <w:r w:rsidR="00230A9E" w:rsidRPr="00CE1837">
        <w:rPr>
          <w:rFonts w:ascii="Arial" w:hAnsi="Arial" w:cs="Arial"/>
        </w:rPr>
        <w:t>«</w:t>
      </w:r>
      <w:r w:rsidR="009C36B7">
        <w:rPr>
          <w:rFonts w:ascii="Arial" w:hAnsi="Arial" w:cs="Arial"/>
        </w:rPr>
        <w:t>1</w:t>
      </w:r>
      <w:r w:rsidR="003D7646">
        <w:rPr>
          <w:rFonts w:ascii="Arial" w:hAnsi="Arial" w:cs="Arial"/>
        </w:rPr>
        <w:t>7</w:t>
      </w:r>
      <w:r w:rsidR="00230A9E" w:rsidRPr="00CE1837">
        <w:rPr>
          <w:rFonts w:ascii="Arial" w:hAnsi="Arial" w:cs="Arial"/>
        </w:rPr>
        <w:t xml:space="preserve">» </w:t>
      </w:r>
      <w:r w:rsidR="009C36B7">
        <w:rPr>
          <w:rFonts w:ascii="Arial" w:hAnsi="Arial" w:cs="Arial"/>
        </w:rPr>
        <w:t>дека</w:t>
      </w:r>
      <w:r w:rsidR="00230A9E" w:rsidRPr="00CE1837">
        <w:rPr>
          <w:rFonts w:ascii="Arial" w:hAnsi="Arial" w:cs="Arial"/>
        </w:rPr>
        <w:t>бря 20</w:t>
      </w:r>
      <w:r w:rsidR="00CD3978" w:rsidRPr="00CE1837">
        <w:rPr>
          <w:rFonts w:ascii="Arial" w:hAnsi="Arial" w:cs="Arial"/>
        </w:rPr>
        <w:t>2</w:t>
      </w:r>
      <w:r w:rsidR="00CE1837" w:rsidRPr="00CE1837">
        <w:rPr>
          <w:rFonts w:ascii="Arial" w:hAnsi="Arial" w:cs="Arial"/>
        </w:rPr>
        <w:t>5</w:t>
      </w:r>
      <w:r w:rsidR="00230A9E" w:rsidRPr="00CE1837">
        <w:rPr>
          <w:rFonts w:ascii="Arial" w:hAnsi="Arial" w:cs="Arial"/>
        </w:rPr>
        <w:t xml:space="preserve"> г.</w:t>
      </w:r>
      <w:r w:rsidR="00AC0E6E" w:rsidRPr="00CE1837">
        <w:rPr>
          <w:rFonts w:ascii="Arial" w:hAnsi="Arial" w:cs="Arial"/>
        </w:rPr>
        <w:t xml:space="preserve"> № </w:t>
      </w:r>
      <w:r w:rsidR="00CE1837" w:rsidRPr="00CE1837">
        <w:rPr>
          <w:rFonts w:ascii="Arial" w:hAnsi="Arial" w:cs="Arial"/>
        </w:rPr>
        <w:t>58</w:t>
      </w:r>
    </w:p>
    <w:p w14:paraId="3BD6A1E4" w14:textId="57FA29B4" w:rsidR="00DA26B6" w:rsidRPr="00CE1837" w:rsidRDefault="00DA26B6" w:rsidP="00CE1837">
      <w:pPr>
        <w:pStyle w:val="af9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  <w:color w:val="000000"/>
        </w:rPr>
      </w:pPr>
      <w:r w:rsidRPr="00CE1837">
        <w:rPr>
          <w:rFonts w:ascii="Arial" w:hAnsi="Arial" w:cs="Arial"/>
          <w:b/>
          <w:bCs/>
          <w:color w:val="000000"/>
        </w:rPr>
        <w:t>Программа</w:t>
      </w:r>
      <w:bookmarkStart w:id="1" w:name="_Hlk192666422"/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при осуществлении</w:t>
      </w:r>
      <w:r w:rsidR="00052731" w:rsidRPr="00CE1837">
        <w:rPr>
          <w:rFonts w:ascii="Arial" w:hAnsi="Arial" w:cs="Arial"/>
          <w:b/>
          <w:bCs/>
          <w:color w:val="000000"/>
        </w:rPr>
        <w:t xml:space="preserve"> муниципального </w:t>
      </w:r>
      <w:r w:rsidRPr="00CE1837">
        <w:rPr>
          <w:rFonts w:ascii="Arial" w:hAnsi="Arial" w:cs="Arial"/>
          <w:b/>
          <w:bCs/>
          <w:color w:val="000000"/>
        </w:rPr>
        <w:t>жилищного контроля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на территории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Калачеевского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сельского поселения</w:t>
      </w:r>
      <w:bookmarkEnd w:id="1"/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на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2026</w:t>
      </w:r>
      <w:r w:rsidR="00052731" w:rsidRPr="00CE1837">
        <w:rPr>
          <w:rFonts w:ascii="Arial" w:hAnsi="Arial" w:cs="Arial"/>
          <w:b/>
          <w:bCs/>
          <w:color w:val="000000"/>
        </w:rPr>
        <w:t xml:space="preserve"> </w:t>
      </w:r>
      <w:r w:rsidRPr="00CE1837">
        <w:rPr>
          <w:rFonts w:ascii="Arial" w:hAnsi="Arial" w:cs="Arial"/>
          <w:b/>
          <w:bCs/>
          <w:color w:val="000000"/>
        </w:rPr>
        <w:t>г.</w:t>
      </w:r>
    </w:p>
    <w:p w14:paraId="340D6D83" w14:textId="1BB6D13B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 w:rsidRPr="00CE1837">
        <w:rPr>
          <w:rFonts w:ascii="Arial" w:hAnsi="Arial" w:cs="Arial"/>
          <w:color w:val="000000"/>
        </w:rPr>
        <w:t>Настоящая программа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профилактики рисков причинения вреда (ущерба) охраняемым законом ценностям при осуществлении</w:t>
      </w:r>
      <w:r w:rsidR="00052731" w:rsidRPr="00CE1837">
        <w:rPr>
          <w:rFonts w:ascii="Arial" w:hAnsi="Arial" w:cs="Arial"/>
          <w:color w:val="000000"/>
        </w:rPr>
        <w:t xml:space="preserve"> муниципального </w:t>
      </w:r>
      <w:r w:rsidRPr="00CE1837">
        <w:rPr>
          <w:rFonts w:ascii="Arial" w:hAnsi="Arial" w:cs="Arial"/>
          <w:color w:val="000000"/>
        </w:rPr>
        <w:t>жилищного контроля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на территории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Калачеевского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сельского поселения</w:t>
      </w:r>
      <w:r w:rsidR="00052731" w:rsidRPr="00CE1837">
        <w:rPr>
          <w:rFonts w:ascii="Arial" w:hAnsi="Arial" w:cs="Arial"/>
          <w:i/>
          <w:iCs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(далее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-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Программа),</w:t>
      </w:r>
      <w:r w:rsidR="00052731" w:rsidRPr="00CE1837">
        <w:rPr>
          <w:rFonts w:ascii="Arial" w:hAnsi="Arial" w:cs="Arial"/>
          <w:color w:val="000000"/>
        </w:rPr>
        <w:t xml:space="preserve"> </w:t>
      </w:r>
      <w:r w:rsidRPr="00CE1837">
        <w:rPr>
          <w:rFonts w:ascii="Arial" w:hAnsi="Arial" w:cs="Arial"/>
          <w:color w:val="000000"/>
        </w:rPr>
        <w:t>устанавливает порядок проведения профилактических мероприятий, направленных на</w:t>
      </w:r>
      <w:r>
        <w:rPr>
          <w:rFonts w:ascii="Arial" w:hAnsi="Arial" w:cs="Arial"/>
          <w:color w:val="000000"/>
        </w:rPr>
        <w:t xml:space="preserve"> предупреждение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причинения вреда (ущерба) охраняемым законом ценностям,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 которых оценивается в рамках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 w:rsidR="00052731">
        <w:rPr>
          <w:rFonts w:ascii="Arial" w:hAnsi="Arial" w:cs="Arial"/>
          <w:color w:val="000000"/>
        </w:rPr>
        <w:t xml:space="preserve"> муниципального </w:t>
      </w:r>
      <w:r>
        <w:rPr>
          <w:rFonts w:ascii="Arial" w:hAnsi="Arial" w:cs="Arial"/>
          <w:color w:val="000000"/>
        </w:rPr>
        <w:t>жилищного контроля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(далее – муниципальный контроль).</w:t>
      </w:r>
    </w:p>
    <w:p w14:paraId="022F1196" w14:textId="6DD80697" w:rsidR="00DA26B6" w:rsidRDefault="00DA26B6" w:rsidP="00052731">
      <w:pPr>
        <w:pStyle w:val="af9"/>
        <w:numPr>
          <w:ilvl w:val="0"/>
          <w:numId w:val="17"/>
        </w:numPr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Анализ текущего состояния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контроля, описание текущего развития профилактической деятельности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области, характеристика проблем, на решение которых направлена Программа</w:t>
      </w:r>
      <w:r w:rsidR="00052731">
        <w:rPr>
          <w:rFonts w:ascii="Arial" w:hAnsi="Arial" w:cs="Arial"/>
          <w:color w:val="000000"/>
        </w:rPr>
        <w:t>.</w:t>
      </w:r>
    </w:p>
    <w:p w14:paraId="62C2568C" w14:textId="28BB6659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Предметом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контрол</w:t>
      </w:r>
      <w:r w:rsidR="00052731">
        <w:rPr>
          <w:rFonts w:ascii="Arial" w:hAnsi="Arial" w:cs="Arial"/>
          <w:color w:val="000000"/>
        </w:rPr>
        <w:t xml:space="preserve">я </w:t>
      </w:r>
      <w:r>
        <w:rPr>
          <w:rFonts w:ascii="Arial" w:hAnsi="Arial" w:cs="Arial"/>
          <w:color w:val="000000"/>
        </w:rPr>
        <w:t>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 о газоснабжении в Российской Федерации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отношении муниципального жилищного фонда:</w:t>
      </w:r>
    </w:p>
    <w:p w14:paraId="547F156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2A64C10C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требований к формированию фондов капитального ремонта;</w:t>
      </w:r>
    </w:p>
    <w:p w14:paraId="764EBEC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5F9B4D4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79B0F72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2AC4781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163FF775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F0503F2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E75167B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1CEC5609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требований к обеспечению доступности для инвалидов помещений в многоквартирных домах;</w:t>
      </w:r>
    </w:p>
    <w:p w14:paraId="31AD59BB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требований к предоставлению жилых помещений в наемных домах социального использования.</w:t>
      </w:r>
    </w:p>
    <w:p w14:paraId="62583931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6D96F9F8" w14:textId="61AE9D9B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bookmarkStart w:id="2" w:name="_Hlk192667044"/>
      <w:r>
        <w:rPr>
          <w:rFonts w:ascii="Arial" w:hAnsi="Arial" w:cs="Arial"/>
          <w:color w:val="000000"/>
        </w:rPr>
        <w:t>Контролируемыми лицами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 осуществлении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контроля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 лица, юридические лица, индивидуальные предприниматели.</w:t>
      </w:r>
      <w:bookmarkEnd w:id="2"/>
    </w:p>
    <w:p w14:paraId="540091E2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Объектами муниципального жилищного контроля являются:</w:t>
      </w:r>
    </w:p>
    <w:p w14:paraId="34E96F6E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фонда;</w:t>
      </w:r>
    </w:p>
    <w:p w14:paraId="7A64B11D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03EBA3CB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1F758C6" w14:textId="01D1EB43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Главной задачей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</w:t>
      </w:r>
      <w:r w:rsidR="00052731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(далее-администрации)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 осуществлении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контроля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 переориентация контрольной деятельности на объекты повышенного риска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усиление профилактической работы в отношении всех объектов контроля, обеспечивая приоритет проведения профилактики.</w:t>
      </w:r>
    </w:p>
    <w:p w14:paraId="091555FC" w14:textId="1512A62A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жилищного контроля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с Программой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 xml:space="preserve">профилактики рисков причинения вреда (ущерба) охраняемым законом ценностям при осуществлении </w:t>
      </w:r>
      <w:r w:rsidR="005B4938">
        <w:rPr>
          <w:rStyle w:val="12"/>
          <w:rFonts w:ascii="Arial" w:hAnsi="Arial" w:cs="Arial"/>
          <w:color w:val="000000"/>
        </w:rPr>
        <w:t xml:space="preserve">муниципального </w:t>
      </w:r>
      <w:r>
        <w:rPr>
          <w:rStyle w:val="12"/>
          <w:rFonts w:ascii="Arial" w:hAnsi="Arial" w:cs="Arial"/>
          <w:color w:val="000000"/>
        </w:rPr>
        <w:t>жилищного контроля на территории Калачеевского сельского поселения на 202</w:t>
      </w:r>
      <w:r w:rsidR="005B4938">
        <w:rPr>
          <w:rStyle w:val="12"/>
          <w:rFonts w:ascii="Arial" w:hAnsi="Arial" w:cs="Arial"/>
          <w:color w:val="000000"/>
        </w:rPr>
        <w:t>6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г.</w:t>
      </w:r>
    </w:p>
    <w:p w14:paraId="129064EA" w14:textId="373122B9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В частности: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размещение на официальном сайте администрации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 контроля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0527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поселения.</w:t>
      </w:r>
    </w:p>
    <w:p w14:paraId="487C309A" w14:textId="730DE5C6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Информирование</w:t>
      </w:r>
      <w:r w:rsidR="00052731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14:paraId="5F61591A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14:paraId="34A411D0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</w:t>
      </w:r>
      <w:r>
        <w:rPr>
          <w:rStyle w:val="12"/>
          <w:rFonts w:ascii="Arial" w:hAnsi="Arial" w:cs="Arial"/>
          <w:color w:val="000000"/>
        </w:rPr>
        <w:lastRenderedPageBreak/>
        <w:t>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14:paraId="154C2A76" w14:textId="11AF5E2D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</w:t>
      </w:r>
      <w:r w:rsidR="00052731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Калачеевского сельского поселения на</w:t>
      </w:r>
      <w:r w:rsidR="00052731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2025</w:t>
      </w:r>
      <w:r w:rsidR="00052731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год не утверждался.</w:t>
      </w:r>
    </w:p>
    <w:p w14:paraId="2605B8CD" w14:textId="6C999E1B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II.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 и задачи реализации Программы</w:t>
      </w:r>
    </w:p>
    <w:p w14:paraId="448F525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Целями реализации Программы являются:</w:t>
      </w:r>
    </w:p>
    <w:p w14:paraId="49567A1E" w14:textId="708B9D69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предупреждение нарушений обязательных требований в сфере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 контроля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поселения;</w:t>
      </w:r>
    </w:p>
    <w:p w14:paraId="1597B8AD" w14:textId="4BDFDA51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предотвращение угрозы причинения, либо причинения вреда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объектам, которыми контролируемые лица владеют и (или) пользуются и к которым предъявляются обязательные требования в сфере благоустройства, вследствие нарушений обязательных требований;</w:t>
      </w:r>
    </w:p>
    <w:p w14:paraId="78948E4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62313EE" w14:textId="2741A04C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моделей социально ответственного, добросовестного, правового поведения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контролируемых лиц;</w:t>
      </w:r>
    </w:p>
    <w:p w14:paraId="3AC07F15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повышение прозрачности системы контрольно-надзорной деятельности.</w:t>
      </w:r>
    </w:p>
    <w:p w14:paraId="05D81895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Задачами реализации Программы являются:</w:t>
      </w:r>
    </w:p>
    <w:p w14:paraId="4E33B85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31339B87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3E24D2E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3BB7ADF6" w14:textId="77777777" w:rsidR="00DA26B6" w:rsidRDefault="00DA26B6" w:rsidP="00052731">
      <w:pPr>
        <w:pStyle w:val="af9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0997E74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B94D193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4738DF66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BDF3494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6CF0FA83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III. Перечень профилактических мероприятий, сроки</w:t>
      </w:r>
    </w:p>
    <w:p w14:paraId="73C77164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(периодичность) их проведения</w:t>
      </w:r>
    </w:p>
    <w:p w14:paraId="455608A2" w14:textId="5AED6F19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В соответствии с Положением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 муниципальном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жилищном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 следующие профилактические мероприятия:</w:t>
      </w:r>
    </w:p>
    <w:p w14:paraId="1095F9B5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3" w:name="_Hlk192667201"/>
      <w:r>
        <w:rPr>
          <w:rFonts w:ascii="Arial" w:hAnsi="Arial" w:cs="Arial"/>
          <w:color w:val="000000"/>
        </w:rPr>
        <w:t>а) информирование;</w:t>
      </w:r>
      <w:bookmarkEnd w:id="3"/>
    </w:p>
    <w:p w14:paraId="649959D6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объявление предостережения;</w:t>
      </w:r>
    </w:p>
    <w:p w14:paraId="6A1852B6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консультирование;</w:t>
      </w:r>
    </w:p>
    <w:p w14:paraId="422A0681" w14:textId="35F04611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профилактический визит.</w:t>
      </w:r>
    </w:p>
    <w:p w14:paraId="61485C67" w14:textId="6BA1E1A6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профилактических мероприятий с указанием сроков (периодичности)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 проведения, ответственных</w:t>
      </w:r>
      <w:r w:rsidR="005B49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 их осуществление указаны в приложении к Программе.</w:t>
      </w:r>
    </w:p>
    <w:p w14:paraId="300DB795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194892A4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02E6A4F" w14:textId="7E346508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а)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доля нарушений, выявленных в ходе проведения контрольных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(надзорных)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мероприятий, от общего числа контрольных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(надзорных)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мероприятий, осуществленных в отношении</w:t>
      </w:r>
      <w:r w:rsidR="005B4938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контролируемых лиц – 10 %.</w:t>
      </w:r>
    </w:p>
    <w:p w14:paraId="5FB10C2C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62CEC05" w14:textId="79794B7E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б)</w:t>
      </w:r>
      <w:r w:rsidR="006917B7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доля профилактических мероприятий в объеме контрольных мероприятий - 50 %.</w:t>
      </w:r>
    </w:p>
    <w:p w14:paraId="24675535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2B3CA07B" w14:textId="125D8D6E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 проведенных профилактических мероприятий;</w:t>
      </w:r>
    </w:p>
    <w:p w14:paraId="4FE55A6F" w14:textId="6D0217A6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контролируемых лиц, в отношении которых проведены профилактические мероприятия;</w:t>
      </w:r>
    </w:p>
    <w:p w14:paraId="2CCB46AB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5DBF8A37" w14:textId="77777777" w:rsidR="006917B7" w:rsidRDefault="006917B7" w:rsidP="00DA26B6">
      <w:pPr>
        <w:pStyle w:val="af9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</w:rPr>
        <w:sectPr w:rsidR="006917B7" w:rsidSect="006917B7">
          <w:pgSz w:w="11906" w:h="16838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66F47B81" w14:textId="77777777" w:rsidR="006917B7" w:rsidRDefault="00DA26B6" w:rsidP="006917B7">
      <w:pPr>
        <w:pStyle w:val="af9"/>
        <w:spacing w:before="0" w:beforeAutospacing="0" w:after="0" w:afterAutospacing="0"/>
        <w:ind w:left="538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  <w:bookmarkStart w:id="4" w:name="_Hlk192667529"/>
    </w:p>
    <w:p w14:paraId="4C801CDB" w14:textId="12BCC535" w:rsidR="00DA26B6" w:rsidRDefault="00DA26B6" w:rsidP="006917B7">
      <w:pPr>
        <w:pStyle w:val="af9"/>
        <w:spacing w:before="0" w:beforeAutospacing="0" w:after="0" w:afterAutospacing="0"/>
        <w:ind w:left="538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Программе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 рисков</w:t>
      </w:r>
      <w:r w:rsidR="00691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причинения вреда (ущерба) охраняемым законом ценностям при осуществлении жилищного контроля на территории Калачеевского сельского поселения</w:t>
      </w:r>
      <w:bookmarkEnd w:id="4"/>
    </w:p>
    <w:p w14:paraId="69DFCEB4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профилактических мероприятий, сроки (периодичность) их проведения</w:t>
      </w:r>
    </w:p>
    <w:p w14:paraId="4A09C4BA" w14:textId="77777777" w:rsidR="00DA26B6" w:rsidRDefault="00DA26B6" w:rsidP="00DA26B6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177"/>
        <w:gridCol w:w="5926"/>
        <w:gridCol w:w="2025"/>
        <w:gridCol w:w="3106"/>
      </w:tblGrid>
      <w:tr w:rsidR="006917B7" w14:paraId="0C986A56" w14:textId="77777777" w:rsidTr="006917B7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FEA4" w14:textId="77777777" w:rsidR="00DA26B6" w:rsidRDefault="00DA26B6">
            <w:pPr>
              <w:pStyle w:val="default0"/>
              <w:spacing w:before="0" w:beforeAutospacing="0" w:after="0" w:afterAutospacing="0"/>
              <w:jc w:val="both"/>
              <w:rPr>
                <w:rFonts w:ascii="Courier Std" w:hAnsi="Courier St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14:paraId="1A51C913" w14:textId="77777777" w:rsidR="00DA26B6" w:rsidRDefault="00DA26B6">
            <w:pPr>
              <w:pStyle w:val="default0"/>
              <w:spacing w:before="0" w:beforeAutospacing="0" w:after="0" w:afterAutospacing="0"/>
              <w:jc w:val="both"/>
              <w:rPr>
                <w:rFonts w:ascii="Courier Std" w:hAnsi="Courier St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9C2B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Вид мероприятия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F54A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Форма мероприятия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F7B2" w14:textId="0B373FEE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Подразделение и</w:t>
            </w:r>
            <w:r w:rsidR="00691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(или)</w:t>
            </w:r>
            <w:r w:rsidR="00691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должностные лица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администрац</w:t>
            </w:r>
            <w:r w:rsidR="006917B7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и, ответственные за реализацию мероприятия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2B07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Сроки (периодичность) их проведения</w:t>
            </w:r>
          </w:p>
        </w:tc>
      </w:tr>
      <w:tr w:rsidR="006917B7" w14:paraId="7D846326" w14:textId="77777777" w:rsidTr="006917B7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20F6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1.</w:t>
            </w:r>
          </w:p>
          <w:p w14:paraId="40E14E4A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4D51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ED7F" w14:textId="54D1AF19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Проведение публичных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мероприятий (собраний, совещаний, семинаров)</w:t>
            </w:r>
            <w:r w:rsidR="00691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 контролируемыми лицами в целях их информирования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0F81" w14:textId="353F7D83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Глава </w:t>
            </w:r>
            <w:r w:rsidR="00740E8A">
              <w:rPr>
                <w:rFonts w:ascii="Arial" w:hAnsi="Arial" w:cs="Arial"/>
              </w:rPr>
              <w:t>поселения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B722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 необходимости в течение года;</w:t>
            </w:r>
          </w:p>
        </w:tc>
      </w:tr>
      <w:tr w:rsidR="006917B7" w14:paraId="6011ED55" w14:textId="77777777" w:rsidTr="006917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93CD" w14:textId="77777777" w:rsidR="00DA26B6" w:rsidRDefault="00DA26B6"/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07FF" w14:textId="77777777" w:rsidR="00DA26B6" w:rsidRDefault="00DA26B6"/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AA63" w14:textId="0B592C7F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Публикация на сайте руководств по соблюдению обязательных требований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сфере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благоустройства</w:t>
            </w:r>
            <w:r w:rsidR="00691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6F42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01E8" w14:textId="05DEB2C9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поступления</w:t>
            </w:r>
          </w:p>
        </w:tc>
      </w:tr>
      <w:tr w:rsidR="006917B7" w14:paraId="5DCEA1DA" w14:textId="77777777" w:rsidTr="006917B7">
        <w:trPr>
          <w:trHeight w:val="2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BDBB" w14:textId="77777777" w:rsidR="00DA26B6" w:rsidRDefault="00DA26B6"/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7F55" w14:textId="77777777" w:rsidR="00DA26B6" w:rsidRDefault="00DA26B6"/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B5E5" w14:textId="659161EF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</w:t>
            </w:r>
            <w:r w:rsidR="005B49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 муниципальном </w:t>
            </w:r>
            <w:r w:rsidR="005B4938">
              <w:rPr>
                <w:rFonts w:ascii="Arial" w:hAnsi="Arial" w:cs="Arial"/>
              </w:rPr>
              <w:t xml:space="preserve">жилищном </w:t>
            </w:r>
            <w:r>
              <w:rPr>
                <w:rFonts w:ascii="Arial" w:hAnsi="Arial" w:cs="Arial"/>
              </w:rPr>
              <w:t xml:space="preserve">контроле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001C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1DEC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 обновления</w:t>
            </w:r>
          </w:p>
        </w:tc>
      </w:tr>
      <w:tr w:rsidR="006917B7" w14:paraId="3FF5299C" w14:textId="77777777" w:rsidTr="006917B7">
        <w:trPr>
          <w:trHeight w:val="28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0E19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B020" w14:textId="77777777" w:rsidR="00DA26B6" w:rsidRDefault="00DA26B6">
            <w:pPr>
              <w:pStyle w:val="consplusnormal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Объявление предостережения</w:t>
            </w:r>
          </w:p>
          <w:p w14:paraId="069A6357" w14:textId="77777777" w:rsidR="00DA26B6" w:rsidRDefault="00DA26B6">
            <w:pPr>
              <w:pStyle w:val="consplusnormal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>
              <w:rPr>
                <w:rFonts w:ascii="Arial" w:hAnsi="Arial" w:cs="Arial"/>
              </w:rPr>
              <w:lastRenderedPageBreak/>
              <w:t>Калачеевского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BE6B" w14:textId="038E3008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По мере появления оснований, предусмотренных за</w:t>
            </w:r>
            <w:r w:rsidR="005B4938">
              <w:rPr>
                <w:rFonts w:ascii="Arial" w:hAnsi="Arial" w:cs="Arial"/>
                <w:shd w:val="clear" w:color="auto" w:fill="FFFFFF"/>
              </w:rPr>
              <w:t xml:space="preserve">коном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0974" w14:textId="6965A79E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Глава </w:t>
            </w:r>
            <w:r w:rsidR="00740E8A">
              <w:rPr>
                <w:rFonts w:ascii="Arial" w:hAnsi="Arial" w:cs="Arial"/>
              </w:rPr>
              <w:t>поселения</w:t>
            </w:r>
          </w:p>
          <w:p w14:paraId="629E8746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DFC4" w14:textId="5B618A1B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 течение года (при наличии оснований)</w:t>
            </w:r>
          </w:p>
        </w:tc>
      </w:tr>
      <w:tr w:rsidR="006917B7" w14:paraId="54B1EDFE" w14:textId="77777777" w:rsidTr="006917B7">
        <w:trPr>
          <w:trHeight w:val="28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237C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0F69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EDF0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14:paraId="3303CBE8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контролируемых лиц может осуществляться также в письменной форме.</w:t>
            </w:r>
          </w:p>
          <w:p w14:paraId="33B25435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осуществляется в устной или письменной форме по следующим вопросам:</w:t>
            </w:r>
          </w:p>
          <w:p w14:paraId="5B554653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1) организация и осуществление муниципального жилищного контроля;</w:t>
            </w:r>
          </w:p>
          <w:p w14:paraId="7177CC85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2) порядок осуществления контрольных мероприятий, установленных настоящим Положением;</w:t>
            </w:r>
          </w:p>
          <w:p w14:paraId="1BEDF983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3) порядок обжалования действий (бездействия) должностных лиц, уполномоченных осуществлять </w:t>
            </w:r>
            <w:r>
              <w:rPr>
                <w:rFonts w:ascii="Arial" w:hAnsi="Arial" w:cs="Arial"/>
              </w:rPr>
              <w:lastRenderedPageBreak/>
              <w:t>муниципальный жилищный контроль;</w:t>
            </w:r>
          </w:p>
          <w:p w14:paraId="1389DF59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2B4A1B1F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14:paraId="54FF3A2B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5E676F84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б) за время консультирования предоставить ответ на поставленные вопросы невозможно;</w:t>
            </w:r>
          </w:p>
          <w:p w14:paraId="412E0A5F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BC2D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lastRenderedPageBreak/>
              <w:t>Ведущий специалист,</w:t>
            </w:r>
          </w:p>
          <w:p w14:paraId="1A4FBFC6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CD5F7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 течение года (при наличии оснований)</w:t>
            </w:r>
          </w:p>
          <w:p w14:paraId="50291FB3" w14:textId="47FC1343" w:rsidR="00DA26B6" w:rsidRDefault="00DA26B6">
            <w:pPr>
              <w:pStyle w:val="af9"/>
              <w:spacing w:before="0" w:beforeAutospacing="0" w:after="0" w:afterAutospacing="0"/>
              <w:jc w:val="both"/>
            </w:pPr>
          </w:p>
        </w:tc>
      </w:tr>
      <w:tr w:rsidR="006917B7" w14:paraId="15CFD755" w14:textId="77777777" w:rsidTr="006917B7">
        <w:trPr>
          <w:trHeight w:val="28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1804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3D20" w14:textId="26B24C5D" w:rsidR="00DA26B6" w:rsidRDefault="00E95E19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</w:t>
            </w:r>
            <w:r w:rsidR="00DA26B6">
              <w:rPr>
                <w:rFonts w:ascii="Arial" w:hAnsi="Arial" w:cs="Arial"/>
                <w:color w:val="000000"/>
                <w:shd w:val="clear" w:color="auto" w:fill="FFFFFF"/>
              </w:rPr>
              <w:t>рофилактический визит проводится должностным лицом администрации</w:t>
            </w:r>
            <w:r w:rsidR="00740E8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A26B6">
              <w:rPr>
                <w:rFonts w:ascii="Arial" w:hAnsi="Arial" w:cs="Arial"/>
                <w:color w:val="000000"/>
                <w:shd w:val="clear" w:color="auto" w:fill="FFFFFF"/>
              </w:rPr>
              <w:t>Калачеевского</w:t>
            </w:r>
            <w:r w:rsidR="006917B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A26B6">
              <w:rPr>
                <w:rFonts w:ascii="Arial" w:hAnsi="Arial" w:cs="Arial"/>
                <w:color w:val="000000"/>
                <w:shd w:val="clear" w:color="auto" w:fill="FFFFFF"/>
              </w:rPr>
              <w:t>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CF24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5BBC" w14:textId="3B4784F3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Глава </w:t>
            </w:r>
            <w:r w:rsidR="00740E8A">
              <w:rPr>
                <w:rFonts w:ascii="Arial" w:hAnsi="Arial" w:cs="Arial"/>
              </w:rPr>
              <w:t>поселения,</w:t>
            </w:r>
          </w:p>
          <w:p w14:paraId="3D463C53" w14:textId="77777777" w:rsidR="00DA26B6" w:rsidRDefault="00DA26B6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AEBE" w14:textId="61A9CA10" w:rsidR="00740E8A" w:rsidRDefault="00740E8A">
            <w:pPr>
              <w:pStyle w:val="af9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01.06.2026;</w:t>
            </w:r>
          </w:p>
          <w:p w14:paraId="6D6D512B" w14:textId="20E71027" w:rsidR="00DA26B6" w:rsidRDefault="00740E8A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01.12.2026 при наличии</w:t>
            </w:r>
            <w:r>
              <w:t xml:space="preserve"> </w:t>
            </w:r>
            <w:r w:rsidRPr="00740E8A">
              <w:rPr>
                <w:rFonts w:ascii="Arial" w:hAnsi="Arial" w:cs="Arial"/>
              </w:rPr>
              <w:t>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      </w:r>
          </w:p>
        </w:tc>
      </w:tr>
      <w:bookmarkEnd w:id="0"/>
    </w:tbl>
    <w:p w14:paraId="28C0AE8E" w14:textId="77777777" w:rsidR="00DA26B6" w:rsidRPr="00AC0E6E" w:rsidRDefault="00DA26B6" w:rsidP="006917B7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DA26B6" w:rsidRPr="00AC0E6E" w:rsidSect="006917B7">
      <w:pgSz w:w="16838" w:h="11906" w:orient="landscape"/>
      <w:pgMar w:top="1134" w:right="99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10CB" w14:textId="77777777" w:rsidR="00516D39" w:rsidRDefault="00516D39" w:rsidP="00F142BB">
      <w:r>
        <w:separator/>
      </w:r>
    </w:p>
  </w:endnote>
  <w:endnote w:type="continuationSeparator" w:id="0">
    <w:p w14:paraId="5BEA2745" w14:textId="77777777" w:rsidR="00516D39" w:rsidRDefault="00516D39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E8E1" w14:textId="77777777" w:rsidR="00EB5E65" w:rsidRDefault="00EB5E65">
    <w:pPr>
      <w:pStyle w:val="a7"/>
      <w:jc w:val="center"/>
    </w:pPr>
  </w:p>
  <w:p w14:paraId="5ECCC259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E675" w14:textId="77777777" w:rsidR="00516D39" w:rsidRDefault="00516D39" w:rsidP="00F142BB">
      <w:r>
        <w:separator/>
      </w:r>
    </w:p>
  </w:footnote>
  <w:footnote w:type="continuationSeparator" w:id="0">
    <w:p w14:paraId="4DCD8CFD" w14:textId="77777777" w:rsidR="00516D39" w:rsidRDefault="00516D39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71F6" w14:textId="77777777" w:rsidR="00EB5E65" w:rsidRDefault="00EB5E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0E6E">
      <w:rPr>
        <w:noProof/>
      </w:rPr>
      <w:t>4</w:t>
    </w:r>
    <w:r>
      <w:fldChar w:fldCharType="end"/>
    </w:r>
  </w:p>
  <w:p w14:paraId="652DC1E2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0825BD"/>
    <w:multiLevelType w:val="hybridMultilevel"/>
    <w:tmpl w:val="F5D44E4E"/>
    <w:lvl w:ilvl="0" w:tplc="DEEE0F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3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2731"/>
    <w:rsid w:val="00056265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3BBF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1F5D48"/>
    <w:rsid w:val="0020314D"/>
    <w:rsid w:val="00210013"/>
    <w:rsid w:val="002115F0"/>
    <w:rsid w:val="00213E61"/>
    <w:rsid w:val="00214AFF"/>
    <w:rsid w:val="0021701E"/>
    <w:rsid w:val="0022232E"/>
    <w:rsid w:val="00222BA2"/>
    <w:rsid w:val="00223528"/>
    <w:rsid w:val="00230A9E"/>
    <w:rsid w:val="00232050"/>
    <w:rsid w:val="00234E40"/>
    <w:rsid w:val="00235B85"/>
    <w:rsid w:val="0024000D"/>
    <w:rsid w:val="0024719A"/>
    <w:rsid w:val="00250709"/>
    <w:rsid w:val="002533E2"/>
    <w:rsid w:val="00256ADF"/>
    <w:rsid w:val="0026071C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0F45"/>
    <w:rsid w:val="002C1A27"/>
    <w:rsid w:val="002C3E56"/>
    <w:rsid w:val="002C6F43"/>
    <w:rsid w:val="002D0301"/>
    <w:rsid w:val="002D292F"/>
    <w:rsid w:val="002D2DC8"/>
    <w:rsid w:val="002E5E06"/>
    <w:rsid w:val="002F0A77"/>
    <w:rsid w:val="002F6FC7"/>
    <w:rsid w:val="00302AC9"/>
    <w:rsid w:val="00303725"/>
    <w:rsid w:val="00303801"/>
    <w:rsid w:val="00310696"/>
    <w:rsid w:val="003163B2"/>
    <w:rsid w:val="0032163A"/>
    <w:rsid w:val="003231D0"/>
    <w:rsid w:val="00325A27"/>
    <w:rsid w:val="00327BF8"/>
    <w:rsid w:val="00330091"/>
    <w:rsid w:val="00334B69"/>
    <w:rsid w:val="003350FB"/>
    <w:rsid w:val="00352FCB"/>
    <w:rsid w:val="0035487C"/>
    <w:rsid w:val="00362DB8"/>
    <w:rsid w:val="00376FB1"/>
    <w:rsid w:val="00377BA4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D7646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1D0A"/>
    <w:rsid w:val="00403499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0F11"/>
    <w:rsid w:val="004E4D8D"/>
    <w:rsid w:val="004E6680"/>
    <w:rsid w:val="004F0743"/>
    <w:rsid w:val="004F24A2"/>
    <w:rsid w:val="004F2D9F"/>
    <w:rsid w:val="004F4FBA"/>
    <w:rsid w:val="004F7FB5"/>
    <w:rsid w:val="00504AF8"/>
    <w:rsid w:val="00505A92"/>
    <w:rsid w:val="00507A2B"/>
    <w:rsid w:val="00510088"/>
    <w:rsid w:val="00511C1E"/>
    <w:rsid w:val="00516D39"/>
    <w:rsid w:val="005178A8"/>
    <w:rsid w:val="005231AB"/>
    <w:rsid w:val="00523222"/>
    <w:rsid w:val="005244E5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4938"/>
    <w:rsid w:val="005B5C32"/>
    <w:rsid w:val="005B5E69"/>
    <w:rsid w:val="005B5E98"/>
    <w:rsid w:val="005B7ECF"/>
    <w:rsid w:val="005C12F4"/>
    <w:rsid w:val="005C26F1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103D"/>
    <w:rsid w:val="0062210B"/>
    <w:rsid w:val="00630EE6"/>
    <w:rsid w:val="00631848"/>
    <w:rsid w:val="006326B5"/>
    <w:rsid w:val="006328A1"/>
    <w:rsid w:val="006346C5"/>
    <w:rsid w:val="00634D26"/>
    <w:rsid w:val="0063546F"/>
    <w:rsid w:val="00645EE2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17B7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5E10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2E9A"/>
    <w:rsid w:val="00735CB3"/>
    <w:rsid w:val="007362EA"/>
    <w:rsid w:val="00736B1E"/>
    <w:rsid w:val="00740E8A"/>
    <w:rsid w:val="00742ACC"/>
    <w:rsid w:val="007525F3"/>
    <w:rsid w:val="00754F24"/>
    <w:rsid w:val="007603D5"/>
    <w:rsid w:val="00767EC3"/>
    <w:rsid w:val="007724BB"/>
    <w:rsid w:val="0077753C"/>
    <w:rsid w:val="00785B5D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2A07"/>
    <w:rsid w:val="0081409C"/>
    <w:rsid w:val="008146EF"/>
    <w:rsid w:val="0082259B"/>
    <w:rsid w:val="008251AB"/>
    <w:rsid w:val="00830A49"/>
    <w:rsid w:val="00833E89"/>
    <w:rsid w:val="00836D39"/>
    <w:rsid w:val="00841490"/>
    <w:rsid w:val="00842EB3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4F34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8F727B"/>
    <w:rsid w:val="00900276"/>
    <w:rsid w:val="009037CA"/>
    <w:rsid w:val="00904843"/>
    <w:rsid w:val="00906210"/>
    <w:rsid w:val="009136CE"/>
    <w:rsid w:val="00914896"/>
    <w:rsid w:val="00921E1C"/>
    <w:rsid w:val="00935C83"/>
    <w:rsid w:val="00940880"/>
    <w:rsid w:val="00941EB3"/>
    <w:rsid w:val="009437B9"/>
    <w:rsid w:val="00944536"/>
    <w:rsid w:val="0095472B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3784"/>
    <w:rsid w:val="009A5ED7"/>
    <w:rsid w:val="009A6147"/>
    <w:rsid w:val="009B5864"/>
    <w:rsid w:val="009C0E6C"/>
    <w:rsid w:val="009C1682"/>
    <w:rsid w:val="009C36B7"/>
    <w:rsid w:val="009C54BF"/>
    <w:rsid w:val="009C5AC4"/>
    <w:rsid w:val="009C70AD"/>
    <w:rsid w:val="009D1F02"/>
    <w:rsid w:val="009D4C46"/>
    <w:rsid w:val="009D613B"/>
    <w:rsid w:val="009E0333"/>
    <w:rsid w:val="009E126E"/>
    <w:rsid w:val="009F3C53"/>
    <w:rsid w:val="009F5F72"/>
    <w:rsid w:val="00A0095A"/>
    <w:rsid w:val="00A01632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41CF"/>
    <w:rsid w:val="00A7046B"/>
    <w:rsid w:val="00A72689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C0E6E"/>
    <w:rsid w:val="00AC4D82"/>
    <w:rsid w:val="00AC5933"/>
    <w:rsid w:val="00AC5A6D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368D5"/>
    <w:rsid w:val="00B4099F"/>
    <w:rsid w:val="00B44B32"/>
    <w:rsid w:val="00B5315D"/>
    <w:rsid w:val="00B65812"/>
    <w:rsid w:val="00B66849"/>
    <w:rsid w:val="00B66D7C"/>
    <w:rsid w:val="00B67427"/>
    <w:rsid w:val="00B720C5"/>
    <w:rsid w:val="00B762C5"/>
    <w:rsid w:val="00B7789A"/>
    <w:rsid w:val="00B818F1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63510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3978"/>
    <w:rsid w:val="00CD4EC6"/>
    <w:rsid w:val="00CD535F"/>
    <w:rsid w:val="00CE1837"/>
    <w:rsid w:val="00CE4909"/>
    <w:rsid w:val="00CE5889"/>
    <w:rsid w:val="00CE7203"/>
    <w:rsid w:val="00CE7628"/>
    <w:rsid w:val="00CF050A"/>
    <w:rsid w:val="00CF19C8"/>
    <w:rsid w:val="00CF1BDD"/>
    <w:rsid w:val="00CF3B9E"/>
    <w:rsid w:val="00CF6DBA"/>
    <w:rsid w:val="00D0626E"/>
    <w:rsid w:val="00D06312"/>
    <w:rsid w:val="00D1158A"/>
    <w:rsid w:val="00D13916"/>
    <w:rsid w:val="00D14FD2"/>
    <w:rsid w:val="00D211DD"/>
    <w:rsid w:val="00D300E9"/>
    <w:rsid w:val="00D30AE8"/>
    <w:rsid w:val="00D322E2"/>
    <w:rsid w:val="00D3691B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2C6"/>
    <w:rsid w:val="00D71374"/>
    <w:rsid w:val="00D737C2"/>
    <w:rsid w:val="00D752B4"/>
    <w:rsid w:val="00D9651E"/>
    <w:rsid w:val="00DA26B6"/>
    <w:rsid w:val="00DA30A2"/>
    <w:rsid w:val="00DA31B8"/>
    <w:rsid w:val="00DA3BF8"/>
    <w:rsid w:val="00DA65AE"/>
    <w:rsid w:val="00DB4035"/>
    <w:rsid w:val="00DB500A"/>
    <w:rsid w:val="00DC01E7"/>
    <w:rsid w:val="00DC306B"/>
    <w:rsid w:val="00DC5480"/>
    <w:rsid w:val="00DD5FAE"/>
    <w:rsid w:val="00DE0832"/>
    <w:rsid w:val="00DE116F"/>
    <w:rsid w:val="00DE41DA"/>
    <w:rsid w:val="00DE562F"/>
    <w:rsid w:val="00DE691F"/>
    <w:rsid w:val="00DF4A68"/>
    <w:rsid w:val="00DF652A"/>
    <w:rsid w:val="00DF67F2"/>
    <w:rsid w:val="00DF73DE"/>
    <w:rsid w:val="00E02BB2"/>
    <w:rsid w:val="00E12E2F"/>
    <w:rsid w:val="00E15611"/>
    <w:rsid w:val="00E203D5"/>
    <w:rsid w:val="00E2060C"/>
    <w:rsid w:val="00E20FAB"/>
    <w:rsid w:val="00E2269E"/>
    <w:rsid w:val="00E24897"/>
    <w:rsid w:val="00E253F0"/>
    <w:rsid w:val="00E2790B"/>
    <w:rsid w:val="00E35D38"/>
    <w:rsid w:val="00E37744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AEF"/>
    <w:rsid w:val="00E85ED4"/>
    <w:rsid w:val="00E871B4"/>
    <w:rsid w:val="00E875F0"/>
    <w:rsid w:val="00E87666"/>
    <w:rsid w:val="00E95CF0"/>
    <w:rsid w:val="00E95E19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A6661"/>
    <w:rsid w:val="00FB08F0"/>
    <w:rsid w:val="00FC2D3D"/>
    <w:rsid w:val="00FC3FBE"/>
    <w:rsid w:val="00FD0D3E"/>
    <w:rsid w:val="00FD1194"/>
    <w:rsid w:val="00FD4661"/>
    <w:rsid w:val="00FD4CAC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A9002"/>
  <w15:docId w15:val="{2B6443D5-BFB8-4553-8021-EF2495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styleId="afa">
    <w:name w:val="No Spacing"/>
    <w:uiPriority w:val="1"/>
    <w:qFormat/>
    <w:rsid w:val="004E0F11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Выделение1"/>
    <w:basedOn w:val="a0"/>
    <w:rsid w:val="00DA26B6"/>
  </w:style>
  <w:style w:type="paragraph" w:customStyle="1" w:styleId="13">
    <w:name w:val="Нижний колонтитул1"/>
    <w:basedOn w:val="a"/>
    <w:rsid w:val="00DA26B6"/>
    <w:pPr>
      <w:spacing w:before="100" w:beforeAutospacing="1" w:after="100" w:afterAutospacing="1"/>
    </w:pPr>
  </w:style>
  <w:style w:type="paragraph" w:customStyle="1" w:styleId="14">
    <w:name w:val="Верхний колонтитул1"/>
    <w:basedOn w:val="a"/>
    <w:rsid w:val="00DA26B6"/>
    <w:pPr>
      <w:spacing w:before="100" w:beforeAutospacing="1" w:after="100" w:afterAutospacing="1"/>
    </w:pPr>
  </w:style>
  <w:style w:type="paragraph" w:customStyle="1" w:styleId="default0">
    <w:name w:val="default"/>
    <w:basedOn w:val="a"/>
    <w:rsid w:val="00DA26B6"/>
    <w:pPr>
      <w:spacing w:before="100" w:beforeAutospacing="1" w:after="100" w:afterAutospacing="1"/>
    </w:pPr>
  </w:style>
  <w:style w:type="paragraph" w:customStyle="1" w:styleId="consplusnormal1">
    <w:name w:val="consplusnormal1"/>
    <w:basedOn w:val="a"/>
    <w:rsid w:val="00DA2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7553-7185-45C6-BD98-FE7FFC27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1986</Words>
  <Characters>14619</Characters>
  <Application>Microsoft Office Word</Application>
  <DocSecurity>0</DocSecurity>
  <Lines>317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16483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Любовь</cp:lastModifiedBy>
  <cp:revision>8</cp:revision>
  <cp:lastPrinted>2025-12-22T06:59:00Z</cp:lastPrinted>
  <dcterms:created xsi:type="dcterms:W3CDTF">2025-11-06T07:32:00Z</dcterms:created>
  <dcterms:modified xsi:type="dcterms:W3CDTF">2025-12-22T06:59:00Z</dcterms:modified>
</cp:coreProperties>
</file>