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22" w:rsidRPr="00D367C3" w:rsidRDefault="00222589" w:rsidP="00222589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D367C3">
        <w:rPr>
          <w:rFonts w:ascii="Times New Roman" w:hAnsi="Times New Roman" w:cs="Times New Roman"/>
          <w:i w:val="0"/>
          <w:iCs w:val="0"/>
        </w:rPr>
        <w:t xml:space="preserve">СОВЕТ НАРОДНЫХ </w:t>
      </w:r>
      <w:r w:rsidR="00D367C3">
        <w:rPr>
          <w:rFonts w:ascii="Times New Roman" w:hAnsi="Times New Roman" w:cs="Times New Roman"/>
          <w:i w:val="0"/>
          <w:iCs w:val="0"/>
        </w:rPr>
        <w:t>ДЕПУТАТОВ</w:t>
      </w:r>
    </w:p>
    <w:p w:rsidR="00330022" w:rsidRPr="00D367C3" w:rsidRDefault="00FF5A7D" w:rsidP="00222589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D367C3">
        <w:rPr>
          <w:rFonts w:ascii="Times New Roman" w:hAnsi="Times New Roman" w:cs="Times New Roman"/>
          <w:i w:val="0"/>
          <w:iCs w:val="0"/>
        </w:rPr>
        <w:t>КАЛАЧЕЕВСКОГО</w:t>
      </w:r>
      <w:r w:rsidR="00EE777D" w:rsidRPr="00D367C3">
        <w:rPr>
          <w:rFonts w:ascii="Times New Roman" w:hAnsi="Times New Roman" w:cs="Times New Roman"/>
          <w:i w:val="0"/>
          <w:iCs w:val="0"/>
        </w:rPr>
        <w:t xml:space="preserve"> СЕЛЬСКОГО ПОСЕЛЕНИЯ</w:t>
      </w:r>
    </w:p>
    <w:p w:rsidR="00EE777D" w:rsidRPr="00D367C3" w:rsidRDefault="00FF5A7D" w:rsidP="00222589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D367C3">
        <w:rPr>
          <w:rFonts w:ascii="Times New Roman" w:hAnsi="Times New Roman" w:cs="Times New Roman"/>
          <w:i w:val="0"/>
          <w:iCs w:val="0"/>
        </w:rPr>
        <w:t>КАЛАЧЕЕВСКОГО МУНИЦИПАЛЬНОГО РАЙОНА</w:t>
      </w:r>
    </w:p>
    <w:p w:rsidR="00FF5A7D" w:rsidRPr="00D367C3" w:rsidRDefault="00FF5A7D" w:rsidP="00222589">
      <w:pPr>
        <w:jc w:val="center"/>
        <w:rPr>
          <w:b/>
          <w:sz w:val="28"/>
          <w:szCs w:val="28"/>
        </w:rPr>
      </w:pPr>
      <w:r w:rsidRPr="00D367C3">
        <w:rPr>
          <w:b/>
          <w:sz w:val="28"/>
          <w:szCs w:val="28"/>
        </w:rPr>
        <w:t>ВОРОНЕЖСКОЙ ОБЛАСТИ</w:t>
      </w:r>
    </w:p>
    <w:p w:rsidR="00330022" w:rsidRPr="00222589" w:rsidRDefault="00330022" w:rsidP="00222589">
      <w:pPr>
        <w:pStyle w:val="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EE777D" w:rsidRPr="00222589" w:rsidRDefault="00EE777D" w:rsidP="00222589">
      <w:pPr>
        <w:pStyle w:val="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22589">
        <w:rPr>
          <w:rFonts w:ascii="Times New Roman" w:hAnsi="Times New Roman" w:cs="Times New Roman"/>
          <w:bCs w:val="0"/>
          <w:i w:val="0"/>
          <w:sz w:val="24"/>
          <w:szCs w:val="24"/>
        </w:rPr>
        <w:t>РЕШЕНИЕ</w:t>
      </w:r>
    </w:p>
    <w:p w:rsidR="00EE777D" w:rsidRPr="00EE777D" w:rsidRDefault="00EE777D" w:rsidP="00222589">
      <w:pPr>
        <w:pStyle w:val="FR1"/>
        <w:spacing w:before="120"/>
        <w:rPr>
          <w:sz w:val="24"/>
          <w:szCs w:val="24"/>
        </w:rPr>
      </w:pPr>
      <w:r w:rsidRPr="00EE777D">
        <w:rPr>
          <w:sz w:val="24"/>
          <w:szCs w:val="24"/>
        </w:rPr>
        <w:t xml:space="preserve">от </w:t>
      </w:r>
      <w:r w:rsidR="004F21C5">
        <w:rPr>
          <w:sz w:val="24"/>
          <w:szCs w:val="24"/>
        </w:rPr>
        <w:t>«</w:t>
      </w:r>
      <w:r w:rsidR="000D303C">
        <w:rPr>
          <w:sz w:val="24"/>
          <w:szCs w:val="24"/>
        </w:rPr>
        <w:t>23</w:t>
      </w:r>
      <w:r w:rsidR="004F21C5">
        <w:rPr>
          <w:sz w:val="24"/>
          <w:szCs w:val="24"/>
        </w:rPr>
        <w:t>»</w:t>
      </w:r>
      <w:r w:rsidRPr="00EE777D">
        <w:rPr>
          <w:sz w:val="24"/>
          <w:szCs w:val="24"/>
        </w:rPr>
        <w:t xml:space="preserve"> </w:t>
      </w:r>
      <w:r w:rsidR="00222589">
        <w:rPr>
          <w:sz w:val="24"/>
          <w:szCs w:val="24"/>
        </w:rPr>
        <w:t>июн</w:t>
      </w:r>
      <w:r w:rsidRPr="00EE777D">
        <w:rPr>
          <w:sz w:val="24"/>
          <w:szCs w:val="24"/>
        </w:rPr>
        <w:t>я 20</w:t>
      </w:r>
      <w:r w:rsidR="000D303C">
        <w:rPr>
          <w:sz w:val="24"/>
          <w:szCs w:val="24"/>
        </w:rPr>
        <w:t>20</w:t>
      </w:r>
      <w:r w:rsidR="00222589">
        <w:rPr>
          <w:sz w:val="24"/>
          <w:szCs w:val="24"/>
        </w:rPr>
        <w:t xml:space="preserve"> </w:t>
      </w:r>
      <w:r w:rsidRPr="00EE777D">
        <w:rPr>
          <w:sz w:val="24"/>
          <w:szCs w:val="24"/>
        </w:rPr>
        <w:t>года</w:t>
      </w:r>
      <w:r w:rsidR="00222589">
        <w:rPr>
          <w:sz w:val="24"/>
          <w:szCs w:val="24"/>
        </w:rPr>
        <w:t xml:space="preserve"> </w:t>
      </w:r>
      <w:r w:rsidR="009B2877">
        <w:rPr>
          <w:sz w:val="24"/>
          <w:szCs w:val="24"/>
        </w:rPr>
        <w:t xml:space="preserve">№ </w:t>
      </w:r>
      <w:r w:rsidR="00012533">
        <w:rPr>
          <w:sz w:val="24"/>
          <w:szCs w:val="24"/>
        </w:rPr>
        <w:t>173</w:t>
      </w:r>
    </w:p>
    <w:p w:rsidR="00EE777D" w:rsidRPr="00EE777D" w:rsidRDefault="00EE777D" w:rsidP="00222589">
      <w:pPr>
        <w:pStyle w:val="FR1"/>
        <w:spacing w:before="0"/>
        <w:rPr>
          <w:sz w:val="24"/>
          <w:szCs w:val="24"/>
        </w:rPr>
      </w:pPr>
    </w:p>
    <w:p w:rsidR="00EE777D" w:rsidRPr="00222589" w:rsidRDefault="000D303C" w:rsidP="000D303C">
      <w:pPr>
        <w:pStyle w:val="FR1"/>
        <w:tabs>
          <w:tab w:val="left" w:pos="5529"/>
        </w:tabs>
        <w:spacing w:before="0"/>
        <w:ind w:right="7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выборов </w:t>
      </w:r>
      <w:r w:rsidR="00EE777D" w:rsidRPr="00222589">
        <w:rPr>
          <w:b/>
          <w:sz w:val="24"/>
          <w:szCs w:val="24"/>
        </w:rPr>
        <w:t>депутатов Совета народных депутатов</w:t>
      </w:r>
      <w:r w:rsidR="00330022" w:rsidRPr="00222589">
        <w:rPr>
          <w:b/>
          <w:sz w:val="24"/>
          <w:szCs w:val="24"/>
        </w:rPr>
        <w:t xml:space="preserve"> </w:t>
      </w:r>
      <w:r w:rsidR="00FF5A7D" w:rsidRPr="00222589">
        <w:rPr>
          <w:b/>
          <w:sz w:val="24"/>
          <w:szCs w:val="24"/>
        </w:rPr>
        <w:t xml:space="preserve">Калачеевского </w:t>
      </w:r>
      <w:r w:rsidR="00330022" w:rsidRPr="00222589">
        <w:rPr>
          <w:b/>
          <w:sz w:val="24"/>
          <w:szCs w:val="24"/>
        </w:rPr>
        <w:t xml:space="preserve"> сельского</w:t>
      </w:r>
      <w:r w:rsidR="00EE777D" w:rsidRPr="00222589">
        <w:rPr>
          <w:b/>
          <w:sz w:val="24"/>
          <w:szCs w:val="24"/>
        </w:rPr>
        <w:t xml:space="preserve"> поселения</w:t>
      </w:r>
      <w:r w:rsidR="003B4116">
        <w:rPr>
          <w:b/>
          <w:sz w:val="24"/>
          <w:szCs w:val="24"/>
        </w:rPr>
        <w:t xml:space="preserve"> четвертого созыва. </w:t>
      </w:r>
    </w:p>
    <w:p w:rsidR="00EE777D" w:rsidRPr="00EE777D" w:rsidRDefault="00EE777D" w:rsidP="00222589">
      <w:pPr>
        <w:pStyle w:val="FR1"/>
        <w:spacing w:before="0"/>
        <w:rPr>
          <w:sz w:val="24"/>
          <w:szCs w:val="24"/>
        </w:rPr>
      </w:pPr>
    </w:p>
    <w:p w:rsidR="00EE777D" w:rsidRPr="00EE777D" w:rsidRDefault="00EE777D" w:rsidP="00222589">
      <w:pPr>
        <w:pStyle w:val="FR1"/>
        <w:spacing w:before="0"/>
        <w:rPr>
          <w:sz w:val="24"/>
          <w:szCs w:val="24"/>
        </w:rPr>
      </w:pPr>
    </w:p>
    <w:p w:rsidR="00EE777D" w:rsidRPr="00222589" w:rsidRDefault="00EE777D" w:rsidP="00222589">
      <w:pPr>
        <w:pStyle w:val="FR1"/>
        <w:spacing w:before="0"/>
        <w:ind w:firstLine="709"/>
        <w:jc w:val="both"/>
        <w:rPr>
          <w:sz w:val="24"/>
          <w:szCs w:val="24"/>
        </w:rPr>
      </w:pPr>
      <w:r w:rsidRPr="00EE777D">
        <w:rPr>
          <w:sz w:val="24"/>
          <w:szCs w:val="24"/>
        </w:rPr>
        <w:t xml:space="preserve">На основании статьи 13 Закона Воронежской области "Избирательный Кодекс Воронежской области" и статьи </w:t>
      </w:r>
      <w:r w:rsidR="00FF5A7D">
        <w:rPr>
          <w:sz w:val="24"/>
          <w:szCs w:val="24"/>
        </w:rPr>
        <w:t>14</w:t>
      </w:r>
      <w:r w:rsidRPr="00EE777D">
        <w:rPr>
          <w:sz w:val="24"/>
          <w:szCs w:val="24"/>
        </w:rPr>
        <w:t xml:space="preserve"> Устава </w:t>
      </w:r>
      <w:r w:rsidR="00FF5A7D">
        <w:rPr>
          <w:sz w:val="24"/>
          <w:szCs w:val="24"/>
        </w:rPr>
        <w:t>Калачеевского</w:t>
      </w:r>
      <w:r w:rsidR="00F47BA6" w:rsidRPr="00EE777D">
        <w:rPr>
          <w:sz w:val="24"/>
          <w:szCs w:val="24"/>
        </w:rPr>
        <w:t xml:space="preserve"> </w:t>
      </w:r>
      <w:r w:rsidR="00F47BA6">
        <w:rPr>
          <w:sz w:val="24"/>
          <w:szCs w:val="24"/>
        </w:rPr>
        <w:t>сельского</w:t>
      </w:r>
      <w:r w:rsidRPr="00EE777D">
        <w:rPr>
          <w:sz w:val="24"/>
          <w:szCs w:val="24"/>
        </w:rPr>
        <w:t xml:space="preserve"> поселения</w:t>
      </w:r>
      <w:r w:rsidR="00F47BA6">
        <w:rPr>
          <w:sz w:val="24"/>
          <w:szCs w:val="24"/>
        </w:rPr>
        <w:t>,</w:t>
      </w:r>
      <w:r w:rsidRPr="00EE777D">
        <w:rPr>
          <w:sz w:val="24"/>
          <w:szCs w:val="24"/>
        </w:rPr>
        <w:t xml:space="preserve"> Совет народных депутатов</w:t>
      </w:r>
      <w:r w:rsidR="007167F9">
        <w:rPr>
          <w:sz w:val="24"/>
          <w:szCs w:val="24"/>
        </w:rPr>
        <w:t xml:space="preserve"> Калачеевского сельского поселения</w:t>
      </w:r>
      <w:r w:rsidR="00222589">
        <w:rPr>
          <w:sz w:val="24"/>
          <w:szCs w:val="24"/>
        </w:rPr>
        <w:t xml:space="preserve"> </w:t>
      </w:r>
      <w:proofErr w:type="gramStart"/>
      <w:r w:rsidR="007167F9">
        <w:rPr>
          <w:b/>
          <w:bCs/>
          <w:sz w:val="24"/>
          <w:szCs w:val="24"/>
        </w:rPr>
        <w:t>Р</w:t>
      </w:r>
      <w:proofErr w:type="gramEnd"/>
      <w:r w:rsidR="00222589">
        <w:rPr>
          <w:b/>
          <w:bCs/>
          <w:sz w:val="24"/>
          <w:szCs w:val="24"/>
        </w:rPr>
        <w:t xml:space="preserve"> </w:t>
      </w:r>
      <w:r w:rsidR="007167F9">
        <w:rPr>
          <w:b/>
          <w:bCs/>
          <w:sz w:val="24"/>
          <w:szCs w:val="24"/>
        </w:rPr>
        <w:t>Е</w:t>
      </w:r>
      <w:r w:rsidR="00222589">
        <w:rPr>
          <w:b/>
          <w:bCs/>
          <w:sz w:val="24"/>
          <w:szCs w:val="24"/>
        </w:rPr>
        <w:t xml:space="preserve"> </w:t>
      </w:r>
      <w:r w:rsidR="007167F9">
        <w:rPr>
          <w:b/>
          <w:bCs/>
          <w:sz w:val="24"/>
          <w:szCs w:val="24"/>
        </w:rPr>
        <w:t>Ш</w:t>
      </w:r>
      <w:r w:rsidR="00222589">
        <w:rPr>
          <w:b/>
          <w:bCs/>
          <w:sz w:val="24"/>
          <w:szCs w:val="24"/>
        </w:rPr>
        <w:t xml:space="preserve"> </w:t>
      </w:r>
      <w:r w:rsidR="007167F9">
        <w:rPr>
          <w:b/>
          <w:bCs/>
          <w:sz w:val="24"/>
          <w:szCs w:val="24"/>
        </w:rPr>
        <w:t>И</w:t>
      </w:r>
      <w:r w:rsidR="00222589">
        <w:rPr>
          <w:b/>
          <w:bCs/>
          <w:sz w:val="24"/>
          <w:szCs w:val="24"/>
        </w:rPr>
        <w:t xml:space="preserve"> </w:t>
      </w:r>
      <w:r w:rsidR="007167F9">
        <w:rPr>
          <w:b/>
          <w:bCs/>
          <w:sz w:val="24"/>
          <w:szCs w:val="24"/>
        </w:rPr>
        <w:t>Л:</w:t>
      </w:r>
    </w:p>
    <w:p w:rsidR="00EE777D" w:rsidRPr="00EE777D" w:rsidRDefault="00EE777D" w:rsidP="00222589">
      <w:pPr>
        <w:pStyle w:val="FR1"/>
        <w:spacing w:before="0"/>
        <w:ind w:firstLine="709"/>
        <w:jc w:val="center"/>
        <w:rPr>
          <w:b/>
          <w:bCs/>
          <w:sz w:val="24"/>
          <w:szCs w:val="24"/>
        </w:rPr>
      </w:pPr>
    </w:p>
    <w:p w:rsidR="00131F22" w:rsidRDefault="00EE777D" w:rsidP="00222589">
      <w:pPr>
        <w:pStyle w:val="FR1"/>
        <w:numPr>
          <w:ilvl w:val="0"/>
          <w:numId w:val="4"/>
        </w:numPr>
        <w:tabs>
          <w:tab w:val="clear" w:pos="720"/>
          <w:tab w:val="num" w:pos="360"/>
        </w:tabs>
        <w:spacing w:before="0"/>
        <w:ind w:left="0" w:firstLine="709"/>
        <w:jc w:val="both"/>
        <w:rPr>
          <w:sz w:val="24"/>
          <w:szCs w:val="24"/>
        </w:rPr>
      </w:pPr>
      <w:r w:rsidRPr="00EE777D">
        <w:rPr>
          <w:sz w:val="24"/>
          <w:szCs w:val="24"/>
        </w:rPr>
        <w:t xml:space="preserve">Назначить выборы депутатов Совета народных депутатов </w:t>
      </w:r>
      <w:r w:rsidR="00FF5A7D">
        <w:rPr>
          <w:sz w:val="24"/>
          <w:szCs w:val="24"/>
        </w:rPr>
        <w:t>Калачеевского</w:t>
      </w:r>
      <w:r w:rsidR="00131F22" w:rsidRPr="00EE777D">
        <w:rPr>
          <w:sz w:val="24"/>
          <w:szCs w:val="24"/>
        </w:rPr>
        <w:t xml:space="preserve"> </w:t>
      </w:r>
      <w:r w:rsidR="00131F22">
        <w:rPr>
          <w:sz w:val="24"/>
          <w:szCs w:val="24"/>
        </w:rPr>
        <w:t>сельского</w:t>
      </w:r>
      <w:r w:rsidRPr="00EE777D">
        <w:rPr>
          <w:sz w:val="24"/>
          <w:szCs w:val="24"/>
        </w:rPr>
        <w:t xml:space="preserve"> поселения</w:t>
      </w:r>
      <w:r w:rsidR="003B4116">
        <w:rPr>
          <w:sz w:val="24"/>
          <w:szCs w:val="24"/>
        </w:rPr>
        <w:t xml:space="preserve"> четвертого созыва </w:t>
      </w:r>
      <w:bookmarkStart w:id="0" w:name="_GoBack"/>
      <w:bookmarkEnd w:id="0"/>
      <w:r w:rsidRPr="00EE777D">
        <w:rPr>
          <w:sz w:val="24"/>
          <w:szCs w:val="24"/>
        </w:rPr>
        <w:t xml:space="preserve"> на 1</w:t>
      </w:r>
      <w:r w:rsidR="00222589">
        <w:rPr>
          <w:sz w:val="24"/>
          <w:szCs w:val="24"/>
        </w:rPr>
        <w:t>3</w:t>
      </w:r>
      <w:r w:rsidRPr="00EE777D">
        <w:rPr>
          <w:sz w:val="24"/>
          <w:szCs w:val="24"/>
        </w:rPr>
        <w:t xml:space="preserve"> </w:t>
      </w:r>
      <w:r w:rsidR="00222589">
        <w:rPr>
          <w:sz w:val="24"/>
          <w:szCs w:val="24"/>
        </w:rPr>
        <w:t>сентября</w:t>
      </w:r>
      <w:r w:rsidRPr="00EE777D">
        <w:rPr>
          <w:sz w:val="24"/>
          <w:szCs w:val="24"/>
        </w:rPr>
        <w:t xml:space="preserve"> 20</w:t>
      </w:r>
      <w:r w:rsidR="003E24B7">
        <w:rPr>
          <w:sz w:val="24"/>
          <w:szCs w:val="24"/>
        </w:rPr>
        <w:t>20</w:t>
      </w:r>
      <w:r w:rsidRPr="00EE777D">
        <w:rPr>
          <w:sz w:val="24"/>
          <w:szCs w:val="24"/>
        </w:rPr>
        <w:t xml:space="preserve"> года.</w:t>
      </w:r>
    </w:p>
    <w:p w:rsidR="00222589" w:rsidRDefault="00222589" w:rsidP="00222589">
      <w:pPr>
        <w:pStyle w:val="FR1"/>
        <w:numPr>
          <w:ilvl w:val="0"/>
          <w:numId w:val="4"/>
        </w:numPr>
        <w:tabs>
          <w:tab w:val="clear" w:pos="720"/>
          <w:tab w:val="num" w:pos="360"/>
        </w:tabs>
        <w:spacing w:before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</w:t>
      </w:r>
      <w:r w:rsidRPr="00222589">
        <w:rPr>
          <w:sz w:val="24"/>
          <w:szCs w:val="24"/>
        </w:rPr>
        <w:t xml:space="preserve">астоящее </w:t>
      </w:r>
      <w:r>
        <w:rPr>
          <w:sz w:val="24"/>
          <w:szCs w:val="24"/>
        </w:rPr>
        <w:t>решение</w:t>
      </w:r>
      <w:r w:rsidRPr="00222589">
        <w:rPr>
          <w:sz w:val="24"/>
          <w:szCs w:val="24"/>
        </w:rPr>
        <w:t xml:space="preserve"> в «Вестнике» нормативных правовых актов Калачеевского сельского поселения Калачеевского муниципаль</w:t>
      </w:r>
      <w:r>
        <w:rPr>
          <w:sz w:val="24"/>
          <w:szCs w:val="24"/>
        </w:rPr>
        <w:t>ного района Воронежской области на официальном сайте</w:t>
      </w:r>
      <w:r w:rsidR="00D367C3">
        <w:rPr>
          <w:sz w:val="24"/>
          <w:szCs w:val="24"/>
        </w:rPr>
        <w:t xml:space="preserve"> и в газете «</w:t>
      </w:r>
      <w:proofErr w:type="spellStart"/>
      <w:r w:rsidR="00D367C3">
        <w:rPr>
          <w:sz w:val="24"/>
          <w:szCs w:val="24"/>
        </w:rPr>
        <w:t>Калачеевские</w:t>
      </w:r>
      <w:proofErr w:type="spellEnd"/>
      <w:r w:rsidR="00D367C3">
        <w:rPr>
          <w:sz w:val="24"/>
          <w:szCs w:val="24"/>
        </w:rPr>
        <w:t xml:space="preserve"> зори»</w:t>
      </w:r>
      <w:r>
        <w:rPr>
          <w:sz w:val="24"/>
          <w:szCs w:val="24"/>
        </w:rPr>
        <w:t>.</w:t>
      </w:r>
    </w:p>
    <w:p w:rsidR="00222589" w:rsidRPr="00222589" w:rsidRDefault="00222589" w:rsidP="00222589">
      <w:pPr>
        <w:pStyle w:val="FR1"/>
        <w:numPr>
          <w:ilvl w:val="0"/>
          <w:numId w:val="4"/>
        </w:numPr>
        <w:tabs>
          <w:tab w:val="clear" w:pos="720"/>
          <w:tab w:val="num" w:pos="360"/>
        </w:tabs>
        <w:spacing w:before="0"/>
        <w:ind w:left="0" w:firstLine="709"/>
        <w:jc w:val="both"/>
        <w:rPr>
          <w:sz w:val="24"/>
          <w:szCs w:val="24"/>
        </w:rPr>
      </w:pPr>
      <w:proofErr w:type="gramStart"/>
      <w:r w:rsidRPr="00222589">
        <w:rPr>
          <w:sz w:val="24"/>
          <w:szCs w:val="24"/>
        </w:rPr>
        <w:t>Контроль за</w:t>
      </w:r>
      <w:proofErr w:type="gramEnd"/>
      <w:r w:rsidRPr="00222589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 xml:space="preserve">решения </w:t>
      </w:r>
      <w:r w:rsidRPr="00222589">
        <w:rPr>
          <w:sz w:val="24"/>
          <w:szCs w:val="24"/>
        </w:rPr>
        <w:t>оставляю за собой.</w:t>
      </w:r>
    </w:p>
    <w:p w:rsidR="00222589" w:rsidRPr="00222589" w:rsidRDefault="00222589" w:rsidP="00222589">
      <w:pPr>
        <w:pStyle w:val="FR1"/>
        <w:ind w:firstLine="709"/>
        <w:rPr>
          <w:sz w:val="24"/>
          <w:szCs w:val="24"/>
        </w:rPr>
      </w:pPr>
    </w:p>
    <w:p w:rsidR="00EE777D" w:rsidRPr="00EE777D" w:rsidRDefault="00EE777D" w:rsidP="00222589">
      <w:pPr>
        <w:pStyle w:val="FR1"/>
        <w:spacing w:before="0"/>
        <w:ind w:firstLine="709"/>
        <w:rPr>
          <w:sz w:val="24"/>
          <w:szCs w:val="24"/>
        </w:rPr>
      </w:pPr>
    </w:p>
    <w:p w:rsidR="00EE777D" w:rsidRPr="00EE777D" w:rsidRDefault="00EE777D" w:rsidP="00222589">
      <w:pPr>
        <w:pStyle w:val="FR1"/>
        <w:spacing w:before="0"/>
        <w:ind w:firstLine="709"/>
        <w:rPr>
          <w:sz w:val="24"/>
          <w:szCs w:val="24"/>
        </w:rPr>
      </w:pPr>
    </w:p>
    <w:p w:rsidR="00EE777D" w:rsidRPr="00EE777D" w:rsidRDefault="00EE777D" w:rsidP="00222589">
      <w:pPr>
        <w:pStyle w:val="FR1"/>
        <w:spacing w:before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9"/>
        <w:gridCol w:w="2174"/>
        <w:gridCol w:w="2878"/>
      </w:tblGrid>
      <w:tr w:rsidR="00EE777D" w:rsidRPr="00EE777D" w:rsidTr="00D367C3">
        <w:tc>
          <w:tcPr>
            <w:tcW w:w="4659" w:type="dxa"/>
          </w:tcPr>
          <w:p w:rsidR="00EE777D" w:rsidRPr="00EE777D" w:rsidRDefault="00EE777D" w:rsidP="00222589">
            <w:pPr>
              <w:pStyle w:val="a6"/>
              <w:tabs>
                <w:tab w:val="right" w:pos="5292"/>
              </w:tabs>
              <w:jc w:val="both"/>
            </w:pPr>
            <w:r>
              <w:t xml:space="preserve">Глава </w:t>
            </w:r>
            <w:r w:rsidR="00FF5A7D">
              <w:t>Калачеевского</w:t>
            </w:r>
            <w:r w:rsidR="00131F22" w:rsidRPr="00EE777D">
              <w:t xml:space="preserve"> </w:t>
            </w:r>
            <w:r w:rsidR="00131F22">
              <w:t>сельского</w:t>
            </w:r>
            <w:r w:rsidRPr="00EE777D">
              <w:t xml:space="preserve"> поселения</w:t>
            </w:r>
            <w:r w:rsidR="00131F22">
              <w:tab/>
            </w:r>
          </w:p>
        </w:tc>
        <w:tc>
          <w:tcPr>
            <w:tcW w:w="2174" w:type="dxa"/>
          </w:tcPr>
          <w:p w:rsidR="00EE777D" w:rsidRPr="00EE777D" w:rsidRDefault="00EE777D" w:rsidP="00222589">
            <w:pPr>
              <w:pStyle w:val="a6"/>
              <w:jc w:val="right"/>
            </w:pPr>
          </w:p>
        </w:tc>
        <w:tc>
          <w:tcPr>
            <w:tcW w:w="2878" w:type="dxa"/>
          </w:tcPr>
          <w:p w:rsidR="00EE777D" w:rsidRPr="00EE777D" w:rsidRDefault="00222589" w:rsidP="00222589">
            <w:pPr>
              <w:pStyle w:val="a6"/>
              <w:jc w:val="right"/>
            </w:pPr>
            <w:r>
              <w:t>С.В.</w:t>
            </w:r>
            <w:r w:rsidR="000D303C">
              <w:t xml:space="preserve"> </w:t>
            </w:r>
            <w:r>
              <w:t>Перцев</w:t>
            </w:r>
          </w:p>
        </w:tc>
      </w:tr>
    </w:tbl>
    <w:p w:rsidR="00C670FC" w:rsidRDefault="00C670FC" w:rsidP="00C670FC">
      <w:pPr>
        <w:jc w:val="center"/>
        <w:rPr>
          <w:sz w:val="20"/>
        </w:rPr>
      </w:pPr>
    </w:p>
    <w:sectPr w:rsidR="00C670FC" w:rsidSect="00D367C3">
      <w:pgSz w:w="11906" w:h="16838"/>
      <w:pgMar w:top="1418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0271C"/>
    <w:multiLevelType w:val="hybridMultilevel"/>
    <w:tmpl w:val="31EC8D5C"/>
    <w:lvl w:ilvl="0" w:tplc="184A2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D3CCA"/>
    <w:multiLevelType w:val="hybridMultilevel"/>
    <w:tmpl w:val="1122AB8A"/>
    <w:lvl w:ilvl="0" w:tplc="4A889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8A3"/>
    <w:multiLevelType w:val="hybridMultilevel"/>
    <w:tmpl w:val="1B76EAA6"/>
    <w:lvl w:ilvl="0" w:tplc="4A889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B0A"/>
    <w:rsid w:val="000067F6"/>
    <w:rsid w:val="00012533"/>
    <w:rsid w:val="00053B40"/>
    <w:rsid w:val="000811BD"/>
    <w:rsid w:val="000A619E"/>
    <w:rsid w:val="000C696D"/>
    <w:rsid w:val="000D303C"/>
    <w:rsid w:val="000D5D33"/>
    <w:rsid w:val="000F5BC0"/>
    <w:rsid w:val="00117613"/>
    <w:rsid w:val="00131F22"/>
    <w:rsid w:val="001334FA"/>
    <w:rsid w:val="0016212D"/>
    <w:rsid w:val="00177D26"/>
    <w:rsid w:val="001800AE"/>
    <w:rsid w:val="00180373"/>
    <w:rsid w:val="00191329"/>
    <w:rsid w:val="001B6698"/>
    <w:rsid w:val="001D76F7"/>
    <w:rsid w:val="002176E1"/>
    <w:rsid w:val="00222589"/>
    <w:rsid w:val="00235B6C"/>
    <w:rsid w:val="002675A1"/>
    <w:rsid w:val="0028124F"/>
    <w:rsid w:val="00296568"/>
    <w:rsid w:val="002C2883"/>
    <w:rsid w:val="002F7331"/>
    <w:rsid w:val="00305EE9"/>
    <w:rsid w:val="00330022"/>
    <w:rsid w:val="003756EB"/>
    <w:rsid w:val="003B4116"/>
    <w:rsid w:val="003E24B7"/>
    <w:rsid w:val="004172FB"/>
    <w:rsid w:val="00432549"/>
    <w:rsid w:val="004328F3"/>
    <w:rsid w:val="00491D17"/>
    <w:rsid w:val="0049329F"/>
    <w:rsid w:val="004F21C5"/>
    <w:rsid w:val="00504310"/>
    <w:rsid w:val="005065C3"/>
    <w:rsid w:val="0050753A"/>
    <w:rsid w:val="00552E43"/>
    <w:rsid w:val="00564F9F"/>
    <w:rsid w:val="00570176"/>
    <w:rsid w:val="005737A4"/>
    <w:rsid w:val="005748FC"/>
    <w:rsid w:val="00585CB3"/>
    <w:rsid w:val="00586E07"/>
    <w:rsid w:val="005E3596"/>
    <w:rsid w:val="0063536D"/>
    <w:rsid w:val="006545E9"/>
    <w:rsid w:val="006C0AAC"/>
    <w:rsid w:val="006C4215"/>
    <w:rsid w:val="006C48E2"/>
    <w:rsid w:val="006C5D69"/>
    <w:rsid w:val="006C7FC7"/>
    <w:rsid w:val="006D26BB"/>
    <w:rsid w:val="00707AAB"/>
    <w:rsid w:val="007167F9"/>
    <w:rsid w:val="0072654A"/>
    <w:rsid w:val="00726796"/>
    <w:rsid w:val="00731454"/>
    <w:rsid w:val="007360B7"/>
    <w:rsid w:val="00772A75"/>
    <w:rsid w:val="00796A49"/>
    <w:rsid w:val="007B00EB"/>
    <w:rsid w:val="007C634D"/>
    <w:rsid w:val="007E0BA6"/>
    <w:rsid w:val="00810A7D"/>
    <w:rsid w:val="00890C09"/>
    <w:rsid w:val="008C0B3D"/>
    <w:rsid w:val="008C5B0A"/>
    <w:rsid w:val="008E05B9"/>
    <w:rsid w:val="00901EC4"/>
    <w:rsid w:val="00927477"/>
    <w:rsid w:val="00933059"/>
    <w:rsid w:val="00955A22"/>
    <w:rsid w:val="009668DE"/>
    <w:rsid w:val="00985A99"/>
    <w:rsid w:val="00994EEB"/>
    <w:rsid w:val="009B2877"/>
    <w:rsid w:val="009C58C3"/>
    <w:rsid w:val="009F45C9"/>
    <w:rsid w:val="00A53C0A"/>
    <w:rsid w:val="00A90C76"/>
    <w:rsid w:val="00AA162C"/>
    <w:rsid w:val="00B42910"/>
    <w:rsid w:val="00B719EF"/>
    <w:rsid w:val="00B80437"/>
    <w:rsid w:val="00BB1ACD"/>
    <w:rsid w:val="00BD720F"/>
    <w:rsid w:val="00BE6218"/>
    <w:rsid w:val="00C13559"/>
    <w:rsid w:val="00C177E8"/>
    <w:rsid w:val="00C5015A"/>
    <w:rsid w:val="00C55CBE"/>
    <w:rsid w:val="00C566F9"/>
    <w:rsid w:val="00C61EA8"/>
    <w:rsid w:val="00C670FC"/>
    <w:rsid w:val="00C74A1F"/>
    <w:rsid w:val="00CE43E4"/>
    <w:rsid w:val="00D165A4"/>
    <w:rsid w:val="00D16D24"/>
    <w:rsid w:val="00D367C3"/>
    <w:rsid w:val="00DE4CB8"/>
    <w:rsid w:val="00E1515E"/>
    <w:rsid w:val="00E76EA2"/>
    <w:rsid w:val="00ED0DA3"/>
    <w:rsid w:val="00ED2411"/>
    <w:rsid w:val="00ED2D04"/>
    <w:rsid w:val="00ED6084"/>
    <w:rsid w:val="00EE777D"/>
    <w:rsid w:val="00EF403B"/>
    <w:rsid w:val="00F14156"/>
    <w:rsid w:val="00F24729"/>
    <w:rsid w:val="00F47BA6"/>
    <w:rsid w:val="00F62B99"/>
    <w:rsid w:val="00F71B63"/>
    <w:rsid w:val="00F7513C"/>
    <w:rsid w:val="00F8440F"/>
    <w:rsid w:val="00FB3B54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059"/>
    <w:rPr>
      <w:sz w:val="24"/>
      <w:szCs w:val="24"/>
    </w:rPr>
  </w:style>
  <w:style w:type="paragraph" w:styleId="2">
    <w:name w:val="heading 2"/>
    <w:basedOn w:val="a"/>
    <w:next w:val="a"/>
    <w:qFormat/>
    <w:rsid w:val="00EE7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D0DA3"/>
    <w:pPr>
      <w:keepNext/>
      <w:tabs>
        <w:tab w:val="left" w:pos="6603"/>
      </w:tabs>
      <w:ind w:firstLine="7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0DA3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5B0A"/>
    <w:pPr>
      <w:suppressAutoHyphens/>
      <w:ind w:firstLine="567"/>
    </w:pPr>
    <w:rPr>
      <w:sz w:val="28"/>
    </w:rPr>
  </w:style>
  <w:style w:type="paragraph" w:styleId="20">
    <w:name w:val="Body Text 2"/>
    <w:basedOn w:val="a"/>
    <w:rsid w:val="008C5B0A"/>
    <w:pPr>
      <w:jc w:val="both"/>
    </w:pPr>
    <w:rPr>
      <w:sz w:val="28"/>
    </w:rPr>
  </w:style>
  <w:style w:type="paragraph" w:styleId="3">
    <w:name w:val="Body Text 3"/>
    <w:basedOn w:val="a"/>
    <w:rsid w:val="008C5B0A"/>
    <w:pPr>
      <w:ind w:right="5668"/>
    </w:pPr>
    <w:rPr>
      <w:szCs w:val="20"/>
    </w:rPr>
  </w:style>
  <w:style w:type="paragraph" w:styleId="21">
    <w:name w:val="Body Text Indent 2"/>
    <w:basedOn w:val="a"/>
    <w:rsid w:val="008C5B0A"/>
    <w:pPr>
      <w:suppressAutoHyphens/>
      <w:ind w:firstLine="567"/>
      <w:jc w:val="both"/>
    </w:pPr>
    <w:rPr>
      <w:sz w:val="28"/>
    </w:rPr>
  </w:style>
  <w:style w:type="paragraph" w:customStyle="1" w:styleId="a4">
    <w:name w:val="Обычный.Название подразделения"/>
    <w:rsid w:val="00ED0DA3"/>
    <w:rPr>
      <w:rFonts w:ascii="SchoolBook" w:hAnsi="SchoolBook"/>
      <w:sz w:val="28"/>
    </w:rPr>
  </w:style>
  <w:style w:type="paragraph" w:styleId="a5">
    <w:name w:val="header"/>
    <w:basedOn w:val="a"/>
    <w:rsid w:val="00933059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EE777D"/>
    <w:pPr>
      <w:spacing w:after="120"/>
    </w:pPr>
  </w:style>
  <w:style w:type="paragraph" w:customStyle="1" w:styleId="FR1">
    <w:name w:val="FR1"/>
    <w:rsid w:val="00EE777D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СОВЕТ НАРОДНЫХ ДЕПУТАТОВ</vt:lpstr>
      <vt:lpstr>    КАЛАЧЕЕВСКОГО СЕЛЬСКОГО ПОСЕЛЕНИЯ</vt:lpstr>
      <vt:lpstr>    КАЛАЧЕЕВСКОГО МУНИЦИПАЛЬНОГО РАЙОНА</vt:lpstr>
      <vt:lpstr>    </vt:lpstr>
      <vt:lpstr>    РЕШЕНИЕ</vt:lpstr>
    </vt:vector>
  </TitlesOfParts>
  <Company>Tycoon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BUGHALTER</dc:creator>
  <cp:lastModifiedBy>еее</cp:lastModifiedBy>
  <cp:revision>4</cp:revision>
  <cp:lastPrinted>2020-07-08T08:19:00Z</cp:lastPrinted>
  <dcterms:created xsi:type="dcterms:W3CDTF">2020-06-23T12:25:00Z</dcterms:created>
  <dcterms:modified xsi:type="dcterms:W3CDTF">2020-07-08T08:20:00Z</dcterms:modified>
</cp:coreProperties>
</file>