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>СОВЕТ НАРОДНЫХ ДЕПУТАТОВ</w:t>
      </w:r>
    </w:p>
    <w:p w:rsidR="00665F3E" w:rsidRPr="00E63623" w:rsidRDefault="000453D7" w:rsidP="00665F3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КАЛАЧЕЕВСКОГО</w:t>
      </w:r>
      <w:r w:rsidR="00665F3E" w:rsidRPr="00E63623">
        <w:rPr>
          <w:rFonts w:ascii="Arial" w:hAnsi="Arial" w:cs="Arial"/>
          <w:bCs/>
          <w:iCs/>
        </w:rPr>
        <w:t xml:space="preserve"> СЕЛЬСКОГО ПОСЕЛЕНИЯ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r w:rsidRPr="00E63623">
        <w:rPr>
          <w:rFonts w:ascii="Arial" w:hAnsi="Arial" w:cs="Arial"/>
          <w:bCs/>
          <w:iCs/>
        </w:rPr>
        <w:t>ВОРОНЕЖСКОЙ ОБЛАСТИ</w:t>
      </w:r>
    </w:p>
    <w:p w:rsidR="00665F3E" w:rsidRPr="00E63623" w:rsidRDefault="00665F3E" w:rsidP="00665F3E">
      <w:pPr>
        <w:jc w:val="center"/>
        <w:rPr>
          <w:rFonts w:ascii="Arial" w:hAnsi="Arial" w:cs="Arial"/>
          <w:bCs/>
          <w:iCs/>
        </w:rPr>
      </w:pPr>
      <w:proofErr w:type="gramStart"/>
      <w:r w:rsidRPr="00E63623">
        <w:rPr>
          <w:rFonts w:ascii="Arial" w:hAnsi="Arial" w:cs="Arial"/>
          <w:bCs/>
          <w:iCs/>
        </w:rPr>
        <w:t>Р</w:t>
      </w:r>
      <w:proofErr w:type="gramEnd"/>
      <w:r w:rsidRPr="00E63623">
        <w:rPr>
          <w:rFonts w:ascii="Arial" w:hAnsi="Arial" w:cs="Arial"/>
          <w:bCs/>
          <w:iCs/>
        </w:rPr>
        <w:t xml:space="preserve"> Е Ш Е Н И Е</w:t>
      </w:r>
    </w:p>
    <w:p w:rsidR="00665F3E" w:rsidRPr="00A628E3" w:rsidRDefault="00665F3E" w:rsidP="00665F3E">
      <w:pPr>
        <w:rPr>
          <w:rFonts w:ascii="Arial" w:hAnsi="Arial" w:cs="Arial"/>
        </w:rPr>
      </w:pPr>
      <w:r w:rsidRPr="00A628E3">
        <w:rPr>
          <w:rFonts w:ascii="Arial" w:hAnsi="Arial" w:cs="Arial"/>
        </w:rPr>
        <w:t>от «</w:t>
      </w:r>
      <w:r w:rsidR="00E65D86">
        <w:rPr>
          <w:rFonts w:ascii="Arial" w:hAnsi="Arial" w:cs="Arial"/>
        </w:rPr>
        <w:t>2</w:t>
      </w:r>
      <w:r w:rsidR="002E463A">
        <w:rPr>
          <w:rFonts w:ascii="Arial" w:hAnsi="Arial" w:cs="Arial"/>
        </w:rPr>
        <w:t>2</w:t>
      </w:r>
      <w:r w:rsidRPr="00A628E3">
        <w:rPr>
          <w:rFonts w:ascii="Arial" w:hAnsi="Arial" w:cs="Arial"/>
        </w:rPr>
        <w:t xml:space="preserve">» </w:t>
      </w:r>
      <w:r w:rsidR="002F3AAB" w:rsidRPr="00A628E3">
        <w:rPr>
          <w:rFonts w:ascii="Arial" w:hAnsi="Arial" w:cs="Arial"/>
        </w:rPr>
        <w:t>ию</w:t>
      </w:r>
      <w:r w:rsidR="00A628E3" w:rsidRPr="00A628E3">
        <w:rPr>
          <w:rFonts w:ascii="Arial" w:hAnsi="Arial" w:cs="Arial"/>
        </w:rPr>
        <w:t>л</w:t>
      </w:r>
      <w:r w:rsidR="002F3AAB" w:rsidRPr="00A628E3">
        <w:rPr>
          <w:rFonts w:ascii="Arial" w:hAnsi="Arial" w:cs="Arial"/>
        </w:rPr>
        <w:t>я</w:t>
      </w:r>
      <w:r w:rsidRPr="00A628E3">
        <w:rPr>
          <w:rFonts w:ascii="Arial" w:hAnsi="Arial" w:cs="Arial"/>
        </w:rPr>
        <w:t xml:space="preserve"> 20</w:t>
      </w:r>
      <w:r w:rsidR="00F93445" w:rsidRPr="00A628E3">
        <w:rPr>
          <w:rFonts w:ascii="Arial" w:hAnsi="Arial" w:cs="Arial"/>
        </w:rPr>
        <w:t>20</w:t>
      </w:r>
      <w:r w:rsidRPr="00A628E3">
        <w:rPr>
          <w:rFonts w:ascii="Arial" w:hAnsi="Arial" w:cs="Arial"/>
        </w:rPr>
        <w:t xml:space="preserve"> г. № </w:t>
      </w:r>
      <w:r w:rsidR="00A628E3" w:rsidRPr="00A628E3">
        <w:rPr>
          <w:rFonts w:ascii="Arial" w:hAnsi="Arial" w:cs="Arial"/>
        </w:rPr>
        <w:t>175</w:t>
      </w:r>
    </w:p>
    <w:p w:rsidR="00665F3E" w:rsidRPr="00E63623" w:rsidRDefault="000453D7" w:rsidP="00951F0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A628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Калачеевский</w:t>
      </w:r>
    </w:p>
    <w:p w:rsidR="00BD4ABA" w:rsidRPr="00E63623" w:rsidRDefault="00BD4ABA" w:rsidP="00E63623">
      <w:pPr>
        <w:pStyle w:val="Title"/>
        <w:ind w:right="-1" w:firstLine="0"/>
      </w:pPr>
      <w:r w:rsidRPr="00E63623">
        <w:t xml:space="preserve">Об условиях контракта с главой администрации </w:t>
      </w:r>
      <w:r w:rsidR="000453D7">
        <w:t>Калачеевского</w:t>
      </w:r>
      <w:r w:rsidR="00843D28" w:rsidRPr="00E63623">
        <w:t xml:space="preserve"> </w:t>
      </w:r>
      <w:r w:rsidR="003D39E3" w:rsidRPr="00E63623">
        <w:t xml:space="preserve">сельского поселения </w:t>
      </w:r>
      <w:r w:rsidR="00843D28" w:rsidRPr="00E63623">
        <w:t>Калачеевского муниципального района Воронежской области</w:t>
      </w:r>
      <w:r w:rsidRPr="00E63623">
        <w:t xml:space="preserve"> в части, касающейся осуществления полномочий по решению вопросов местного значения</w:t>
      </w:r>
    </w:p>
    <w:p w:rsidR="000453D7" w:rsidRDefault="00BD4ABA" w:rsidP="00951F08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>В соответствии со статьей 37 Федерального закона от 06.10.2003 г. № 131-ФЗ «Об общих принципах организации местного самоуправления в Российской Федерации»</w:t>
      </w:r>
      <w:r w:rsidR="00843D28" w:rsidRPr="00E63623">
        <w:rPr>
          <w:rFonts w:ascii="Arial" w:hAnsi="Arial" w:cs="Arial"/>
        </w:rPr>
        <w:t xml:space="preserve">, </w:t>
      </w:r>
      <w:r w:rsidRPr="00E63623">
        <w:rPr>
          <w:rFonts w:ascii="Arial" w:hAnsi="Arial" w:cs="Arial"/>
        </w:rPr>
        <w:t>Устав</w:t>
      </w:r>
      <w:r w:rsidR="00843D28" w:rsidRPr="00E63623">
        <w:rPr>
          <w:rFonts w:ascii="Arial" w:hAnsi="Arial" w:cs="Arial"/>
        </w:rPr>
        <w:t>ом</w:t>
      </w:r>
      <w:r w:rsidRPr="00E63623">
        <w:rPr>
          <w:rFonts w:ascii="Arial" w:hAnsi="Arial" w:cs="Arial"/>
        </w:rPr>
        <w:t xml:space="preserve">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</w:t>
      </w:r>
      <w:r w:rsidR="003D39E3" w:rsidRPr="00E63623">
        <w:rPr>
          <w:rFonts w:ascii="Arial" w:hAnsi="Arial" w:cs="Arial"/>
        </w:rPr>
        <w:t xml:space="preserve">сельского поселения </w:t>
      </w:r>
      <w:r w:rsidRPr="00E63623">
        <w:rPr>
          <w:rFonts w:ascii="Arial" w:hAnsi="Arial" w:cs="Arial"/>
        </w:rPr>
        <w:t xml:space="preserve">Калачеевского муниципального района Воронежской области, Совет народных депутатов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</w:t>
      </w:r>
      <w:proofErr w:type="spellStart"/>
      <w:r w:rsidR="00843D28" w:rsidRPr="00E63623">
        <w:rPr>
          <w:rFonts w:ascii="Arial" w:hAnsi="Arial" w:cs="Arial"/>
        </w:rPr>
        <w:t>Калачеевского</w:t>
      </w:r>
      <w:proofErr w:type="spellEnd"/>
      <w:r w:rsidR="00843D28" w:rsidRPr="00E63623">
        <w:rPr>
          <w:rFonts w:ascii="Arial" w:hAnsi="Arial" w:cs="Arial"/>
        </w:rPr>
        <w:t xml:space="preserve"> муниципального района Воронежской области</w:t>
      </w:r>
      <w:r w:rsidRPr="00E63623">
        <w:rPr>
          <w:rFonts w:ascii="Arial" w:hAnsi="Arial" w:cs="Arial"/>
        </w:rPr>
        <w:t xml:space="preserve"> </w:t>
      </w:r>
    </w:p>
    <w:p w:rsidR="00BD4ABA" w:rsidRPr="00E63623" w:rsidRDefault="00843D28" w:rsidP="00951F08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63623">
        <w:rPr>
          <w:rFonts w:ascii="Arial" w:hAnsi="Arial" w:cs="Arial"/>
          <w:color w:val="000000"/>
        </w:rPr>
        <w:t>р</w:t>
      </w:r>
      <w:proofErr w:type="gramEnd"/>
      <w:r w:rsidRPr="00E63623">
        <w:rPr>
          <w:rFonts w:ascii="Arial" w:hAnsi="Arial" w:cs="Arial"/>
          <w:color w:val="000000"/>
        </w:rPr>
        <w:t xml:space="preserve"> е ш и л</w:t>
      </w:r>
      <w:r w:rsidR="00BD4ABA" w:rsidRPr="00E63623">
        <w:rPr>
          <w:rFonts w:ascii="Arial" w:hAnsi="Arial" w:cs="Arial"/>
          <w:color w:val="000000"/>
        </w:rPr>
        <w:t>:</w:t>
      </w:r>
    </w:p>
    <w:p w:rsidR="00BD4ABA" w:rsidRPr="00E63623" w:rsidRDefault="00BD4ABA" w:rsidP="00951F08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1. Утвердить условия Контракта с главой администрации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</w:t>
      </w:r>
      <w:r w:rsidR="003D39E3" w:rsidRPr="00E63623">
        <w:rPr>
          <w:rFonts w:ascii="Arial" w:hAnsi="Arial" w:cs="Arial"/>
        </w:rPr>
        <w:t xml:space="preserve">сельского поселения </w:t>
      </w:r>
      <w:r w:rsidR="00843D28" w:rsidRPr="00E63623">
        <w:rPr>
          <w:rFonts w:ascii="Arial" w:hAnsi="Arial" w:cs="Arial"/>
        </w:rPr>
        <w:t>Калачеевского муниципального района Воронежской области</w:t>
      </w:r>
      <w:r w:rsidRPr="00E63623">
        <w:rPr>
          <w:rFonts w:ascii="Arial" w:hAnsi="Arial" w:cs="Arial"/>
        </w:rPr>
        <w:t xml:space="preserve"> в части, касающейся осуществления полномочий по решению вопросов местного значения согласно приложению.</w:t>
      </w:r>
    </w:p>
    <w:p w:rsidR="00BD4ABA" w:rsidRPr="00E63623" w:rsidRDefault="00BD4ABA" w:rsidP="00951F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>2. Настоящее решение вступает в силу со дня его опубликования в Вестнике</w:t>
      </w:r>
      <w:r w:rsidR="00843D28" w:rsidRPr="00E63623">
        <w:rPr>
          <w:rFonts w:ascii="Arial" w:hAnsi="Arial" w:cs="Arial"/>
        </w:rPr>
        <w:t xml:space="preserve"> муниципальных </w:t>
      </w:r>
      <w:r w:rsidRPr="00E63623">
        <w:rPr>
          <w:rFonts w:ascii="Arial" w:hAnsi="Arial" w:cs="Arial"/>
        </w:rPr>
        <w:t xml:space="preserve">правовых актов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</w:t>
      </w:r>
      <w:proofErr w:type="spellStart"/>
      <w:r w:rsidR="00843D28" w:rsidRPr="00E63623">
        <w:rPr>
          <w:rFonts w:ascii="Arial" w:hAnsi="Arial" w:cs="Arial"/>
        </w:rPr>
        <w:t>Калачеевского</w:t>
      </w:r>
      <w:proofErr w:type="spellEnd"/>
      <w:r w:rsidR="00843D28" w:rsidRPr="00E63623">
        <w:rPr>
          <w:rFonts w:ascii="Arial" w:hAnsi="Arial" w:cs="Arial"/>
        </w:rPr>
        <w:t xml:space="preserve"> муниципального района Воронежской области</w:t>
      </w:r>
      <w:r w:rsidRPr="00E63623">
        <w:rPr>
          <w:rFonts w:ascii="Arial" w:hAnsi="Arial" w:cs="Arial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8402D8" w:rsidRPr="00E63623" w:rsidTr="00E6362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2D8" w:rsidRPr="00E63623" w:rsidRDefault="008402D8">
            <w:pPr>
              <w:jc w:val="both"/>
              <w:rPr>
                <w:rFonts w:ascii="Arial" w:hAnsi="Arial" w:cs="Arial"/>
              </w:rPr>
            </w:pPr>
            <w:r w:rsidRPr="00E63623">
              <w:rPr>
                <w:rFonts w:ascii="Arial" w:hAnsi="Arial" w:cs="Arial"/>
              </w:rPr>
              <w:t xml:space="preserve">Глава </w:t>
            </w:r>
            <w:r w:rsidR="000453D7">
              <w:rPr>
                <w:rFonts w:ascii="Arial" w:hAnsi="Arial" w:cs="Arial"/>
              </w:rPr>
              <w:t>Калачеевского</w:t>
            </w:r>
            <w:r w:rsidRPr="00E6362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02D8" w:rsidRPr="00E63623" w:rsidRDefault="000453D7">
            <w:pPr>
              <w:ind w:firstLine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</w:t>
            </w:r>
            <w:r w:rsidR="00024D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Перцев</w:t>
            </w:r>
          </w:p>
        </w:tc>
      </w:tr>
    </w:tbl>
    <w:p w:rsidR="00BD4ABA" w:rsidRPr="00E63623" w:rsidRDefault="00BD4ABA" w:rsidP="00BD4AB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843D28" w:rsidRPr="00E63623" w:rsidRDefault="00BD4ABA" w:rsidP="00843D28">
      <w:pPr>
        <w:ind w:left="6237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br w:type="page"/>
      </w:r>
      <w:r w:rsidRPr="00E63623">
        <w:rPr>
          <w:rFonts w:ascii="Arial" w:hAnsi="Arial" w:cs="Arial"/>
        </w:rPr>
        <w:lastRenderedPageBreak/>
        <w:t xml:space="preserve">Приложение </w:t>
      </w:r>
    </w:p>
    <w:p w:rsidR="00BD4ABA" w:rsidRPr="00A628E3" w:rsidRDefault="00BD4ABA" w:rsidP="00843D28">
      <w:pPr>
        <w:ind w:left="6237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к решению Совета народных депутатов </w:t>
      </w:r>
      <w:r w:rsidR="000453D7">
        <w:rPr>
          <w:rFonts w:ascii="Arial" w:hAnsi="Arial" w:cs="Arial"/>
        </w:rPr>
        <w:t>Калачеевского</w:t>
      </w:r>
      <w:r w:rsidR="00843D28" w:rsidRPr="00E63623">
        <w:rPr>
          <w:rFonts w:ascii="Arial" w:hAnsi="Arial" w:cs="Arial"/>
        </w:rPr>
        <w:t xml:space="preserve"> сельского поселения от </w:t>
      </w:r>
      <w:r w:rsidR="00E65D86">
        <w:rPr>
          <w:rFonts w:ascii="Arial" w:hAnsi="Arial" w:cs="Arial"/>
        </w:rPr>
        <w:t>2</w:t>
      </w:r>
      <w:r w:rsidR="002E463A">
        <w:rPr>
          <w:rFonts w:ascii="Arial" w:hAnsi="Arial" w:cs="Arial"/>
        </w:rPr>
        <w:t>2</w:t>
      </w:r>
      <w:bookmarkStart w:id="0" w:name="_GoBack"/>
      <w:bookmarkEnd w:id="0"/>
      <w:r w:rsidR="00A628E3" w:rsidRPr="00A628E3">
        <w:rPr>
          <w:rFonts w:ascii="Arial" w:hAnsi="Arial" w:cs="Arial"/>
        </w:rPr>
        <w:t>.07.2020 г. №175</w:t>
      </w:r>
    </w:p>
    <w:p w:rsidR="00843D28" w:rsidRPr="00E63623" w:rsidRDefault="00843D28" w:rsidP="00843D28">
      <w:pPr>
        <w:jc w:val="center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Условия Контракта с главой администрации </w:t>
      </w:r>
      <w:r w:rsidR="000453D7">
        <w:rPr>
          <w:rFonts w:ascii="Arial" w:hAnsi="Arial" w:cs="Arial"/>
        </w:rPr>
        <w:t>Калачеевского</w:t>
      </w:r>
      <w:r w:rsidRPr="00E63623">
        <w:rPr>
          <w:rFonts w:ascii="Arial" w:hAnsi="Arial" w:cs="Arial"/>
        </w:rPr>
        <w:t xml:space="preserve"> </w:t>
      </w:r>
      <w:r w:rsidR="003D39E3" w:rsidRPr="00E63623">
        <w:rPr>
          <w:rFonts w:ascii="Arial" w:hAnsi="Arial" w:cs="Arial"/>
        </w:rPr>
        <w:t xml:space="preserve">сельского поселения </w:t>
      </w:r>
      <w:r w:rsidRPr="00E63623">
        <w:rPr>
          <w:rFonts w:ascii="Arial" w:hAnsi="Arial" w:cs="Arial"/>
        </w:rPr>
        <w:t>Калачеевского муниципального района Воронежской области в части, касающейся осуществления полномочий по решению вопросов местного значения</w:t>
      </w:r>
    </w:p>
    <w:p w:rsidR="00852E14" w:rsidRPr="00E63623" w:rsidRDefault="00852E14" w:rsidP="00852E14">
      <w:pPr>
        <w:jc w:val="center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1. Общие условия контракта 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proofErr w:type="gramStart"/>
      <w:r w:rsidRPr="00E63623">
        <w:rPr>
          <w:rFonts w:ascii="Arial" w:hAnsi="Arial" w:cs="Arial"/>
        </w:rPr>
        <w:t xml:space="preserve">Контракт с главой администрации </w:t>
      </w:r>
      <w:r w:rsidR="000453D7">
        <w:rPr>
          <w:rFonts w:ascii="Arial" w:hAnsi="Arial" w:cs="Arial"/>
        </w:rPr>
        <w:t>Калачеевского</w:t>
      </w:r>
      <w:r w:rsidRPr="00E6362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части, касающейся осуществления полномочий по решению вопросов местного значения (далее – Контракт), в соответствии с Федеральным законом от 06.10.2003 </w:t>
      </w:r>
      <w:r w:rsidR="00355F74" w:rsidRPr="00E63623">
        <w:rPr>
          <w:rFonts w:ascii="Arial" w:hAnsi="Arial" w:cs="Arial"/>
        </w:rPr>
        <w:t xml:space="preserve">г. </w:t>
      </w:r>
      <w:r w:rsidRPr="00E63623">
        <w:rPr>
          <w:rFonts w:ascii="Arial" w:hAnsi="Arial" w:cs="Arial"/>
        </w:rPr>
        <w:t>№ 131-ФЗ «Об общих принципах организации местного самоуправления в Российской Федерации</w:t>
      </w:r>
      <w:r w:rsidR="00355F74" w:rsidRPr="00E63623">
        <w:rPr>
          <w:rFonts w:ascii="Arial" w:hAnsi="Arial" w:cs="Arial"/>
        </w:rPr>
        <w:t>»</w:t>
      </w:r>
      <w:r w:rsidRPr="00E63623">
        <w:rPr>
          <w:rFonts w:ascii="Arial" w:hAnsi="Arial" w:cs="Arial"/>
        </w:rPr>
        <w:t xml:space="preserve"> и Уставом </w:t>
      </w:r>
      <w:r w:rsidR="000453D7">
        <w:rPr>
          <w:rFonts w:ascii="Arial" w:hAnsi="Arial" w:cs="Arial"/>
        </w:rPr>
        <w:t>Калачеевского</w:t>
      </w:r>
      <w:r w:rsidRPr="00E6362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 (далее – Устав) должен содержать положения о том, что</w:t>
      </w:r>
      <w:proofErr w:type="gramEnd"/>
      <w:r w:rsidRPr="00E63623">
        <w:rPr>
          <w:rFonts w:ascii="Arial" w:hAnsi="Arial" w:cs="Arial"/>
        </w:rPr>
        <w:t xml:space="preserve"> </w:t>
      </w:r>
      <w:proofErr w:type="gramStart"/>
      <w:r w:rsidRPr="00E63623">
        <w:rPr>
          <w:rFonts w:ascii="Arial" w:hAnsi="Arial" w:cs="Arial"/>
        </w:rPr>
        <w:t xml:space="preserve">глава администрации </w:t>
      </w:r>
      <w:r w:rsidR="000453D7">
        <w:rPr>
          <w:rFonts w:ascii="Arial" w:hAnsi="Arial" w:cs="Arial"/>
        </w:rPr>
        <w:t>Калачеевского</w:t>
      </w:r>
      <w:r w:rsidRPr="00E6362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(далее – глава администрации) подконтролен и подотчетен Совету народных депутатов </w:t>
      </w:r>
      <w:r w:rsidR="000453D7">
        <w:rPr>
          <w:rFonts w:ascii="Arial" w:hAnsi="Arial" w:cs="Arial"/>
        </w:rPr>
        <w:t>Калачеевского</w:t>
      </w:r>
      <w:r w:rsidRPr="00E6362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(далее – Совет народных депутатов) и обеспечивает осуществление администрацией </w:t>
      </w:r>
      <w:r w:rsidR="000453D7">
        <w:rPr>
          <w:rFonts w:ascii="Arial" w:hAnsi="Arial" w:cs="Arial"/>
        </w:rPr>
        <w:t>Калачеевского</w:t>
      </w:r>
      <w:r w:rsidRPr="00E6362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(далее – администрация) полномочий по решению вопросов местного значения.</w:t>
      </w:r>
      <w:proofErr w:type="gramEnd"/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Контракт должен содержать положения, определяющие права главы администрации, предусмотренные </w:t>
      </w:r>
      <w:r w:rsidRPr="00E63623">
        <w:rPr>
          <w:rFonts w:ascii="Arial" w:eastAsia="Calibri" w:hAnsi="Arial" w:cs="Arial"/>
        </w:rPr>
        <w:t xml:space="preserve">Федеральными законами от 06.10.2003 </w:t>
      </w:r>
      <w:r w:rsidR="00355F74" w:rsidRPr="00E63623">
        <w:rPr>
          <w:rFonts w:ascii="Arial" w:eastAsia="Calibri" w:hAnsi="Arial" w:cs="Arial"/>
        </w:rPr>
        <w:t xml:space="preserve">г. </w:t>
      </w:r>
      <w:r w:rsidRPr="00E63623">
        <w:rPr>
          <w:rFonts w:ascii="Arial" w:eastAsia="Calibri" w:hAnsi="Arial" w:cs="Arial"/>
        </w:rPr>
        <w:t>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Трудовым кодексом Российской Федерации, Уставом.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>Контракт должен содержать следующие права главы администрации, которые реализуются им в период осуществления полномочий по решению вопросов местного значения: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1) от имени муниципального образования приобретать и осуществлять имущественные и иные права и обязанности, выступать в суде без доверенности;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2) выдавать от имени администрации доверенности, совершать иные юридически значимые действия;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3) подписывать от имени администрации контракты, договоры и соглашения;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4) в пределах своих полномочий, установленных федеральными законами, законами субъектов Российской Федерации, Уставом, нормативными правовыми актами Совета народных депутатов,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5) представлять администрацию в отношениях с органами местного самоуправления, избирательной комиссией муниципального образования, органами государственной власти, физическими и юридическими лицами;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6) распоряжаться бюджетными средствами при исполнении местного бюджета в соответствии с действующим законодательством;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7) вносить проекты муниципальных правовых актов на рассмотрение органов местного самоуправления муниципального образования;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eastAsia="Calibri" w:hAnsi="Arial" w:cs="Arial"/>
        </w:rPr>
        <w:t>8) осуществлять иные права в соответствии с федеральным и областным законодательством, Уставом, решениями Совета народных депутатов.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1.4. </w:t>
      </w:r>
      <w:proofErr w:type="gramStart"/>
      <w:r w:rsidRPr="00E63623">
        <w:rPr>
          <w:rFonts w:ascii="Arial" w:hAnsi="Arial" w:cs="Arial"/>
        </w:rPr>
        <w:t xml:space="preserve">Контракт должен содержать положения, в соответствии с которыми глава администрации обязан соблюдать ограничения, выполнять обязательства и требования к служебному поведению, не нарушать запреты, установленные Федеральными законами от 02.03.2007 </w:t>
      </w:r>
      <w:r w:rsidR="00355F74" w:rsidRPr="00E63623">
        <w:rPr>
          <w:rFonts w:ascii="Arial" w:hAnsi="Arial" w:cs="Arial"/>
        </w:rPr>
        <w:t xml:space="preserve">г. </w:t>
      </w:r>
      <w:r w:rsidRPr="00E63623">
        <w:rPr>
          <w:rFonts w:ascii="Arial" w:hAnsi="Arial" w:cs="Arial"/>
        </w:rPr>
        <w:t xml:space="preserve">№ 25-ФЗ «О муниципальной службе в Российской Федерации», от 25.12.2008 </w:t>
      </w:r>
      <w:r w:rsidR="00355F74" w:rsidRPr="00E63623">
        <w:rPr>
          <w:rFonts w:ascii="Arial" w:hAnsi="Arial" w:cs="Arial"/>
        </w:rPr>
        <w:t xml:space="preserve">г. </w:t>
      </w:r>
      <w:r w:rsidRPr="00E63623">
        <w:rPr>
          <w:rFonts w:ascii="Arial" w:hAnsi="Arial" w:cs="Arial"/>
        </w:rPr>
        <w:t xml:space="preserve">№ 273-ФЗ «О противодействии коррупции», от 06.10.2003 </w:t>
      </w:r>
      <w:r w:rsidR="00355F74" w:rsidRPr="00E63623">
        <w:rPr>
          <w:rFonts w:ascii="Arial" w:hAnsi="Arial" w:cs="Arial"/>
        </w:rPr>
        <w:t xml:space="preserve">г. </w:t>
      </w:r>
      <w:r w:rsidRPr="00E63623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от 03.12.2012 </w:t>
      </w:r>
      <w:r w:rsidR="00355F74" w:rsidRPr="00E63623">
        <w:rPr>
          <w:rFonts w:ascii="Arial" w:hAnsi="Arial" w:cs="Arial"/>
        </w:rPr>
        <w:t xml:space="preserve">г. </w:t>
      </w:r>
      <w:r w:rsidRPr="00E63623">
        <w:rPr>
          <w:rFonts w:ascii="Arial" w:hAnsi="Arial" w:cs="Arial"/>
        </w:rPr>
        <w:t>№ 230-ФЗ</w:t>
      </w:r>
      <w:proofErr w:type="gramEnd"/>
      <w:r w:rsidRPr="00E63623">
        <w:rPr>
          <w:rFonts w:ascii="Arial" w:hAnsi="Arial" w:cs="Arial"/>
        </w:rPr>
        <w:t xml:space="preserve"> «О </w:t>
      </w:r>
      <w:proofErr w:type="gramStart"/>
      <w:r w:rsidRPr="00E63623">
        <w:rPr>
          <w:rFonts w:ascii="Arial" w:hAnsi="Arial" w:cs="Arial"/>
        </w:rPr>
        <w:t>контроле за</w:t>
      </w:r>
      <w:proofErr w:type="gramEnd"/>
      <w:r w:rsidRPr="00E63623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от 07.05.2013 </w:t>
      </w:r>
      <w:r w:rsidR="00355F74" w:rsidRPr="00E63623">
        <w:rPr>
          <w:rFonts w:ascii="Arial" w:hAnsi="Arial" w:cs="Arial"/>
        </w:rPr>
        <w:t xml:space="preserve">г. </w:t>
      </w:r>
      <w:r w:rsidRPr="00E63623">
        <w:rPr>
          <w:rFonts w:ascii="Arial" w:hAnsi="Arial" w:cs="Arial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>1.5. Контракт должен содержать следующие обязанности главы администрации, которые исполняются им в период осуществления полномочий по решению вопросов местного значения: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1) обеспечивать соблюдение и защиту прав и законных интересов граждан;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3) вносить на утверждение Совета народных депутатов структуру администрации, утверждать штатное расписание администрации, в пределах, утвержденных в местном бюджете средств на содержание администрации;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5) обеспечивать целевое и эффективное использование средств местного бюджета;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7) организовывать в пределах своих полномочий управление муниципальной собственностью муниципального образования;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8) обеспечивать своевременное и качественное выполнение всех договоров и обязательств администрации;</w:t>
      </w:r>
    </w:p>
    <w:p w:rsidR="00852E14" w:rsidRPr="00E63623" w:rsidRDefault="00852E14" w:rsidP="00852E14">
      <w:pPr>
        <w:ind w:firstLine="709"/>
        <w:jc w:val="both"/>
        <w:rPr>
          <w:rFonts w:ascii="Arial" w:eastAsia="Calibri" w:hAnsi="Arial" w:cs="Arial"/>
        </w:rPr>
      </w:pPr>
      <w:r w:rsidRPr="00E63623">
        <w:rPr>
          <w:rFonts w:ascii="Arial" w:eastAsia="Calibri" w:hAnsi="Arial" w:cs="Arial"/>
        </w:rPr>
        <w:t>9) представлять Совету народных депутатов ежегодные отчеты о результатах своей деятельности и деятельности администрации, в том числе о решении вопросов, поставленных Советом народных депутатов;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eastAsia="Calibri" w:hAnsi="Arial" w:cs="Arial"/>
        </w:rPr>
        <w:t>10) исполнять иные обязанности в соответствии с федеральным и областным законодательством, Уставом, решениями Совета народных депутатов.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>Контракт должен содержать положения, в соответствии с которыми глава администрации при осуществлении полномочий по решению вопросов местного значения за неисполнение и (или) ненадлежащее исполнение возложенных на него должностных обязанностей несет персональную ответственность, предусмотренную действующим законодательством.</w:t>
      </w:r>
    </w:p>
    <w:p w:rsidR="00852E14" w:rsidRPr="00E63623" w:rsidRDefault="00852E14" w:rsidP="00355F74">
      <w:pPr>
        <w:jc w:val="center"/>
        <w:rPr>
          <w:rFonts w:ascii="Arial" w:hAnsi="Arial" w:cs="Arial"/>
        </w:rPr>
      </w:pPr>
      <w:r w:rsidRPr="00E63623">
        <w:rPr>
          <w:rFonts w:ascii="Arial" w:hAnsi="Arial" w:cs="Arial"/>
        </w:rPr>
        <w:t>2.</w:t>
      </w:r>
      <w:r w:rsidR="00355F74" w:rsidRPr="00E63623">
        <w:rPr>
          <w:rFonts w:ascii="Arial" w:hAnsi="Arial" w:cs="Arial"/>
        </w:rPr>
        <w:t xml:space="preserve"> </w:t>
      </w:r>
      <w:r w:rsidRPr="00E63623">
        <w:rPr>
          <w:rFonts w:ascii="Arial" w:hAnsi="Arial" w:cs="Arial"/>
        </w:rPr>
        <w:t>Порядок заключения Контракта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>2.1. Условия Контракта становятся обязательными для главы администрации с момента заключения Контракта и распространяются на весь период его действия.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>2.2. Условия Контракта с главой администрации включаются: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1) в проект контракта, подлежащий опубликованию, не </w:t>
      </w:r>
      <w:proofErr w:type="gramStart"/>
      <w:r w:rsidRPr="00E63623">
        <w:rPr>
          <w:rFonts w:ascii="Arial" w:hAnsi="Arial" w:cs="Arial"/>
        </w:rPr>
        <w:t>позднее</w:t>
      </w:r>
      <w:proofErr w:type="gramEnd"/>
      <w:r w:rsidRPr="00E63623">
        <w:rPr>
          <w:rFonts w:ascii="Arial" w:hAnsi="Arial" w:cs="Arial"/>
        </w:rPr>
        <w:t xml:space="preserve"> чем за 20 дней до дня проведения конкурса на замещение должности главы администрации;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2) в контракт, заключаемый главой </w:t>
      </w:r>
      <w:r w:rsidR="000453D7">
        <w:rPr>
          <w:rFonts w:ascii="Arial" w:hAnsi="Arial" w:cs="Arial"/>
        </w:rPr>
        <w:t>Калачеевского</w:t>
      </w:r>
      <w:r w:rsidRPr="00E6362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с главой администрации.</w:t>
      </w:r>
    </w:p>
    <w:p w:rsidR="00852E14" w:rsidRPr="00E63623" w:rsidRDefault="00852E14" w:rsidP="00355F74">
      <w:pPr>
        <w:ind w:firstLine="709"/>
        <w:jc w:val="center"/>
        <w:rPr>
          <w:rFonts w:ascii="Arial" w:hAnsi="Arial" w:cs="Arial"/>
        </w:rPr>
      </w:pPr>
      <w:r w:rsidRPr="00E63623">
        <w:rPr>
          <w:rFonts w:ascii="Arial" w:hAnsi="Arial" w:cs="Arial"/>
        </w:rPr>
        <w:t>3.</w:t>
      </w:r>
      <w:r w:rsidR="00355F74" w:rsidRPr="00E63623">
        <w:rPr>
          <w:rFonts w:ascii="Arial" w:hAnsi="Arial" w:cs="Arial"/>
        </w:rPr>
        <w:t xml:space="preserve"> </w:t>
      </w:r>
      <w:r w:rsidRPr="00E63623">
        <w:rPr>
          <w:rFonts w:ascii="Arial" w:hAnsi="Arial" w:cs="Arial"/>
        </w:rPr>
        <w:t>Условия расторжения Контракта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 xml:space="preserve">3.1. </w:t>
      </w:r>
      <w:proofErr w:type="gramStart"/>
      <w:r w:rsidRPr="00E63623">
        <w:rPr>
          <w:rFonts w:ascii="Arial" w:hAnsi="Arial" w:cs="Arial"/>
        </w:rPr>
        <w:t>Контракт</w:t>
      </w:r>
      <w:proofErr w:type="gramEnd"/>
      <w:r w:rsidRPr="00E63623">
        <w:rPr>
          <w:rFonts w:ascii="Arial" w:hAnsi="Arial" w:cs="Arial"/>
        </w:rPr>
        <w:t xml:space="preserve"> может быть расторгнут по соглашению сторон или в судебном порядке в случаях, предусмотренных частями 11, 11.1 статьи 37 Федерального закона от 06.10.2003 </w:t>
      </w:r>
      <w:r w:rsidR="00355F74" w:rsidRPr="00E63623">
        <w:rPr>
          <w:rFonts w:ascii="Arial" w:hAnsi="Arial" w:cs="Arial"/>
        </w:rPr>
        <w:t xml:space="preserve">г. </w:t>
      </w:r>
      <w:r w:rsidRPr="00E63623">
        <w:rPr>
          <w:rFonts w:ascii="Arial" w:hAnsi="Arial" w:cs="Arial"/>
        </w:rPr>
        <w:t>№ 131-ФЗ «Об общих принципах организации местного самоуправления в Российской Федерации».</w:t>
      </w:r>
    </w:p>
    <w:p w:rsidR="00852E14" w:rsidRPr="00E63623" w:rsidRDefault="00852E14" w:rsidP="00852E14">
      <w:pPr>
        <w:ind w:firstLine="709"/>
        <w:jc w:val="both"/>
        <w:rPr>
          <w:rFonts w:ascii="Arial" w:hAnsi="Arial" w:cs="Arial"/>
        </w:rPr>
      </w:pPr>
      <w:r w:rsidRPr="00E63623">
        <w:rPr>
          <w:rFonts w:ascii="Arial" w:hAnsi="Arial" w:cs="Arial"/>
        </w:rPr>
        <w:t>3.2. Действие Контракта прекращается досрочно в случаях, предусмотренных частью 10 статьи 37 Федерального закона от 06.10.2003 № 131-ФЗ «Об общих принципах организации местного самоуправления в Российской Федерации».</w:t>
      </w:r>
    </w:p>
    <w:p w:rsidR="00852E14" w:rsidRPr="00E63623" w:rsidRDefault="00852E14" w:rsidP="00843D28">
      <w:pPr>
        <w:jc w:val="center"/>
        <w:rPr>
          <w:rFonts w:ascii="Arial" w:hAnsi="Arial" w:cs="Arial"/>
        </w:rPr>
      </w:pPr>
    </w:p>
    <w:sectPr w:rsidR="00852E14" w:rsidRPr="00E63623" w:rsidSect="00E63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56" w:rsidRDefault="00603556">
      <w:r>
        <w:separator/>
      </w:r>
    </w:p>
  </w:endnote>
  <w:endnote w:type="continuationSeparator" w:id="0">
    <w:p w:rsidR="00603556" w:rsidRDefault="0060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56" w:rsidRDefault="00603556">
      <w:r>
        <w:separator/>
      </w:r>
    </w:p>
  </w:footnote>
  <w:footnote w:type="continuationSeparator" w:id="0">
    <w:p w:rsidR="00603556" w:rsidRDefault="0060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BA" w:rsidRDefault="00BD4A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4535A"/>
    <w:multiLevelType w:val="multilevel"/>
    <w:tmpl w:val="F208A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01672DF"/>
    <w:multiLevelType w:val="multilevel"/>
    <w:tmpl w:val="31CA5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C9"/>
    <w:rsid w:val="00024D13"/>
    <w:rsid w:val="00025BD4"/>
    <w:rsid w:val="00032069"/>
    <w:rsid w:val="000376E2"/>
    <w:rsid w:val="000453D7"/>
    <w:rsid w:val="00081C7E"/>
    <w:rsid w:val="000E5819"/>
    <w:rsid w:val="0011089D"/>
    <w:rsid w:val="00111D94"/>
    <w:rsid w:val="00193273"/>
    <w:rsid w:val="001B29CD"/>
    <w:rsid w:val="001C25F0"/>
    <w:rsid w:val="002546B2"/>
    <w:rsid w:val="002715A1"/>
    <w:rsid w:val="002B4927"/>
    <w:rsid w:val="002B5EB6"/>
    <w:rsid w:val="002E463A"/>
    <w:rsid w:val="002F39C9"/>
    <w:rsid w:val="002F3AAB"/>
    <w:rsid w:val="002F4928"/>
    <w:rsid w:val="003239AC"/>
    <w:rsid w:val="00355F74"/>
    <w:rsid w:val="0037023A"/>
    <w:rsid w:val="003D39E3"/>
    <w:rsid w:val="003F49F3"/>
    <w:rsid w:val="004855C3"/>
    <w:rsid w:val="004E4FE7"/>
    <w:rsid w:val="00566FAF"/>
    <w:rsid w:val="005B72BF"/>
    <w:rsid w:val="005F6395"/>
    <w:rsid w:val="00603556"/>
    <w:rsid w:val="00654871"/>
    <w:rsid w:val="00665F3E"/>
    <w:rsid w:val="00666A04"/>
    <w:rsid w:val="006913B8"/>
    <w:rsid w:val="006B0DA0"/>
    <w:rsid w:val="006D3237"/>
    <w:rsid w:val="006E714A"/>
    <w:rsid w:val="006F3BC0"/>
    <w:rsid w:val="007035C9"/>
    <w:rsid w:val="00707E21"/>
    <w:rsid w:val="00714E6E"/>
    <w:rsid w:val="00715A44"/>
    <w:rsid w:val="007C0417"/>
    <w:rsid w:val="007C7D9B"/>
    <w:rsid w:val="007F3A2E"/>
    <w:rsid w:val="00820629"/>
    <w:rsid w:val="00822EB1"/>
    <w:rsid w:val="008402D8"/>
    <w:rsid w:val="00843D28"/>
    <w:rsid w:val="00852E14"/>
    <w:rsid w:val="00855717"/>
    <w:rsid w:val="008D5AA8"/>
    <w:rsid w:val="008D5F37"/>
    <w:rsid w:val="009008EB"/>
    <w:rsid w:val="00951F08"/>
    <w:rsid w:val="00953837"/>
    <w:rsid w:val="009633CC"/>
    <w:rsid w:val="009C01C8"/>
    <w:rsid w:val="00A61F0C"/>
    <w:rsid w:val="00A628E3"/>
    <w:rsid w:val="00A66608"/>
    <w:rsid w:val="00A93247"/>
    <w:rsid w:val="00AE0D04"/>
    <w:rsid w:val="00B43AB3"/>
    <w:rsid w:val="00BA5225"/>
    <w:rsid w:val="00BC2232"/>
    <w:rsid w:val="00BD4ABA"/>
    <w:rsid w:val="00BF5164"/>
    <w:rsid w:val="00C04310"/>
    <w:rsid w:val="00C14E4A"/>
    <w:rsid w:val="00C5409B"/>
    <w:rsid w:val="00CA7EFF"/>
    <w:rsid w:val="00CF5741"/>
    <w:rsid w:val="00D01EFB"/>
    <w:rsid w:val="00D1551F"/>
    <w:rsid w:val="00D1655D"/>
    <w:rsid w:val="00D77BB5"/>
    <w:rsid w:val="00E467D6"/>
    <w:rsid w:val="00E63623"/>
    <w:rsid w:val="00E65D86"/>
    <w:rsid w:val="00E7610E"/>
    <w:rsid w:val="00EA12F4"/>
    <w:rsid w:val="00EA260E"/>
    <w:rsid w:val="00EB4AD5"/>
    <w:rsid w:val="00EF109F"/>
    <w:rsid w:val="00F622BD"/>
    <w:rsid w:val="00F7278A"/>
    <w:rsid w:val="00F76EA5"/>
    <w:rsid w:val="00F84E67"/>
    <w:rsid w:val="00F93445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a"/>
    <w:next w:val="a3"/>
    <w:qFormat/>
    <w:pPr>
      <w:jc w:val="center"/>
    </w:pPr>
    <w:rPr>
      <w:sz w:val="28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rFonts w:eastAsia="Lucida Sans Unicode"/>
    </w:r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styleId="13">
    <w:name w:val="toc 1"/>
    <w:basedOn w:val="a"/>
    <w:next w:val="a"/>
    <w:semiHidden/>
    <w:pPr>
      <w:widowControl w:val="0"/>
      <w:spacing w:line="100" w:lineRule="atLeast"/>
    </w:pPr>
    <w:rPr>
      <w:rFonts w:eastAsia="Lucida Sans Unicode"/>
      <w:color w:val="0000FF"/>
    </w:r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Lucida Sans Unicode"/>
      <w:b/>
      <w:sz w:val="28"/>
    </w:rPr>
  </w:style>
  <w:style w:type="paragraph" w:customStyle="1" w:styleId="210">
    <w:name w:val="Основной текст 21"/>
    <w:basedOn w:val="a"/>
    <w:rPr>
      <w:rFonts w:eastAsia="Lucida Sans Unicode"/>
      <w:b/>
      <w:sz w:val="28"/>
    </w:rPr>
  </w:style>
  <w:style w:type="paragraph" w:customStyle="1" w:styleId="ab">
    <w:name w:val="Знак Знак Знак Знак Знак Знак Знак Знак Знак Знак"/>
    <w:basedOn w:val="a"/>
    <w:rsid w:val="00CF574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29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qFormat/>
    <w:rsid w:val="00A61F0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1F0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Balloon Text"/>
    <w:basedOn w:val="a"/>
    <w:semiHidden/>
    <w:rsid w:val="00D1655D"/>
    <w:rPr>
      <w:rFonts w:ascii="Tahoma" w:hAnsi="Tahoma" w:cs="Tahoma"/>
      <w:sz w:val="16"/>
      <w:szCs w:val="16"/>
    </w:rPr>
  </w:style>
  <w:style w:type="paragraph" w:customStyle="1" w:styleId="FR1">
    <w:name w:val="FR1"/>
    <w:rsid w:val="002F3AA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">
    <w:name w:val="header"/>
    <w:basedOn w:val="a"/>
    <w:link w:val="af0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Верхний колонтитул Знак"/>
    <w:link w:val="af"/>
    <w:rsid w:val="00CA7EF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2">
    <w:name w:val="Нижний колонтитул Знак"/>
    <w:link w:val="af1"/>
    <w:rsid w:val="00CA7EFF"/>
    <w:rPr>
      <w:rFonts w:ascii="Arial" w:hAnsi="Arial"/>
      <w:sz w:val="24"/>
      <w:szCs w:val="24"/>
    </w:rPr>
  </w:style>
  <w:style w:type="character" w:customStyle="1" w:styleId="HTML">
    <w:name w:val="Стандартный HTML Знак"/>
    <w:link w:val="HTML0"/>
    <w:rsid w:val="00CA7EF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A7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rsid w:val="00CA7EFF"/>
    <w:rPr>
      <w:rFonts w:ascii="Courier New" w:hAnsi="Courier New" w:cs="Courier New"/>
      <w:lang w:eastAsia="ar-SA"/>
    </w:rPr>
  </w:style>
  <w:style w:type="paragraph" w:customStyle="1" w:styleId="Title">
    <w:name w:val="Title!Название НПА"/>
    <w:basedOn w:val="a"/>
    <w:rsid w:val="004855C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3">
    <w:name w:val="List Paragraph"/>
    <w:basedOn w:val="a"/>
    <w:uiPriority w:val="34"/>
    <w:qFormat/>
    <w:rsid w:val="00852E14"/>
    <w:pPr>
      <w:suppressAutoHyphens w:val="0"/>
      <w:ind w:left="708"/>
    </w:pPr>
    <w:rPr>
      <w:lang w:eastAsia="ru-RU"/>
    </w:rPr>
  </w:style>
  <w:style w:type="character" w:styleId="af4">
    <w:name w:val="Hyperlink"/>
    <w:rsid w:val="00852E1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НАРОДНЫХ ДЕПУТАТОВ</vt:lpstr>
      <vt:lpstr>Об условиях контракта с главой администрации Калачеевского сельского поселения К</vt:lpstr>
    </vt:vector>
  </TitlesOfParts>
  <Company>SPecialiST RePack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еее</cp:lastModifiedBy>
  <cp:revision>5</cp:revision>
  <cp:lastPrinted>2020-07-22T05:24:00Z</cp:lastPrinted>
  <dcterms:created xsi:type="dcterms:W3CDTF">2020-07-02T11:06:00Z</dcterms:created>
  <dcterms:modified xsi:type="dcterms:W3CDTF">2020-07-22T05:47:00Z</dcterms:modified>
</cp:coreProperties>
</file>