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EF8E" w14:textId="460E537B" w:rsidR="00274D9B" w:rsidRPr="00274D9B" w:rsidRDefault="00274D9B" w:rsidP="00274D9B">
      <w:pPr>
        <w:tabs>
          <w:tab w:val="left" w:pos="1276"/>
        </w:tabs>
        <w:spacing w:after="0" w:line="240" w:lineRule="auto"/>
        <w:jc w:val="center"/>
        <w:rPr>
          <w:rFonts w:ascii="Times New Roman" w:eastAsia="Times New Roman" w:hAnsi="Times New Roman" w:cs="Times New Roman"/>
          <w:b/>
          <w:sz w:val="32"/>
          <w:szCs w:val="32"/>
          <w:lang w:eastAsia="ru-RU"/>
        </w:rPr>
      </w:pPr>
      <w:r w:rsidRPr="00274D9B">
        <w:rPr>
          <w:rFonts w:ascii="Times New Roman" w:eastAsia="Times New Roman" w:hAnsi="Times New Roman" w:cs="Times New Roman"/>
          <w:b/>
          <w:sz w:val="32"/>
          <w:szCs w:val="32"/>
          <w:lang w:eastAsia="ru-RU"/>
        </w:rPr>
        <w:t>1</w:t>
      </w:r>
      <w:r>
        <w:rPr>
          <w:rFonts w:ascii="Times New Roman" w:eastAsia="Times New Roman" w:hAnsi="Times New Roman" w:cs="Times New Roman"/>
          <w:b/>
          <w:sz w:val="32"/>
          <w:szCs w:val="32"/>
          <w:lang w:eastAsia="ru-RU"/>
        </w:rPr>
        <w:t>2</w:t>
      </w:r>
      <w:r w:rsidRPr="00274D9B">
        <w:rPr>
          <w:rFonts w:ascii="Times New Roman" w:eastAsia="Times New Roman" w:hAnsi="Times New Roman" w:cs="Times New Roman"/>
          <w:b/>
          <w:sz w:val="32"/>
          <w:szCs w:val="32"/>
          <w:lang w:eastAsia="ru-RU"/>
        </w:rPr>
        <w:t xml:space="preserve"> (4</w:t>
      </w:r>
      <w:r>
        <w:rPr>
          <w:rFonts w:ascii="Times New Roman" w:eastAsia="Times New Roman" w:hAnsi="Times New Roman" w:cs="Times New Roman"/>
          <w:b/>
          <w:sz w:val="32"/>
          <w:szCs w:val="32"/>
          <w:lang w:eastAsia="ru-RU"/>
        </w:rPr>
        <w:t>1</w:t>
      </w:r>
      <w:r w:rsidRPr="00274D9B">
        <w:rPr>
          <w:rFonts w:ascii="Times New Roman" w:eastAsia="Times New Roman" w:hAnsi="Times New Roman" w:cs="Times New Roman"/>
          <w:b/>
          <w:sz w:val="32"/>
          <w:szCs w:val="32"/>
          <w:lang w:eastAsia="ru-RU"/>
        </w:rPr>
        <w:t>)</w:t>
      </w:r>
    </w:p>
    <w:p w14:paraId="7B99E7C2" w14:textId="77777777" w:rsidR="00274D9B" w:rsidRPr="00274D9B" w:rsidRDefault="00274D9B" w:rsidP="00274D9B">
      <w:pPr>
        <w:tabs>
          <w:tab w:val="left" w:pos="1276"/>
        </w:tabs>
        <w:spacing w:after="0" w:line="240" w:lineRule="auto"/>
        <w:jc w:val="center"/>
        <w:rPr>
          <w:rFonts w:ascii="Times New Roman" w:eastAsia="Times New Roman" w:hAnsi="Times New Roman" w:cs="Times New Roman"/>
          <w:b/>
          <w:sz w:val="32"/>
          <w:szCs w:val="32"/>
          <w:lang w:eastAsia="ru-RU"/>
        </w:rPr>
      </w:pPr>
      <w:r w:rsidRPr="00274D9B">
        <w:rPr>
          <w:rFonts w:ascii="Times New Roman" w:eastAsia="Times New Roman" w:hAnsi="Times New Roman" w:cs="Times New Roman"/>
          <w:b/>
          <w:sz w:val="32"/>
          <w:szCs w:val="32"/>
          <w:lang w:eastAsia="ru-RU"/>
        </w:rPr>
        <w:t>(месяц) (номер)</w:t>
      </w:r>
    </w:p>
    <w:p w14:paraId="5A5D0120" w14:textId="77777777" w:rsidR="00274D9B" w:rsidRPr="00274D9B" w:rsidRDefault="00274D9B" w:rsidP="00274D9B">
      <w:pPr>
        <w:spacing w:after="0" w:line="240" w:lineRule="auto"/>
        <w:jc w:val="center"/>
        <w:rPr>
          <w:rFonts w:ascii="Times New Roman" w:eastAsia="Times New Roman" w:hAnsi="Times New Roman" w:cs="Times New Roman"/>
          <w:b/>
          <w:sz w:val="32"/>
          <w:szCs w:val="32"/>
          <w:lang w:eastAsia="ru-RU"/>
        </w:rPr>
      </w:pPr>
    </w:p>
    <w:p w14:paraId="3D010802" w14:textId="77777777" w:rsidR="00274D9B" w:rsidRPr="00274D9B" w:rsidRDefault="00274D9B" w:rsidP="00274D9B">
      <w:pPr>
        <w:spacing w:after="0" w:line="240" w:lineRule="auto"/>
        <w:jc w:val="center"/>
        <w:rPr>
          <w:rFonts w:ascii="Times New Roman" w:eastAsia="Times New Roman" w:hAnsi="Times New Roman" w:cs="Times New Roman"/>
          <w:b/>
          <w:sz w:val="32"/>
          <w:szCs w:val="32"/>
          <w:lang w:eastAsia="ru-RU"/>
        </w:rPr>
      </w:pPr>
    </w:p>
    <w:p w14:paraId="6B9D1754" w14:textId="77777777" w:rsidR="00274D9B" w:rsidRPr="00274D9B" w:rsidRDefault="00274D9B" w:rsidP="00274D9B">
      <w:pPr>
        <w:spacing w:after="0" w:line="240" w:lineRule="auto"/>
        <w:jc w:val="center"/>
        <w:rPr>
          <w:rFonts w:ascii="Times New Roman" w:eastAsia="Times New Roman" w:hAnsi="Times New Roman" w:cs="Times New Roman"/>
          <w:b/>
          <w:sz w:val="32"/>
          <w:szCs w:val="32"/>
          <w:lang w:eastAsia="ru-RU"/>
        </w:rPr>
      </w:pPr>
    </w:p>
    <w:p w14:paraId="0494F338" w14:textId="77777777" w:rsidR="00274D9B" w:rsidRPr="00274D9B" w:rsidRDefault="00274D9B" w:rsidP="00274D9B">
      <w:pPr>
        <w:spacing w:after="0" w:line="240" w:lineRule="auto"/>
        <w:jc w:val="both"/>
        <w:rPr>
          <w:rFonts w:ascii="Times New Roman" w:eastAsia="Times New Roman" w:hAnsi="Times New Roman" w:cs="Times New Roman"/>
          <w:b/>
          <w:sz w:val="32"/>
          <w:szCs w:val="32"/>
          <w:lang w:eastAsia="ru-RU"/>
        </w:rPr>
      </w:pPr>
    </w:p>
    <w:p w14:paraId="61436F01" w14:textId="77777777" w:rsidR="00274D9B" w:rsidRPr="00274D9B" w:rsidRDefault="00274D9B" w:rsidP="00274D9B">
      <w:pPr>
        <w:spacing w:after="0" w:line="240" w:lineRule="auto"/>
        <w:jc w:val="both"/>
        <w:rPr>
          <w:rFonts w:ascii="Times New Roman" w:eastAsia="Times New Roman" w:hAnsi="Times New Roman" w:cs="Times New Roman"/>
          <w:b/>
          <w:sz w:val="32"/>
          <w:szCs w:val="32"/>
          <w:lang w:eastAsia="ru-RU"/>
        </w:rPr>
      </w:pPr>
    </w:p>
    <w:p w14:paraId="73065406" w14:textId="77777777" w:rsidR="00274D9B" w:rsidRPr="00274D9B" w:rsidRDefault="00274D9B" w:rsidP="00274D9B">
      <w:pPr>
        <w:spacing w:after="0" w:line="240" w:lineRule="auto"/>
        <w:jc w:val="both"/>
        <w:rPr>
          <w:rFonts w:ascii="Times New Roman" w:eastAsia="Times New Roman" w:hAnsi="Times New Roman" w:cs="Times New Roman"/>
          <w:b/>
          <w:sz w:val="32"/>
          <w:szCs w:val="32"/>
          <w:lang w:eastAsia="ru-RU"/>
        </w:rPr>
      </w:pPr>
    </w:p>
    <w:p w14:paraId="54D26224" w14:textId="77777777" w:rsidR="00274D9B" w:rsidRPr="00274D9B" w:rsidRDefault="00274D9B" w:rsidP="00274D9B">
      <w:pPr>
        <w:spacing w:after="0" w:line="240" w:lineRule="auto"/>
        <w:jc w:val="both"/>
        <w:rPr>
          <w:rFonts w:ascii="Times New Roman" w:eastAsia="Times New Roman" w:hAnsi="Times New Roman" w:cs="Times New Roman"/>
          <w:b/>
          <w:sz w:val="32"/>
          <w:szCs w:val="32"/>
          <w:lang w:eastAsia="ru-RU"/>
        </w:rPr>
      </w:pPr>
    </w:p>
    <w:p w14:paraId="260BD193" w14:textId="77777777" w:rsidR="00274D9B" w:rsidRPr="00274D9B" w:rsidRDefault="00274D9B" w:rsidP="00274D9B">
      <w:pPr>
        <w:spacing w:after="0" w:line="240" w:lineRule="auto"/>
        <w:jc w:val="center"/>
        <w:rPr>
          <w:rFonts w:ascii="Times New Roman" w:eastAsia="Times New Roman" w:hAnsi="Times New Roman" w:cs="Times New Roman"/>
          <w:b/>
          <w:sz w:val="144"/>
          <w:szCs w:val="144"/>
          <w:lang w:eastAsia="ru-RU"/>
        </w:rPr>
      </w:pPr>
      <w:r w:rsidRPr="00274D9B">
        <w:rPr>
          <w:rFonts w:ascii="Times New Roman" w:eastAsia="Times New Roman" w:hAnsi="Times New Roman" w:cs="Times New Roman"/>
          <w:b/>
          <w:sz w:val="144"/>
          <w:szCs w:val="144"/>
          <w:lang w:eastAsia="ru-RU"/>
        </w:rPr>
        <w:t>ВЕСТНИК</w:t>
      </w:r>
    </w:p>
    <w:p w14:paraId="2E73CDB8" w14:textId="77777777" w:rsidR="00274D9B" w:rsidRPr="00274D9B" w:rsidRDefault="00274D9B" w:rsidP="00274D9B">
      <w:pPr>
        <w:spacing w:after="0" w:line="240" w:lineRule="auto"/>
        <w:ind w:firstLine="1134"/>
        <w:jc w:val="center"/>
        <w:rPr>
          <w:rFonts w:ascii="Times New Roman" w:eastAsia="Times New Roman" w:hAnsi="Times New Roman" w:cs="Times New Roman"/>
          <w:b/>
          <w:sz w:val="36"/>
          <w:szCs w:val="36"/>
          <w:lang w:eastAsia="ru-RU"/>
        </w:rPr>
      </w:pPr>
      <w:r w:rsidRPr="00274D9B">
        <w:rPr>
          <w:rFonts w:ascii="Times New Roman" w:eastAsia="Times New Roman" w:hAnsi="Times New Roman" w:cs="Times New Roman"/>
          <w:b/>
          <w:sz w:val="36"/>
          <w:szCs w:val="36"/>
          <w:lang w:eastAsia="ru-RU"/>
        </w:rPr>
        <w:t>МУНИЦИПАЛЬНЫХ ПРАВОВЫХ АКТОВ</w:t>
      </w:r>
    </w:p>
    <w:p w14:paraId="2BA7D31A"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r w:rsidRPr="00274D9B">
        <w:rPr>
          <w:rFonts w:ascii="Times New Roman" w:eastAsia="Times New Roman" w:hAnsi="Times New Roman" w:cs="Times New Roman"/>
          <w:sz w:val="32"/>
          <w:szCs w:val="32"/>
          <w:lang w:eastAsia="ru-RU"/>
        </w:rPr>
        <w:t>Калачеевского сельского поселения Калачеевского муниципального района Воронежской области</w:t>
      </w:r>
    </w:p>
    <w:p w14:paraId="605A5C51"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05948165" w14:textId="77777777" w:rsidR="00274D9B" w:rsidRPr="00274D9B" w:rsidRDefault="00274D9B" w:rsidP="00274D9B">
      <w:pPr>
        <w:spacing w:after="0" w:line="240" w:lineRule="auto"/>
        <w:ind w:firstLine="1134"/>
        <w:jc w:val="both"/>
        <w:rPr>
          <w:rFonts w:ascii="Times New Roman" w:eastAsia="Times New Roman" w:hAnsi="Times New Roman" w:cs="Times New Roman"/>
          <w:sz w:val="32"/>
          <w:szCs w:val="32"/>
          <w:lang w:eastAsia="ru-RU"/>
        </w:rPr>
      </w:pPr>
    </w:p>
    <w:p w14:paraId="2D34BDBC"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5B5F980F" w14:textId="337737AC"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r w:rsidRPr="00274D9B">
        <w:rPr>
          <w:rFonts w:ascii="Times New Roman" w:eastAsia="Times New Roman" w:hAnsi="Times New Roman" w:cs="Times New Roman"/>
          <w:sz w:val="32"/>
          <w:szCs w:val="32"/>
          <w:lang w:eastAsia="ru-RU"/>
        </w:rPr>
        <w:t>от «</w:t>
      </w:r>
      <w:r>
        <w:rPr>
          <w:rFonts w:ascii="Times New Roman" w:eastAsia="Times New Roman" w:hAnsi="Times New Roman" w:cs="Times New Roman"/>
          <w:sz w:val="32"/>
          <w:szCs w:val="32"/>
          <w:lang w:eastAsia="ru-RU"/>
        </w:rPr>
        <w:t>16</w:t>
      </w:r>
      <w:r w:rsidRPr="00274D9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декаб</w:t>
      </w:r>
      <w:r w:rsidRPr="00274D9B">
        <w:rPr>
          <w:rFonts w:ascii="Times New Roman" w:eastAsia="Times New Roman" w:hAnsi="Times New Roman" w:cs="Times New Roman"/>
          <w:sz w:val="32"/>
          <w:szCs w:val="32"/>
          <w:lang w:eastAsia="ru-RU"/>
        </w:rPr>
        <w:t>ря 202</w:t>
      </w:r>
      <w:r>
        <w:rPr>
          <w:rFonts w:ascii="Times New Roman" w:eastAsia="Times New Roman" w:hAnsi="Times New Roman" w:cs="Times New Roman"/>
          <w:sz w:val="32"/>
          <w:szCs w:val="32"/>
          <w:lang w:eastAsia="ru-RU"/>
        </w:rPr>
        <w:t>4</w:t>
      </w:r>
      <w:r w:rsidRPr="00274D9B">
        <w:rPr>
          <w:rFonts w:ascii="Times New Roman" w:eastAsia="Times New Roman" w:hAnsi="Times New Roman" w:cs="Times New Roman"/>
          <w:sz w:val="32"/>
          <w:szCs w:val="32"/>
          <w:lang w:eastAsia="ru-RU"/>
        </w:rPr>
        <w:t xml:space="preserve"> г.</w:t>
      </w:r>
    </w:p>
    <w:p w14:paraId="7D594B37"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65A78007"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65E780E8"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7D49217D"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7996B71C"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25FBB35F"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441D0347"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28138460"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0FCA1897" w14:textId="77777777" w:rsidR="00274D9B" w:rsidRPr="00274D9B" w:rsidRDefault="00274D9B" w:rsidP="00274D9B">
      <w:pPr>
        <w:spacing w:after="0" w:line="240" w:lineRule="auto"/>
        <w:jc w:val="both"/>
        <w:rPr>
          <w:rFonts w:ascii="Times New Roman" w:eastAsia="Times New Roman" w:hAnsi="Times New Roman" w:cs="Times New Roman"/>
          <w:sz w:val="32"/>
          <w:szCs w:val="32"/>
          <w:lang w:eastAsia="ru-RU"/>
        </w:rPr>
      </w:pPr>
    </w:p>
    <w:p w14:paraId="571E17CB"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r w:rsidRPr="00274D9B">
        <w:rPr>
          <w:rFonts w:ascii="Times New Roman" w:eastAsia="Times New Roman" w:hAnsi="Times New Roman" w:cs="Times New Roman"/>
          <w:sz w:val="32"/>
          <w:szCs w:val="32"/>
          <w:lang w:eastAsia="ru-RU"/>
        </w:rPr>
        <w:t>Учредитель:</w:t>
      </w:r>
    </w:p>
    <w:p w14:paraId="3883B6C4"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r w:rsidRPr="00274D9B">
        <w:rPr>
          <w:rFonts w:ascii="Times New Roman" w:eastAsia="Times New Roman" w:hAnsi="Times New Roman" w:cs="Times New Roman"/>
          <w:sz w:val="32"/>
          <w:szCs w:val="32"/>
          <w:lang w:eastAsia="ru-RU"/>
        </w:rPr>
        <w:t>Совет народных депутатов</w:t>
      </w:r>
    </w:p>
    <w:p w14:paraId="300745E3"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r w:rsidRPr="00274D9B">
        <w:rPr>
          <w:rFonts w:ascii="Times New Roman" w:eastAsia="Times New Roman" w:hAnsi="Times New Roman" w:cs="Times New Roman"/>
          <w:sz w:val="32"/>
          <w:szCs w:val="32"/>
          <w:lang w:eastAsia="ru-RU"/>
        </w:rPr>
        <w:t>Калачеевского сельского поселения</w:t>
      </w:r>
    </w:p>
    <w:p w14:paraId="2210D049"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r w:rsidRPr="00274D9B">
        <w:rPr>
          <w:rFonts w:ascii="Times New Roman" w:eastAsia="Times New Roman" w:hAnsi="Times New Roman" w:cs="Times New Roman"/>
          <w:sz w:val="32"/>
          <w:szCs w:val="32"/>
          <w:lang w:eastAsia="ru-RU"/>
        </w:rPr>
        <w:t>Калачеевского муниципального района Воронежской области</w:t>
      </w:r>
    </w:p>
    <w:p w14:paraId="7A134A8C"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511FC861" w14:textId="77777777" w:rsidR="00274D9B" w:rsidRPr="00274D9B" w:rsidRDefault="00274D9B" w:rsidP="00274D9B">
      <w:pPr>
        <w:spacing w:after="0" w:line="240" w:lineRule="auto"/>
        <w:ind w:firstLine="1134"/>
        <w:jc w:val="center"/>
        <w:rPr>
          <w:rFonts w:ascii="Times New Roman" w:eastAsia="Times New Roman" w:hAnsi="Times New Roman" w:cs="Times New Roman"/>
          <w:sz w:val="32"/>
          <w:szCs w:val="32"/>
          <w:lang w:eastAsia="ru-RU"/>
        </w:rPr>
      </w:pPr>
    </w:p>
    <w:p w14:paraId="4B572441" w14:textId="77777777" w:rsidR="00274D9B" w:rsidRPr="00274D9B" w:rsidRDefault="00274D9B" w:rsidP="00274D9B">
      <w:pPr>
        <w:spacing w:after="0" w:line="240" w:lineRule="auto"/>
        <w:ind w:firstLine="1134"/>
        <w:jc w:val="center"/>
        <w:rPr>
          <w:rFonts w:ascii="Arial" w:eastAsia="Times New Roman" w:hAnsi="Arial" w:cs="Arial"/>
          <w:sz w:val="24"/>
          <w:szCs w:val="24"/>
          <w:lang w:eastAsia="ru-RU"/>
        </w:rPr>
      </w:pPr>
      <w:r w:rsidRPr="00274D9B">
        <w:rPr>
          <w:rFonts w:ascii="Times New Roman" w:eastAsia="Times New Roman" w:hAnsi="Times New Roman" w:cs="Times New Roman"/>
          <w:sz w:val="24"/>
          <w:szCs w:val="24"/>
          <w:lang w:eastAsia="ru-RU"/>
        </w:rPr>
        <w:t>2023 г.</w:t>
      </w:r>
      <w:r w:rsidRPr="00274D9B">
        <w:rPr>
          <w:rFonts w:ascii="Arial" w:eastAsia="Times New Roman" w:hAnsi="Arial" w:cs="Arial"/>
          <w:sz w:val="24"/>
          <w:szCs w:val="24"/>
          <w:lang w:eastAsia="ru-RU"/>
        </w:rPr>
        <w:br w:type="page"/>
      </w:r>
    </w:p>
    <w:p w14:paraId="3FB5A7DF" w14:textId="260F90AF" w:rsidR="00274D9B" w:rsidRPr="00274D9B" w:rsidRDefault="00274D9B" w:rsidP="00274D9B">
      <w:pPr>
        <w:tabs>
          <w:tab w:val="center" w:pos="5112"/>
          <w:tab w:val="left" w:pos="6270"/>
        </w:tabs>
        <w:spacing w:after="0" w:line="276" w:lineRule="auto"/>
        <w:jc w:val="center"/>
        <w:rPr>
          <w:rFonts w:ascii="Times New Roman" w:eastAsia="Times New Roman" w:hAnsi="Times New Roman" w:cs="Times New Roman"/>
          <w:b/>
          <w:sz w:val="32"/>
          <w:szCs w:val="32"/>
          <w:lang w:eastAsia="ru-RU"/>
        </w:rPr>
      </w:pPr>
      <w:r w:rsidRPr="00274D9B">
        <w:rPr>
          <w:rFonts w:ascii="Times New Roman" w:eastAsia="Times New Roman" w:hAnsi="Times New Roman" w:cs="Times New Roman"/>
          <w:b/>
          <w:sz w:val="32"/>
          <w:szCs w:val="32"/>
          <w:lang w:eastAsia="ru-RU"/>
        </w:rPr>
        <w:lastRenderedPageBreak/>
        <w:t>РЕШЕНИЕ</w:t>
      </w:r>
    </w:p>
    <w:p w14:paraId="36F5F1A6" w14:textId="3E2E4DC2" w:rsidR="00274D9B" w:rsidRPr="00274D9B" w:rsidRDefault="00274D9B" w:rsidP="00274D9B">
      <w:pPr>
        <w:spacing w:after="0" w:line="276" w:lineRule="auto"/>
        <w:jc w:val="center"/>
        <w:rPr>
          <w:rFonts w:ascii="Times New Roman" w:eastAsia="Times New Roman" w:hAnsi="Times New Roman" w:cs="Times New Roman"/>
          <w:b/>
          <w:sz w:val="32"/>
          <w:szCs w:val="32"/>
          <w:lang w:eastAsia="ru-RU"/>
        </w:rPr>
      </w:pPr>
      <w:r w:rsidRPr="00274D9B">
        <w:rPr>
          <w:rFonts w:ascii="Times New Roman" w:eastAsia="Times New Roman" w:hAnsi="Times New Roman" w:cs="Times New Roman"/>
          <w:b/>
          <w:sz w:val="32"/>
          <w:szCs w:val="32"/>
          <w:lang w:eastAsia="ru-RU"/>
        </w:rPr>
        <w:t>ПУБЛИЧНЫХ СЛУШАНИЙ</w:t>
      </w:r>
    </w:p>
    <w:p w14:paraId="14444CC4" w14:textId="1169F08F" w:rsidR="00274D9B" w:rsidRPr="00274D9B" w:rsidRDefault="00274D9B" w:rsidP="00274D9B">
      <w:pPr>
        <w:spacing w:after="0" w:line="276" w:lineRule="auto"/>
        <w:jc w:val="center"/>
        <w:rPr>
          <w:rFonts w:ascii="Times New Roman" w:eastAsia="Times New Roman" w:hAnsi="Times New Roman" w:cs="Times New Roman"/>
          <w:b/>
          <w:sz w:val="32"/>
          <w:szCs w:val="32"/>
          <w:lang w:eastAsia="ru-RU"/>
        </w:rPr>
      </w:pPr>
      <w:r w:rsidRPr="00274D9B">
        <w:rPr>
          <w:rFonts w:ascii="Times New Roman" w:eastAsia="Times New Roman" w:hAnsi="Times New Roman" w:cs="Times New Roman"/>
          <w:b/>
          <w:sz w:val="32"/>
          <w:szCs w:val="32"/>
          <w:lang w:eastAsia="ru-RU"/>
        </w:rPr>
        <w:t>В КАЛАЧЕЕВСКОМ СЕЛЬСКОМ ПОСЕЛЕНИИ</w:t>
      </w:r>
      <w:r w:rsidRPr="00274D9B">
        <w:rPr>
          <w:rFonts w:ascii="Times New Roman" w:eastAsia="Times New Roman" w:hAnsi="Times New Roman" w:cs="Times New Roman"/>
          <w:b/>
          <w:sz w:val="32"/>
          <w:szCs w:val="32"/>
          <w:lang w:eastAsia="ru-RU"/>
        </w:rPr>
        <w:br/>
        <w:t>КАЛАЧЕЕВСКОГО МУНИЦИПАЛЬНОГО РАЙОНА</w:t>
      </w:r>
    </w:p>
    <w:p w14:paraId="1B41BE6B" w14:textId="77777777" w:rsidR="00274D9B" w:rsidRPr="00274D9B" w:rsidRDefault="00274D9B" w:rsidP="00274D9B">
      <w:pPr>
        <w:spacing w:after="0" w:line="276" w:lineRule="auto"/>
        <w:jc w:val="center"/>
        <w:rPr>
          <w:rFonts w:ascii="Times New Roman" w:eastAsia="Times New Roman" w:hAnsi="Times New Roman" w:cs="Times New Roman"/>
          <w:b/>
          <w:sz w:val="32"/>
          <w:szCs w:val="32"/>
          <w:lang w:eastAsia="ru-RU"/>
        </w:rPr>
      </w:pPr>
      <w:r w:rsidRPr="00274D9B">
        <w:rPr>
          <w:rFonts w:ascii="Times New Roman" w:eastAsia="Times New Roman" w:hAnsi="Times New Roman" w:cs="Times New Roman"/>
          <w:b/>
          <w:sz w:val="32"/>
          <w:szCs w:val="32"/>
          <w:lang w:eastAsia="ru-RU"/>
        </w:rPr>
        <w:t>ВОРОНЕЖСКОЙ ОБЛАСТИ</w:t>
      </w:r>
    </w:p>
    <w:p w14:paraId="4432BFB9" w14:textId="77777777" w:rsidR="00274D9B" w:rsidRPr="00274D9B" w:rsidRDefault="00274D9B" w:rsidP="00274D9B">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p>
    <w:p w14:paraId="69F20687" w14:textId="77777777" w:rsidR="00274D9B" w:rsidRPr="00274D9B" w:rsidRDefault="00274D9B" w:rsidP="00274D9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74D9B">
        <w:rPr>
          <w:rFonts w:ascii="Times New Roman" w:eastAsia="Times New Roman" w:hAnsi="Times New Roman" w:cs="Times New Roman"/>
          <w:b/>
          <w:sz w:val="24"/>
          <w:szCs w:val="24"/>
          <w:lang w:eastAsia="ru-RU"/>
        </w:rPr>
        <w:t>от «16» декабря 2024 года</w:t>
      </w:r>
    </w:p>
    <w:p w14:paraId="04F15F95" w14:textId="283E52B3" w:rsidR="00274D9B" w:rsidRPr="00274D9B" w:rsidRDefault="00274D9B" w:rsidP="00274D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4D9B">
        <w:rPr>
          <w:rFonts w:ascii="Times New Roman" w:eastAsia="Times New Roman" w:hAnsi="Times New Roman" w:cs="Times New Roman"/>
          <w:sz w:val="24"/>
          <w:szCs w:val="24"/>
          <w:lang w:eastAsia="ru-RU"/>
        </w:rPr>
        <w:t>п. Калачеевский</w:t>
      </w:r>
    </w:p>
    <w:p w14:paraId="3AEC983E" w14:textId="77777777" w:rsidR="00274D9B" w:rsidRPr="00274D9B" w:rsidRDefault="00274D9B" w:rsidP="00274D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1995672" w14:textId="77777777" w:rsidR="00274D9B" w:rsidRPr="00274D9B" w:rsidRDefault="00274D9B" w:rsidP="00274D9B">
      <w:pPr>
        <w:widowControl w:val="0"/>
        <w:tabs>
          <w:tab w:val="left" w:pos="3828"/>
          <w:tab w:val="left" w:pos="3969"/>
          <w:tab w:val="left" w:pos="5529"/>
        </w:tabs>
        <w:autoSpaceDE w:val="0"/>
        <w:autoSpaceDN w:val="0"/>
        <w:adjustRightInd w:val="0"/>
        <w:spacing w:after="0" w:line="240" w:lineRule="auto"/>
        <w:ind w:right="3685"/>
        <w:rPr>
          <w:rFonts w:ascii="Times New Roman" w:eastAsia="Times New Roman" w:hAnsi="Times New Roman" w:cs="Times New Roman"/>
          <w:sz w:val="24"/>
          <w:szCs w:val="24"/>
          <w:lang w:eastAsia="ru-RU"/>
        </w:rPr>
      </w:pPr>
      <w:r w:rsidRPr="00274D9B">
        <w:rPr>
          <w:rFonts w:ascii="Times New Roman" w:eastAsia="Times New Roman" w:hAnsi="Times New Roman" w:cs="Times New Roman"/>
          <w:b/>
          <w:sz w:val="24"/>
          <w:szCs w:val="24"/>
          <w:lang w:eastAsia="ru-RU"/>
        </w:rPr>
        <w:t>По проекту бюджета Калачеевского сельского поселения на 2025 год и плановый период 2026 - 2027 годов</w:t>
      </w:r>
    </w:p>
    <w:p w14:paraId="129617AD" w14:textId="77777777" w:rsidR="00274D9B" w:rsidRPr="00274D9B" w:rsidRDefault="00274D9B" w:rsidP="00274D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170D88" w14:textId="77777777" w:rsidR="00274D9B" w:rsidRPr="00274D9B" w:rsidRDefault="00274D9B" w:rsidP="00274D9B">
      <w:pPr>
        <w:spacing w:after="0" w:line="240" w:lineRule="auto"/>
        <w:ind w:firstLine="1276"/>
        <w:jc w:val="both"/>
        <w:rPr>
          <w:rFonts w:ascii="Times New Roman" w:eastAsia="Calibri" w:hAnsi="Times New Roman" w:cs="Times New Roman"/>
          <w:sz w:val="24"/>
          <w:szCs w:val="24"/>
        </w:rPr>
      </w:pPr>
      <w:r w:rsidRPr="00274D9B">
        <w:rPr>
          <w:rFonts w:ascii="Times New Roman" w:eastAsia="Calibri" w:hAnsi="Times New Roman" w:cs="Times New Roman"/>
          <w:sz w:val="24"/>
          <w:szCs w:val="24"/>
        </w:rPr>
        <w:t xml:space="preserve">Рассмотрев и обсудив </w:t>
      </w:r>
      <w:bookmarkStart w:id="0" w:name="_Hlk185258047"/>
      <w:r w:rsidRPr="00274D9B">
        <w:rPr>
          <w:rFonts w:ascii="Times New Roman" w:eastAsia="Calibri" w:hAnsi="Times New Roman" w:cs="Times New Roman"/>
          <w:sz w:val="24"/>
          <w:szCs w:val="24"/>
        </w:rPr>
        <w:t>решение от 25.11.2024 г. № 216 «О проекте бюджета Калачеевского сельского поселения Калачеевского муниципального района на 2025 год и плановый период 2026 и 2027 годов»</w:t>
      </w:r>
    </w:p>
    <w:bookmarkEnd w:id="0"/>
    <w:p w14:paraId="466EF166" w14:textId="77777777" w:rsidR="00274D9B" w:rsidRPr="00274D9B" w:rsidRDefault="00274D9B" w:rsidP="00274D9B">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ru-RU"/>
        </w:rPr>
      </w:pPr>
    </w:p>
    <w:p w14:paraId="292FAB7A" w14:textId="77777777" w:rsidR="00274D9B" w:rsidRPr="00274D9B" w:rsidRDefault="00274D9B" w:rsidP="00274D9B">
      <w:pPr>
        <w:widowControl w:val="0"/>
        <w:autoSpaceDE w:val="0"/>
        <w:autoSpaceDN w:val="0"/>
        <w:adjustRightInd w:val="0"/>
        <w:spacing w:after="0" w:line="240" w:lineRule="auto"/>
        <w:ind w:firstLine="1276"/>
        <w:jc w:val="both"/>
        <w:rPr>
          <w:rFonts w:ascii="Times New Roman" w:eastAsia="Times New Roman" w:hAnsi="Times New Roman" w:cs="Times New Roman"/>
          <w:b/>
          <w:bCs/>
          <w:sz w:val="24"/>
          <w:szCs w:val="24"/>
          <w:lang w:eastAsia="ru-RU"/>
        </w:rPr>
      </w:pPr>
      <w:r w:rsidRPr="00274D9B">
        <w:rPr>
          <w:rFonts w:ascii="Times New Roman" w:eastAsia="Times New Roman" w:hAnsi="Times New Roman" w:cs="Times New Roman"/>
          <w:b/>
          <w:bCs/>
          <w:sz w:val="24"/>
          <w:szCs w:val="24"/>
          <w:lang w:eastAsia="ru-RU"/>
        </w:rPr>
        <w:t>Р Е Ш И Л И:</w:t>
      </w:r>
    </w:p>
    <w:p w14:paraId="24D21D7F" w14:textId="79F77211" w:rsidR="00274D9B" w:rsidRPr="00274D9B" w:rsidRDefault="00274D9B" w:rsidP="00274D9B">
      <w:pPr>
        <w:widowControl w:val="0"/>
        <w:numPr>
          <w:ilvl w:val="0"/>
          <w:numId w:val="1"/>
        </w:numPr>
        <w:tabs>
          <w:tab w:val="clear" w:pos="3552"/>
          <w:tab w:val="num" w:pos="1560"/>
          <w:tab w:val="num" w:pos="3969"/>
          <w:tab w:val="left" w:pos="8789"/>
        </w:tabs>
        <w:autoSpaceDE w:val="0"/>
        <w:autoSpaceDN w:val="0"/>
        <w:adjustRightInd w:val="0"/>
        <w:spacing w:before="420" w:after="0" w:line="240" w:lineRule="auto"/>
        <w:ind w:left="0" w:firstLine="1134"/>
        <w:jc w:val="both"/>
        <w:rPr>
          <w:rFonts w:ascii="Times New Roman" w:eastAsia="Times New Roman" w:hAnsi="Times New Roman" w:cs="Times New Roman"/>
          <w:sz w:val="24"/>
          <w:szCs w:val="24"/>
          <w:lang w:eastAsia="ru-RU"/>
        </w:rPr>
      </w:pPr>
      <w:r w:rsidRPr="00274D9B">
        <w:rPr>
          <w:rFonts w:ascii="Times New Roman" w:eastAsia="Times New Roman" w:hAnsi="Times New Roman" w:cs="Times New Roman"/>
          <w:sz w:val="24"/>
          <w:szCs w:val="24"/>
          <w:lang w:eastAsia="ru-RU"/>
        </w:rPr>
        <w:t>Одобрить решение от 25.11.2024 г. № 216 «О проекте бюджета Калачеевского сельского поселения Калачеевского муниципального района на 2025 год и плановый период 2026 и 2027 годов».</w:t>
      </w:r>
    </w:p>
    <w:p w14:paraId="2BC25121" w14:textId="77777777" w:rsidR="00274D9B" w:rsidRPr="00274D9B" w:rsidRDefault="00274D9B" w:rsidP="00274D9B">
      <w:pPr>
        <w:widowControl w:val="0"/>
        <w:numPr>
          <w:ilvl w:val="0"/>
          <w:numId w:val="1"/>
        </w:numPr>
        <w:tabs>
          <w:tab w:val="clear" w:pos="3552"/>
          <w:tab w:val="num" w:pos="1560"/>
        </w:tabs>
        <w:autoSpaceDE w:val="0"/>
        <w:autoSpaceDN w:val="0"/>
        <w:adjustRightInd w:val="0"/>
        <w:spacing w:after="0" w:line="240" w:lineRule="auto"/>
        <w:ind w:left="0" w:firstLine="1134"/>
        <w:jc w:val="both"/>
        <w:rPr>
          <w:rFonts w:ascii="Times New Roman" w:eastAsia="Times New Roman" w:hAnsi="Times New Roman" w:cs="Times New Roman"/>
          <w:sz w:val="24"/>
          <w:szCs w:val="24"/>
          <w:lang w:eastAsia="ru-RU"/>
        </w:rPr>
      </w:pPr>
      <w:r w:rsidRPr="00274D9B">
        <w:rPr>
          <w:rFonts w:ascii="Times New Roman" w:eastAsia="Times New Roman" w:hAnsi="Times New Roman" w:cs="Times New Roman"/>
          <w:sz w:val="24"/>
          <w:szCs w:val="24"/>
          <w:lang w:eastAsia="ru-RU"/>
        </w:rPr>
        <w:t>Рекомендовать Совету народных депутатов Калачеевского сельского поселения, Калачеевского муниципального района, Воронежской области принять решение Совета народных депутатов Калачеевского сельского поселения Калачеевского муниципального района, Воронежской области «О бюджете Калачеевского сельского поселения, Калачеевского муниципального района, Воронежской области».</w:t>
      </w:r>
    </w:p>
    <w:p w14:paraId="58AF171C" w14:textId="77777777" w:rsidR="00274D9B" w:rsidRPr="00274D9B" w:rsidRDefault="00274D9B" w:rsidP="00274D9B">
      <w:pPr>
        <w:widowControl w:val="0"/>
        <w:numPr>
          <w:ilvl w:val="0"/>
          <w:numId w:val="1"/>
        </w:numPr>
        <w:tabs>
          <w:tab w:val="clear" w:pos="3552"/>
          <w:tab w:val="num" w:pos="851"/>
        </w:tabs>
        <w:autoSpaceDE w:val="0"/>
        <w:autoSpaceDN w:val="0"/>
        <w:adjustRightInd w:val="0"/>
        <w:spacing w:after="0" w:line="240" w:lineRule="auto"/>
        <w:ind w:left="0" w:firstLine="1134"/>
        <w:jc w:val="both"/>
        <w:rPr>
          <w:rFonts w:ascii="Times New Roman" w:eastAsia="Times New Roman" w:hAnsi="Times New Roman" w:cs="Times New Roman"/>
          <w:sz w:val="24"/>
          <w:szCs w:val="24"/>
          <w:lang w:eastAsia="ru-RU"/>
        </w:rPr>
      </w:pPr>
      <w:r w:rsidRPr="00274D9B">
        <w:rPr>
          <w:rFonts w:ascii="Times New Roman" w:eastAsia="Times New Roman" w:hAnsi="Times New Roman" w:cs="Times New Roman"/>
          <w:sz w:val="24"/>
          <w:szCs w:val="24"/>
          <w:lang w:eastAsia="ru-RU"/>
        </w:rPr>
        <w:t>Настоящее решение опубликовать в «Вестнике» муниципальных правовых актов Калачеевского сельского поселения, Калачеевского муниципального района, Воронежской области.</w:t>
      </w:r>
    </w:p>
    <w:p w14:paraId="501668E2" w14:textId="77777777" w:rsidR="00274D9B" w:rsidRPr="00274D9B" w:rsidRDefault="00274D9B" w:rsidP="00274D9B">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p>
    <w:p w14:paraId="06C28C88" w14:textId="77777777" w:rsidR="00274D9B" w:rsidRPr="00274D9B" w:rsidRDefault="00274D9B" w:rsidP="00274D9B">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p>
    <w:p w14:paraId="7095FC7E" w14:textId="77777777" w:rsidR="00274D9B" w:rsidRPr="00274D9B" w:rsidRDefault="00274D9B" w:rsidP="00274D9B">
      <w:pPr>
        <w:widowControl w:val="0"/>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p>
    <w:tbl>
      <w:tblPr>
        <w:tblW w:w="15534" w:type="dxa"/>
        <w:tblLook w:val="0000" w:firstRow="0" w:lastRow="0" w:firstColumn="0" w:lastColumn="0" w:noHBand="0" w:noVBand="0"/>
      </w:tblPr>
      <w:tblGrid>
        <w:gridCol w:w="10314"/>
        <w:gridCol w:w="2259"/>
        <w:gridCol w:w="2961"/>
      </w:tblGrid>
      <w:tr w:rsidR="00274D9B" w:rsidRPr="00274D9B" w14:paraId="47CA5DA0" w14:textId="77777777" w:rsidTr="00D23CC9">
        <w:tc>
          <w:tcPr>
            <w:tcW w:w="10314" w:type="dxa"/>
          </w:tcPr>
          <w:p w14:paraId="45046BBA" w14:textId="77777777" w:rsidR="00274D9B" w:rsidRPr="00274D9B" w:rsidRDefault="00274D9B" w:rsidP="00274D9B">
            <w:pPr>
              <w:tabs>
                <w:tab w:val="right" w:pos="5292"/>
              </w:tabs>
              <w:spacing w:after="0" w:line="240" w:lineRule="auto"/>
              <w:jc w:val="both"/>
              <w:rPr>
                <w:rFonts w:ascii="Times New Roman" w:eastAsia="Times New Roman" w:hAnsi="Times New Roman" w:cs="Times New Roman"/>
                <w:b/>
                <w:sz w:val="24"/>
                <w:szCs w:val="24"/>
                <w:lang w:eastAsia="ru-RU"/>
              </w:rPr>
            </w:pPr>
            <w:r w:rsidRPr="00274D9B">
              <w:rPr>
                <w:rFonts w:ascii="Times New Roman" w:eastAsia="Times New Roman" w:hAnsi="Times New Roman" w:cs="Times New Roman"/>
                <w:b/>
                <w:sz w:val="24"/>
                <w:szCs w:val="24"/>
                <w:lang w:eastAsia="ru-RU"/>
              </w:rPr>
              <w:t>Председатель рабочей группы по</w:t>
            </w:r>
          </w:p>
          <w:p w14:paraId="55A5A572" w14:textId="77777777" w:rsidR="00274D9B" w:rsidRPr="00274D9B" w:rsidRDefault="00274D9B" w:rsidP="00274D9B">
            <w:pPr>
              <w:tabs>
                <w:tab w:val="right" w:pos="5292"/>
              </w:tabs>
              <w:spacing w:after="0" w:line="240" w:lineRule="auto"/>
              <w:jc w:val="both"/>
              <w:rPr>
                <w:rFonts w:ascii="Times New Roman" w:eastAsia="Times New Roman" w:hAnsi="Times New Roman" w:cs="Times New Roman"/>
                <w:b/>
                <w:sz w:val="24"/>
                <w:szCs w:val="24"/>
                <w:lang w:eastAsia="ru-RU"/>
              </w:rPr>
            </w:pPr>
            <w:r w:rsidRPr="00274D9B">
              <w:rPr>
                <w:rFonts w:ascii="Times New Roman" w:eastAsia="Times New Roman" w:hAnsi="Times New Roman" w:cs="Times New Roman"/>
                <w:b/>
                <w:sz w:val="24"/>
                <w:szCs w:val="24"/>
                <w:lang w:eastAsia="ru-RU"/>
              </w:rPr>
              <w:t>проведению публичных слушаний</w:t>
            </w:r>
          </w:p>
          <w:p w14:paraId="4EC8EF50" w14:textId="77777777" w:rsidR="00274D9B" w:rsidRPr="00274D9B" w:rsidRDefault="00274D9B" w:rsidP="00274D9B">
            <w:pPr>
              <w:tabs>
                <w:tab w:val="right" w:pos="5292"/>
              </w:tabs>
              <w:spacing w:after="0" w:line="240" w:lineRule="auto"/>
              <w:jc w:val="both"/>
              <w:rPr>
                <w:rFonts w:ascii="Times New Roman" w:eastAsia="Times New Roman" w:hAnsi="Times New Roman" w:cs="Times New Roman"/>
                <w:b/>
                <w:sz w:val="24"/>
                <w:szCs w:val="24"/>
                <w:lang w:eastAsia="ru-RU"/>
              </w:rPr>
            </w:pPr>
            <w:r w:rsidRPr="00274D9B">
              <w:rPr>
                <w:rFonts w:ascii="Times New Roman" w:eastAsia="Times New Roman" w:hAnsi="Times New Roman" w:cs="Times New Roman"/>
                <w:b/>
                <w:sz w:val="24"/>
                <w:szCs w:val="24"/>
                <w:lang w:eastAsia="ru-RU"/>
              </w:rPr>
              <w:t xml:space="preserve">(ведущий публичных </w:t>
            </w:r>
            <w:proofErr w:type="gramStart"/>
            <w:r w:rsidRPr="00274D9B">
              <w:rPr>
                <w:rFonts w:ascii="Times New Roman" w:eastAsia="Times New Roman" w:hAnsi="Times New Roman" w:cs="Times New Roman"/>
                <w:b/>
                <w:sz w:val="24"/>
                <w:szCs w:val="24"/>
                <w:lang w:eastAsia="ru-RU"/>
              </w:rPr>
              <w:t xml:space="preserve">слушаний)   </w:t>
            </w:r>
            <w:proofErr w:type="gramEnd"/>
            <w:r w:rsidRPr="00274D9B">
              <w:rPr>
                <w:rFonts w:ascii="Times New Roman" w:eastAsia="Times New Roman" w:hAnsi="Times New Roman" w:cs="Times New Roman"/>
                <w:b/>
                <w:sz w:val="24"/>
                <w:szCs w:val="24"/>
                <w:lang w:eastAsia="ru-RU"/>
              </w:rPr>
              <w:t xml:space="preserve">                                                                    И.С. Соломахин</w:t>
            </w:r>
          </w:p>
        </w:tc>
        <w:tc>
          <w:tcPr>
            <w:tcW w:w="2259" w:type="dxa"/>
          </w:tcPr>
          <w:p w14:paraId="0D91B54B" w14:textId="77777777" w:rsidR="00274D9B" w:rsidRPr="00274D9B" w:rsidRDefault="00274D9B" w:rsidP="00274D9B">
            <w:pPr>
              <w:spacing w:after="0" w:line="240" w:lineRule="auto"/>
              <w:ind w:firstLine="1134"/>
              <w:jc w:val="both"/>
              <w:rPr>
                <w:rFonts w:ascii="Times New Roman" w:eastAsia="Times New Roman" w:hAnsi="Times New Roman" w:cs="Times New Roman"/>
                <w:sz w:val="24"/>
                <w:szCs w:val="24"/>
                <w:lang w:eastAsia="ru-RU"/>
              </w:rPr>
            </w:pPr>
          </w:p>
        </w:tc>
        <w:tc>
          <w:tcPr>
            <w:tcW w:w="2961" w:type="dxa"/>
          </w:tcPr>
          <w:p w14:paraId="29E4C0EF" w14:textId="77777777" w:rsidR="00274D9B" w:rsidRPr="00274D9B" w:rsidRDefault="00274D9B" w:rsidP="00274D9B">
            <w:pPr>
              <w:spacing w:after="0" w:line="240" w:lineRule="auto"/>
              <w:ind w:firstLine="1134"/>
              <w:jc w:val="both"/>
              <w:rPr>
                <w:rFonts w:ascii="Times New Roman" w:eastAsia="Times New Roman" w:hAnsi="Times New Roman" w:cs="Times New Roman"/>
                <w:sz w:val="24"/>
                <w:szCs w:val="24"/>
                <w:lang w:eastAsia="ru-RU"/>
              </w:rPr>
            </w:pPr>
          </w:p>
        </w:tc>
      </w:tr>
    </w:tbl>
    <w:p w14:paraId="6A12BF81" w14:textId="505263FA" w:rsidR="00274D9B" w:rsidRDefault="00274D9B" w:rsidP="00274D9B">
      <w:pPr>
        <w:jc w:val="both"/>
      </w:pPr>
    </w:p>
    <w:p w14:paraId="03D257A0" w14:textId="77777777" w:rsidR="00274D9B" w:rsidRDefault="00274D9B">
      <w:r>
        <w:br w:type="page"/>
      </w:r>
    </w:p>
    <w:p w14:paraId="377842E8" w14:textId="77777777" w:rsidR="00274D9B" w:rsidRPr="00274D9B" w:rsidRDefault="00274D9B" w:rsidP="00274D9B">
      <w:pPr>
        <w:spacing w:after="0" w:line="240" w:lineRule="auto"/>
        <w:ind w:firstLine="1134"/>
        <w:jc w:val="center"/>
        <w:rPr>
          <w:rFonts w:ascii="Times New Roman" w:eastAsia="Times New Roman" w:hAnsi="Times New Roman" w:cs="Times New Roman"/>
          <w:sz w:val="24"/>
          <w:szCs w:val="24"/>
          <w:lang w:eastAsia="ru-RU"/>
        </w:rPr>
      </w:pPr>
      <w:r w:rsidRPr="00274D9B">
        <w:rPr>
          <w:rFonts w:ascii="Times New Roman" w:eastAsia="Times New Roman" w:hAnsi="Times New Roman" w:cs="Times New Roman"/>
          <w:sz w:val="24"/>
          <w:szCs w:val="24"/>
          <w:lang w:eastAsia="ru-RU"/>
        </w:rPr>
        <w:lastRenderedPageBreak/>
        <w:t>Совет народных депутатов Калачеевского сельского поселения Калачеевского</w:t>
      </w:r>
    </w:p>
    <w:p w14:paraId="18D56A18" w14:textId="77777777" w:rsidR="00274D9B" w:rsidRDefault="00274D9B" w:rsidP="00274D9B">
      <w:pPr>
        <w:spacing w:after="0" w:line="240" w:lineRule="auto"/>
        <w:ind w:firstLine="1134"/>
        <w:jc w:val="center"/>
        <w:rPr>
          <w:rFonts w:ascii="Times New Roman" w:eastAsia="Times New Roman" w:hAnsi="Times New Roman" w:cs="Times New Roman"/>
          <w:sz w:val="24"/>
          <w:szCs w:val="24"/>
          <w:lang w:eastAsia="ru-RU"/>
        </w:rPr>
      </w:pPr>
      <w:r w:rsidRPr="00274D9B">
        <w:rPr>
          <w:rFonts w:ascii="Times New Roman" w:eastAsia="Times New Roman" w:hAnsi="Times New Roman" w:cs="Times New Roman"/>
          <w:sz w:val="24"/>
          <w:szCs w:val="24"/>
          <w:lang w:eastAsia="ru-RU"/>
        </w:rPr>
        <w:t xml:space="preserve">муниципального района Воронежской области </w:t>
      </w:r>
    </w:p>
    <w:p w14:paraId="1BAB9773" w14:textId="54F36779" w:rsidR="00274D9B" w:rsidRPr="00274D9B" w:rsidRDefault="00274D9B" w:rsidP="00274D9B">
      <w:pPr>
        <w:spacing w:after="0" w:line="240" w:lineRule="auto"/>
        <w:ind w:firstLine="1134"/>
        <w:jc w:val="center"/>
        <w:rPr>
          <w:rFonts w:ascii="Times New Roman" w:eastAsia="Times New Roman" w:hAnsi="Times New Roman" w:cs="Times New Roman"/>
          <w:b/>
          <w:sz w:val="24"/>
          <w:szCs w:val="24"/>
          <w:lang w:eastAsia="ru-RU"/>
        </w:rPr>
      </w:pPr>
      <w:r w:rsidRPr="00274D9B">
        <w:rPr>
          <w:rFonts w:ascii="Times New Roman" w:eastAsia="Times New Roman" w:hAnsi="Times New Roman" w:cs="Times New Roman"/>
          <w:sz w:val="24"/>
          <w:szCs w:val="24"/>
          <w:lang w:eastAsia="ru-RU"/>
        </w:rPr>
        <w:t>Перцев Сергей Владимирович</w:t>
      </w:r>
    </w:p>
    <w:p w14:paraId="20DDD01A" w14:textId="775D64DD" w:rsidR="00274D9B" w:rsidRPr="00274D9B" w:rsidRDefault="00274D9B" w:rsidP="00274D9B">
      <w:pPr>
        <w:spacing w:after="0" w:line="240" w:lineRule="auto"/>
        <w:ind w:firstLine="1134"/>
        <w:rPr>
          <w:rFonts w:ascii="Times New Roman" w:eastAsia="Times New Roman" w:hAnsi="Times New Roman" w:cs="Times New Roman"/>
          <w:bCs/>
          <w:sz w:val="24"/>
          <w:szCs w:val="24"/>
          <w:lang w:eastAsia="ru-RU"/>
        </w:rPr>
      </w:pPr>
      <w:r w:rsidRPr="00274D9B">
        <w:rPr>
          <w:rFonts w:ascii="Times New Roman" w:eastAsia="Times New Roman" w:hAnsi="Times New Roman" w:cs="Times New Roman"/>
          <w:bCs/>
          <w:sz w:val="24"/>
          <w:szCs w:val="24"/>
          <w:lang w:eastAsia="ru-RU"/>
        </w:rPr>
        <w:t>Адрес редакции: 397606 Воронежская область, Калачеевский район, пос. Калачеевский, ул. Центральная д.1. Телефон: (47363)50-1-45.</w:t>
      </w:r>
    </w:p>
    <w:p w14:paraId="78852732" w14:textId="08905FB7" w:rsidR="00274D9B" w:rsidRPr="00274D9B" w:rsidRDefault="00274D9B" w:rsidP="00274D9B">
      <w:pPr>
        <w:spacing w:after="0" w:line="240" w:lineRule="auto"/>
        <w:ind w:firstLine="1134"/>
        <w:rPr>
          <w:rFonts w:ascii="Times New Roman" w:eastAsia="Times New Roman" w:hAnsi="Times New Roman" w:cs="Times New Roman"/>
          <w:bCs/>
          <w:sz w:val="24"/>
          <w:szCs w:val="24"/>
          <w:lang w:eastAsia="ru-RU"/>
        </w:rPr>
      </w:pPr>
      <w:r w:rsidRPr="00274D9B">
        <w:rPr>
          <w:rFonts w:ascii="Times New Roman" w:eastAsia="Times New Roman" w:hAnsi="Times New Roman" w:cs="Times New Roman"/>
          <w:bCs/>
          <w:sz w:val="24"/>
          <w:szCs w:val="24"/>
          <w:lang w:eastAsia="ru-RU"/>
        </w:rPr>
        <w:t>Адрес издателя: 397606 Воронежская область, Калачеевский район, пос. Калачеевский, ул. Центральная, д.1.</w:t>
      </w:r>
    </w:p>
    <w:p w14:paraId="273D9A62" w14:textId="1F07553A" w:rsidR="00274D9B" w:rsidRPr="00274D9B" w:rsidRDefault="00274D9B" w:rsidP="00274D9B">
      <w:pPr>
        <w:spacing w:after="0" w:line="240" w:lineRule="auto"/>
        <w:ind w:firstLine="1134"/>
        <w:rPr>
          <w:rFonts w:ascii="Times New Roman" w:eastAsia="Times New Roman" w:hAnsi="Times New Roman" w:cs="Times New Roman"/>
          <w:bCs/>
          <w:sz w:val="24"/>
          <w:szCs w:val="24"/>
          <w:lang w:eastAsia="ru-RU"/>
        </w:rPr>
      </w:pPr>
      <w:r w:rsidRPr="00274D9B">
        <w:rPr>
          <w:rFonts w:ascii="Times New Roman" w:eastAsia="Times New Roman" w:hAnsi="Times New Roman" w:cs="Times New Roman"/>
          <w:bCs/>
          <w:sz w:val="24"/>
          <w:szCs w:val="24"/>
          <w:lang w:eastAsia="ru-RU"/>
        </w:rPr>
        <w:t>Адрес типографии: 397606 Воронежская область, Калачеевский район, пос. Калачеевский, ул. Центральная д.1.</w:t>
      </w:r>
    </w:p>
    <w:p w14:paraId="015866C4" w14:textId="310E6833" w:rsidR="00274D9B" w:rsidRPr="00274D9B" w:rsidRDefault="00274D9B" w:rsidP="00274D9B">
      <w:pPr>
        <w:spacing w:after="0" w:line="240" w:lineRule="auto"/>
        <w:ind w:firstLine="1134"/>
        <w:rPr>
          <w:rFonts w:ascii="Times New Roman" w:eastAsia="Times New Roman" w:hAnsi="Times New Roman" w:cs="Times New Roman"/>
          <w:bCs/>
          <w:sz w:val="24"/>
          <w:szCs w:val="24"/>
          <w:lang w:eastAsia="ru-RU"/>
        </w:rPr>
      </w:pPr>
      <w:r w:rsidRPr="00274D9B">
        <w:rPr>
          <w:rFonts w:ascii="Times New Roman" w:eastAsia="Times New Roman" w:hAnsi="Times New Roman" w:cs="Times New Roman"/>
          <w:bCs/>
          <w:sz w:val="24"/>
          <w:szCs w:val="24"/>
          <w:lang w:eastAsia="ru-RU"/>
        </w:rPr>
        <w:t xml:space="preserve">Подписано к печати </w:t>
      </w:r>
      <w:r>
        <w:rPr>
          <w:rFonts w:ascii="Times New Roman" w:eastAsia="Times New Roman" w:hAnsi="Times New Roman" w:cs="Times New Roman"/>
          <w:bCs/>
          <w:sz w:val="24"/>
          <w:szCs w:val="24"/>
          <w:lang w:eastAsia="ru-RU"/>
        </w:rPr>
        <w:t>16 декабря</w:t>
      </w:r>
      <w:r w:rsidRPr="00274D9B">
        <w:rPr>
          <w:rFonts w:ascii="Times New Roman" w:eastAsia="Times New Roman" w:hAnsi="Times New Roman" w:cs="Times New Roman"/>
          <w:bCs/>
          <w:sz w:val="24"/>
          <w:szCs w:val="24"/>
          <w:lang w:eastAsia="ru-RU"/>
        </w:rPr>
        <w:t xml:space="preserve"> 202</w:t>
      </w:r>
      <w:r>
        <w:rPr>
          <w:rFonts w:ascii="Times New Roman" w:eastAsia="Times New Roman" w:hAnsi="Times New Roman" w:cs="Times New Roman"/>
          <w:bCs/>
          <w:sz w:val="24"/>
          <w:szCs w:val="24"/>
          <w:lang w:eastAsia="ru-RU"/>
        </w:rPr>
        <w:t>4</w:t>
      </w:r>
      <w:r w:rsidRPr="00274D9B">
        <w:rPr>
          <w:rFonts w:ascii="Times New Roman" w:eastAsia="Times New Roman" w:hAnsi="Times New Roman" w:cs="Times New Roman"/>
          <w:bCs/>
          <w:sz w:val="24"/>
          <w:szCs w:val="24"/>
          <w:lang w:eastAsia="ru-RU"/>
        </w:rPr>
        <w:t xml:space="preserve"> г., 16.00 часов.</w:t>
      </w:r>
    </w:p>
    <w:p w14:paraId="376B136B" w14:textId="77777777" w:rsidR="00274D9B" w:rsidRPr="00274D9B" w:rsidRDefault="00274D9B" w:rsidP="00274D9B">
      <w:pPr>
        <w:spacing w:after="0" w:line="240" w:lineRule="auto"/>
        <w:ind w:firstLine="1134"/>
        <w:rPr>
          <w:rFonts w:ascii="Times New Roman" w:eastAsia="Times New Roman" w:hAnsi="Times New Roman" w:cs="Times New Roman"/>
          <w:bCs/>
          <w:sz w:val="24"/>
          <w:szCs w:val="24"/>
          <w:lang w:eastAsia="ru-RU"/>
        </w:rPr>
      </w:pPr>
      <w:r w:rsidRPr="00274D9B">
        <w:rPr>
          <w:rFonts w:ascii="Times New Roman" w:eastAsia="Times New Roman" w:hAnsi="Times New Roman" w:cs="Times New Roman"/>
          <w:bCs/>
          <w:sz w:val="24"/>
          <w:szCs w:val="24"/>
          <w:lang w:eastAsia="ru-RU"/>
        </w:rPr>
        <w:t>Тираж: 50.</w:t>
      </w:r>
    </w:p>
    <w:p w14:paraId="21D4BBC7" w14:textId="77777777" w:rsidR="00274D9B" w:rsidRPr="00274D9B" w:rsidRDefault="00274D9B" w:rsidP="00274D9B">
      <w:pPr>
        <w:spacing w:after="0" w:line="240" w:lineRule="auto"/>
        <w:ind w:firstLine="1134"/>
        <w:rPr>
          <w:rFonts w:ascii="Times New Roman" w:eastAsia="Times New Roman" w:hAnsi="Times New Roman" w:cs="Times New Roman"/>
          <w:bCs/>
          <w:sz w:val="24"/>
          <w:szCs w:val="24"/>
          <w:lang w:eastAsia="ru-RU"/>
        </w:rPr>
      </w:pPr>
      <w:r w:rsidRPr="00274D9B">
        <w:rPr>
          <w:rFonts w:ascii="Times New Roman" w:eastAsia="Times New Roman" w:hAnsi="Times New Roman" w:cs="Times New Roman"/>
          <w:bCs/>
          <w:sz w:val="24"/>
          <w:szCs w:val="24"/>
          <w:lang w:eastAsia="ru-RU"/>
        </w:rPr>
        <w:t>Распространяется бесплатно</w:t>
      </w:r>
    </w:p>
    <w:p w14:paraId="7934804E" w14:textId="77777777" w:rsidR="00274D9B" w:rsidRPr="00274D9B" w:rsidRDefault="00274D9B" w:rsidP="00274D9B">
      <w:pPr>
        <w:spacing w:after="0" w:line="240" w:lineRule="auto"/>
        <w:ind w:firstLine="1134"/>
        <w:rPr>
          <w:rFonts w:ascii="Times New Roman" w:eastAsia="Times New Roman" w:hAnsi="Times New Roman" w:cs="Times New Roman"/>
          <w:spacing w:val="-9"/>
          <w:sz w:val="24"/>
          <w:szCs w:val="24"/>
          <w:lang w:eastAsia="ru-RU"/>
        </w:rPr>
      </w:pPr>
    </w:p>
    <w:p w14:paraId="00517717" w14:textId="77777777" w:rsidR="00274D9B" w:rsidRDefault="00274D9B" w:rsidP="00274D9B">
      <w:pPr>
        <w:jc w:val="both"/>
      </w:pPr>
    </w:p>
    <w:sectPr w:rsidR="0027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1E77"/>
    <w:multiLevelType w:val="hybridMultilevel"/>
    <w:tmpl w:val="8032944A"/>
    <w:lvl w:ilvl="0" w:tplc="9FAAD2C6">
      <w:start w:val="1"/>
      <w:numFmt w:val="decimal"/>
      <w:lvlText w:val="%1."/>
      <w:lvlJc w:val="left"/>
      <w:pPr>
        <w:tabs>
          <w:tab w:val="num" w:pos="3552"/>
        </w:tabs>
        <w:ind w:left="3552" w:hanging="360"/>
      </w:pPr>
      <w:rPr>
        <w:rFonts w:hint="default"/>
      </w:rPr>
    </w:lvl>
    <w:lvl w:ilvl="1" w:tplc="04190019">
      <w:start w:val="1"/>
      <w:numFmt w:val="lowerLetter"/>
      <w:lvlText w:val="%2."/>
      <w:lvlJc w:val="left"/>
      <w:pPr>
        <w:tabs>
          <w:tab w:val="num" w:pos="4272"/>
        </w:tabs>
        <w:ind w:left="4272" w:hanging="360"/>
      </w:pPr>
    </w:lvl>
    <w:lvl w:ilvl="2" w:tplc="0419001B" w:tentative="1">
      <w:start w:val="1"/>
      <w:numFmt w:val="lowerRoman"/>
      <w:lvlText w:val="%3."/>
      <w:lvlJc w:val="right"/>
      <w:pPr>
        <w:tabs>
          <w:tab w:val="num" w:pos="4992"/>
        </w:tabs>
        <w:ind w:left="4992" w:hanging="180"/>
      </w:pPr>
    </w:lvl>
    <w:lvl w:ilvl="3" w:tplc="0419000F" w:tentative="1">
      <w:start w:val="1"/>
      <w:numFmt w:val="decimal"/>
      <w:lvlText w:val="%4."/>
      <w:lvlJc w:val="left"/>
      <w:pPr>
        <w:tabs>
          <w:tab w:val="num" w:pos="5712"/>
        </w:tabs>
        <w:ind w:left="5712" w:hanging="360"/>
      </w:pPr>
    </w:lvl>
    <w:lvl w:ilvl="4" w:tplc="04190019" w:tentative="1">
      <w:start w:val="1"/>
      <w:numFmt w:val="lowerLetter"/>
      <w:lvlText w:val="%5."/>
      <w:lvlJc w:val="left"/>
      <w:pPr>
        <w:tabs>
          <w:tab w:val="num" w:pos="6432"/>
        </w:tabs>
        <w:ind w:left="6432" w:hanging="360"/>
      </w:pPr>
    </w:lvl>
    <w:lvl w:ilvl="5" w:tplc="0419001B" w:tentative="1">
      <w:start w:val="1"/>
      <w:numFmt w:val="lowerRoman"/>
      <w:lvlText w:val="%6."/>
      <w:lvlJc w:val="right"/>
      <w:pPr>
        <w:tabs>
          <w:tab w:val="num" w:pos="7152"/>
        </w:tabs>
        <w:ind w:left="7152" w:hanging="180"/>
      </w:pPr>
    </w:lvl>
    <w:lvl w:ilvl="6" w:tplc="0419000F" w:tentative="1">
      <w:start w:val="1"/>
      <w:numFmt w:val="decimal"/>
      <w:lvlText w:val="%7."/>
      <w:lvlJc w:val="left"/>
      <w:pPr>
        <w:tabs>
          <w:tab w:val="num" w:pos="7872"/>
        </w:tabs>
        <w:ind w:left="7872" w:hanging="360"/>
      </w:pPr>
    </w:lvl>
    <w:lvl w:ilvl="7" w:tplc="04190019" w:tentative="1">
      <w:start w:val="1"/>
      <w:numFmt w:val="lowerLetter"/>
      <w:lvlText w:val="%8."/>
      <w:lvlJc w:val="left"/>
      <w:pPr>
        <w:tabs>
          <w:tab w:val="num" w:pos="8592"/>
        </w:tabs>
        <w:ind w:left="8592" w:hanging="360"/>
      </w:pPr>
    </w:lvl>
    <w:lvl w:ilvl="8" w:tplc="0419001B" w:tentative="1">
      <w:start w:val="1"/>
      <w:numFmt w:val="lowerRoman"/>
      <w:lvlText w:val="%9."/>
      <w:lvlJc w:val="right"/>
      <w:pPr>
        <w:tabs>
          <w:tab w:val="num" w:pos="9312"/>
        </w:tabs>
        <w:ind w:left="93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9B"/>
    <w:rsid w:val="0027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2F87"/>
  <w15:chartTrackingRefBased/>
  <w15:docId w15:val="{B285FD88-F690-4B13-9573-D4B422F3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cp:revision>
  <cp:lastPrinted>2024-12-25T07:10:00Z</cp:lastPrinted>
  <dcterms:created xsi:type="dcterms:W3CDTF">2024-12-25T07:06:00Z</dcterms:created>
  <dcterms:modified xsi:type="dcterms:W3CDTF">2024-12-25T07:10:00Z</dcterms:modified>
</cp:coreProperties>
</file>