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B16" w14:textId="4F799047"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513F88">
        <w:rPr>
          <w:b/>
          <w:sz w:val="32"/>
          <w:szCs w:val="32"/>
        </w:rPr>
        <w:t>9</w:t>
      </w:r>
      <w:r>
        <w:rPr>
          <w:b/>
          <w:sz w:val="32"/>
          <w:szCs w:val="32"/>
        </w:rPr>
        <w:t>)</w:t>
      </w:r>
      <w:r w:rsidR="00E86A31" w:rsidRPr="002A1149">
        <w:rPr>
          <w:b/>
          <w:sz w:val="32"/>
          <w:szCs w:val="32"/>
        </w:rPr>
        <w:t xml:space="preserve"> (</w:t>
      </w:r>
      <w:r w:rsidR="0058619E">
        <w:rPr>
          <w:b/>
          <w:sz w:val="32"/>
          <w:szCs w:val="32"/>
        </w:rPr>
        <w:t>2</w:t>
      </w:r>
      <w:r w:rsidR="00513F88">
        <w:rPr>
          <w:b/>
          <w:sz w:val="32"/>
          <w:szCs w:val="32"/>
        </w:rPr>
        <w:t>3</w:t>
      </w:r>
      <w:r w:rsidR="00D150BB">
        <w:rPr>
          <w:b/>
          <w:sz w:val="32"/>
          <w:szCs w:val="32"/>
        </w:rPr>
        <w:t>)</w:t>
      </w:r>
    </w:p>
    <w:p w14:paraId="6A59C461"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0CFB1D4" w14:textId="77777777" w:rsidR="00E86A31" w:rsidRPr="00400647" w:rsidRDefault="00E86A31" w:rsidP="00E86A31">
      <w:pPr>
        <w:jc w:val="center"/>
        <w:rPr>
          <w:b/>
          <w:sz w:val="32"/>
          <w:szCs w:val="32"/>
        </w:rPr>
      </w:pPr>
    </w:p>
    <w:p w14:paraId="0AE5DDC6" w14:textId="77777777" w:rsidR="00E86A31" w:rsidRPr="00400647" w:rsidRDefault="00E86A31" w:rsidP="00E86A31">
      <w:pPr>
        <w:jc w:val="center"/>
        <w:rPr>
          <w:b/>
          <w:sz w:val="32"/>
          <w:szCs w:val="32"/>
        </w:rPr>
      </w:pPr>
    </w:p>
    <w:p w14:paraId="2F799A8C" w14:textId="77777777" w:rsidR="00E86A31" w:rsidRPr="00400647" w:rsidRDefault="00E86A31" w:rsidP="00E86A31">
      <w:pPr>
        <w:jc w:val="center"/>
        <w:rPr>
          <w:b/>
          <w:sz w:val="32"/>
          <w:szCs w:val="32"/>
        </w:rPr>
      </w:pPr>
    </w:p>
    <w:p w14:paraId="672AA760" w14:textId="77777777" w:rsidR="00E86A31" w:rsidRPr="00400647" w:rsidRDefault="00E86A31" w:rsidP="00E86A31">
      <w:pPr>
        <w:rPr>
          <w:b/>
          <w:sz w:val="32"/>
          <w:szCs w:val="32"/>
        </w:rPr>
      </w:pPr>
    </w:p>
    <w:p w14:paraId="6A6408C1" w14:textId="77777777" w:rsidR="00E86A31" w:rsidRPr="00400647" w:rsidRDefault="00E86A31" w:rsidP="00E86A31">
      <w:pPr>
        <w:rPr>
          <w:b/>
          <w:sz w:val="32"/>
          <w:szCs w:val="32"/>
        </w:rPr>
      </w:pPr>
    </w:p>
    <w:p w14:paraId="1AB0D01F" w14:textId="77777777" w:rsidR="00E86A31" w:rsidRPr="00400647" w:rsidRDefault="00E86A31" w:rsidP="00E86A31">
      <w:pPr>
        <w:rPr>
          <w:b/>
          <w:sz w:val="32"/>
          <w:szCs w:val="32"/>
        </w:rPr>
      </w:pPr>
    </w:p>
    <w:p w14:paraId="0C2D0058" w14:textId="77777777" w:rsidR="00E86A31" w:rsidRPr="00400647" w:rsidRDefault="00E86A31" w:rsidP="00E86A31">
      <w:pPr>
        <w:rPr>
          <w:b/>
          <w:sz w:val="32"/>
          <w:szCs w:val="32"/>
        </w:rPr>
      </w:pPr>
    </w:p>
    <w:p w14:paraId="3572E398" w14:textId="77777777" w:rsidR="00E86A31" w:rsidRPr="00400647" w:rsidRDefault="00E86A31" w:rsidP="00E86A31">
      <w:pPr>
        <w:jc w:val="center"/>
        <w:rPr>
          <w:b/>
          <w:sz w:val="144"/>
          <w:szCs w:val="144"/>
        </w:rPr>
      </w:pPr>
      <w:r w:rsidRPr="00400647">
        <w:rPr>
          <w:b/>
          <w:sz w:val="144"/>
          <w:szCs w:val="144"/>
        </w:rPr>
        <w:t>ВЕСТНИК</w:t>
      </w:r>
    </w:p>
    <w:p w14:paraId="13921DD5"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78F1F2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8AB5D3B" w14:textId="77777777" w:rsidR="00E86A31" w:rsidRPr="00400647" w:rsidRDefault="00E86A31" w:rsidP="00E86A31">
      <w:pPr>
        <w:ind w:firstLine="1134"/>
        <w:jc w:val="center"/>
        <w:rPr>
          <w:sz w:val="32"/>
          <w:szCs w:val="32"/>
        </w:rPr>
      </w:pPr>
    </w:p>
    <w:p w14:paraId="61248B81" w14:textId="77777777" w:rsidR="00E86A31" w:rsidRPr="00400647" w:rsidRDefault="00E86A31" w:rsidP="00E86A31">
      <w:pPr>
        <w:ind w:firstLine="1134"/>
        <w:rPr>
          <w:sz w:val="32"/>
          <w:szCs w:val="32"/>
        </w:rPr>
      </w:pPr>
    </w:p>
    <w:p w14:paraId="5208C36E" w14:textId="77777777" w:rsidR="00E86A31" w:rsidRPr="00400647" w:rsidRDefault="00E86A31" w:rsidP="00E86A31">
      <w:pPr>
        <w:ind w:firstLine="1134"/>
        <w:jc w:val="center"/>
        <w:rPr>
          <w:sz w:val="32"/>
          <w:szCs w:val="32"/>
        </w:rPr>
      </w:pPr>
    </w:p>
    <w:p w14:paraId="353E3E8F" w14:textId="5A2BF9C5" w:rsidR="00E86A31" w:rsidRPr="00400647" w:rsidRDefault="00E86A31" w:rsidP="00E86A31">
      <w:pPr>
        <w:ind w:firstLine="1134"/>
        <w:jc w:val="center"/>
        <w:rPr>
          <w:sz w:val="32"/>
          <w:szCs w:val="32"/>
        </w:rPr>
      </w:pPr>
      <w:r w:rsidRPr="00400647">
        <w:rPr>
          <w:sz w:val="32"/>
          <w:szCs w:val="32"/>
        </w:rPr>
        <w:t>от «</w:t>
      </w:r>
      <w:r w:rsidR="00513F88">
        <w:rPr>
          <w:sz w:val="32"/>
          <w:szCs w:val="32"/>
        </w:rPr>
        <w:t>11</w:t>
      </w:r>
      <w:r w:rsidRPr="00400647">
        <w:rPr>
          <w:sz w:val="32"/>
          <w:szCs w:val="32"/>
        </w:rPr>
        <w:t xml:space="preserve">» </w:t>
      </w:r>
      <w:r w:rsidR="00513F88">
        <w:rPr>
          <w:sz w:val="32"/>
          <w:szCs w:val="32"/>
        </w:rPr>
        <w:t>сентября</w:t>
      </w:r>
      <w:r w:rsidR="00D82720">
        <w:rPr>
          <w:sz w:val="32"/>
          <w:szCs w:val="32"/>
        </w:rPr>
        <w:t xml:space="preserve"> 2024</w:t>
      </w:r>
      <w:r w:rsidRPr="00400647">
        <w:rPr>
          <w:sz w:val="32"/>
          <w:szCs w:val="32"/>
        </w:rPr>
        <w:t xml:space="preserve"> г.</w:t>
      </w:r>
    </w:p>
    <w:p w14:paraId="2FF2C77F" w14:textId="77777777" w:rsidR="00E86A31" w:rsidRPr="00400647" w:rsidRDefault="00E86A31" w:rsidP="00E86A31">
      <w:pPr>
        <w:ind w:firstLine="1134"/>
        <w:jc w:val="center"/>
        <w:rPr>
          <w:sz w:val="32"/>
          <w:szCs w:val="32"/>
        </w:rPr>
      </w:pPr>
    </w:p>
    <w:p w14:paraId="0FDC1AEC" w14:textId="77777777" w:rsidR="00E86A31" w:rsidRPr="00400647" w:rsidRDefault="00E86A31" w:rsidP="00E86A31">
      <w:pPr>
        <w:ind w:firstLine="1134"/>
        <w:jc w:val="center"/>
        <w:rPr>
          <w:sz w:val="32"/>
          <w:szCs w:val="32"/>
        </w:rPr>
      </w:pPr>
    </w:p>
    <w:p w14:paraId="0A0183AA" w14:textId="77777777" w:rsidR="00E86A31" w:rsidRDefault="00E86A31" w:rsidP="00E86A31">
      <w:pPr>
        <w:ind w:firstLine="1134"/>
        <w:jc w:val="center"/>
        <w:rPr>
          <w:sz w:val="32"/>
          <w:szCs w:val="32"/>
        </w:rPr>
      </w:pPr>
    </w:p>
    <w:p w14:paraId="7724BF83" w14:textId="77777777" w:rsidR="00E86A31" w:rsidRDefault="00E86A31" w:rsidP="00E86A31">
      <w:pPr>
        <w:ind w:firstLine="1134"/>
        <w:jc w:val="center"/>
        <w:rPr>
          <w:sz w:val="32"/>
          <w:szCs w:val="32"/>
        </w:rPr>
      </w:pPr>
    </w:p>
    <w:p w14:paraId="57D3EB9D" w14:textId="77777777" w:rsidR="00E86A31" w:rsidRDefault="00E86A31" w:rsidP="00E86A31">
      <w:pPr>
        <w:ind w:firstLine="1134"/>
        <w:jc w:val="center"/>
        <w:rPr>
          <w:sz w:val="32"/>
          <w:szCs w:val="32"/>
        </w:rPr>
      </w:pPr>
    </w:p>
    <w:p w14:paraId="7802DCF1" w14:textId="77777777" w:rsidR="00E86A31" w:rsidRDefault="00E86A31" w:rsidP="00E86A31">
      <w:pPr>
        <w:ind w:firstLine="1134"/>
        <w:jc w:val="center"/>
        <w:rPr>
          <w:sz w:val="32"/>
          <w:szCs w:val="32"/>
        </w:rPr>
      </w:pPr>
    </w:p>
    <w:p w14:paraId="20E313DF" w14:textId="77777777" w:rsidR="00E86A31" w:rsidRDefault="00E86A31" w:rsidP="00E86A31">
      <w:pPr>
        <w:ind w:firstLine="1134"/>
        <w:jc w:val="center"/>
        <w:rPr>
          <w:sz w:val="32"/>
          <w:szCs w:val="32"/>
        </w:rPr>
      </w:pPr>
    </w:p>
    <w:p w14:paraId="427E117A" w14:textId="77777777" w:rsidR="00E86A31" w:rsidRDefault="00E86A31" w:rsidP="00E86A31">
      <w:pPr>
        <w:ind w:firstLine="1134"/>
        <w:jc w:val="center"/>
        <w:rPr>
          <w:sz w:val="32"/>
          <w:szCs w:val="32"/>
        </w:rPr>
      </w:pPr>
    </w:p>
    <w:p w14:paraId="79714963" w14:textId="77777777" w:rsidR="00E86A31" w:rsidRDefault="00E86A31" w:rsidP="00E86A31">
      <w:pPr>
        <w:rPr>
          <w:sz w:val="32"/>
          <w:szCs w:val="32"/>
        </w:rPr>
      </w:pPr>
    </w:p>
    <w:p w14:paraId="0A195387" w14:textId="77777777" w:rsidR="00E86A31" w:rsidRPr="00400647" w:rsidRDefault="00E86A31" w:rsidP="00E86A31">
      <w:pPr>
        <w:ind w:firstLine="1134"/>
        <w:jc w:val="center"/>
        <w:rPr>
          <w:sz w:val="32"/>
          <w:szCs w:val="32"/>
        </w:rPr>
      </w:pPr>
      <w:r w:rsidRPr="00400647">
        <w:rPr>
          <w:sz w:val="32"/>
          <w:szCs w:val="32"/>
        </w:rPr>
        <w:t>Учредитель:</w:t>
      </w:r>
    </w:p>
    <w:p w14:paraId="08A61F90"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8158FA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E3510A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74CC8A5E" w14:textId="77777777" w:rsidR="00E86A31" w:rsidRDefault="00E86A31" w:rsidP="00E86A31">
      <w:pPr>
        <w:ind w:firstLine="1134"/>
        <w:jc w:val="center"/>
        <w:rPr>
          <w:sz w:val="32"/>
          <w:szCs w:val="32"/>
        </w:rPr>
      </w:pPr>
    </w:p>
    <w:p w14:paraId="65E51EB9" w14:textId="77777777" w:rsidR="00E86A31" w:rsidRDefault="00E86A31" w:rsidP="00E86A31">
      <w:pPr>
        <w:ind w:firstLine="1134"/>
        <w:jc w:val="center"/>
        <w:rPr>
          <w:sz w:val="32"/>
          <w:szCs w:val="32"/>
        </w:rPr>
      </w:pPr>
    </w:p>
    <w:p w14:paraId="21D892AC" w14:textId="49442B41" w:rsidR="008C25C8" w:rsidRPr="00282416" w:rsidRDefault="00E86A31" w:rsidP="00E86A31">
      <w:pPr>
        <w:ind w:firstLine="1134"/>
        <w:jc w:val="center"/>
        <w:rPr>
          <w:rFonts w:ascii="Arial" w:hAnsi="Arial" w:cs="Arial"/>
          <w:sz w:val="20"/>
          <w:szCs w:val="20"/>
        </w:rPr>
      </w:pPr>
      <w:r w:rsidRPr="00282416">
        <w:rPr>
          <w:sz w:val="20"/>
          <w:szCs w:val="20"/>
        </w:rPr>
        <w:t>20</w:t>
      </w:r>
      <w:r w:rsidR="00322960" w:rsidRPr="00282416">
        <w:rPr>
          <w:sz w:val="20"/>
          <w:szCs w:val="20"/>
        </w:rPr>
        <w:t>2</w:t>
      </w:r>
      <w:r w:rsidR="0058619E" w:rsidRPr="00282416">
        <w:rPr>
          <w:sz w:val="20"/>
          <w:szCs w:val="20"/>
        </w:rPr>
        <w:t>4</w:t>
      </w:r>
      <w:r w:rsidRPr="00282416">
        <w:rPr>
          <w:sz w:val="20"/>
          <w:szCs w:val="20"/>
        </w:rPr>
        <w:t xml:space="preserve"> г.</w:t>
      </w:r>
      <w:r w:rsidRPr="00282416">
        <w:rPr>
          <w:rFonts w:ascii="Arial" w:hAnsi="Arial" w:cs="Arial"/>
          <w:sz w:val="20"/>
          <w:szCs w:val="20"/>
        </w:rPr>
        <w:br w:type="page"/>
      </w:r>
    </w:p>
    <w:p w14:paraId="0C7FA6CE" w14:textId="77777777" w:rsidR="00F46139" w:rsidRPr="00282416" w:rsidRDefault="00F46139" w:rsidP="00AF11B5">
      <w:pPr>
        <w:suppressAutoHyphens/>
        <w:jc w:val="center"/>
        <w:rPr>
          <w:rFonts w:ascii="Arial" w:hAnsi="Arial" w:cs="Arial"/>
          <w:b/>
          <w:sz w:val="20"/>
          <w:szCs w:val="20"/>
          <w:lang w:eastAsia="ar-SA"/>
        </w:rPr>
        <w:sectPr w:rsidR="00F46139" w:rsidRPr="00282416" w:rsidSect="00E81915">
          <w:headerReference w:type="even" r:id="rId8"/>
          <w:headerReference w:type="default" r:id="rId9"/>
          <w:pgSz w:w="11909" w:h="16834"/>
          <w:pgMar w:top="426" w:right="1077" w:bottom="993" w:left="1843" w:header="720" w:footer="720" w:gutter="0"/>
          <w:cols w:space="60"/>
          <w:noEndnote/>
          <w:docGrid w:linePitch="381"/>
        </w:sectPr>
      </w:pPr>
    </w:p>
    <w:p w14:paraId="63CE69FF" w14:textId="77777777" w:rsidR="00513F88" w:rsidRPr="00513F88" w:rsidRDefault="00513F88" w:rsidP="00513F88">
      <w:pPr>
        <w:jc w:val="center"/>
        <w:rPr>
          <w:rFonts w:ascii="Arial" w:eastAsia="Calibri" w:hAnsi="Arial" w:cs="Arial"/>
          <w:b/>
          <w:sz w:val="20"/>
          <w:szCs w:val="20"/>
          <w:lang w:eastAsia="en-US"/>
        </w:rPr>
      </w:pPr>
      <w:r w:rsidRPr="00513F88">
        <w:rPr>
          <w:rFonts w:ascii="Arial" w:eastAsia="Calibri" w:hAnsi="Arial" w:cs="Arial"/>
          <w:b/>
          <w:sz w:val="20"/>
          <w:szCs w:val="20"/>
          <w:lang w:eastAsia="en-US"/>
        </w:rPr>
        <w:lastRenderedPageBreak/>
        <w:t>СОВЕТ НАРОДНЫХ ДЕПУТАТОВ</w:t>
      </w:r>
    </w:p>
    <w:p w14:paraId="00C5401F" w14:textId="77777777" w:rsidR="00513F88" w:rsidRPr="00513F88" w:rsidRDefault="00513F88" w:rsidP="00513F88">
      <w:pPr>
        <w:jc w:val="center"/>
        <w:rPr>
          <w:rFonts w:ascii="Arial" w:eastAsia="Calibri" w:hAnsi="Arial" w:cs="Arial"/>
          <w:b/>
          <w:sz w:val="20"/>
          <w:szCs w:val="20"/>
          <w:lang w:eastAsia="en-US"/>
        </w:rPr>
      </w:pPr>
      <w:r w:rsidRPr="00513F88">
        <w:rPr>
          <w:rFonts w:ascii="Arial" w:eastAsia="Calibri" w:hAnsi="Arial" w:cs="Arial"/>
          <w:b/>
          <w:sz w:val="20"/>
          <w:szCs w:val="20"/>
          <w:lang w:eastAsia="en-US"/>
        </w:rPr>
        <w:t>КАЛАЧЕЕВСКОГО СЕЛЬСКОГО ПОСЕЛЕНИЯ</w:t>
      </w:r>
    </w:p>
    <w:p w14:paraId="2A3988A1" w14:textId="77777777" w:rsidR="00513F88" w:rsidRPr="00513F88" w:rsidRDefault="00513F88" w:rsidP="00513F88">
      <w:pPr>
        <w:jc w:val="center"/>
        <w:rPr>
          <w:rFonts w:ascii="Arial" w:eastAsia="Calibri" w:hAnsi="Arial" w:cs="Arial"/>
          <w:b/>
          <w:sz w:val="20"/>
          <w:szCs w:val="20"/>
          <w:lang w:eastAsia="en-US"/>
        </w:rPr>
      </w:pPr>
      <w:r w:rsidRPr="00513F88">
        <w:rPr>
          <w:rFonts w:ascii="Arial" w:eastAsia="Calibri" w:hAnsi="Arial" w:cs="Arial"/>
          <w:b/>
          <w:sz w:val="20"/>
          <w:szCs w:val="20"/>
          <w:lang w:eastAsia="en-US"/>
        </w:rPr>
        <w:t>КАЛАЧЕЕВСКОГО МУНИЦИПАЛЬНОГО РАЙОНА</w:t>
      </w:r>
    </w:p>
    <w:p w14:paraId="7C3B5823" w14:textId="77777777" w:rsidR="00513F88" w:rsidRPr="00513F88" w:rsidRDefault="00513F88" w:rsidP="00513F88">
      <w:pPr>
        <w:jc w:val="center"/>
        <w:rPr>
          <w:rFonts w:ascii="Arial" w:eastAsia="Calibri" w:hAnsi="Arial" w:cs="Arial"/>
          <w:b/>
          <w:sz w:val="20"/>
          <w:szCs w:val="20"/>
          <w:lang w:eastAsia="en-US"/>
        </w:rPr>
      </w:pPr>
      <w:r w:rsidRPr="00513F88">
        <w:rPr>
          <w:rFonts w:ascii="Arial" w:eastAsia="Calibri" w:hAnsi="Arial" w:cs="Arial"/>
          <w:b/>
          <w:sz w:val="20"/>
          <w:szCs w:val="20"/>
          <w:lang w:eastAsia="en-US"/>
        </w:rPr>
        <w:t>ВОРОНЕЖСКОЙ ОБЛАСТИ</w:t>
      </w:r>
    </w:p>
    <w:p w14:paraId="0BB11F48" w14:textId="77777777" w:rsidR="00513F88" w:rsidRPr="00513F88" w:rsidRDefault="00513F88" w:rsidP="00513F88">
      <w:pPr>
        <w:jc w:val="center"/>
        <w:rPr>
          <w:rFonts w:ascii="Arial" w:eastAsia="Calibri" w:hAnsi="Arial" w:cs="Arial"/>
          <w:b/>
          <w:sz w:val="20"/>
          <w:szCs w:val="20"/>
          <w:lang w:eastAsia="en-US"/>
        </w:rPr>
      </w:pPr>
      <w:r w:rsidRPr="00513F88">
        <w:rPr>
          <w:rFonts w:ascii="Arial" w:eastAsia="Calibri" w:hAnsi="Arial" w:cs="Arial"/>
          <w:b/>
          <w:sz w:val="20"/>
          <w:szCs w:val="20"/>
          <w:lang w:eastAsia="en-US"/>
        </w:rPr>
        <w:t>РЕШЕНИЕ</w:t>
      </w:r>
    </w:p>
    <w:p w14:paraId="2509BFE2"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от «11» сентября 2024 г. № 209</w:t>
      </w:r>
    </w:p>
    <w:p w14:paraId="021319D2"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п. Калачеевский</w:t>
      </w:r>
    </w:p>
    <w:p w14:paraId="31D2432A" w14:textId="77777777" w:rsidR="00513F88" w:rsidRPr="00513F88" w:rsidRDefault="00513F88" w:rsidP="00513F88">
      <w:pPr>
        <w:jc w:val="center"/>
        <w:rPr>
          <w:rFonts w:ascii="Arial" w:eastAsia="Calibri" w:hAnsi="Arial" w:cs="Arial"/>
          <w:b/>
          <w:sz w:val="20"/>
          <w:szCs w:val="20"/>
          <w:lang w:eastAsia="en-US"/>
        </w:rPr>
      </w:pPr>
      <w:r w:rsidRPr="00513F88">
        <w:rPr>
          <w:rFonts w:ascii="Arial" w:eastAsia="Calibri" w:hAnsi="Arial" w:cs="Arial"/>
          <w:b/>
          <w:sz w:val="20"/>
          <w:szCs w:val="20"/>
          <w:lang w:eastAsia="en-US"/>
        </w:rPr>
        <w:t>О внесении изменений в решение Совета народных депутатов от 25.12.2023 г. № 178 «О бюджете Калачеевского сельского</w:t>
      </w:r>
    </w:p>
    <w:p w14:paraId="6A676CBD" w14:textId="77777777" w:rsidR="00513F88" w:rsidRPr="00513F88" w:rsidRDefault="00513F88" w:rsidP="00513F88">
      <w:pPr>
        <w:jc w:val="center"/>
        <w:rPr>
          <w:rFonts w:ascii="Arial" w:eastAsia="Calibri" w:hAnsi="Arial" w:cs="Arial"/>
          <w:b/>
          <w:sz w:val="20"/>
          <w:szCs w:val="20"/>
          <w:lang w:eastAsia="en-US"/>
        </w:rPr>
      </w:pPr>
      <w:r w:rsidRPr="00513F88">
        <w:rPr>
          <w:rFonts w:ascii="Arial" w:eastAsia="Calibri" w:hAnsi="Arial" w:cs="Arial"/>
          <w:b/>
          <w:sz w:val="20"/>
          <w:szCs w:val="20"/>
          <w:lang w:eastAsia="en-US"/>
        </w:rPr>
        <w:t>поселения Калачеевского муниципального района</w:t>
      </w:r>
    </w:p>
    <w:p w14:paraId="1CC36E45" w14:textId="77777777" w:rsidR="00513F88" w:rsidRPr="00513F88" w:rsidRDefault="00513F88" w:rsidP="00513F88">
      <w:pPr>
        <w:jc w:val="center"/>
        <w:rPr>
          <w:rFonts w:ascii="Arial" w:eastAsia="Calibri" w:hAnsi="Arial" w:cs="Arial"/>
          <w:b/>
          <w:sz w:val="20"/>
          <w:szCs w:val="20"/>
          <w:lang w:eastAsia="en-US"/>
        </w:rPr>
      </w:pPr>
      <w:r w:rsidRPr="00513F88">
        <w:rPr>
          <w:rFonts w:ascii="Arial" w:eastAsia="Calibri" w:hAnsi="Arial" w:cs="Arial"/>
          <w:b/>
          <w:sz w:val="20"/>
          <w:szCs w:val="20"/>
          <w:lang w:eastAsia="en-US"/>
        </w:rPr>
        <w:t>на 2024 год и плановый период 2025 и 2026 годов</w:t>
      </w:r>
    </w:p>
    <w:p w14:paraId="106A1E38" w14:textId="77777777" w:rsidR="00513F88" w:rsidRPr="00513F88" w:rsidRDefault="00513F88" w:rsidP="00282416">
      <w:pPr>
        <w:ind w:firstLine="993"/>
        <w:rPr>
          <w:rFonts w:ascii="Arial" w:eastAsia="Calibri" w:hAnsi="Arial" w:cs="Arial"/>
          <w:sz w:val="20"/>
          <w:szCs w:val="20"/>
          <w:lang w:eastAsia="en-US"/>
        </w:rPr>
      </w:pPr>
      <w:r w:rsidRPr="00513F88">
        <w:rPr>
          <w:rFonts w:ascii="Arial" w:eastAsia="Calibri" w:hAnsi="Arial" w:cs="Arial"/>
          <w:sz w:val="20"/>
          <w:szCs w:val="20"/>
          <w:lang w:eastAsia="en-US"/>
        </w:rPr>
        <w:t>В соответствии с Бюджетным кодексом РФ от 31.04.1998г № 145-ФЗ, Совет народных депутатов Калачеевского сельского поселения решил:</w:t>
      </w:r>
    </w:p>
    <w:p w14:paraId="5215F2F4" w14:textId="77777777" w:rsidR="00513F88" w:rsidRPr="00513F88" w:rsidRDefault="00513F88" w:rsidP="00282416">
      <w:pPr>
        <w:ind w:firstLine="993"/>
        <w:rPr>
          <w:rFonts w:ascii="Arial" w:eastAsia="Calibri" w:hAnsi="Arial" w:cs="Arial"/>
          <w:sz w:val="20"/>
          <w:szCs w:val="20"/>
          <w:lang w:eastAsia="en-US"/>
        </w:rPr>
      </w:pPr>
      <w:r w:rsidRPr="00513F88">
        <w:rPr>
          <w:rFonts w:ascii="Arial" w:eastAsia="Calibri" w:hAnsi="Arial" w:cs="Arial"/>
          <w:sz w:val="20"/>
          <w:szCs w:val="20"/>
          <w:lang w:eastAsia="en-US"/>
        </w:rPr>
        <w:t>1. 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25.12.2023 г.№ 178 «О бюджете Калачеевского сельского поселения Калачеевского муниципального района на 2024 год и плановый период 2025 и 2026 годы», (редакции решения от 27.05.2024 г. № 197):</w:t>
      </w:r>
    </w:p>
    <w:p w14:paraId="2F1665B7" w14:textId="77777777" w:rsidR="00513F88" w:rsidRPr="00513F88" w:rsidRDefault="00513F88" w:rsidP="00282416">
      <w:pPr>
        <w:ind w:firstLine="993"/>
        <w:rPr>
          <w:rFonts w:ascii="Arial" w:eastAsia="Calibri" w:hAnsi="Arial" w:cs="Arial"/>
          <w:sz w:val="20"/>
          <w:szCs w:val="20"/>
          <w:lang w:eastAsia="en-US"/>
        </w:rPr>
      </w:pPr>
      <w:r w:rsidRPr="00513F88">
        <w:rPr>
          <w:rFonts w:ascii="Arial" w:eastAsia="Calibri" w:hAnsi="Arial" w:cs="Arial"/>
          <w:sz w:val="20"/>
          <w:szCs w:val="20"/>
          <w:lang w:eastAsia="en-US"/>
        </w:rPr>
        <w:t>1.1. Часть 1 статьи 1 изложить в следующей редакции:</w:t>
      </w:r>
    </w:p>
    <w:p w14:paraId="0948E69D" w14:textId="77777777" w:rsidR="00513F88" w:rsidRPr="00513F88" w:rsidRDefault="00513F88" w:rsidP="00282416">
      <w:pPr>
        <w:ind w:firstLine="993"/>
        <w:rPr>
          <w:rFonts w:ascii="Arial" w:eastAsia="Calibri" w:hAnsi="Arial" w:cs="Arial"/>
          <w:sz w:val="20"/>
          <w:szCs w:val="20"/>
          <w:lang w:eastAsia="en-US"/>
        </w:rPr>
      </w:pPr>
      <w:r w:rsidRPr="00513F88">
        <w:rPr>
          <w:rFonts w:ascii="Arial" w:eastAsia="Calibri" w:hAnsi="Arial" w:cs="Arial"/>
          <w:sz w:val="20"/>
          <w:szCs w:val="20"/>
          <w:lang w:eastAsia="en-US"/>
        </w:rPr>
        <w:t>«1. Утвердить основные характеристики муниципального бюджета на 2024 год:</w:t>
      </w:r>
    </w:p>
    <w:p w14:paraId="4CC3D34D" w14:textId="77777777" w:rsidR="00513F88" w:rsidRPr="00513F88" w:rsidRDefault="00513F88" w:rsidP="00282416">
      <w:pPr>
        <w:ind w:firstLine="993"/>
        <w:rPr>
          <w:rFonts w:ascii="Arial" w:eastAsia="Calibri" w:hAnsi="Arial" w:cs="Arial"/>
          <w:sz w:val="20"/>
          <w:szCs w:val="20"/>
          <w:lang w:eastAsia="en-US"/>
        </w:rPr>
      </w:pPr>
      <w:r w:rsidRPr="00513F88">
        <w:rPr>
          <w:rFonts w:ascii="Arial" w:eastAsia="Calibri" w:hAnsi="Arial" w:cs="Arial"/>
          <w:sz w:val="20"/>
          <w:szCs w:val="20"/>
          <w:lang w:eastAsia="en-US"/>
        </w:rPr>
        <w:t>1) прогнозируемый общий объем доходов бюджета Калачеевского сельского поселения в сумме 10207,1 тыс. рублей, в том числе безвозмездные поступления из вышестоящих бюджетов в сумме 7102,3 тыс. рублей из них:</w:t>
      </w:r>
    </w:p>
    <w:p w14:paraId="0F8E08A4" w14:textId="77777777" w:rsidR="00513F88" w:rsidRPr="00513F88" w:rsidRDefault="00513F88" w:rsidP="00282416">
      <w:pPr>
        <w:ind w:firstLine="993"/>
        <w:rPr>
          <w:rFonts w:ascii="Arial" w:eastAsia="Calibri" w:hAnsi="Arial" w:cs="Arial"/>
          <w:sz w:val="20"/>
          <w:szCs w:val="20"/>
          <w:lang w:eastAsia="en-US"/>
        </w:rPr>
      </w:pPr>
      <w:r w:rsidRPr="00513F88">
        <w:rPr>
          <w:rFonts w:ascii="Arial" w:eastAsia="Calibri" w:hAnsi="Arial" w:cs="Arial"/>
          <w:sz w:val="20"/>
          <w:szCs w:val="20"/>
          <w:lang w:eastAsia="en-US"/>
        </w:rPr>
        <w:t>-дотации – 1922,4 тыс. рублей;</w:t>
      </w:r>
    </w:p>
    <w:p w14:paraId="56EE42FC" w14:textId="77777777" w:rsidR="00513F88" w:rsidRPr="00513F88" w:rsidRDefault="00513F88" w:rsidP="00282416">
      <w:pPr>
        <w:ind w:firstLine="993"/>
        <w:rPr>
          <w:rFonts w:ascii="Arial" w:eastAsia="Calibri" w:hAnsi="Arial" w:cs="Arial"/>
          <w:sz w:val="20"/>
          <w:szCs w:val="20"/>
          <w:lang w:eastAsia="en-US"/>
        </w:rPr>
      </w:pPr>
      <w:r w:rsidRPr="00513F88">
        <w:rPr>
          <w:rFonts w:ascii="Arial" w:eastAsia="Calibri" w:hAnsi="Arial" w:cs="Arial"/>
          <w:sz w:val="20"/>
          <w:szCs w:val="20"/>
          <w:lang w:eastAsia="en-US"/>
        </w:rPr>
        <w:t>-субвенции – 136,2 тыс. рублей;</w:t>
      </w:r>
    </w:p>
    <w:p w14:paraId="0D8C9B5C" w14:textId="77777777" w:rsidR="00513F88" w:rsidRPr="00513F88" w:rsidRDefault="00513F88" w:rsidP="00282416">
      <w:pPr>
        <w:ind w:firstLine="993"/>
        <w:rPr>
          <w:rFonts w:ascii="Arial" w:eastAsia="Calibri" w:hAnsi="Arial" w:cs="Arial"/>
          <w:sz w:val="20"/>
          <w:szCs w:val="20"/>
          <w:lang w:eastAsia="en-US"/>
        </w:rPr>
      </w:pPr>
      <w:r w:rsidRPr="00513F88">
        <w:rPr>
          <w:rFonts w:ascii="Arial" w:eastAsia="Calibri" w:hAnsi="Arial" w:cs="Arial"/>
          <w:sz w:val="20"/>
          <w:szCs w:val="20"/>
          <w:lang w:eastAsia="en-US"/>
        </w:rPr>
        <w:t>-иные межбюджетные трансферты, имеющие целевое значение – 5043,7 тыс. рублей;</w:t>
      </w:r>
    </w:p>
    <w:p w14:paraId="6630DBC8" w14:textId="77777777" w:rsidR="00513F88" w:rsidRPr="00513F88" w:rsidRDefault="00513F88" w:rsidP="00282416">
      <w:pPr>
        <w:ind w:firstLine="993"/>
        <w:rPr>
          <w:rFonts w:ascii="Arial" w:eastAsia="Calibri" w:hAnsi="Arial" w:cs="Arial"/>
          <w:sz w:val="20"/>
          <w:szCs w:val="20"/>
          <w:lang w:eastAsia="en-US"/>
        </w:rPr>
      </w:pPr>
      <w:r w:rsidRPr="00513F88">
        <w:rPr>
          <w:rFonts w:ascii="Arial" w:eastAsia="Calibri" w:hAnsi="Arial" w:cs="Arial"/>
          <w:sz w:val="20"/>
          <w:szCs w:val="20"/>
          <w:lang w:eastAsia="en-US"/>
        </w:rPr>
        <w:t>2) общий объем расходов муниципального бюджета 10393,6 тыс. рублей;</w:t>
      </w:r>
    </w:p>
    <w:p w14:paraId="7B6C6CCE" w14:textId="77777777" w:rsidR="00513F88" w:rsidRPr="00513F88" w:rsidRDefault="00513F88" w:rsidP="00282416">
      <w:pPr>
        <w:ind w:firstLine="993"/>
        <w:rPr>
          <w:rFonts w:ascii="Arial" w:eastAsia="Calibri" w:hAnsi="Arial" w:cs="Arial"/>
          <w:sz w:val="20"/>
          <w:szCs w:val="20"/>
          <w:lang w:eastAsia="en-US"/>
        </w:rPr>
      </w:pPr>
      <w:r w:rsidRPr="00513F88">
        <w:rPr>
          <w:rFonts w:ascii="Arial" w:eastAsia="Calibri" w:hAnsi="Arial" w:cs="Arial"/>
          <w:sz w:val="20"/>
          <w:szCs w:val="20"/>
          <w:lang w:eastAsia="en-US"/>
        </w:rPr>
        <w:t>3) прогнозируемый дефицит бюджета поселения на 2024 год в сумме 186,5 тыс. рублей».</w:t>
      </w:r>
    </w:p>
    <w:p w14:paraId="09972349" w14:textId="77777777" w:rsidR="00513F88" w:rsidRPr="00513F88" w:rsidRDefault="00513F88" w:rsidP="00282416">
      <w:pPr>
        <w:ind w:firstLine="993"/>
        <w:rPr>
          <w:rFonts w:ascii="Arial" w:eastAsia="Calibri" w:hAnsi="Arial" w:cs="Arial"/>
          <w:sz w:val="20"/>
          <w:szCs w:val="20"/>
          <w:lang w:eastAsia="en-US"/>
        </w:rPr>
      </w:pPr>
      <w:r w:rsidRPr="00513F88">
        <w:rPr>
          <w:rFonts w:ascii="Arial" w:eastAsia="Calibri" w:hAnsi="Arial" w:cs="Arial"/>
          <w:sz w:val="20"/>
          <w:szCs w:val="20"/>
          <w:lang w:eastAsia="en-US"/>
        </w:rPr>
        <w:t>4) источники внутреннего финансирования дефицита бюджета поселения на 2024 год и на плановый период 2025 и 2026 годов, согласно приложению 1 к настоящему решению.</w:t>
      </w:r>
    </w:p>
    <w:p w14:paraId="06315228" w14:textId="77777777" w:rsidR="00513F88" w:rsidRPr="00513F88" w:rsidRDefault="00513F88" w:rsidP="00282416">
      <w:pPr>
        <w:ind w:firstLine="993"/>
        <w:rPr>
          <w:rFonts w:ascii="Arial" w:hAnsi="Arial" w:cs="Arial"/>
          <w:sz w:val="20"/>
          <w:szCs w:val="20"/>
          <w:lang w:eastAsia="ar-SA"/>
        </w:rPr>
      </w:pPr>
      <w:r w:rsidRPr="00513F88">
        <w:rPr>
          <w:rFonts w:ascii="Arial" w:hAnsi="Arial" w:cs="Arial"/>
          <w:sz w:val="20"/>
          <w:szCs w:val="20"/>
          <w:lang w:eastAsia="ar-SA"/>
        </w:rPr>
        <w:t>1.2. Приложение 1 «Источники внутреннего финансирования дефицита бюджета поселения на 2024 год и на плановый период 2025-2026 годов» изложить в новой редакции, согласно приложению 1 к настоящему решению.</w:t>
      </w:r>
    </w:p>
    <w:p w14:paraId="2D298992" w14:textId="77777777" w:rsidR="00513F88" w:rsidRPr="00513F88" w:rsidRDefault="00513F88" w:rsidP="00282416">
      <w:pPr>
        <w:ind w:firstLine="993"/>
        <w:rPr>
          <w:rFonts w:ascii="Arial" w:hAnsi="Arial" w:cs="Arial"/>
          <w:sz w:val="20"/>
          <w:szCs w:val="20"/>
          <w:lang w:eastAsia="ar-SA"/>
        </w:rPr>
      </w:pPr>
      <w:r w:rsidRPr="00513F88">
        <w:rPr>
          <w:rFonts w:ascii="Arial" w:hAnsi="Arial" w:cs="Arial"/>
          <w:sz w:val="20"/>
          <w:szCs w:val="20"/>
          <w:lang w:eastAsia="ar-SA"/>
        </w:rPr>
        <w:t xml:space="preserve">1.3. Приложение 2 «Поступление доходов Калачеевского сельского поселения Калачеевского муниципального района Воронежской области по кодам видов доходов, подвидов доходов на 2024 год и на плановый период 2025-2026 годов» изложить в новой редакции, </w:t>
      </w:r>
      <w:proofErr w:type="gramStart"/>
      <w:r w:rsidRPr="00513F88">
        <w:rPr>
          <w:rFonts w:ascii="Arial" w:hAnsi="Arial" w:cs="Arial"/>
          <w:sz w:val="20"/>
          <w:szCs w:val="20"/>
          <w:lang w:eastAsia="ar-SA"/>
        </w:rPr>
        <w:t>согласно приложения</w:t>
      </w:r>
      <w:proofErr w:type="gramEnd"/>
      <w:r w:rsidRPr="00513F88">
        <w:rPr>
          <w:rFonts w:ascii="Arial" w:hAnsi="Arial" w:cs="Arial"/>
          <w:sz w:val="20"/>
          <w:szCs w:val="20"/>
          <w:lang w:eastAsia="ar-SA"/>
        </w:rPr>
        <w:t xml:space="preserve"> 2 к настоящему решению.</w:t>
      </w:r>
    </w:p>
    <w:p w14:paraId="2D8F72FE" w14:textId="77777777" w:rsidR="00513F88" w:rsidRPr="00513F88" w:rsidRDefault="00513F88" w:rsidP="00282416">
      <w:pPr>
        <w:ind w:firstLine="993"/>
        <w:rPr>
          <w:rFonts w:ascii="Arial" w:hAnsi="Arial" w:cs="Arial"/>
          <w:sz w:val="20"/>
          <w:szCs w:val="20"/>
          <w:lang w:eastAsia="ar-SA"/>
        </w:rPr>
      </w:pPr>
      <w:r w:rsidRPr="00513F88">
        <w:rPr>
          <w:rFonts w:ascii="Arial" w:hAnsi="Arial" w:cs="Arial"/>
          <w:sz w:val="20"/>
          <w:szCs w:val="20"/>
          <w:lang w:eastAsia="ar-SA"/>
        </w:rPr>
        <w:t xml:space="preserve">1.4. Приложение 3 «Ведомственная структура расходов бюджета на 2024 год и на плановый период 2025-2026 годов» изложить в новой редакции, </w:t>
      </w:r>
      <w:proofErr w:type="gramStart"/>
      <w:r w:rsidRPr="00513F88">
        <w:rPr>
          <w:rFonts w:ascii="Arial" w:hAnsi="Arial" w:cs="Arial"/>
          <w:sz w:val="20"/>
          <w:szCs w:val="20"/>
          <w:lang w:eastAsia="ar-SA"/>
        </w:rPr>
        <w:t>согласно приложения</w:t>
      </w:r>
      <w:proofErr w:type="gramEnd"/>
      <w:r w:rsidRPr="00513F88">
        <w:rPr>
          <w:rFonts w:ascii="Arial" w:hAnsi="Arial" w:cs="Arial"/>
          <w:sz w:val="20"/>
          <w:szCs w:val="20"/>
          <w:lang w:eastAsia="ar-SA"/>
        </w:rPr>
        <w:t xml:space="preserve"> 3 к настоящему решению.</w:t>
      </w:r>
    </w:p>
    <w:p w14:paraId="733B42A7" w14:textId="77777777" w:rsidR="00513F88" w:rsidRPr="00513F88" w:rsidRDefault="00513F88" w:rsidP="00282416">
      <w:pPr>
        <w:ind w:firstLine="993"/>
        <w:rPr>
          <w:rFonts w:ascii="Arial" w:hAnsi="Arial" w:cs="Arial"/>
          <w:sz w:val="20"/>
          <w:szCs w:val="20"/>
          <w:lang w:eastAsia="ar-SA"/>
        </w:rPr>
      </w:pPr>
      <w:r w:rsidRPr="00513F88">
        <w:rPr>
          <w:rFonts w:ascii="Arial" w:hAnsi="Arial" w:cs="Arial"/>
          <w:sz w:val="20"/>
          <w:szCs w:val="20"/>
          <w:lang w:eastAsia="ar-SA"/>
        </w:rPr>
        <w:t xml:space="preserve">1.5. Приложение 4 «Распределение бюджетных ассигнований на 2024 год и на плановый период 2025-2026 годов по разделам и подразделам, целевым статьям и видам расходов классификации расходов бюджета» изложить в новой редакции, </w:t>
      </w:r>
      <w:proofErr w:type="gramStart"/>
      <w:r w:rsidRPr="00513F88">
        <w:rPr>
          <w:rFonts w:ascii="Arial" w:hAnsi="Arial" w:cs="Arial"/>
          <w:sz w:val="20"/>
          <w:szCs w:val="20"/>
          <w:lang w:eastAsia="ar-SA"/>
        </w:rPr>
        <w:t>согласно приложения</w:t>
      </w:r>
      <w:proofErr w:type="gramEnd"/>
      <w:r w:rsidRPr="00513F88">
        <w:rPr>
          <w:rFonts w:ascii="Arial" w:hAnsi="Arial" w:cs="Arial"/>
          <w:sz w:val="20"/>
          <w:szCs w:val="20"/>
          <w:lang w:eastAsia="ar-SA"/>
        </w:rPr>
        <w:t xml:space="preserve"> 5 к настоящему решению.</w:t>
      </w:r>
    </w:p>
    <w:p w14:paraId="4378EC57" w14:textId="77777777" w:rsidR="00513F88" w:rsidRPr="00513F88" w:rsidRDefault="00513F88" w:rsidP="00282416">
      <w:pPr>
        <w:ind w:firstLine="993"/>
        <w:rPr>
          <w:rFonts w:ascii="Arial" w:hAnsi="Arial" w:cs="Arial"/>
          <w:sz w:val="20"/>
          <w:szCs w:val="20"/>
          <w:lang w:eastAsia="ar-SA"/>
        </w:rPr>
      </w:pPr>
      <w:r w:rsidRPr="00513F88">
        <w:rPr>
          <w:rFonts w:ascii="Arial" w:hAnsi="Arial" w:cs="Arial"/>
          <w:sz w:val="20"/>
          <w:szCs w:val="20"/>
          <w:lang w:eastAsia="ar-SA"/>
        </w:rPr>
        <w:t>1.6. Приложение 5 «Распределение бюджетных ассигнований по целевым статьям (муниципальных программ), группам видов расходов, разделам, подразделам классификации расходов бюджета на 2024 год и на плановый период 2025-2026 годов» изложить в новой редакции согласно приложения 5 к настоящему решению».</w:t>
      </w:r>
    </w:p>
    <w:p w14:paraId="1F8168CC" w14:textId="1D89ABD2" w:rsidR="00513F88" w:rsidRPr="00513F88" w:rsidRDefault="00513F88" w:rsidP="00282416">
      <w:pPr>
        <w:spacing w:after="160" w:line="256" w:lineRule="auto"/>
        <w:ind w:firstLine="993"/>
        <w:jc w:val="left"/>
        <w:rPr>
          <w:rFonts w:ascii="Calibri" w:eastAsia="Calibri" w:hAnsi="Calibri"/>
          <w:sz w:val="20"/>
          <w:szCs w:val="20"/>
          <w:lang w:eastAsia="en-US"/>
        </w:rPr>
      </w:pPr>
      <w:r w:rsidRPr="00513F88">
        <w:rPr>
          <w:rFonts w:ascii="Arial" w:eastAsia="Calibri" w:hAnsi="Arial" w:cs="Arial"/>
          <w:sz w:val="20"/>
          <w:szCs w:val="20"/>
          <w:lang w:eastAsia="en-US"/>
        </w:rPr>
        <w:t>2. Опубликовать настоящее решение в Вестнике муниципальных правовых актов Калачеевского сельского поселения и разместить на официальном сайте администрации в сети Интернет.</w:t>
      </w:r>
    </w:p>
    <w:p w14:paraId="522C5501" w14:textId="77777777" w:rsidR="00282416" w:rsidRDefault="00513F88" w:rsidP="00282416">
      <w:pPr>
        <w:rPr>
          <w:rFonts w:ascii="Arial" w:eastAsia="Calibri" w:hAnsi="Arial" w:cs="Arial"/>
          <w:sz w:val="20"/>
          <w:szCs w:val="20"/>
          <w:lang w:eastAsia="en-US"/>
        </w:rPr>
      </w:pPr>
      <w:r w:rsidRPr="00513F88">
        <w:rPr>
          <w:rFonts w:ascii="Arial" w:eastAsia="Calibri" w:hAnsi="Arial" w:cs="Arial"/>
          <w:sz w:val="20"/>
          <w:szCs w:val="20"/>
          <w:lang w:eastAsia="en-US"/>
        </w:rPr>
        <w:t>Глава Калачеевского</w:t>
      </w:r>
      <w:r w:rsidR="00282416">
        <w:rPr>
          <w:rFonts w:ascii="Arial" w:eastAsia="Calibri" w:hAnsi="Arial" w:cs="Arial"/>
          <w:sz w:val="20"/>
          <w:szCs w:val="20"/>
          <w:lang w:eastAsia="en-US"/>
        </w:rPr>
        <w:t xml:space="preserve"> </w:t>
      </w:r>
      <w:r w:rsidRPr="00513F88">
        <w:rPr>
          <w:rFonts w:ascii="Arial" w:eastAsia="Calibri" w:hAnsi="Arial" w:cs="Arial"/>
          <w:sz w:val="20"/>
          <w:szCs w:val="20"/>
          <w:lang w:eastAsia="en-US"/>
        </w:rPr>
        <w:t>сельского поселения                              С.В.</w:t>
      </w:r>
      <w:r w:rsidR="00282416">
        <w:rPr>
          <w:rFonts w:ascii="Arial" w:eastAsia="Calibri" w:hAnsi="Arial" w:cs="Arial"/>
          <w:sz w:val="20"/>
          <w:szCs w:val="20"/>
          <w:lang w:eastAsia="en-US"/>
        </w:rPr>
        <w:t xml:space="preserve"> </w:t>
      </w:r>
      <w:r w:rsidRPr="00513F88">
        <w:rPr>
          <w:rFonts w:ascii="Arial" w:eastAsia="Calibri" w:hAnsi="Arial" w:cs="Arial"/>
          <w:sz w:val="20"/>
          <w:szCs w:val="20"/>
          <w:lang w:eastAsia="en-US"/>
        </w:rPr>
        <w:t>Перцев</w:t>
      </w:r>
    </w:p>
    <w:p w14:paraId="70C4C275" w14:textId="536B3064" w:rsidR="00513F88" w:rsidRPr="00513F88" w:rsidRDefault="00513F88" w:rsidP="00282416">
      <w:pPr>
        <w:rPr>
          <w:rFonts w:ascii="Arial" w:eastAsia="Calibri" w:hAnsi="Arial" w:cs="Arial"/>
          <w:sz w:val="20"/>
          <w:szCs w:val="20"/>
          <w:lang w:eastAsia="en-US"/>
        </w:rPr>
      </w:pPr>
      <w:r w:rsidRPr="00513F88">
        <w:rPr>
          <w:rFonts w:ascii="Arial" w:eastAsia="Calibri" w:hAnsi="Arial" w:cs="Arial"/>
          <w:sz w:val="20"/>
          <w:szCs w:val="20"/>
          <w:lang w:eastAsia="en-US"/>
        </w:rPr>
        <w:t>Приложение № 1</w:t>
      </w:r>
    </w:p>
    <w:p w14:paraId="4764E69C"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к решению Совета народных депутатов от «11» сентября 2024 г.№ 209</w:t>
      </w:r>
    </w:p>
    <w:p w14:paraId="04EFBBED"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«О внесении изменений в решение Совета народных депутатов Калачеевского</w:t>
      </w:r>
    </w:p>
    <w:p w14:paraId="7C0930FC"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сельского поселения от 25.12.2023 г. № 178 «О бюджете Калачеевского сельского</w:t>
      </w:r>
    </w:p>
    <w:p w14:paraId="07A9351A"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поселения Калачеевского муниципального</w:t>
      </w:r>
    </w:p>
    <w:p w14:paraId="0166DC2C"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района на 2024 год и плановый период 2025 и 2026 годов»</w:t>
      </w:r>
    </w:p>
    <w:p w14:paraId="62194086"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ИСТОЧНИКИ ВНУТРЕННЕГО ФИНАНСИРОВАНИЯ ДЕФИЦИТА БЮДЖЕТА Калачеевского сельского поселения Калачеевского муниципального района на</w:t>
      </w:r>
    </w:p>
    <w:p w14:paraId="7DCD4BE3"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2024 год и плановый период 2025 и 2026 годов</w:t>
      </w:r>
    </w:p>
    <w:tbl>
      <w:tblPr>
        <w:tblW w:w="9241" w:type="dxa"/>
        <w:jc w:val="center"/>
        <w:tblLayout w:type="fixed"/>
        <w:tblLook w:val="0000" w:firstRow="0" w:lastRow="0" w:firstColumn="0" w:lastColumn="0" w:noHBand="0" w:noVBand="0"/>
      </w:tblPr>
      <w:tblGrid>
        <w:gridCol w:w="2905"/>
        <w:gridCol w:w="2506"/>
        <w:gridCol w:w="1278"/>
        <w:gridCol w:w="1189"/>
        <w:gridCol w:w="1363"/>
      </w:tblGrid>
      <w:tr w:rsidR="00513F88" w:rsidRPr="00513F88" w14:paraId="1546B3D7" w14:textId="77777777" w:rsidTr="00585099">
        <w:trPr>
          <w:trHeight w:val="507"/>
          <w:tblHeader/>
          <w:jc w:val="center"/>
        </w:trPr>
        <w:tc>
          <w:tcPr>
            <w:tcW w:w="2905" w:type="dxa"/>
            <w:tcBorders>
              <w:top w:val="single" w:sz="4" w:space="0" w:color="auto"/>
              <w:left w:val="single" w:sz="4" w:space="0" w:color="auto"/>
              <w:bottom w:val="single" w:sz="4" w:space="0" w:color="auto"/>
              <w:right w:val="single" w:sz="4" w:space="0" w:color="auto"/>
            </w:tcBorders>
          </w:tcPr>
          <w:p w14:paraId="47E54EC2"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 xml:space="preserve">Наименование </w:t>
            </w:r>
          </w:p>
        </w:tc>
        <w:tc>
          <w:tcPr>
            <w:tcW w:w="2506" w:type="dxa"/>
            <w:tcBorders>
              <w:top w:val="single" w:sz="4" w:space="0" w:color="auto"/>
              <w:left w:val="single" w:sz="4" w:space="0" w:color="auto"/>
              <w:bottom w:val="single" w:sz="4" w:space="0" w:color="auto"/>
              <w:right w:val="single" w:sz="4" w:space="0" w:color="auto"/>
            </w:tcBorders>
          </w:tcPr>
          <w:p w14:paraId="430B35BA"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Код классификации</w:t>
            </w:r>
          </w:p>
        </w:tc>
        <w:tc>
          <w:tcPr>
            <w:tcW w:w="1278" w:type="dxa"/>
            <w:tcBorders>
              <w:top w:val="single" w:sz="4" w:space="0" w:color="auto"/>
              <w:left w:val="single" w:sz="4" w:space="0" w:color="auto"/>
              <w:right w:val="single" w:sz="4" w:space="0" w:color="auto"/>
            </w:tcBorders>
          </w:tcPr>
          <w:p w14:paraId="201904D4"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2024 год</w:t>
            </w:r>
          </w:p>
        </w:tc>
        <w:tc>
          <w:tcPr>
            <w:tcW w:w="1189" w:type="dxa"/>
            <w:tcBorders>
              <w:top w:val="single" w:sz="4" w:space="0" w:color="auto"/>
              <w:left w:val="single" w:sz="4" w:space="0" w:color="auto"/>
              <w:right w:val="single" w:sz="4" w:space="0" w:color="auto"/>
            </w:tcBorders>
          </w:tcPr>
          <w:p w14:paraId="7ADAEDD6"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2025 год</w:t>
            </w:r>
          </w:p>
        </w:tc>
        <w:tc>
          <w:tcPr>
            <w:tcW w:w="1363" w:type="dxa"/>
            <w:tcBorders>
              <w:top w:val="single" w:sz="4" w:space="0" w:color="auto"/>
              <w:left w:val="single" w:sz="4" w:space="0" w:color="auto"/>
              <w:right w:val="single" w:sz="4" w:space="0" w:color="auto"/>
            </w:tcBorders>
          </w:tcPr>
          <w:p w14:paraId="3BE32D1E"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2026 год</w:t>
            </w:r>
          </w:p>
        </w:tc>
      </w:tr>
      <w:tr w:rsidR="00513F88" w:rsidRPr="00513F88" w14:paraId="1999F82E" w14:textId="77777777" w:rsidTr="00585099">
        <w:trPr>
          <w:jc w:val="center"/>
        </w:trPr>
        <w:tc>
          <w:tcPr>
            <w:tcW w:w="2905" w:type="dxa"/>
            <w:tcBorders>
              <w:top w:val="single" w:sz="4" w:space="0" w:color="auto"/>
              <w:left w:val="single" w:sz="4" w:space="0" w:color="auto"/>
              <w:bottom w:val="single" w:sz="4" w:space="0" w:color="auto"/>
              <w:right w:val="single" w:sz="4" w:space="0" w:color="auto"/>
            </w:tcBorders>
          </w:tcPr>
          <w:p w14:paraId="546DEDB6"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Источники внутреннего финансирования дефицита бюджета</w:t>
            </w:r>
          </w:p>
        </w:tc>
        <w:tc>
          <w:tcPr>
            <w:tcW w:w="2506" w:type="dxa"/>
            <w:tcBorders>
              <w:top w:val="single" w:sz="4" w:space="0" w:color="auto"/>
              <w:left w:val="single" w:sz="4" w:space="0" w:color="auto"/>
              <w:bottom w:val="single" w:sz="4" w:space="0" w:color="auto"/>
              <w:right w:val="single" w:sz="4" w:space="0" w:color="auto"/>
            </w:tcBorders>
          </w:tcPr>
          <w:p w14:paraId="18453836"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01 00 00 00 00 0000 000</w:t>
            </w:r>
          </w:p>
        </w:tc>
        <w:tc>
          <w:tcPr>
            <w:tcW w:w="1278" w:type="dxa"/>
            <w:tcBorders>
              <w:top w:val="single" w:sz="4" w:space="0" w:color="auto"/>
              <w:left w:val="single" w:sz="4" w:space="0" w:color="auto"/>
              <w:bottom w:val="single" w:sz="4" w:space="0" w:color="auto"/>
              <w:right w:val="single" w:sz="4" w:space="0" w:color="auto"/>
            </w:tcBorders>
          </w:tcPr>
          <w:p w14:paraId="328A21F8"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186,5</w:t>
            </w:r>
          </w:p>
        </w:tc>
        <w:tc>
          <w:tcPr>
            <w:tcW w:w="1189" w:type="dxa"/>
            <w:tcBorders>
              <w:top w:val="single" w:sz="4" w:space="0" w:color="auto"/>
              <w:left w:val="single" w:sz="4" w:space="0" w:color="auto"/>
              <w:bottom w:val="single" w:sz="4" w:space="0" w:color="auto"/>
              <w:right w:val="single" w:sz="4" w:space="0" w:color="auto"/>
            </w:tcBorders>
          </w:tcPr>
          <w:p w14:paraId="78460354"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1363" w:type="dxa"/>
            <w:tcBorders>
              <w:top w:val="single" w:sz="4" w:space="0" w:color="auto"/>
              <w:left w:val="single" w:sz="4" w:space="0" w:color="auto"/>
              <w:bottom w:val="single" w:sz="4" w:space="0" w:color="auto"/>
              <w:right w:val="single" w:sz="4" w:space="0" w:color="auto"/>
            </w:tcBorders>
          </w:tcPr>
          <w:p w14:paraId="30FA9E5C"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r>
      <w:tr w:rsidR="00513F88" w:rsidRPr="00513F88" w14:paraId="68B83C92" w14:textId="77777777" w:rsidTr="00585099">
        <w:trPr>
          <w:jc w:val="center"/>
        </w:trPr>
        <w:tc>
          <w:tcPr>
            <w:tcW w:w="2905" w:type="dxa"/>
            <w:tcBorders>
              <w:top w:val="single" w:sz="4" w:space="0" w:color="auto"/>
              <w:left w:val="single" w:sz="4" w:space="0" w:color="auto"/>
              <w:bottom w:val="single" w:sz="4" w:space="0" w:color="auto"/>
              <w:right w:val="single" w:sz="4" w:space="0" w:color="auto"/>
            </w:tcBorders>
          </w:tcPr>
          <w:p w14:paraId="42D2BE80"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 xml:space="preserve">Изменение остатков средств на счетах по учету </w:t>
            </w:r>
            <w:r w:rsidRPr="00513F88">
              <w:rPr>
                <w:rFonts w:ascii="Arial" w:eastAsia="Calibri" w:hAnsi="Arial" w:cs="Arial"/>
                <w:sz w:val="20"/>
                <w:szCs w:val="20"/>
                <w:lang w:eastAsia="en-US"/>
              </w:rPr>
              <w:lastRenderedPageBreak/>
              <w:t>средств бюджета</w:t>
            </w:r>
          </w:p>
        </w:tc>
        <w:tc>
          <w:tcPr>
            <w:tcW w:w="2506" w:type="dxa"/>
            <w:tcBorders>
              <w:top w:val="single" w:sz="4" w:space="0" w:color="auto"/>
              <w:left w:val="single" w:sz="4" w:space="0" w:color="auto"/>
              <w:bottom w:val="single" w:sz="4" w:space="0" w:color="auto"/>
              <w:right w:val="single" w:sz="4" w:space="0" w:color="auto"/>
            </w:tcBorders>
          </w:tcPr>
          <w:p w14:paraId="29E2FA69"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lastRenderedPageBreak/>
              <w:t>01 05 00 00 00 0000 000</w:t>
            </w:r>
          </w:p>
        </w:tc>
        <w:tc>
          <w:tcPr>
            <w:tcW w:w="1278" w:type="dxa"/>
            <w:tcBorders>
              <w:top w:val="single" w:sz="4" w:space="0" w:color="auto"/>
              <w:left w:val="single" w:sz="4" w:space="0" w:color="auto"/>
              <w:bottom w:val="single" w:sz="4" w:space="0" w:color="auto"/>
              <w:right w:val="single" w:sz="4" w:space="0" w:color="auto"/>
            </w:tcBorders>
          </w:tcPr>
          <w:p w14:paraId="03AD53AF"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186,5</w:t>
            </w:r>
          </w:p>
        </w:tc>
        <w:tc>
          <w:tcPr>
            <w:tcW w:w="1189" w:type="dxa"/>
            <w:tcBorders>
              <w:top w:val="single" w:sz="4" w:space="0" w:color="auto"/>
              <w:left w:val="single" w:sz="4" w:space="0" w:color="auto"/>
              <w:bottom w:val="single" w:sz="4" w:space="0" w:color="auto"/>
              <w:right w:val="single" w:sz="4" w:space="0" w:color="auto"/>
            </w:tcBorders>
          </w:tcPr>
          <w:p w14:paraId="2B700345"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1363" w:type="dxa"/>
            <w:tcBorders>
              <w:top w:val="single" w:sz="4" w:space="0" w:color="auto"/>
              <w:left w:val="single" w:sz="4" w:space="0" w:color="auto"/>
              <w:bottom w:val="single" w:sz="4" w:space="0" w:color="auto"/>
              <w:right w:val="single" w:sz="4" w:space="0" w:color="auto"/>
            </w:tcBorders>
          </w:tcPr>
          <w:p w14:paraId="033A255E"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r>
      <w:tr w:rsidR="00513F88" w:rsidRPr="00513F88" w14:paraId="042EEC52" w14:textId="77777777" w:rsidTr="00585099">
        <w:trPr>
          <w:cantSplit/>
          <w:jc w:val="center"/>
        </w:trPr>
        <w:tc>
          <w:tcPr>
            <w:tcW w:w="2905" w:type="dxa"/>
            <w:tcBorders>
              <w:top w:val="single" w:sz="4" w:space="0" w:color="auto"/>
              <w:left w:val="single" w:sz="4" w:space="0" w:color="auto"/>
              <w:bottom w:val="single" w:sz="4" w:space="0" w:color="auto"/>
              <w:right w:val="single" w:sz="4" w:space="0" w:color="auto"/>
            </w:tcBorders>
          </w:tcPr>
          <w:p w14:paraId="7EF89A6F"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Увеличение остатков средств бюджетов</w:t>
            </w:r>
          </w:p>
        </w:tc>
        <w:tc>
          <w:tcPr>
            <w:tcW w:w="2506" w:type="dxa"/>
            <w:tcBorders>
              <w:top w:val="single" w:sz="4" w:space="0" w:color="auto"/>
              <w:left w:val="single" w:sz="4" w:space="0" w:color="auto"/>
              <w:bottom w:val="single" w:sz="4" w:space="0" w:color="auto"/>
              <w:right w:val="single" w:sz="4" w:space="0" w:color="auto"/>
            </w:tcBorders>
          </w:tcPr>
          <w:p w14:paraId="22498CA9"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01 05 00 00 00 0000 500</w:t>
            </w:r>
          </w:p>
        </w:tc>
        <w:tc>
          <w:tcPr>
            <w:tcW w:w="1278" w:type="dxa"/>
            <w:tcBorders>
              <w:top w:val="single" w:sz="4" w:space="0" w:color="auto"/>
              <w:left w:val="single" w:sz="4" w:space="0" w:color="auto"/>
              <w:bottom w:val="single" w:sz="4" w:space="0" w:color="auto"/>
              <w:right w:val="single" w:sz="4" w:space="0" w:color="auto"/>
            </w:tcBorders>
          </w:tcPr>
          <w:p w14:paraId="7AA5FE71"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-10207,1</w:t>
            </w:r>
          </w:p>
        </w:tc>
        <w:tc>
          <w:tcPr>
            <w:tcW w:w="1189" w:type="dxa"/>
            <w:tcBorders>
              <w:top w:val="single" w:sz="4" w:space="0" w:color="auto"/>
              <w:left w:val="single" w:sz="4" w:space="0" w:color="auto"/>
              <w:bottom w:val="single" w:sz="4" w:space="0" w:color="auto"/>
              <w:right w:val="single" w:sz="4" w:space="0" w:color="auto"/>
            </w:tcBorders>
          </w:tcPr>
          <w:p w14:paraId="4D1F2717"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-7403,0</w:t>
            </w:r>
          </w:p>
        </w:tc>
        <w:tc>
          <w:tcPr>
            <w:tcW w:w="1363" w:type="dxa"/>
            <w:tcBorders>
              <w:top w:val="single" w:sz="4" w:space="0" w:color="auto"/>
              <w:left w:val="single" w:sz="4" w:space="0" w:color="auto"/>
              <w:bottom w:val="single" w:sz="4" w:space="0" w:color="auto"/>
              <w:right w:val="single" w:sz="4" w:space="0" w:color="auto"/>
            </w:tcBorders>
          </w:tcPr>
          <w:p w14:paraId="3F2B88E1"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-8061,5</w:t>
            </w:r>
          </w:p>
        </w:tc>
      </w:tr>
      <w:tr w:rsidR="00513F88" w:rsidRPr="00513F88" w14:paraId="3FC28C1A" w14:textId="77777777" w:rsidTr="00585099">
        <w:trPr>
          <w:cantSplit/>
          <w:jc w:val="center"/>
        </w:trPr>
        <w:tc>
          <w:tcPr>
            <w:tcW w:w="2905" w:type="dxa"/>
            <w:tcBorders>
              <w:top w:val="single" w:sz="4" w:space="0" w:color="auto"/>
              <w:left w:val="single" w:sz="4" w:space="0" w:color="auto"/>
              <w:bottom w:val="single" w:sz="4" w:space="0" w:color="auto"/>
              <w:right w:val="single" w:sz="4" w:space="0" w:color="auto"/>
            </w:tcBorders>
          </w:tcPr>
          <w:p w14:paraId="172CAB55"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Увеличение прочих остатков денежных средств муниципальных бюджетов</w:t>
            </w:r>
          </w:p>
        </w:tc>
        <w:tc>
          <w:tcPr>
            <w:tcW w:w="2506" w:type="dxa"/>
            <w:tcBorders>
              <w:top w:val="single" w:sz="4" w:space="0" w:color="auto"/>
              <w:left w:val="single" w:sz="4" w:space="0" w:color="auto"/>
              <w:bottom w:val="single" w:sz="4" w:space="0" w:color="auto"/>
              <w:right w:val="single" w:sz="4" w:space="0" w:color="auto"/>
            </w:tcBorders>
          </w:tcPr>
          <w:p w14:paraId="27B58F6E"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01 05 02 01 10 0000 510</w:t>
            </w:r>
          </w:p>
        </w:tc>
        <w:tc>
          <w:tcPr>
            <w:tcW w:w="1278" w:type="dxa"/>
            <w:tcBorders>
              <w:top w:val="single" w:sz="4" w:space="0" w:color="auto"/>
              <w:left w:val="single" w:sz="4" w:space="0" w:color="auto"/>
              <w:bottom w:val="single" w:sz="4" w:space="0" w:color="auto"/>
              <w:right w:val="single" w:sz="4" w:space="0" w:color="auto"/>
            </w:tcBorders>
          </w:tcPr>
          <w:p w14:paraId="7B4C4799"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-10207,1</w:t>
            </w:r>
          </w:p>
        </w:tc>
        <w:tc>
          <w:tcPr>
            <w:tcW w:w="1189" w:type="dxa"/>
            <w:tcBorders>
              <w:top w:val="single" w:sz="4" w:space="0" w:color="auto"/>
              <w:left w:val="single" w:sz="4" w:space="0" w:color="auto"/>
              <w:bottom w:val="single" w:sz="4" w:space="0" w:color="auto"/>
              <w:right w:val="single" w:sz="4" w:space="0" w:color="auto"/>
            </w:tcBorders>
          </w:tcPr>
          <w:p w14:paraId="3863B437"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-7403,0</w:t>
            </w:r>
          </w:p>
        </w:tc>
        <w:tc>
          <w:tcPr>
            <w:tcW w:w="1363" w:type="dxa"/>
            <w:tcBorders>
              <w:top w:val="single" w:sz="4" w:space="0" w:color="auto"/>
              <w:left w:val="single" w:sz="4" w:space="0" w:color="auto"/>
              <w:bottom w:val="single" w:sz="4" w:space="0" w:color="auto"/>
              <w:right w:val="single" w:sz="4" w:space="0" w:color="auto"/>
            </w:tcBorders>
          </w:tcPr>
          <w:p w14:paraId="640570BA"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-8061,5</w:t>
            </w:r>
          </w:p>
        </w:tc>
      </w:tr>
      <w:tr w:rsidR="00513F88" w:rsidRPr="00513F88" w14:paraId="65892B03" w14:textId="77777777" w:rsidTr="00585099">
        <w:trPr>
          <w:cantSplit/>
          <w:jc w:val="center"/>
        </w:trPr>
        <w:tc>
          <w:tcPr>
            <w:tcW w:w="2905" w:type="dxa"/>
            <w:tcBorders>
              <w:top w:val="single" w:sz="4" w:space="0" w:color="auto"/>
              <w:left w:val="single" w:sz="4" w:space="0" w:color="auto"/>
              <w:bottom w:val="single" w:sz="4" w:space="0" w:color="auto"/>
              <w:right w:val="single" w:sz="4" w:space="0" w:color="auto"/>
            </w:tcBorders>
          </w:tcPr>
          <w:p w14:paraId="258596F1"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Уменьшение остатков средств бюджетов</w:t>
            </w:r>
          </w:p>
        </w:tc>
        <w:tc>
          <w:tcPr>
            <w:tcW w:w="2506" w:type="dxa"/>
            <w:tcBorders>
              <w:top w:val="single" w:sz="4" w:space="0" w:color="auto"/>
              <w:left w:val="single" w:sz="4" w:space="0" w:color="auto"/>
              <w:bottom w:val="single" w:sz="4" w:space="0" w:color="auto"/>
              <w:right w:val="single" w:sz="4" w:space="0" w:color="auto"/>
            </w:tcBorders>
          </w:tcPr>
          <w:p w14:paraId="10FC58B2"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01 05 00 00 00 0000 600</w:t>
            </w:r>
          </w:p>
        </w:tc>
        <w:tc>
          <w:tcPr>
            <w:tcW w:w="1278" w:type="dxa"/>
            <w:tcBorders>
              <w:top w:val="single" w:sz="4" w:space="0" w:color="auto"/>
              <w:left w:val="single" w:sz="4" w:space="0" w:color="auto"/>
              <w:bottom w:val="single" w:sz="4" w:space="0" w:color="auto"/>
              <w:right w:val="single" w:sz="4" w:space="0" w:color="auto"/>
            </w:tcBorders>
          </w:tcPr>
          <w:p w14:paraId="3BE36088"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10393,6</w:t>
            </w:r>
          </w:p>
        </w:tc>
        <w:tc>
          <w:tcPr>
            <w:tcW w:w="1189" w:type="dxa"/>
            <w:tcBorders>
              <w:top w:val="single" w:sz="4" w:space="0" w:color="auto"/>
              <w:left w:val="single" w:sz="4" w:space="0" w:color="auto"/>
              <w:bottom w:val="single" w:sz="4" w:space="0" w:color="auto"/>
              <w:right w:val="single" w:sz="4" w:space="0" w:color="auto"/>
            </w:tcBorders>
          </w:tcPr>
          <w:p w14:paraId="1CFB2045"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7403,0</w:t>
            </w:r>
          </w:p>
        </w:tc>
        <w:tc>
          <w:tcPr>
            <w:tcW w:w="1363" w:type="dxa"/>
            <w:tcBorders>
              <w:top w:val="single" w:sz="4" w:space="0" w:color="auto"/>
              <w:left w:val="single" w:sz="4" w:space="0" w:color="auto"/>
              <w:bottom w:val="single" w:sz="4" w:space="0" w:color="auto"/>
              <w:right w:val="single" w:sz="4" w:space="0" w:color="auto"/>
            </w:tcBorders>
          </w:tcPr>
          <w:p w14:paraId="6911A8E4"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8061,5</w:t>
            </w:r>
          </w:p>
        </w:tc>
      </w:tr>
      <w:tr w:rsidR="00513F88" w:rsidRPr="00513F88" w14:paraId="6F719D63" w14:textId="77777777" w:rsidTr="00585099">
        <w:trPr>
          <w:cantSplit/>
          <w:trHeight w:val="341"/>
          <w:jc w:val="center"/>
        </w:trPr>
        <w:tc>
          <w:tcPr>
            <w:tcW w:w="2905" w:type="dxa"/>
            <w:tcBorders>
              <w:top w:val="single" w:sz="4" w:space="0" w:color="auto"/>
              <w:left w:val="single" w:sz="4" w:space="0" w:color="auto"/>
              <w:bottom w:val="single" w:sz="4" w:space="0" w:color="auto"/>
              <w:right w:val="single" w:sz="4" w:space="0" w:color="auto"/>
            </w:tcBorders>
          </w:tcPr>
          <w:p w14:paraId="5A43F96A"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Уменьшение прочих остатков средств муниципальных бюджетов</w:t>
            </w:r>
          </w:p>
        </w:tc>
        <w:tc>
          <w:tcPr>
            <w:tcW w:w="2506" w:type="dxa"/>
            <w:tcBorders>
              <w:top w:val="single" w:sz="4" w:space="0" w:color="auto"/>
              <w:left w:val="single" w:sz="4" w:space="0" w:color="auto"/>
              <w:bottom w:val="single" w:sz="4" w:space="0" w:color="auto"/>
              <w:right w:val="single" w:sz="4" w:space="0" w:color="auto"/>
            </w:tcBorders>
          </w:tcPr>
          <w:p w14:paraId="7CC443DA"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01 05 02 01 10 0000 610</w:t>
            </w:r>
          </w:p>
        </w:tc>
        <w:tc>
          <w:tcPr>
            <w:tcW w:w="1278" w:type="dxa"/>
            <w:tcBorders>
              <w:top w:val="single" w:sz="4" w:space="0" w:color="auto"/>
              <w:left w:val="single" w:sz="4" w:space="0" w:color="auto"/>
              <w:bottom w:val="single" w:sz="4" w:space="0" w:color="auto"/>
              <w:right w:val="single" w:sz="4" w:space="0" w:color="auto"/>
            </w:tcBorders>
          </w:tcPr>
          <w:p w14:paraId="106BF510"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10393,6</w:t>
            </w:r>
          </w:p>
        </w:tc>
        <w:tc>
          <w:tcPr>
            <w:tcW w:w="1189" w:type="dxa"/>
            <w:tcBorders>
              <w:top w:val="single" w:sz="4" w:space="0" w:color="auto"/>
              <w:left w:val="single" w:sz="4" w:space="0" w:color="auto"/>
              <w:bottom w:val="single" w:sz="4" w:space="0" w:color="auto"/>
              <w:right w:val="single" w:sz="4" w:space="0" w:color="auto"/>
            </w:tcBorders>
          </w:tcPr>
          <w:p w14:paraId="18A52BD3"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7403,0</w:t>
            </w:r>
          </w:p>
        </w:tc>
        <w:tc>
          <w:tcPr>
            <w:tcW w:w="1363" w:type="dxa"/>
            <w:tcBorders>
              <w:top w:val="single" w:sz="4" w:space="0" w:color="auto"/>
              <w:left w:val="single" w:sz="4" w:space="0" w:color="auto"/>
              <w:bottom w:val="single" w:sz="4" w:space="0" w:color="auto"/>
              <w:right w:val="single" w:sz="4" w:space="0" w:color="auto"/>
            </w:tcBorders>
          </w:tcPr>
          <w:p w14:paraId="138EFC4C"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8061,5</w:t>
            </w:r>
          </w:p>
        </w:tc>
      </w:tr>
      <w:tr w:rsidR="00513F88" w:rsidRPr="00513F88" w14:paraId="2B40C899" w14:textId="77777777" w:rsidTr="00585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jc w:val="center"/>
        </w:trPr>
        <w:tc>
          <w:tcPr>
            <w:tcW w:w="2905" w:type="dxa"/>
          </w:tcPr>
          <w:p w14:paraId="74AFDE7D" w14:textId="77777777" w:rsidR="00513F88" w:rsidRPr="00513F88" w:rsidRDefault="00513F88" w:rsidP="00513F88">
            <w:pPr>
              <w:jc w:val="left"/>
              <w:rPr>
                <w:rFonts w:ascii="Arial" w:eastAsia="Calibri" w:hAnsi="Arial" w:cs="Arial"/>
                <w:sz w:val="20"/>
                <w:szCs w:val="20"/>
                <w:lang w:eastAsia="en-US"/>
              </w:rPr>
            </w:pPr>
            <w:r w:rsidRPr="00513F88">
              <w:rPr>
                <w:rFonts w:ascii="Arial" w:eastAsia="Calibri" w:hAnsi="Arial" w:cs="Arial"/>
                <w:sz w:val="20"/>
                <w:szCs w:val="20"/>
                <w:lang w:eastAsia="en-US"/>
              </w:rPr>
              <w:t>Итого (источники финансирования)</w:t>
            </w:r>
          </w:p>
        </w:tc>
        <w:tc>
          <w:tcPr>
            <w:tcW w:w="2506" w:type="dxa"/>
          </w:tcPr>
          <w:p w14:paraId="19F7679C" w14:textId="77777777" w:rsidR="00513F88" w:rsidRPr="00513F88" w:rsidRDefault="00513F88" w:rsidP="00513F88">
            <w:pPr>
              <w:jc w:val="left"/>
              <w:rPr>
                <w:rFonts w:ascii="Arial" w:eastAsia="Calibri" w:hAnsi="Arial" w:cs="Arial"/>
                <w:sz w:val="20"/>
                <w:szCs w:val="20"/>
                <w:lang w:eastAsia="en-US"/>
              </w:rPr>
            </w:pPr>
          </w:p>
        </w:tc>
        <w:tc>
          <w:tcPr>
            <w:tcW w:w="1278" w:type="dxa"/>
          </w:tcPr>
          <w:p w14:paraId="434E8B70"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186,5</w:t>
            </w:r>
          </w:p>
        </w:tc>
        <w:tc>
          <w:tcPr>
            <w:tcW w:w="1189" w:type="dxa"/>
          </w:tcPr>
          <w:p w14:paraId="37481145"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1363" w:type="dxa"/>
          </w:tcPr>
          <w:p w14:paraId="62CB45C7"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r>
    </w:tbl>
    <w:p w14:paraId="35D56C70" w14:textId="73B840E2" w:rsidR="00513F88" w:rsidRPr="00513F88" w:rsidRDefault="00282416" w:rsidP="00282416">
      <w:pPr>
        <w:tabs>
          <w:tab w:val="left" w:pos="5825"/>
        </w:tabs>
        <w:rPr>
          <w:rFonts w:ascii="Arial" w:eastAsia="Calibri" w:hAnsi="Arial" w:cs="Arial"/>
          <w:sz w:val="20"/>
          <w:szCs w:val="20"/>
          <w:lang w:eastAsia="en-US"/>
        </w:rPr>
      </w:pPr>
      <w:r>
        <w:rPr>
          <w:rFonts w:ascii="Arial" w:eastAsia="Calibri" w:hAnsi="Arial" w:cs="Arial"/>
          <w:sz w:val="20"/>
          <w:szCs w:val="20"/>
          <w:lang w:eastAsia="en-US"/>
        </w:rPr>
        <w:tab/>
      </w:r>
      <w:r w:rsidR="00513F88" w:rsidRPr="00513F88">
        <w:rPr>
          <w:rFonts w:ascii="Arial" w:eastAsia="Calibri" w:hAnsi="Arial" w:cs="Arial"/>
          <w:sz w:val="20"/>
          <w:szCs w:val="20"/>
          <w:lang w:eastAsia="en-US"/>
        </w:rPr>
        <w:t>Приложение № 2</w:t>
      </w:r>
    </w:p>
    <w:p w14:paraId="57ADDCA7"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к решению Совета народных депутатов от «11» сентября 2024 г.№ 209</w:t>
      </w:r>
    </w:p>
    <w:p w14:paraId="43F6D5F3"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«О внесении изменений в решение Совета народных депутатов Калачеевского</w:t>
      </w:r>
    </w:p>
    <w:p w14:paraId="6F7A989A"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сельского поселения от 25.12.2023 г. № 178 «О бюджете Калачеевского сельского</w:t>
      </w:r>
    </w:p>
    <w:p w14:paraId="4D3D372B"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поселения Калачеевского муниципального</w:t>
      </w:r>
    </w:p>
    <w:p w14:paraId="407A43C3"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района на 2024 год и плановый период 2025 и 2026 годов»</w:t>
      </w:r>
    </w:p>
    <w:p w14:paraId="2D867332"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Поступление доходов бюджета Калачеевского сельского поселения Калачеевского муниципального района по кодам видов доходов, подвидов доходов на 2024 год и плановый период 2025 и 2026 годов</w:t>
      </w:r>
    </w:p>
    <w:tbl>
      <w:tblPr>
        <w:tblW w:w="9508" w:type="dxa"/>
        <w:tblInd w:w="98" w:type="dxa"/>
        <w:shd w:val="clear" w:color="auto" w:fill="FFFFFF"/>
        <w:tblLook w:val="04A0" w:firstRow="1" w:lastRow="0" w:firstColumn="1" w:lastColumn="0" w:noHBand="0" w:noVBand="1"/>
      </w:tblPr>
      <w:tblGrid>
        <w:gridCol w:w="2385"/>
        <w:gridCol w:w="3638"/>
        <w:gridCol w:w="1275"/>
        <w:gridCol w:w="1084"/>
        <w:gridCol w:w="1126"/>
      </w:tblGrid>
      <w:tr w:rsidR="00513F88" w:rsidRPr="00513F88" w14:paraId="06206F9E" w14:textId="77777777" w:rsidTr="00585099">
        <w:trPr>
          <w:trHeight w:val="255"/>
        </w:trPr>
        <w:tc>
          <w:tcPr>
            <w:tcW w:w="23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9FE197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Код показателя</w:t>
            </w:r>
          </w:p>
        </w:tc>
        <w:tc>
          <w:tcPr>
            <w:tcW w:w="363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423849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Наименование показателя</w:t>
            </w:r>
          </w:p>
        </w:tc>
        <w:tc>
          <w:tcPr>
            <w:tcW w:w="3485" w:type="dxa"/>
            <w:gridSpan w:val="3"/>
            <w:tcBorders>
              <w:top w:val="single" w:sz="4" w:space="0" w:color="auto"/>
              <w:left w:val="nil"/>
              <w:bottom w:val="single" w:sz="4" w:space="0" w:color="auto"/>
              <w:right w:val="single" w:sz="4" w:space="0" w:color="auto"/>
            </w:tcBorders>
            <w:shd w:val="clear" w:color="auto" w:fill="FFFFFF"/>
            <w:hideMark/>
          </w:tcPr>
          <w:p w14:paraId="21A305C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Сумма (тыс. руб.)</w:t>
            </w:r>
          </w:p>
        </w:tc>
      </w:tr>
      <w:tr w:rsidR="00513F88" w:rsidRPr="00513F88" w14:paraId="212475E1" w14:textId="77777777" w:rsidTr="00585099">
        <w:trPr>
          <w:trHeight w:val="255"/>
        </w:trPr>
        <w:tc>
          <w:tcPr>
            <w:tcW w:w="2385" w:type="dxa"/>
            <w:vMerge/>
            <w:tcBorders>
              <w:top w:val="single" w:sz="4" w:space="0" w:color="auto"/>
              <w:left w:val="single" w:sz="4" w:space="0" w:color="auto"/>
              <w:bottom w:val="single" w:sz="4" w:space="0" w:color="auto"/>
              <w:right w:val="single" w:sz="4" w:space="0" w:color="auto"/>
            </w:tcBorders>
            <w:shd w:val="clear" w:color="auto" w:fill="FFFFFF"/>
            <w:hideMark/>
          </w:tcPr>
          <w:p w14:paraId="2566C436"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3638" w:type="dxa"/>
            <w:vMerge/>
            <w:tcBorders>
              <w:top w:val="single" w:sz="4" w:space="0" w:color="auto"/>
              <w:left w:val="single" w:sz="4" w:space="0" w:color="auto"/>
              <w:bottom w:val="single" w:sz="4" w:space="0" w:color="auto"/>
              <w:right w:val="single" w:sz="4" w:space="0" w:color="auto"/>
            </w:tcBorders>
            <w:shd w:val="clear" w:color="auto" w:fill="FFFFFF"/>
            <w:hideMark/>
          </w:tcPr>
          <w:p w14:paraId="72820DDA"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275" w:type="dxa"/>
            <w:tcBorders>
              <w:top w:val="nil"/>
              <w:left w:val="nil"/>
              <w:bottom w:val="single" w:sz="4" w:space="0" w:color="auto"/>
              <w:right w:val="single" w:sz="4" w:space="0" w:color="auto"/>
            </w:tcBorders>
            <w:shd w:val="clear" w:color="auto" w:fill="FFFFFF"/>
            <w:hideMark/>
          </w:tcPr>
          <w:p w14:paraId="025A53E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2024 год</w:t>
            </w:r>
          </w:p>
        </w:tc>
        <w:tc>
          <w:tcPr>
            <w:tcW w:w="1084" w:type="dxa"/>
            <w:tcBorders>
              <w:top w:val="nil"/>
              <w:left w:val="nil"/>
              <w:bottom w:val="single" w:sz="4" w:space="0" w:color="auto"/>
              <w:right w:val="single" w:sz="4" w:space="0" w:color="auto"/>
            </w:tcBorders>
            <w:shd w:val="clear" w:color="auto" w:fill="FFFFFF"/>
          </w:tcPr>
          <w:p w14:paraId="5E520B4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2025 год</w:t>
            </w:r>
          </w:p>
        </w:tc>
        <w:tc>
          <w:tcPr>
            <w:tcW w:w="1126" w:type="dxa"/>
            <w:tcBorders>
              <w:top w:val="nil"/>
              <w:left w:val="nil"/>
              <w:bottom w:val="single" w:sz="4" w:space="0" w:color="auto"/>
              <w:right w:val="single" w:sz="4" w:space="0" w:color="auto"/>
            </w:tcBorders>
            <w:shd w:val="clear" w:color="auto" w:fill="FFFFFF"/>
          </w:tcPr>
          <w:p w14:paraId="0C868EE4" w14:textId="77777777" w:rsidR="00513F88" w:rsidRPr="00513F88" w:rsidRDefault="00513F88" w:rsidP="00513F88">
            <w:pPr>
              <w:tabs>
                <w:tab w:val="left" w:pos="565"/>
              </w:tabs>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2026 год</w:t>
            </w:r>
          </w:p>
        </w:tc>
      </w:tr>
      <w:tr w:rsidR="00513F88" w:rsidRPr="00513F88" w14:paraId="341B871B" w14:textId="77777777" w:rsidTr="00585099">
        <w:trPr>
          <w:trHeight w:val="519"/>
        </w:trPr>
        <w:tc>
          <w:tcPr>
            <w:tcW w:w="2385" w:type="dxa"/>
            <w:tcBorders>
              <w:top w:val="nil"/>
              <w:left w:val="single" w:sz="4" w:space="0" w:color="auto"/>
              <w:bottom w:val="single" w:sz="4" w:space="0" w:color="auto"/>
              <w:right w:val="single" w:sz="4" w:space="0" w:color="auto"/>
            </w:tcBorders>
            <w:shd w:val="clear" w:color="auto" w:fill="FFFFFF"/>
            <w:hideMark/>
          </w:tcPr>
          <w:p w14:paraId="0ECB034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000 8 50 00000 00 0000 000</w:t>
            </w:r>
          </w:p>
        </w:tc>
        <w:tc>
          <w:tcPr>
            <w:tcW w:w="3638" w:type="dxa"/>
            <w:tcBorders>
              <w:top w:val="nil"/>
              <w:left w:val="nil"/>
              <w:bottom w:val="single" w:sz="4" w:space="0" w:color="auto"/>
              <w:right w:val="single" w:sz="4" w:space="0" w:color="auto"/>
            </w:tcBorders>
            <w:shd w:val="clear" w:color="auto" w:fill="FFFFFF"/>
            <w:hideMark/>
          </w:tcPr>
          <w:p w14:paraId="1D4A23D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ДОХОДЫ БЮДЖЕТА - ВСЕГО</w:t>
            </w:r>
          </w:p>
        </w:tc>
        <w:tc>
          <w:tcPr>
            <w:tcW w:w="1275" w:type="dxa"/>
            <w:tcBorders>
              <w:top w:val="nil"/>
              <w:left w:val="nil"/>
              <w:bottom w:val="single" w:sz="4" w:space="0" w:color="auto"/>
              <w:right w:val="single" w:sz="4" w:space="0" w:color="auto"/>
            </w:tcBorders>
            <w:shd w:val="clear" w:color="auto" w:fill="FFFFFF"/>
            <w:noWrap/>
            <w:hideMark/>
          </w:tcPr>
          <w:p w14:paraId="404D0562"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10207,1</w:t>
            </w:r>
          </w:p>
        </w:tc>
        <w:tc>
          <w:tcPr>
            <w:tcW w:w="1084" w:type="dxa"/>
            <w:tcBorders>
              <w:top w:val="nil"/>
              <w:left w:val="nil"/>
              <w:bottom w:val="single" w:sz="4" w:space="0" w:color="auto"/>
              <w:right w:val="single" w:sz="4" w:space="0" w:color="auto"/>
            </w:tcBorders>
            <w:shd w:val="clear" w:color="auto" w:fill="FFFFFF"/>
          </w:tcPr>
          <w:p w14:paraId="65D44F2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7403,0</w:t>
            </w:r>
          </w:p>
        </w:tc>
        <w:tc>
          <w:tcPr>
            <w:tcW w:w="1126" w:type="dxa"/>
            <w:tcBorders>
              <w:top w:val="nil"/>
              <w:left w:val="nil"/>
              <w:bottom w:val="single" w:sz="4" w:space="0" w:color="auto"/>
              <w:right w:val="single" w:sz="4" w:space="0" w:color="auto"/>
            </w:tcBorders>
            <w:shd w:val="clear" w:color="auto" w:fill="FFFFFF"/>
          </w:tcPr>
          <w:p w14:paraId="1CEC664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8061,5</w:t>
            </w:r>
          </w:p>
        </w:tc>
      </w:tr>
      <w:tr w:rsidR="00513F88" w:rsidRPr="00513F88" w14:paraId="66647204" w14:textId="77777777" w:rsidTr="00585099">
        <w:trPr>
          <w:trHeight w:val="601"/>
        </w:trPr>
        <w:tc>
          <w:tcPr>
            <w:tcW w:w="2385" w:type="dxa"/>
            <w:tcBorders>
              <w:top w:val="nil"/>
              <w:left w:val="single" w:sz="4" w:space="0" w:color="auto"/>
              <w:bottom w:val="single" w:sz="4" w:space="0" w:color="auto"/>
              <w:right w:val="single" w:sz="4" w:space="0" w:color="auto"/>
            </w:tcBorders>
            <w:shd w:val="clear" w:color="auto" w:fill="FFFFFF"/>
            <w:hideMark/>
          </w:tcPr>
          <w:p w14:paraId="1F1AF93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000 1 00 00000 00 0000 000</w:t>
            </w:r>
          </w:p>
        </w:tc>
        <w:tc>
          <w:tcPr>
            <w:tcW w:w="3638" w:type="dxa"/>
            <w:tcBorders>
              <w:top w:val="nil"/>
              <w:left w:val="nil"/>
              <w:bottom w:val="single" w:sz="4" w:space="0" w:color="auto"/>
              <w:right w:val="single" w:sz="4" w:space="0" w:color="auto"/>
            </w:tcBorders>
            <w:shd w:val="clear" w:color="auto" w:fill="FFFFFF"/>
            <w:hideMark/>
          </w:tcPr>
          <w:p w14:paraId="68D6933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НАЛОГОВЫЕ И НЕНАЛОГОВЫЕ ДОХОДЫ</w:t>
            </w:r>
          </w:p>
        </w:tc>
        <w:tc>
          <w:tcPr>
            <w:tcW w:w="1275" w:type="dxa"/>
            <w:tcBorders>
              <w:top w:val="nil"/>
              <w:left w:val="nil"/>
              <w:bottom w:val="single" w:sz="4" w:space="0" w:color="auto"/>
              <w:right w:val="single" w:sz="4" w:space="0" w:color="auto"/>
            </w:tcBorders>
            <w:shd w:val="clear" w:color="auto" w:fill="FFFFFF"/>
            <w:noWrap/>
            <w:hideMark/>
          </w:tcPr>
          <w:p w14:paraId="0ADB34C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3104,8</w:t>
            </w:r>
          </w:p>
        </w:tc>
        <w:tc>
          <w:tcPr>
            <w:tcW w:w="1084" w:type="dxa"/>
            <w:tcBorders>
              <w:top w:val="nil"/>
              <w:left w:val="nil"/>
              <w:bottom w:val="single" w:sz="4" w:space="0" w:color="auto"/>
              <w:right w:val="single" w:sz="4" w:space="0" w:color="auto"/>
            </w:tcBorders>
            <w:shd w:val="clear" w:color="auto" w:fill="FFFFFF"/>
          </w:tcPr>
          <w:p w14:paraId="168355F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2924,0</w:t>
            </w:r>
          </w:p>
        </w:tc>
        <w:tc>
          <w:tcPr>
            <w:tcW w:w="1126" w:type="dxa"/>
            <w:tcBorders>
              <w:top w:val="nil"/>
              <w:left w:val="nil"/>
              <w:bottom w:val="single" w:sz="4" w:space="0" w:color="auto"/>
              <w:right w:val="single" w:sz="4" w:space="0" w:color="auto"/>
            </w:tcBorders>
            <w:shd w:val="clear" w:color="auto" w:fill="FFFFFF"/>
          </w:tcPr>
          <w:p w14:paraId="4785784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2946,0</w:t>
            </w:r>
          </w:p>
        </w:tc>
      </w:tr>
      <w:tr w:rsidR="00513F88" w:rsidRPr="00513F88" w14:paraId="21484383" w14:textId="77777777" w:rsidTr="00585099">
        <w:trPr>
          <w:trHeight w:val="285"/>
        </w:trPr>
        <w:tc>
          <w:tcPr>
            <w:tcW w:w="2385" w:type="dxa"/>
            <w:tcBorders>
              <w:top w:val="nil"/>
              <w:left w:val="single" w:sz="4" w:space="0" w:color="auto"/>
              <w:bottom w:val="single" w:sz="4" w:space="0" w:color="auto"/>
              <w:right w:val="single" w:sz="4" w:space="0" w:color="auto"/>
            </w:tcBorders>
            <w:shd w:val="clear" w:color="auto" w:fill="FFFFFF"/>
            <w:hideMark/>
          </w:tcPr>
          <w:p w14:paraId="3676FA1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000 1 01 00000 00 0000 000</w:t>
            </w:r>
          </w:p>
        </w:tc>
        <w:tc>
          <w:tcPr>
            <w:tcW w:w="3638" w:type="dxa"/>
            <w:tcBorders>
              <w:top w:val="nil"/>
              <w:left w:val="nil"/>
              <w:bottom w:val="single" w:sz="4" w:space="0" w:color="auto"/>
              <w:right w:val="single" w:sz="4" w:space="0" w:color="auto"/>
            </w:tcBorders>
            <w:shd w:val="clear" w:color="auto" w:fill="FFFFFF"/>
            <w:hideMark/>
          </w:tcPr>
          <w:p w14:paraId="0D64264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Налоги на прибыль, доходы</w:t>
            </w:r>
          </w:p>
        </w:tc>
        <w:tc>
          <w:tcPr>
            <w:tcW w:w="1275" w:type="dxa"/>
            <w:tcBorders>
              <w:top w:val="nil"/>
              <w:left w:val="nil"/>
              <w:bottom w:val="single" w:sz="4" w:space="0" w:color="auto"/>
              <w:right w:val="single" w:sz="4" w:space="0" w:color="auto"/>
            </w:tcBorders>
            <w:shd w:val="clear" w:color="auto" w:fill="FFFFFF"/>
            <w:noWrap/>
            <w:hideMark/>
          </w:tcPr>
          <w:p w14:paraId="561C81C6"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319,0</w:t>
            </w:r>
          </w:p>
        </w:tc>
        <w:tc>
          <w:tcPr>
            <w:tcW w:w="1084" w:type="dxa"/>
            <w:tcBorders>
              <w:top w:val="nil"/>
              <w:left w:val="nil"/>
              <w:bottom w:val="single" w:sz="4" w:space="0" w:color="auto"/>
              <w:right w:val="single" w:sz="4" w:space="0" w:color="auto"/>
            </w:tcBorders>
            <w:shd w:val="clear" w:color="auto" w:fill="FFFFFF"/>
          </w:tcPr>
          <w:p w14:paraId="1EAB73E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234,0</w:t>
            </w:r>
          </w:p>
        </w:tc>
        <w:tc>
          <w:tcPr>
            <w:tcW w:w="1126" w:type="dxa"/>
            <w:tcBorders>
              <w:top w:val="nil"/>
              <w:left w:val="nil"/>
              <w:bottom w:val="single" w:sz="4" w:space="0" w:color="auto"/>
              <w:right w:val="single" w:sz="4" w:space="0" w:color="auto"/>
            </w:tcBorders>
            <w:shd w:val="clear" w:color="auto" w:fill="FFFFFF"/>
          </w:tcPr>
          <w:p w14:paraId="328B33A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250,0</w:t>
            </w:r>
          </w:p>
        </w:tc>
      </w:tr>
      <w:tr w:rsidR="00513F88" w:rsidRPr="00513F88" w14:paraId="4FC0AA05" w14:textId="77777777" w:rsidTr="00585099">
        <w:trPr>
          <w:trHeight w:val="255"/>
        </w:trPr>
        <w:tc>
          <w:tcPr>
            <w:tcW w:w="2385" w:type="dxa"/>
            <w:tcBorders>
              <w:top w:val="nil"/>
              <w:left w:val="single" w:sz="4" w:space="0" w:color="auto"/>
              <w:bottom w:val="single" w:sz="4" w:space="0" w:color="auto"/>
              <w:right w:val="single" w:sz="4" w:space="0" w:color="auto"/>
            </w:tcBorders>
            <w:shd w:val="clear" w:color="auto" w:fill="FFFFFF"/>
            <w:hideMark/>
          </w:tcPr>
          <w:p w14:paraId="6C52CFE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000 1 01 02000 01 0000 110</w:t>
            </w:r>
          </w:p>
        </w:tc>
        <w:tc>
          <w:tcPr>
            <w:tcW w:w="3638" w:type="dxa"/>
            <w:tcBorders>
              <w:top w:val="nil"/>
              <w:left w:val="nil"/>
              <w:bottom w:val="single" w:sz="4" w:space="0" w:color="auto"/>
              <w:right w:val="single" w:sz="4" w:space="0" w:color="auto"/>
            </w:tcBorders>
            <w:shd w:val="clear" w:color="auto" w:fill="FFFFFF"/>
            <w:hideMark/>
          </w:tcPr>
          <w:p w14:paraId="3FFDDC0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Налог на доходы физических лиц</w:t>
            </w:r>
          </w:p>
        </w:tc>
        <w:tc>
          <w:tcPr>
            <w:tcW w:w="1275" w:type="dxa"/>
            <w:tcBorders>
              <w:top w:val="nil"/>
              <w:left w:val="nil"/>
              <w:bottom w:val="single" w:sz="4" w:space="0" w:color="auto"/>
              <w:right w:val="single" w:sz="4" w:space="0" w:color="auto"/>
            </w:tcBorders>
            <w:shd w:val="clear" w:color="auto" w:fill="FFFFFF"/>
            <w:noWrap/>
            <w:hideMark/>
          </w:tcPr>
          <w:p w14:paraId="08EEEAF6"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319,0</w:t>
            </w:r>
          </w:p>
        </w:tc>
        <w:tc>
          <w:tcPr>
            <w:tcW w:w="1084" w:type="dxa"/>
            <w:tcBorders>
              <w:top w:val="nil"/>
              <w:left w:val="nil"/>
              <w:bottom w:val="single" w:sz="4" w:space="0" w:color="auto"/>
              <w:right w:val="single" w:sz="4" w:space="0" w:color="auto"/>
            </w:tcBorders>
            <w:shd w:val="clear" w:color="auto" w:fill="FFFFFF"/>
          </w:tcPr>
          <w:p w14:paraId="50B8A0D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234,0</w:t>
            </w:r>
          </w:p>
        </w:tc>
        <w:tc>
          <w:tcPr>
            <w:tcW w:w="1126" w:type="dxa"/>
            <w:tcBorders>
              <w:top w:val="nil"/>
              <w:left w:val="nil"/>
              <w:bottom w:val="single" w:sz="4" w:space="0" w:color="auto"/>
              <w:right w:val="single" w:sz="4" w:space="0" w:color="auto"/>
            </w:tcBorders>
            <w:shd w:val="clear" w:color="auto" w:fill="FFFFFF"/>
          </w:tcPr>
          <w:p w14:paraId="55FFC1F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250,0</w:t>
            </w:r>
          </w:p>
        </w:tc>
      </w:tr>
      <w:tr w:rsidR="00513F88" w:rsidRPr="00513F88" w14:paraId="6EF93A76" w14:textId="77777777" w:rsidTr="00282416">
        <w:trPr>
          <w:trHeight w:val="2122"/>
        </w:trPr>
        <w:tc>
          <w:tcPr>
            <w:tcW w:w="2385" w:type="dxa"/>
            <w:tcBorders>
              <w:top w:val="nil"/>
              <w:left w:val="single" w:sz="4" w:space="0" w:color="auto"/>
              <w:bottom w:val="single" w:sz="4" w:space="0" w:color="auto"/>
              <w:right w:val="single" w:sz="4" w:space="0" w:color="auto"/>
            </w:tcBorders>
            <w:shd w:val="clear" w:color="auto" w:fill="FFFFFF"/>
            <w:hideMark/>
          </w:tcPr>
          <w:p w14:paraId="2D476FB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000 1 01 02010 01 0000 110</w:t>
            </w:r>
          </w:p>
        </w:tc>
        <w:tc>
          <w:tcPr>
            <w:tcW w:w="3638" w:type="dxa"/>
            <w:tcBorders>
              <w:top w:val="nil"/>
              <w:left w:val="nil"/>
              <w:bottom w:val="single" w:sz="4" w:space="0" w:color="auto"/>
              <w:right w:val="single" w:sz="4" w:space="0" w:color="auto"/>
            </w:tcBorders>
            <w:shd w:val="clear" w:color="auto" w:fill="FFFFFF"/>
            <w:hideMark/>
          </w:tcPr>
          <w:p w14:paraId="28966B0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2D95667B"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319,0</w:t>
            </w:r>
          </w:p>
        </w:tc>
        <w:tc>
          <w:tcPr>
            <w:tcW w:w="1084" w:type="dxa"/>
            <w:tcBorders>
              <w:top w:val="nil"/>
              <w:left w:val="nil"/>
              <w:bottom w:val="single" w:sz="4" w:space="0" w:color="auto"/>
              <w:right w:val="single" w:sz="4" w:space="0" w:color="auto"/>
            </w:tcBorders>
            <w:shd w:val="clear" w:color="auto" w:fill="FFFFFF"/>
          </w:tcPr>
          <w:p w14:paraId="57893C3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234,0</w:t>
            </w:r>
          </w:p>
        </w:tc>
        <w:tc>
          <w:tcPr>
            <w:tcW w:w="1126" w:type="dxa"/>
            <w:tcBorders>
              <w:top w:val="nil"/>
              <w:left w:val="nil"/>
              <w:bottom w:val="single" w:sz="4" w:space="0" w:color="auto"/>
              <w:right w:val="single" w:sz="4" w:space="0" w:color="auto"/>
            </w:tcBorders>
            <w:shd w:val="clear" w:color="auto" w:fill="FFFFFF"/>
          </w:tcPr>
          <w:p w14:paraId="46D831B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250,0</w:t>
            </w:r>
          </w:p>
        </w:tc>
      </w:tr>
      <w:tr w:rsidR="00513F88" w:rsidRPr="00513F88" w14:paraId="4A430307" w14:textId="77777777" w:rsidTr="00585099">
        <w:trPr>
          <w:trHeight w:val="345"/>
        </w:trPr>
        <w:tc>
          <w:tcPr>
            <w:tcW w:w="2385" w:type="dxa"/>
            <w:tcBorders>
              <w:top w:val="nil"/>
              <w:left w:val="single" w:sz="4" w:space="0" w:color="auto"/>
              <w:bottom w:val="single" w:sz="4" w:space="0" w:color="auto"/>
              <w:right w:val="single" w:sz="4" w:space="0" w:color="auto"/>
            </w:tcBorders>
            <w:shd w:val="clear" w:color="auto" w:fill="FFFFFF"/>
            <w:hideMark/>
          </w:tcPr>
          <w:p w14:paraId="6A44A50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000 1 05 00000 00 0000 000</w:t>
            </w:r>
          </w:p>
        </w:tc>
        <w:tc>
          <w:tcPr>
            <w:tcW w:w="3638" w:type="dxa"/>
            <w:tcBorders>
              <w:top w:val="nil"/>
              <w:left w:val="nil"/>
              <w:bottom w:val="single" w:sz="4" w:space="0" w:color="auto"/>
              <w:right w:val="single" w:sz="4" w:space="0" w:color="auto"/>
            </w:tcBorders>
            <w:shd w:val="clear" w:color="auto" w:fill="FFFFFF"/>
            <w:hideMark/>
          </w:tcPr>
          <w:p w14:paraId="667C91A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НАЛОГИ НА СОВОКУПНЫЙ ДОХОД</w:t>
            </w:r>
          </w:p>
        </w:tc>
        <w:tc>
          <w:tcPr>
            <w:tcW w:w="1275" w:type="dxa"/>
            <w:tcBorders>
              <w:top w:val="nil"/>
              <w:left w:val="nil"/>
              <w:bottom w:val="single" w:sz="4" w:space="0" w:color="auto"/>
              <w:right w:val="single" w:sz="4" w:space="0" w:color="auto"/>
            </w:tcBorders>
            <w:shd w:val="clear" w:color="auto" w:fill="FFFFFF"/>
            <w:noWrap/>
            <w:hideMark/>
          </w:tcPr>
          <w:p w14:paraId="53EC9AC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75,8</w:t>
            </w:r>
          </w:p>
        </w:tc>
        <w:tc>
          <w:tcPr>
            <w:tcW w:w="1084" w:type="dxa"/>
            <w:tcBorders>
              <w:top w:val="nil"/>
              <w:left w:val="nil"/>
              <w:bottom w:val="single" w:sz="4" w:space="0" w:color="auto"/>
              <w:right w:val="single" w:sz="4" w:space="0" w:color="auto"/>
            </w:tcBorders>
            <w:shd w:val="clear" w:color="auto" w:fill="FFFFFF"/>
          </w:tcPr>
          <w:p w14:paraId="36FA4F0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62,0</w:t>
            </w:r>
          </w:p>
        </w:tc>
        <w:tc>
          <w:tcPr>
            <w:tcW w:w="1126" w:type="dxa"/>
            <w:tcBorders>
              <w:top w:val="nil"/>
              <w:left w:val="nil"/>
              <w:bottom w:val="single" w:sz="4" w:space="0" w:color="auto"/>
              <w:right w:val="single" w:sz="4" w:space="0" w:color="auto"/>
            </w:tcBorders>
            <w:shd w:val="clear" w:color="auto" w:fill="FFFFFF"/>
          </w:tcPr>
          <w:p w14:paraId="3BB5D89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64,0</w:t>
            </w:r>
          </w:p>
        </w:tc>
      </w:tr>
      <w:tr w:rsidR="00513F88" w:rsidRPr="00513F88" w14:paraId="0FB2FD4E" w14:textId="77777777" w:rsidTr="00585099">
        <w:trPr>
          <w:trHeight w:val="285"/>
        </w:trPr>
        <w:tc>
          <w:tcPr>
            <w:tcW w:w="2385" w:type="dxa"/>
            <w:tcBorders>
              <w:top w:val="nil"/>
              <w:left w:val="single" w:sz="4" w:space="0" w:color="auto"/>
              <w:bottom w:val="single" w:sz="4" w:space="0" w:color="auto"/>
              <w:right w:val="single" w:sz="4" w:space="0" w:color="auto"/>
            </w:tcBorders>
            <w:shd w:val="clear" w:color="auto" w:fill="FFFFFF"/>
            <w:hideMark/>
          </w:tcPr>
          <w:p w14:paraId="07D80C2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000 1 05 03000 01 0000 110</w:t>
            </w:r>
          </w:p>
        </w:tc>
        <w:tc>
          <w:tcPr>
            <w:tcW w:w="3638" w:type="dxa"/>
            <w:tcBorders>
              <w:top w:val="nil"/>
              <w:left w:val="nil"/>
              <w:bottom w:val="single" w:sz="4" w:space="0" w:color="auto"/>
              <w:right w:val="single" w:sz="4" w:space="0" w:color="auto"/>
            </w:tcBorders>
            <w:shd w:val="clear" w:color="auto" w:fill="FFFFFF"/>
            <w:hideMark/>
          </w:tcPr>
          <w:p w14:paraId="0656B0C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FFFFFF"/>
            <w:noWrap/>
            <w:hideMark/>
          </w:tcPr>
          <w:p w14:paraId="46C95548"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
                <w:iCs/>
                <w:sz w:val="20"/>
                <w:szCs w:val="20"/>
                <w:lang w:eastAsia="en-US"/>
              </w:rPr>
              <w:t>75,8</w:t>
            </w:r>
          </w:p>
        </w:tc>
        <w:tc>
          <w:tcPr>
            <w:tcW w:w="1084" w:type="dxa"/>
            <w:tcBorders>
              <w:top w:val="nil"/>
              <w:left w:val="nil"/>
              <w:bottom w:val="single" w:sz="4" w:space="0" w:color="auto"/>
              <w:right w:val="single" w:sz="4" w:space="0" w:color="auto"/>
            </w:tcBorders>
            <w:shd w:val="clear" w:color="auto" w:fill="FFFFFF"/>
          </w:tcPr>
          <w:p w14:paraId="34D9767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62,0</w:t>
            </w:r>
          </w:p>
        </w:tc>
        <w:tc>
          <w:tcPr>
            <w:tcW w:w="1126" w:type="dxa"/>
            <w:tcBorders>
              <w:top w:val="nil"/>
              <w:left w:val="nil"/>
              <w:bottom w:val="single" w:sz="4" w:space="0" w:color="auto"/>
              <w:right w:val="single" w:sz="4" w:space="0" w:color="auto"/>
            </w:tcBorders>
            <w:shd w:val="clear" w:color="auto" w:fill="FFFFFF"/>
          </w:tcPr>
          <w:p w14:paraId="15A25567"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64,0</w:t>
            </w:r>
          </w:p>
        </w:tc>
      </w:tr>
      <w:tr w:rsidR="00513F88" w:rsidRPr="00513F88" w14:paraId="5A4F6C04" w14:textId="77777777" w:rsidTr="00585099">
        <w:trPr>
          <w:trHeight w:val="345"/>
        </w:trPr>
        <w:tc>
          <w:tcPr>
            <w:tcW w:w="2385" w:type="dxa"/>
            <w:tcBorders>
              <w:top w:val="nil"/>
              <w:left w:val="single" w:sz="4" w:space="0" w:color="auto"/>
              <w:bottom w:val="single" w:sz="4" w:space="0" w:color="auto"/>
              <w:right w:val="single" w:sz="4" w:space="0" w:color="auto"/>
            </w:tcBorders>
            <w:shd w:val="clear" w:color="auto" w:fill="FFFFFF"/>
            <w:hideMark/>
          </w:tcPr>
          <w:p w14:paraId="60AC453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000 1 05 03010 01 0000 110</w:t>
            </w:r>
          </w:p>
        </w:tc>
        <w:tc>
          <w:tcPr>
            <w:tcW w:w="3638" w:type="dxa"/>
            <w:tcBorders>
              <w:top w:val="nil"/>
              <w:left w:val="nil"/>
              <w:bottom w:val="single" w:sz="4" w:space="0" w:color="auto"/>
              <w:right w:val="single" w:sz="4" w:space="0" w:color="auto"/>
            </w:tcBorders>
            <w:shd w:val="clear" w:color="auto" w:fill="FFFFFF"/>
            <w:hideMark/>
          </w:tcPr>
          <w:p w14:paraId="4BE9464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FFFFFF"/>
            <w:noWrap/>
            <w:hideMark/>
          </w:tcPr>
          <w:p w14:paraId="4F3AA53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
                <w:iCs/>
                <w:sz w:val="20"/>
                <w:szCs w:val="20"/>
                <w:lang w:eastAsia="en-US"/>
              </w:rPr>
              <w:t>75,8</w:t>
            </w:r>
          </w:p>
        </w:tc>
        <w:tc>
          <w:tcPr>
            <w:tcW w:w="1084" w:type="dxa"/>
            <w:tcBorders>
              <w:top w:val="nil"/>
              <w:left w:val="nil"/>
              <w:bottom w:val="single" w:sz="4" w:space="0" w:color="auto"/>
              <w:right w:val="single" w:sz="4" w:space="0" w:color="auto"/>
            </w:tcBorders>
            <w:shd w:val="clear" w:color="auto" w:fill="FFFFFF"/>
          </w:tcPr>
          <w:p w14:paraId="17E19730"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62,0</w:t>
            </w:r>
          </w:p>
        </w:tc>
        <w:tc>
          <w:tcPr>
            <w:tcW w:w="1126" w:type="dxa"/>
            <w:tcBorders>
              <w:top w:val="nil"/>
              <w:left w:val="nil"/>
              <w:bottom w:val="single" w:sz="4" w:space="0" w:color="auto"/>
              <w:right w:val="single" w:sz="4" w:space="0" w:color="auto"/>
            </w:tcBorders>
            <w:shd w:val="clear" w:color="auto" w:fill="FFFFFF"/>
          </w:tcPr>
          <w:p w14:paraId="4471BC3E"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64,0</w:t>
            </w:r>
          </w:p>
        </w:tc>
      </w:tr>
      <w:tr w:rsidR="00513F88" w:rsidRPr="00513F88" w14:paraId="227E085F" w14:textId="77777777" w:rsidTr="00585099">
        <w:trPr>
          <w:trHeight w:val="333"/>
        </w:trPr>
        <w:tc>
          <w:tcPr>
            <w:tcW w:w="2385" w:type="dxa"/>
            <w:tcBorders>
              <w:top w:val="nil"/>
              <w:left w:val="single" w:sz="4" w:space="0" w:color="auto"/>
              <w:bottom w:val="single" w:sz="4" w:space="0" w:color="auto"/>
              <w:right w:val="single" w:sz="4" w:space="0" w:color="auto"/>
            </w:tcBorders>
            <w:shd w:val="clear" w:color="auto" w:fill="FFFFFF"/>
            <w:hideMark/>
          </w:tcPr>
          <w:p w14:paraId="33EFB8F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000 1 06 00000 00 0000 000</w:t>
            </w:r>
          </w:p>
        </w:tc>
        <w:tc>
          <w:tcPr>
            <w:tcW w:w="3638" w:type="dxa"/>
            <w:tcBorders>
              <w:top w:val="nil"/>
              <w:left w:val="nil"/>
              <w:bottom w:val="single" w:sz="4" w:space="0" w:color="auto"/>
              <w:right w:val="single" w:sz="4" w:space="0" w:color="auto"/>
            </w:tcBorders>
            <w:shd w:val="clear" w:color="auto" w:fill="FFFFFF"/>
            <w:hideMark/>
          </w:tcPr>
          <w:p w14:paraId="0E97713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НАЛОГИ НА ИМУЩЕСТВО</w:t>
            </w:r>
          </w:p>
        </w:tc>
        <w:tc>
          <w:tcPr>
            <w:tcW w:w="1275" w:type="dxa"/>
            <w:tcBorders>
              <w:top w:val="nil"/>
              <w:left w:val="nil"/>
              <w:bottom w:val="single" w:sz="4" w:space="0" w:color="auto"/>
              <w:right w:val="single" w:sz="4" w:space="0" w:color="auto"/>
            </w:tcBorders>
            <w:shd w:val="clear" w:color="auto" w:fill="FFFFFF"/>
            <w:noWrap/>
            <w:hideMark/>
          </w:tcPr>
          <w:p w14:paraId="62DFE9A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2601,0</w:t>
            </w:r>
          </w:p>
        </w:tc>
        <w:tc>
          <w:tcPr>
            <w:tcW w:w="1084" w:type="dxa"/>
            <w:tcBorders>
              <w:top w:val="nil"/>
              <w:left w:val="nil"/>
              <w:bottom w:val="single" w:sz="4" w:space="0" w:color="auto"/>
              <w:right w:val="single" w:sz="4" w:space="0" w:color="auto"/>
            </w:tcBorders>
            <w:shd w:val="clear" w:color="auto" w:fill="FFFFFF"/>
          </w:tcPr>
          <w:p w14:paraId="4313AA3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2611,0</w:t>
            </w:r>
          </w:p>
        </w:tc>
        <w:tc>
          <w:tcPr>
            <w:tcW w:w="1126" w:type="dxa"/>
            <w:tcBorders>
              <w:top w:val="nil"/>
              <w:left w:val="nil"/>
              <w:bottom w:val="single" w:sz="4" w:space="0" w:color="auto"/>
              <w:right w:val="single" w:sz="4" w:space="0" w:color="auto"/>
            </w:tcBorders>
            <w:shd w:val="clear" w:color="auto" w:fill="FFFFFF"/>
          </w:tcPr>
          <w:p w14:paraId="64761E8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2614,0</w:t>
            </w:r>
          </w:p>
        </w:tc>
      </w:tr>
      <w:tr w:rsidR="00513F88" w:rsidRPr="00513F88" w14:paraId="5FF9441E" w14:textId="77777777" w:rsidTr="00585099">
        <w:trPr>
          <w:trHeight w:val="270"/>
        </w:trPr>
        <w:tc>
          <w:tcPr>
            <w:tcW w:w="2385" w:type="dxa"/>
            <w:tcBorders>
              <w:top w:val="nil"/>
              <w:left w:val="single" w:sz="4" w:space="0" w:color="auto"/>
              <w:bottom w:val="single" w:sz="4" w:space="0" w:color="auto"/>
              <w:right w:val="single" w:sz="4" w:space="0" w:color="auto"/>
            </w:tcBorders>
            <w:shd w:val="clear" w:color="auto" w:fill="FFFFFF"/>
            <w:hideMark/>
          </w:tcPr>
          <w:p w14:paraId="5813EA7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000 1 06 01000 00 0000 110</w:t>
            </w:r>
          </w:p>
        </w:tc>
        <w:tc>
          <w:tcPr>
            <w:tcW w:w="3638" w:type="dxa"/>
            <w:tcBorders>
              <w:top w:val="nil"/>
              <w:left w:val="nil"/>
              <w:bottom w:val="single" w:sz="4" w:space="0" w:color="auto"/>
              <w:right w:val="single" w:sz="4" w:space="0" w:color="auto"/>
            </w:tcBorders>
            <w:shd w:val="clear" w:color="auto" w:fill="FFFFFF"/>
            <w:hideMark/>
          </w:tcPr>
          <w:p w14:paraId="0F17D6A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Налог на имущество физических лиц</w:t>
            </w:r>
          </w:p>
        </w:tc>
        <w:tc>
          <w:tcPr>
            <w:tcW w:w="1275" w:type="dxa"/>
            <w:tcBorders>
              <w:top w:val="nil"/>
              <w:left w:val="nil"/>
              <w:bottom w:val="single" w:sz="4" w:space="0" w:color="auto"/>
              <w:right w:val="single" w:sz="4" w:space="0" w:color="auto"/>
            </w:tcBorders>
            <w:shd w:val="clear" w:color="auto" w:fill="FFFFFF"/>
            <w:noWrap/>
            <w:hideMark/>
          </w:tcPr>
          <w:p w14:paraId="2092168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140,0</w:t>
            </w:r>
          </w:p>
        </w:tc>
        <w:tc>
          <w:tcPr>
            <w:tcW w:w="1084" w:type="dxa"/>
            <w:tcBorders>
              <w:top w:val="nil"/>
              <w:left w:val="nil"/>
              <w:bottom w:val="single" w:sz="4" w:space="0" w:color="auto"/>
              <w:right w:val="single" w:sz="4" w:space="0" w:color="auto"/>
            </w:tcBorders>
            <w:shd w:val="clear" w:color="auto" w:fill="FFFFFF"/>
          </w:tcPr>
          <w:p w14:paraId="1F767DA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145,0</w:t>
            </w:r>
          </w:p>
        </w:tc>
        <w:tc>
          <w:tcPr>
            <w:tcW w:w="1126" w:type="dxa"/>
            <w:tcBorders>
              <w:top w:val="nil"/>
              <w:left w:val="nil"/>
              <w:bottom w:val="single" w:sz="4" w:space="0" w:color="auto"/>
              <w:right w:val="single" w:sz="4" w:space="0" w:color="auto"/>
            </w:tcBorders>
            <w:shd w:val="clear" w:color="auto" w:fill="FFFFFF"/>
          </w:tcPr>
          <w:p w14:paraId="1FBE3B6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148,0</w:t>
            </w:r>
          </w:p>
        </w:tc>
      </w:tr>
      <w:tr w:rsidR="00513F88" w:rsidRPr="00513F88" w14:paraId="0EDE877D" w14:textId="77777777" w:rsidTr="00585099">
        <w:trPr>
          <w:trHeight w:val="144"/>
        </w:trPr>
        <w:tc>
          <w:tcPr>
            <w:tcW w:w="2385" w:type="dxa"/>
            <w:tcBorders>
              <w:top w:val="nil"/>
              <w:left w:val="single" w:sz="4" w:space="0" w:color="auto"/>
              <w:bottom w:val="single" w:sz="4" w:space="0" w:color="auto"/>
              <w:right w:val="single" w:sz="4" w:space="0" w:color="auto"/>
            </w:tcBorders>
            <w:shd w:val="clear" w:color="auto" w:fill="FFFFFF"/>
            <w:hideMark/>
          </w:tcPr>
          <w:p w14:paraId="78B7161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000 1 06 01030 10 0000 110</w:t>
            </w:r>
          </w:p>
        </w:tc>
        <w:tc>
          <w:tcPr>
            <w:tcW w:w="3638" w:type="dxa"/>
            <w:tcBorders>
              <w:top w:val="nil"/>
              <w:left w:val="nil"/>
              <w:bottom w:val="single" w:sz="4" w:space="0" w:color="auto"/>
              <w:right w:val="single" w:sz="4" w:space="0" w:color="auto"/>
            </w:tcBorders>
            <w:shd w:val="clear" w:color="auto" w:fill="FFFFFF"/>
            <w:hideMark/>
          </w:tcPr>
          <w:p w14:paraId="22D7D02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FFFFFF"/>
            <w:noWrap/>
            <w:hideMark/>
          </w:tcPr>
          <w:p w14:paraId="4C59CAA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140,0</w:t>
            </w:r>
          </w:p>
        </w:tc>
        <w:tc>
          <w:tcPr>
            <w:tcW w:w="1084" w:type="dxa"/>
            <w:tcBorders>
              <w:top w:val="nil"/>
              <w:left w:val="nil"/>
              <w:bottom w:val="single" w:sz="4" w:space="0" w:color="auto"/>
              <w:right w:val="single" w:sz="4" w:space="0" w:color="auto"/>
            </w:tcBorders>
            <w:shd w:val="clear" w:color="auto" w:fill="FFFFFF"/>
          </w:tcPr>
          <w:p w14:paraId="2BC12C8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145,0</w:t>
            </w:r>
          </w:p>
        </w:tc>
        <w:tc>
          <w:tcPr>
            <w:tcW w:w="1126" w:type="dxa"/>
            <w:tcBorders>
              <w:top w:val="nil"/>
              <w:left w:val="nil"/>
              <w:bottom w:val="single" w:sz="4" w:space="0" w:color="auto"/>
              <w:right w:val="single" w:sz="4" w:space="0" w:color="auto"/>
            </w:tcBorders>
            <w:shd w:val="clear" w:color="auto" w:fill="FFFFFF"/>
          </w:tcPr>
          <w:p w14:paraId="2CD5530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148,0</w:t>
            </w:r>
          </w:p>
        </w:tc>
      </w:tr>
      <w:tr w:rsidR="00513F88" w:rsidRPr="00513F88" w14:paraId="3C8BA2CD" w14:textId="77777777" w:rsidTr="00585099">
        <w:trPr>
          <w:trHeight w:val="255"/>
        </w:trPr>
        <w:tc>
          <w:tcPr>
            <w:tcW w:w="2385" w:type="dxa"/>
            <w:tcBorders>
              <w:top w:val="nil"/>
              <w:left w:val="single" w:sz="4" w:space="0" w:color="auto"/>
              <w:bottom w:val="single" w:sz="4" w:space="0" w:color="auto"/>
              <w:right w:val="single" w:sz="4" w:space="0" w:color="auto"/>
            </w:tcBorders>
            <w:shd w:val="clear" w:color="auto" w:fill="FFFFFF"/>
            <w:hideMark/>
          </w:tcPr>
          <w:p w14:paraId="0A00816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000 1 06 06000 00 0000 110</w:t>
            </w:r>
          </w:p>
        </w:tc>
        <w:tc>
          <w:tcPr>
            <w:tcW w:w="3638" w:type="dxa"/>
            <w:tcBorders>
              <w:top w:val="nil"/>
              <w:left w:val="nil"/>
              <w:bottom w:val="single" w:sz="4" w:space="0" w:color="auto"/>
              <w:right w:val="single" w:sz="4" w:space="0" w:color="auto"/>
            </w:tcBorders>
            <w:shd w:val="clear" w:color="auto" w:fill="FFFFFF"/>
            <w:hideMark/>
          </w:tcPr>
          <w:p w14:paraId="50703E3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Земельный налог</w:t>
            </w:r>
          </w:p>
        </w:tc>
        <w:tc>
          <w:tcPr>
            <w:tcW w:w="1275" w:type="dxa"/>
            <w:tcBorders>
              <w:top w:val="nil"/>
              <w:left w:val="nil"/>
              <w:bottom w:val="single" w:sz="4" w:space="0" w:color="auto"/>
              <w:right w:val="single" w:sz="4" w:space="0" w:color="auto"/>
            </w:tcBorders>
            <w:shd w:val="clear" w:color="auto" w:fill="FFFFFF"/>
            <w:noWrap/>
            <w:hideMark/>
          </w:tcPr>
          <w:p w14:paraId="7D0F342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2461,0</w:t>
            </w:r>
          </w:p>
        </w:tc>
        <w:tc>
          <w:tcPr>
            <w:tcW w:w="1084" w:type="dxa"/>
            <w:tcBorders>
              <w:top w:val="nil"/>
              <w:left w:val="nil"/>
              <w:bottom w:val="single" w:sz="4" w:space="0" w:color="auto"/>
              <w:right w:val="single" w:sz="4" w:space="0" w:color="auto"/>
            </w:tcBorders>
            <w:shd w:val="clear" w:color="auto" w:fill="FFFFFF"/>
          </w:tcPr>
          <w:p w14:paraId="4B51494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2466,0</w:t>
            </w:r>
          </w:p>
        </w:tc>
        <w:tc>
          <w:tcPr>
            <w:tcW w:w="1126" w:type="dxa"/>
            <w:tcBorders>
              <w:top w:val="nil"/>
              <w:left w:val="nil"/>
              <w:bottom w:val="single" w:sz="4" w:space="0" w:color="auto"/>
              <w:right w:val="single" w:sz="4" w:space="0" w:color="auto"/>
            </w:tcBorders>
            <w:shd w:val="clear" w:color="auto" w:fill="FFFFFF"/>
          </w:tcPr>
          <w:p w14:paraId="087646E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2466,0</w:t>
            </w:r>
          </w:p>
        </w:tc>
      </w:tr>
      <w:tr w:rsidR="00513F88" w:rsidRPr="00513F88" w14:paraId="59A35627" w14:textId="77777777" w:rsidTr="00585099">
        <w:trPr>
          <w:trHeight w:val="300"/>
        </w:trPr>
        <w:tc>
          <w:tcPr>
            <w:tcW w:w="2385" w:type="dxa"/>
            <w:tcBorders>
              <w:top w:val="nil"/>
              <w:left w:val="single" w:sz="4" w:space="0" w:color="auto"/>
              <w:bottom w:val="single" w:sz="4" w:space="0" w:color="auto"/>
              <w:right w:val="single" w:sz="4" w:space="0" w:color="auto"/>
            </w:tcBorders>
            <w:shd w:val="clear" w:color="auto" w:fill="FFFFFF"/>
            <w:hideMark/>
          </w:tcPr>
          <w:p w14:paraId="53F16ED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000 1 06 06030 00 0000 110</w:t>
            </w:r>
          </w:p>
        </w:tc>
        <w:tc>
          <w:tcPr>
            <w:tcW w:w="3638" w:type="dxa"/>
            <w:tcBorders>
              <w:top w:val="nil"/>
              <w:left w:val="nil"/>
              <w:bottom w:val="single" w:sz="4" w:space="0" w:color="auto"/>
              <w:right w:val="single" w:sz="4" w:space="0" w:color="auto"/>
            </w:tcBorders>
            <w:shd w:val="clear" w:color="auto" w:fill="FFFFFF"/>
            <w:hideMark/>
          </w:tcPr>
          <w:p w14:paraId="7036C65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Земельный налог с организаций</w:t>
            </w:r>
          </w:p>
        </w:tc>
        <w:tc>
          <w:tcPr>
            <w:tcW w:w="1275" w:type="dxa"/>
            <w:tcBorders>
              <w:top w:val="nil"/>
              <w:left w:val="nil"/>
              <w:bottom w:val="single" w:sz="4" w:space="0" w:color="auto"/>
              <w:right w:val="single" w:sz="4" w:space="0" w:color="auto"/>
            </w:tcBorders>
            <w:shd w:val="clear" w:color="auto" w:fill="FFFFFF"/>
            <w:noWrap/>
            <w:hideMark/>
          </w:tcPr>
          <w:p w14:paraId="0063B7F9" w14:textId="77777777" w:rsidR="00513F88" w:rsidRPr="00513F88" w:rsidRDefault="00513F88" w:rsidP="00513F88">
            <w:pPr>
              <w:spacing w:line="259" w:lineRule="auto"/>
              <w:jc w:val="left"/>
              <w:rPr>
                <w:rFonts w:ascii="Calibri" w:eastAsia="Calibri" w:hAnsi="Calibri"/>
                <w:i/>
                <w:sz w:val="20"/>
                <w:szCs w:val="20"/>
                <w:lang w:eastAsia="en-US"/>
              </w:rPr>
            </w:pPr>
            <w:r w:rsidRPr="00513F88">
              <w:rPr>
                <w:rFonts w:ascii="Arial" w:eastAsia="Calibri" w:hAnsi="Arial" w:cs="Arial"/>
                <w:iCs/>
                <w:sz w:val="20"/>
                <w:szCs w:val="20"/>
                <w:lang w:eastAsia="en-US"/>
              </w:rPr>
              <w:t>1375,0</w:t>
            </w:r>
          </w:p>
        </w:tc>
        <w:tc>
          <w:tcPr>
            <w:tcW w:w="1084" w:type="dxa"/>
            <w:tcBorders>
              <w:top w:val="nil"/>
              <w:left w:val="nil"/>
              <w:bottom w:val="single" w:sz="4" w:space="0" w:color="auto"/>
              <w:right w:val="single" w:sz="4" w:space="0" w:color="auto"/>
            </w:tcBorders>
            <w:shd w:val="clear" w:color="auto" w:fill="FFFFFF"/>
          </w:tcPr>
          <w:p w14:paraId="0C958023" w14:textId="77777777" w:rsidR="00513F88" w:rsidRPr="00513F88" w:rsidRDefault="00513F88" w:rsidP="00513F88">
            <w:pPr>
              <w:spacing w:line="259" w:lineRule="auto"/>
              <w:jc w:val="left"/>
              <w:rPr>
                <w:rFonts w:ascii="Calibri" w:eastAsia="Calibri" w:hAnsi="Calibri"/>
                <w:i/>
                <w:sz w:val="20"/>
                <w:szCs w:val="20"/>
                <w:lang w:eastAsia="en-US"/>
              </w:rPr>
            </w:pPr>
            <w:r w:rsidRPr="00513F88">
              <w:rPr>
                <w:rFonts w:ascii="Arial" w:eastAsia="Calibri" w:hAnsi="Arial" w:cs="Arial"/>
                <w:iCs/>
                <w:sz w:val="20"/>
                <w:szCs w:val="20"/>
                <w:lang w:eastAsia="en-US"/>
              </w:rPr>
              <w:t>1380,0</w:t>
            </w:r>
          </w:p>
        </w:tc>
        <w:tc>
          <w:tcPr>
            <w:tcW w:w="1126" w:type="dxa"/>
            <w:tcBorders>
              <w:top w:val="nil"/>
              <w:left w:val="nil"/>
              <w:bottom w:val="single" w:sz="4" w:space="0" w:color="auto"/>
              <w:right w:val="single" w:sz="4" w:space="0" w:color="auto"/>
            </w:tcBorders>
            <w:shd w:val="clear" w:color="auto" w:fill="FFFFFF"/>
          </w:tcPr>
          <w:p w14:paraId="5E61666D" w14:textId="77777777" w:rsidR="00513F88" w:rsidRPr="00513F88" w:rsidRDefault="00513F88" w:rsidP="00513F88">
            <w:pPr>
              <w:spacing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1380,0</w:t>
            </w:r>
          </w:p>
        </w:tc>
      </w:tr>
      <w:tr w:rsidR="00513F88" w:rsidRPr="00513F88" w14:paraId="1815CA0C" w14:textId="77777777" w:rsidTr="00585099">
        <w:trPr>
          <w:trHeight w:val="307"/>
        </w:trPr>
        <w:tc>
          <w:tcPr>
            <w:tcW w:w="2385" w:type="dxa"/>
            <w:tcBorders>
              <w:top w:val="nil"/>
              <w:left w:val="single" w:sz="4" w:space="0" w:color="auto"/>
              <w:bottom w:val="single" w:sz="4" w:space="0" w:color="auto"/>
              <w:right w:val="single" w:sz="4" w:space="0" w:color="auto"/>
            </w:tcBorders>
            <w:shd w:val="clear" w:color="auto" w:fill="FFFFFF"/>
            <w:hideMark/>
          </w:tcPr>
          <w:p w14:paraId="6A2CFCA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000 1 06 06033 10 0000 110</w:t>
            </w:r>
          </w:p>
        </w:tc>
        <w:tc>
          <w:tcPr>
            <w:tcW w:w="3638" w:type="dxa"/>
            <w:tcBorders>
              <w:top w:val="nil"/>
              <w:left w:val="nil"/>
              <w:bottom w:val="single" w:sz="4" w:space="0" w:color="auto"/>
              <w:right w:val="single" w:sz="4" w:space="0" w:color="auto"/>
            </w:tcBorders>
            <w:shd w:val="clear" w:color="auto" w:fill="FFFFFF"/>
            <w:hideMark/>
          </w:tcPr>
          <w:p w14:paraId="5AE6188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Земельный налог с организаций, обладающих земельным участком, </w:t>
            </w:r>
            <w:r w:rsidRPr="00513F88">
              <w:rPr>
                <w:rFonts w:ascii="Arial" w:eastAsia="Calibri" w:hAnsi="Arial" w:cs="Arial"/>
                <w:iCs/>
                <w:sz w:val="20"/>
                <w:szCs w:val="20"/>
                <w:lang w:eastAsia="en-US"/>
              </w:rPr>
              <w:lastRenderedPageBreak/>
              <w:t>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FFFFFF"/>
            <w:noWrap/>
            <w:hideMark/>
          </w:tcPr>
          <w:p w14:paraId="48485FF7" w14:textId="77777777" w:rsidR="00513F88" w:rsidRPr="00513F88" w:rsidRDefault="00513F88" w:rsidP="00513F88">
            <w:pPr>
              <w:spacing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lastRenderedPageBreak/>
              <w:t>1375,0</w:t>
            </w:r>
          </w:p>
        </w:tc>
        <w:tc>
          <w:tcPr>
            <w:tcW w:w="1084" w:type="dxa"/>
            <w:tcBorders>
              <w:top w:val="nil"/>
              <w:left w:val="nil"/>
              <w:bottom w:val="single" w:sz="4" w:space="0" w:color="auto"/>
              <w:right w:val="single" w:sz="4" w:space="0" w:color="auto"/>
            </w:tcBorders>
            <w:shd w:val="clear" w:color="auto" w:fill="FFFFFF"/>
          </w:tcPr>
          <w:p w14:paraId="1B966DE9" w14:textId="77777777" w:rsidR="00513F88" w:rsidRPr="00513F88" w:rsidRDefault="00513F88" w:rsidP="00513F88">
            <w:pPr>
              <w:spacing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1380,0</w:t>
            </w:r>
          </w:p>
        </w:tc>
        <w:tc>
          <w:tcPr>
            <w:tcW w:w="1126" w:type="dxa"/>
            <w:tcBorders>
              <w:top w:val="nil"/>
              <w:left w:val="nil"/>
              <w:bottom w:val="single" w:sz="4" w:space="0" w:color="auto"/>
              <w:right w:val="single" w:sz="4" w:space="0" w:color="auto"/>
            </w:tcBorders>
            <w:shd w:val="clear" w:color="auto" w:fill="FFFFFF"/>
          </w:tcPr>
          <w:p w14:paraId="75033BB0" w14:textId="77777777" w:rsidR="00513F88" w:rsidRPr="00513F88" w:rsidRDefault="00513F88" w:rsidP="00513F88">
            <w:pPr>
              <w:spacing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1380,0</w:t>
            </w:r>
          </w:p>
        </w:tc>
      </w:tr>
      <w:tr w:rsidR="00513F88" w:rsidRPr="00513F88" w14:paraId="22D8BB2B" w14:textId="77777777" w:rsidTr="00585099">
        <w:trPr>
          <w:trHeight w:val="285"/>
        </w:trPr>
        <w:tc>
          <w:tcPr>
            <w:tcW w:w="2385" w:type="dxa"/>
            <w:tcBorders>
              <w:top w:val="nil"/>
              <w:left w:val="single" w:sz="4" w:space="0" w:color="auto"/>
              <w:bottom w:val="single" w:sz="4" w:space="0" w:color="auto"/>
              <w:right w:val="single" w:sz="4" w:space="0" w:color="auto"/>
            </w:tcBorders>
            <w:shd w:val="clear" w:color="auto" w:fill="FFFFFF"/>
            <w:hideMark/>
          </w:tcPr>
          <w:p w14:paraId="16F4F29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000 1 06 06040 00 0000 110</w:t>
            </w:r>
          </w:p>
        </w:tc>
        <w:tc>
          <w:tcPr>
            <w:tcW w:w="3638" w:type="dxa"/>
            <w:tcBorders>
              <w:top w:val="nil"/>
              <w:left w:val="nil"/>
              <w:bottom w:val="single" w:sz="4" w:space="0" w:color="auto"/>
              <w:right w:val="single" w:sz="4" w:space="0" w:color="auto"/>
            </w:tcBorders>
            <w:shd w:val="clear" w:color="auto" w:fill="FFFFFF"/>
            <w:hideMark/>
          </w:tcPr>
          <w:p w14:paraId="4E0C837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Земельный налог с физических лиц</w:t>
            </w:r>
          </w:p>
        </w:tc>
        <w:tc>
          <w:tcPr>
            <w:tcW w:w="1275" w:type="dxa"/>
            <w:tcBorders>
              <w:top w:val="nil"/>
              <w:left w:val="nil"/>
              <w:bottom w:val="single" w:sz="4" w:space="0" w:color="auto"/>
              <w:right w:val="single" w:sz="4" w:space="0" w:color="auto"/>
            </w:tcBorders>
            <w:shd w:val="clear" w:color="auto" w:fill="FFFFFF"/>
            <w:noWrap/>
            <w:hideMark/>
          </w:tcPr>
          <w:p w14:paraId="511B836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1086,0</w:t>
            </w:r>
          </w:p>
        </w:tc>
        <w:tc>
          <w:tcPr>
            <w:tcW w:w="1084" w:type="dxa"/>
            <w:tcBorders>
              <w:top w:val="nil"/>
              <w:left w:val="nil"/>
              <w:bottom w:val="single" w:sz="4" w:space="0" w:color="auto"/>
              <w:right w:val="single" w:sz="4" w:space="0" w:color="auto"/>
            </w:tcBorders>
            <w:shd w:val="clear" w:color="auto" w:fill="FFFFFF"/>
          </w:tcPr>
          <w:p w14:paraId="278D023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1086,0</w:t>
            </w:r>
          </w:p>
        </w:tc>
        <w:tc>
          <w:tcPr>
            <w:tcW w:w="1126" w:type="dxa"/>
            <w:tcBorders>
              <w:top w:val="nil"/>
              <w:left w:val="nil"/>
              <w:bottom w:val="single" w:sz="4" w:space="0" w:color="auto"/>
              <w:right w:val="single" w:sz="4" w:space="0" w:color="auto"/>
            </w:tcBorders>
            <w:shd w:val="clear" w:color="auto" w:fill="FFFFFF"/>
          </w:tcPr>
          <w:p w14:paraId="679A3B1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1086,0</w:t>
            </w:r>
          </w:p>
        </w:tc>
      </w:tr>
      <w:tr w:rsidR="00513F88" w:rsidRPr="00513F88" w14:paraId="3C302059" w14:textId="77777777" w:rsidTr="00585099">
        <w:trPr>
          <w:trHeight w:val="476"/>
        </w:trPr>
        <w:tc>
          <w:tcPr>
            <w:tcW w:w="2385" w:type="dxa"/>
            <w:tcBorders>
              <w:top w:val="nil"/>
              <w:left w:val="single" w:sz="4" w:space="0" w:color="auto"/>
              <w:bottom w:val="single" w:sz="4" w:space="0" w:color="auto"/>
              <w:right w:val="single" w:sz="4" w:space="0" w:color="auto"/>
            </w:tcBorders>
            <w:shd w:val="clear" w:color="auto" w:fill="FFFFFF"/>
            <w:hideMark/>
          </w:tcPr>
          <w:p w14:paraId="6F9118B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000 1 06 06043 10 0000 110</w:t>
            </w:r>
          </w:p>
        </w:tc>
        <w:tc>
          <w:tcPr>
            <w:tcW w:w="3638" w:type="dxa"/>
            <w:tcBorders>
              <w:top w:val="nil"/>
              <w:left w:val="nil"/>
              <w:bottom w:val="single" w:sz="4" w:space="0" w:color="auto"/>
              <w:right w:val="single" w:sz="4" w:space="0" w:color="auto"/>
            </w:tcBorders>
            <w:shd w:val="clear" w:color="auto" w:fill="FFFFFF"/>
            <w:hideMark/>
          </w:tcPr>
          <w:p w14:paraId="2C6F0CB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FFFFFF"/>
            <w:noWrap/>
            <w:hideMark/>
          </w:tcPr>
          <w:p w14:paraId="3B486EB9"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1086,0</w:t>
            </w:r>
          </w:p>
        </w:tc>
        <w:tc>
          <w:tcPr>
            <w:tcW w:w="1084" w:type="dxa"/>
            <w:tcBorders>
              <w:top w:val="nil"/>
              <w:left w:val="nil"/>
              <w:bottom w:val="single" w:sz="4" w:space="0" w:color="auto"/>
              <w:right w:val="single" w:sz="4" w:space="0" w:color="auto"/>
            </w:tcBorders>
            <w:shd w:val="clear" w:color="auto" w:fill="FFFFFF"/>
          </w:tcPr>
          <w:p w14:paraId="64CC94A8"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1086,0</w:t>
            </w:r>
          </w:p>
        </w:tc>
        <w:tc>
          <w:tcPr>
            <w:tcW w:w="1126" w:type="dxa"/>
            <w:tcBorders>
              <w:top w:val="nil"/>
              <w:left w:val="nil"/>
              <w:bottom w:val="single" w:sz="4" w:space="0" w:color="auto"/>
              <w:right w:val="single" w:sz="4" w:space="0" w:color="auto"/>
            </w:tcBorders>
            <w:shd w:val="clear" w:color="auto" w:fill="FFFFFF"/>
          </w:tcPr>
          <w:p w14:paraId="176FEEFD"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1086,0</w:t>
            </w:r>
          </w:p>
        </w:tc>
      </w:tr>
      <w:tr w:rsidR="00513F88" w:rsidRPr="00513F88" w14:paraId="4174E3CB" w14:textId="77777777" w:rsidTr="00585099">
        <w:trPr>
          <w:trHeight w:val="529"/>
        </w:trPr>
        <w:tc>
          <w:tcPr>
            <w:tcW w:w="2385" w:type="dxa"/>
            <w:tcBorders>
              <w:top w:val="nil"/>
              <w:left w:val="single" w:sz="4" w:space="0" w:color="auto"/>
              <w:bottom w:val="single" w:sz="4" w:space="0" w:color="auto"/>
              <w:right w:val="single" w:sz="4" w:space="0" w:color="auto"/>
            </w:tcBorders>
            <w:shd w:val="clear" w:color="auto" w:fill="FFFFFF"/>
            <w:hideMark/>
          </w:tcPr>
          <w:p w14:paraId="1D55D84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000 1 08 00000 00 0000 000</w:t>
            </w:r>
          </w:p>
        </w:tc>
        <w:tc>
          <w:tcPr>
            <w:tcW w:w="3638" w:type="dxa"/>
            <w:tcBorders>
              <w:top w:val="nil"/>
              <w:left w:val="nil"/>
              <w:bottom w:val="single" w:sz="4" w:space="0" w:color="auto"/>
              <w:right w:val="single" w:sz="4" w:space="0" w:color="auto"/>
            </w:tcBorders>
            <w:shd w:val="clear" w:color="auto" w:fill="FFFFFF"/>
            <w:hideMark/>
          </w:tcPr>
          <w:p w14:paraId="01566BB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ГОСУДАРСТВЕННАЯ ПОШЛИНА</w:t>
            </w:r>
          </w:p>
        </w:tc>
        <w:tc>
          <w:tcPr>
            <w:tcW w:w="1275" w:type="dxa"/>
            <w:tcBorders>
              <w:top w:val="nil"/>
              <w:left w:val="nil"/>
              <w:bottom w:val="single" w:sz="4" w:space="0" w:color="auto"/>
              <w:right w:val="single" w:sz="4" w:space="0" w:color="auto"/>
            </w:tcBorders>
            <w:shd w:val="clear" w:color="auto" w:fill="FFFFFF"/>
            <w:noWrap/>
            <w:hideMark/>
          </w:tcPr>
          <w:p w14:paraId="6B6E279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7,0</w:t>
            </w:r>
          </w:p>
        </w:tc>
        <w:tc>
          <w:tcPr>
            <w:tcW w:w="1084" w:type="dxa"/>
            <w:tcBorders>
              <w:top w:val="nil"/>
              <w:left w:val="nil"/>
              <w:bottom w:val="single" w:sz="4" w:space="0" w:color="auto"/>
              <w:right w:val="single" w:sz="4" w:space="0" w:color="auto"/>
            </w:tcBorders>
            <w:shd w:val="clear" w:color="auto" w:fill="FFFFFF"/>
          </w:tcPr>
          <w:p w14:paraId="7BF2825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1126" w:type="dxa"/>
            <w:tcBorders>
              <w:top w:val="nil"/>
              <w:left w:val="nil"/>
              <w:bottom w:val="single" w:sz="4" w:space="0" w:color="auto"/>
              <w:right w:val="single" w:sz="4" w:space="0" w:color="auto"/>
            </w:tcBorders>
            <w:shd w:val="clear" w:color="auto" w:fill="FFFFFF"/>
          </w:tcPr>
          <w:p w14:paraId="217FDE0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11,0</w:t>
            </w:r>
          </w:p>
        </w:tc>
      </w:tr>
      <w:tr w:rsidR="00513F88" w:rsidRPr="00513F88" w14:paraId="31735612" w14:textId="77777777" w:rsidTr="00585099">
        <w:trPr>
          <w:trHeight w:val="576"/>
        </w:trPr>
        <w:tc>
          <w:tcPr>
            <w:tcW w:w="2385" w:type="dxa"/>
            <w:tcBorders>
              <w:top w:val="nil"/>
              <w:left w:val="single" w:sz="4" w:space="0" w:color="auto"/>
              <w:bottom w:val="single" w:sz="4" w:space="0" w:color="auto"/>
              <w:right w:val="single" w:sz="4" w:space="0" w:color="auto"/>
            </w:tcBorders>
            <w:shd w:val="clear" w:color="auto" w:fill="FFFFFF"/>
            <w:hideMark/>
          </w:tcPr>
          <w:p w14:paraId="3C53C04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000 1 08 04000 01 0000 110</w:t>
            </w:r>
          </w:p>
        </w:tc>
        <w:tc>
          <w:tcPr>
            <w:tcW w:w="3638" w:type="dxa"/>
            <w:tcBorders>
              <w:top w:val="nil"/>
              <w:left w:val="nil"/>
              <w:bottom w:val="single" w:sz="4" w:space="0" w:color="auto"/>
              <w:right w:val="single" w:sz="4" w:space="0" w:color="auto"/>
            </w:tcBorders>
            <w:shd w:val="clear" w:color="auto" w:fill="FFFFFF"/>
            <w:hideMark/>
          </w:tcPr>
          <w:p w14:paraId="740371D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4332A14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7,0</w:t>
            </w:r>
          </w:p>
        </w:tc>
        <w:tc>
          <w:tcPr>
            <w:tcW w:w="1084" w:type="dxa"/>
            <w:tcBorders>
              <w:top w:val="nil"/>
              <w:left w:val="nil"/>
              <w:bottom w:val="single" w:sz="4" w:space="0" w:color="auto"/>
              <w:right w:val="single" w:sz="4" w:space="0" w:color="auto"/>
            </w:tcBorders>
            <w:shd w:val="clear" w:color="auto" w:fill="FFFFFF"/>
          </w:tcPr>
          <w:p w14:paraId="0862749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1126" w:type="dxa"/>
            <w:tcBorders>
              <w:top w:val="nil"/>
              <w:left w:val="nil"/>
              <w:bottom w:val="single" w:sz="4" w:space="0" w:color="auto"/>
              <w:right w:val="single" w:sz="4" w:space="0" w:color="auto"/>
            </w:tcBorders>
            <w:shd w:val="clear" w:color="auto" w:fill="FFFFFF"/>
          </w:tcPr>
          <w:p w14:paraId="442097F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11,0</w:t>
            </w:r>
          </w:p>
        </w:tc>
      </w:tr>
      <w:tr w:rsidR="00513F88" w:rsidRPr="00513F88" w14:paraId="0E3C530C" w14:textId="77777777" w:rsidTr="00585099">
        <w:trPr>
          <w:trHeight w:val="245"/>
        </w:trPr>
        <w:tc>
          <w:tcPr>
            <w:tcW w:w="2385" w:type="dxa"/>
            <w:tcBorders>
              <w:top w:val="nil"/>
              <w:left w:val="single" w:sz="4" w:space="0" w:color="auto"/>
              <w:bottom w:val="single" w:sz="4" w:space="0" w:color="auto"/>
              <w:right w:val="single" w:sz="4" w:space="0" w:color="auto"/>
            </w:tcBorders>
            <w:shd w:val="clear" w:color="auto" w:fill="FFFFFF"/>
            <w:hideMark/>
          </w:tcPr>
          <w:p w14:paraId="30B9BAD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000 1 08 04020 01 0000 110</w:t>
            </w:r>
          </w:p>
        </w:tc>
        <w:tc>
          <w:tcPr>
            <w:tcW w:w="3638" w:type="dxa"/>
            <w:tcBorders>
              <w:top w:val="nil"/>
              <w:left w:val="nil"/>
              <w:bottom w:val="single" w:sz="4" w:space="0" w:color="auto"/>
              <w:right w:val="single" w:sz="4" w:space="0" w:color="auto"/>
            </w:tcBorders>
            <w:shd w:val="clear" w:color="auto" w:fill="FFFFFF"/>
            <w:hideMark/>
          </w:tcPr>
          <w:p w14:paraId="6042B7A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nil"/>
              <w:left w:val="nil"/>
              <w:bottom w:val="single" w:sz="4" w:space="0" w:color="auto"/>
              <w:right w:val="single" w:sz="4" w:space="0" w:color="auto"/>
            </w:tcBorders>
            <w:shd w:val="clear" w:color="auto" w:fill="FFFFFF"/>
            <w:noWrap/>
            <w:hideMark/>
          </w:tcPr>
          <w:p w14:paraId="7A8D70A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7,0</w:t>
            </w:r>
          </w:p>
        </w:tc>
        <w:tc>
          <w:tcPr>
            <w:tcW w:w="1084" w:type="dxa"/>
            <w:tcBorders>
              <w:top w:val="nil"/>
              <w:left w:val="nil"/>
              <w:bottom w:val="single" w:sz="4" w:space="0" w:color="auto"/>
              <w:right w:val="single" w:sz="4" w:space="0" w:color="auto"/>
            </w:tcBorders>
            <w:shd w:val="clear" w:color="auto" w:fill="FFFFFF"/>
          </w:tcPr>
          <w:p w14:paraId="1F281D8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1126" w:type="dxa"/>
            <w:tcBorders>
              <w:top w:val="nil"/>
              <w:left w:val="nil"/>
              <w:bottom w:val="single" w:sz="4" w:space="0" w:color="auto"/>
              <w:right w:val="single" w:sz="4" w:space="0" w:color="auto"/>
            </w:tcBorders>
            <w:shd w:val="clear" w:color="auto" w:fill="FFFFFF"/>
          </w:tcPr>
          <w:p w14:paraId="6101699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11,0</w:t>
            </w:r>
          </w:p>
        </w:tc>
      </w:tr>
      <w:tr w:rsidR="00513F88" w:rsidRPr="00513F88" w14:paraId="490D629E" w14:textId="77777777" w:rsidTr="00585099">
        <w:trPr>
          <w:trHeight w:val="702"/>
        </w:trPr>
        <w:tc>
          <w:tcPr>
            <w:tcW w:w="2385" w:type="dxa"/>
            <w:tcBorders>
              <w:top w:val="nil"/>
              <w:left w:val="single" w:sz="4" w:space="0" w:color="auto"/>
              <w:bottom w:val="single" w:sz="4" w:space="0" w:color="auto"/>
              <w:right w:val="single" w:sz="4" w:space="0" w:color="auto"/>
            </w:tcBorders>
            <w:shd w:val="clear" w:color="auto" w:fill="FFFFFF"/>
            <w:hideMark/>
          </w:tcPr>
          <w:p w14:paraId="3B4AA5A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000 1 11 00000 00 0000 000</w:t>
            </w:r>
          </w:p>
        </w:tc>
        <w:tc>
          <w:tcPr>
            <w:tcW w:w="3638" w:type="dxa"/>
            <w:tcBorders>
              <w:top w:val="nil"/>
              <w:left w:val="nil"/>
              <w:bottom w:val="single" w:sz="4" w:space="0" w:color="auto"/>
              <w:right w:val="single" w:sz="4" w:space="0" w:color="auto"/>
            </w:tcBorders>
            <w:shd w:val="clear" w:color="auto" w:fill="FFFFFF"/>
            <w:hideMark/>
          </w:tcPr>
          <w:p w14:paraId="39C1337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auto" w:fill="FFFFFF"/>
            <w:noWrap/>
            <w:hideMark/>
          </w:tcPr>
          <w:p w14:paraId="43E0EAA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102,0</w:t>
            </w:r>
          </w:p>
        </w:tc>
        <w:tc>
          <w:tcPr>
            <w:tcW w:w="1084" w:type="dxa"/>
            <w:tcBorders>
              <w:top w:val="nil"/>
              <w:left w:val="nil"/>
              <w:bottom w:val="single" w:sz="4" w:space="0" w:color="auto"/>
              <w:right w:val="single" w:sz="4" w:space="0" w:color="auto"/>
            </w:tcBorders>
            <w:shd w:val="clear" w:color="auto" w:fill="FFFFFF"/>
          </w:tcPr>
          <w:p w14:paraId="2696AA8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7,0</w:t>
            </w:r>
          </w:p>
        </w:tc>
        <w:tc>
          <w:tcPr>
            <w:tcW w:w="1126" w:type="dxa"/>
            <w:tcBorders>
              <w:top w:val="nil"/>
              <w:left w:val="nil"/>
              <w:bottom w:val="single" w:sz="4" w:space="0" w:color="auto"/>
              <w:right w:val="single" w:sz="4" w:space="0" w:color="auto"/>
            </w:tcBorders>
            <w:shd w:val="clear" w:color="auto" w:fill="FFFFFF"/>
          </w:tcPr>
          <w:p w14:paraId="7D19278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7,0</w:t>
            </w:r>
          </w:p>
        </w:tc>
      </w:tr>
      <w:tr w:rsidR="00513F88" w:rsidRPr="00513F88" w14:paraId="78F8E304" w14:textId="77777777" w:rsidTr="00585099">
        <w:trPr>
          <w:trHeight w:val="75"/>
        </w:trPr>
        <w:tc>
          <w:tcPr>
            <w:tcW w:w="2385" w:type="dxa"/>
            <w:tcBorders>
              <w:top w:val="nil"/>
              <w:left w:val="single" w:sz="4" w:space="0" w:color="auto"/>
              <w:bottom w:val="single" w:sz="4" w:space="0" w:color="auto"/>
              <w:right w:val="single" w:sz="4" w:space="0" w:color="auto"/>
            </w:tcBorders>
            <w:shd w:val="clear" w:color="auto" w:fill="FFFFFF"/>
            <w:hideMark/>
          </w:tcPr>
          <w:p w14:paraId="218D30D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000 1 11 05025 00 0000 120</w:t>
            </w:r>
          </w:p>
        </w:tc>
        <w:tc>
          <w:tcPr>
            <w:tcW w:w="3638" w:type="dxa"/>
            <w:tcBorders>
              <w:top w:val="nil"/>
              <w:left w:val="nil"/>
              <w:bottom w:val="single" w:sz="4" w:space="0" w:color="auto"/>
              <w:right w:val="single" w:sz="4" w:space="0" w:color="auto"/>
            </w:tcBorders>
            <w:shd w:val="clear" w:color="auto" w:fill="FFFFFF"/>
            <w:hideMark/>
          </w:tcPr>
          <w:p w14:paraId="4096D7E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color w:val="000000"/>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auto" w:fill="FFFFFF"/>
            <w:noWrap/>
            <w:hideMark/>
          </w:tcPr>
          <w:p w14:paraId="75E6B80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102,0</w:t>
            </w:r>
          </w:p>
        </w:tc>
        <w:tc>
          <w:tcPr>
            <w:tcW w:w="1084" w:type="dxa"/>
            <w:tcBorders>
              <w:top w:val="nil"/>
              <w:left w:val="nil"/>
              <w:bottom w:val="single" w:sz="4" w:space="0" w:color="auto"/>
              <w:right w:val="single" w:sz="4" w:space="0" w:color="auto"/>
            </w:tcBorders>
            <w:shd w:val="clear" w:color="auto" w:fill="FFFFFF"/>
          </w:tcPr>
          <w:p w14:paraId="2F2EB3F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3,0</w:t>
            </w:r>
          </w:p>
        </w:tc>
        <w:tc>
          <w:tcPr>
            <w:tcW w:w="1126" w:type="dxa"/>
            <w:tcBorders>
              <w:top w:val="nil"/>
              <w:left w:val="nil"/>
              <w:bottom w:val="single" w:sz="4" w:space="0" w:color="auto"/>
              <w:right w:val="single" w:sz="4" w:space="0" w:color="auto"/>
            </w:tcBorders>
            <w:shd w:val="clear" w:color="auto" w:fill="FFFFFF"/>
          </w:tcPr>
          <w:p w14:paraId="2DBAF94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3,0</w:t>
            </w:r>
          </w:p>
        </w:tc>
      </w:tr>
      <w:tr w:rsidR="00513F88" w:rsidRPr="00513F88" w14:paraId="68A191BB" w14:textId="77777777" w:rsidTr="00585099">
        <w:trPr>
          <w:trHeight w:val="255"/>
        </w:trPr>
        <w:tc>
          <w:tcPr>
            <w:tcW w:w="2385" w:type="dxa"/>
            <w:tcBorders>
              <w:top w:val="single" w:sz="4" w:space="0" w:color="auto"/>
              <w:left w:val="single" w:sz="4" w:space="0" w:color="auto"/>
              <w:bottom w:val="single" w:sz="4" w:space="0" w:color="auto"/>
              <w:right w:val="single" w:sz="4" w:space="0" w:color="auto"/>
            </w:tcBorders>
            <w:shd w:val="clear" w:color="auto" w:fill="FFFFFF"/>
            <w:hideMark/>
          </w:tcPr>
          <w:p w14:paraId="7F29F75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000 2 00 00000 00 0000 000</w:t>
            </w:r>
          </w:p>
        </w:tc>
        <w:tc>
          <w:tcPr>
            <w:tcW w:w="3638" w:type="dxa"/>
            <w:tcBorders>
              <w:top w:val="single" w:sz="4" w:space="0" w:color="auto"/>
              <w:left w:val="nil"/>
              <w:bottom w:val="single" w:sz="4" w:space="0" w:color="auto"/>
              <w:right w:val="single" w:sz="4" w:space="0" w:color="auto"/>
            </w:tcBorders>
            <w:shd w:val="clear" w:color="auto" w:fill="FFFFFF"/>
            <w:hideMark/>
          </w:tcPr>
          <w:p w14:paraId="08023A7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БЕЗВОЗМЕЗДНЫЕ ПОСТУПЛЕНИЯ</w:t>
            </w:r>
          </w:p>
        </w:tc>
        <w:tc>
          <w:tcPr>
            <w:tcW w:w="1275" w:type="dxa"/>
            <w:tcBorders>
              <w:top w:val="single" w:sz="4" w:space="0" w:color="auto"/>
              <w:left w:val="nil"/>
              <w:bottom w:val="single" w:sz="4" w:space="0" w:color="auto"/>
              <w:right w:val="single" w:sz="4" w:space="0" w:color="auto"/>
            </w:tcBorders>
            <w:shd w:val="clear" w:color="auto" w:fill="FFFFFF"/>
            <w:noWrap/>
            <w:hideMark/>
          </w:tcPr>
          <w:p w14:paraId="588AB9A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7102,3</w:t>
            </w:r>
          </w:p>
        </w:tc>
        <w:tc>
          <w:tcPr>
            <w:tcW w:w="1084" w:type="dxa"/>
            <w:tcBorders>
              <w:top w:val="single" w:sz="4" w:space="0" w:color="auto"/>
              <w:left w:val="nil"/>
              <w:bottom w:val="single" w:sz="4" w:space="0" w:color="auto"/>
              <w:right w:val="single" w:sz="4" w:space="0" w:color="auto"/>
            </w:tcBorders>
            <w:shd w:val="clear" w:color="auto" w:fill="FFFFFF"/>
          </w:tcPr>
          <w:p w14:paraId="5D02341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4479,0</w:t>
            </w:r>
          </w:p>
        </w:tc>
        <w:tc>
          <w:tcPr>
            <w:tcW w:w="1126" w:type="dxa"/>
            <w:tcBorders>
              <w:top w:val="single" w:sz="4" w:space="0" w:color="auto"/>
              <w:left w:val="nil"/>
              <w:bottom w:val="single" w:sz="4" w:space="0" w:color="auto"/>
              <w:right w:val="single" w:sz="4" w:space="0" w:color="auto"/>
            </w:tcBorders>
            <w:shd w:val="clear" w:color="auto" w:fill="FFFFFF"/>
          </w:tcPr>
          <w:p w14:paraId="3895DF3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5115,5</w:t>
            </w:r>
          </w:p>
        </w:tc>
      </w:tr>
      <w:tr w:rsidR="00513F88" w:rsidRPr="00513F88" w14:paraId="12167BE1" w14:textId="77777777" w:rsidTr="00585099">
        <w:trPr>
          <w:trHeight w:val="604"/>
        </w:trPr>
        <w:tc>
          <w:tcPr>
            <w:tcW w:w="2385" w:type="dxa"/>
            <w:tcBorders>
              <w:top w:val="nil"/>
              <w:left w:val="single" w:sz="4" w:space="0" w:color="auto"/>
              <w:bottom w:val="single" w:sz="4" w:space="0" w:color="auto"/>
              <w:right w:val="single" w:sz="4" w:space="0" w:color="auto"/>
            </w:tcBorders>
            <w:shd w:val="clear" w:color="auto" w:fill="FFFFFF"/>
            <w:hideMark/>
          </w:tcPr>
          <w:p w14:paraId="19608EB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000 2 02 00000 00 0000 000</w:t>
            </w:r>
          </w:p>
        </w:tc>
        <w:tc>
          <w:tcPr>
            <w:tcW w:w="3638" w:type="dxa"/>
            <w:tcBorders>
              <w:top w:val="nil"/>
              <w:left w:val="nil"/>
              <w:bottom w:val="single" w:sz="4" w:space="0" w:color="auto"/>
              <w:right w:val="single" w:sz="4" w:space="0" w:color="auto"/>
            </w:tcBorders>
            <w:shd w:val="clear" w:color="auto" w:fill="FFFFFF"/>
            <w:hideMark/>
          </w:tcPr>
          <w:p w14:paraId="2850163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Безвозмездные поступления от других бюджетов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auto" w:fill="FFFFFF"/>
            <w:noWrap/>
            <w:hideMark/>
          </w:tcPr>
          <w:p w14:paraId="2372037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7102,3</w:t>
            </w:r>
          </w:p>
        </w:tc>
        <w:tc>
          <w:tcPr>
            <w:tcW w:w="1084" w:type="dxa"/>
            <w:tcBorders>
              <w:top w:val="single" w:sz="4" w:space="0" w:color="auto"/>
              <w:left w:val="nil"/>
              <w:bottom w:val="single" w:sz="4" w:space="0" w:color="auto"/>
              <w:right w:val="single" w:sz="4" w:space="0" w:color="auto"/>
            </w:tcBorders>
            <w:shd w:val="clear" w:color="auto" w:fill="FFFFFF"/>
          </w:tcPr>
          <w:p w14:paraId="67FCD0B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4479,0</w:t>
            </w:r>
          </w:p>
        </w:tc>
        <w:tc>
          <w:tcPr>
            <w:tcW w:w="1126" w:type="dxa"/>
            <w:tcBorders>
              <w:top w:val="single" w:sz="4" w:space="0" w:color="auto"/>
              <w:left w:val="nil"/>
              <w:bottom w:val="single" w:sz="4" w:space="0" w:color="auto"/>
              <w:right w:val="single" w:sz="4" w:space="0" w:color="auto"/>
            </w:tcBorders>
            <w:shd w:val="clear" w:color="auto" w:fill="FFFFFF"/>
          </w:tcPr>
          <w:p w14:paraId="68E0C5F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5115,5</w:t>
            </w:r>
          </w:p>
        </w:tc>
      </w:tr>
      <w:tr w:rsidR="00513F88" w:rsidRPr="00513F88" w14:paraId="6E88AA1B" w14:textId="77777777" w:rsidTr="00585099">
        <w:trPr>
          <w:trHeight w:val="480"/>
        </w:trPr>
        <w:tc>
          <w:tcPr>
            <w:tcW w:w="2385" w:type="dxa"/>
            <w:tcBorders>
              <w:top w:val="nil"/>
              <w:left w:val="single" w:sz="4" w:space="0" w:color="auto"/>
              <w:bottom w:val="single" w:sz="4" w:space="0" w:color="auto"/>
              <w:right w:val="single" w:sz="4" w:space="0" w:color="auto"/>
            </w:tcBorders>
            <w:shd w:val="clear" w:color="auto" w:fill="FFFFFF"/>
            <w:hideMark/>
          </w:tcPr>
          <w:p w14:paraId="039B2B9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000 2 02 10000 00 0000 150</w:t>
            </w:r>
          </w:p>
        </w:tc>
        <w:tc>
          <w:tcPr>
            <w:tcW w:w="3638" w:type="dxa"/>
            <w:tcBorders>
              <w:top w:val="nil"/>
              <w:left w:val="nil"/>
              <w:bottom w:val="single" w:sz="4" w:space="0" w:color="auto"/>
              <w:right w:val="single" w:sz="4" w:space="0" w:color="auto"/>
            </w:tcBorders>
            <w:shd w:val="clear" w:color="auto" w:fill="FFFFFF"/>
            <w:hideMark/>
          </w:tcPr>
          <w:p w14:paraId="72E463A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3ECFB3B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1922,4</w:t>
            </w:r>
          </w:p>
        </w:tc>
        <w:tc>
          <w:tcPr>
            <w:tcW w:w="1084" w:type="dxa"/>
            <w:tcBorders>
              <w:top w:val="nil"/>
              <w:left w:val="nil"/>
              <w:bottom w:val="single" w:sz="4" w:space="0" w:color="auto"/>
              <w:right w:val="single" w:sz="4" w:space="0" w:color="auto"/>
            </w:tcBorders>
            <w:shd w:val="clear" w:color="auto" w:fill="FFFFFF"/>
          </w:tcPr>
          <w:p w14:paraId="412D65C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1959,8</w:t>
            </w:r>
          </w:p>
        </w:tc>
        <w:tc>
          <w:tcPr>
            <w:tcW w:w="1126" w:type="dxa"/>
            <w:tcBorders>
              <w:top w:val="nil"/>
              <w:left w:val="nil"/>
              <w:bottom w:val="single" w:sz="4" w:space="0" w:color="auto"/>
              <w:right w:val="single" w:sz="4" w:space="0" w:color="auto"/>
            </w:tcBorders>
            <w:shd w:val="clear" w:color="auto" w:fill="FFFFFF"/>
          </w:tcPr>
          <w:p w14:paraId="05A6E41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2055,2</w:t>
            </w:r>
          </w:p>
        </w:tc>
      </w:tr>
      <w:tr w:rsidR="00513F88" w:rsidRPr="00513F88" w14:paraId="25695C3A" w14:textId="77777777" w:rsidTr="00585099">
        <w:trPr>
          <w:trHeight w:val="263"/>
        </w:trPr>
        <w:tc>
          <w:tcPr>
            <w:tcW w:w="2385" w:type="dxa"/>
            <w:tcBorders>
              <w:top w:val="nil"/>
              <w:left w:val="single" w:sz="4" w:space="0" w:color="auto"/>
              <w:bottom w:val="single" w:sz="4" w:space="0" w:color="auto"/>
              <w:right w:val="single" w:sz="4" w:space="0" w:color="auto"/>
            </w:tcBorders>
            <w:shd w:val="clear" w:color="auto" w:fill="FFFFFF"/>
            <w:hideMark/>
          </w:tcPr>
          <w:p w14:paraId="0BF2BBA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000 2 02 15001 10 0000 150</w:t>
            </w:r>
          </w:p>
        </w:tc>
        <w:tc>
          <w:tcPr>
            <w:tcW w:w="3638" w:type="dxa"/>
            <w:tcBorders>
              <w:top w:val="nil"/>
              <w:left w:val="nil"/>
              <w:bottom w:val="single" w:sz="4" w:space="0" w:color="auto"/>
              <w:right w:val="single" w:sz="4" w:space="0" w:color="auto"/>
            </w:tcBorders>
            <w:shd w:val="clear" w:color="auto" w:fill="FFFFFF"/>
            <w:hideMark/>
          </w:tcPr>
          <w:p w14:paraId="7A15DA9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color w:val="000000"/>
                <w:sz w:val="20"/>
                <w:szCs w:val="20"/>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336FECC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356,4</w:t>
            </w:r>
          </w:p>
        </w:tc>
        <w:tc>
          <w:tcPr>
            <w:tcW w:w="1084" w:type="dxa"/>
            <w:tcBorders>
              <w:top w:val="nil"/>
              <w:left w:val="nil"/>
              <w:bottom w:val="single" w:sz="4" w:space="0" w:color="auto"/>
              <w:right w:val="single" w:sz="4" w:space="0" w:color="auto"/>
            </w:tcBorders>
            <w:shd w:val="clear" w:color="auto" w:fill="FFFFFF"/>
          </w:tcPr>
          <w:p w14:paraId="67DAABE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309,9</w:t>
            </w:r>
          </w:p>
        </w:tc>
        <w:tc>
          <w:tcPr>
            <w:tcW w:w="1126" w:type="dxa"/>
            <w:tcBorders>
              <w:top w:val="nil"/>
              <w:left w:val="nil"/>
              <w:bottom w:val="single" w:sz="4" w:space="0" w:color="auto"/>
              <w:right w:val="single" w:sz="4" w:space="0" w:color="auto"/>
            </w:tcBorders>
            <w:shd w:val="clear" w:color="auto" w:fill="FFFFFF"/>
          </w:tcPr>
          <w:p w14:paraId="4B01F6E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321,4</w:t>
            </w:r>
          </w:p>
        </w:tc>
      </w:tr>
      <w:tr w:rsidR="00513F88" w:rsidRPr="00513F88" w14:paraId="7DB3E170" w14:textId="77777777" w:rsidTr="00585099">
        <w:trPr>
          <w:trHeight w:val="700"/>
        </w:trPr>
        <w:tc>
          <w:tcPr>
            <w:tcW w:w="2385" w:type="dxa"/>
            <w:tcBorders>
              <w:top w:val="nil"/>
              <w:left w:val="single" w:sz="4" w:space="0" w:color="auto"/>
              <w:bottom w:val="single" w:sz="4" w:space="0" w:color="auto"/>
              <w:right w:val="single" w:sz="4" w:space="0" w:color="auto"/>
            </w:tcBorders>
            <w:shd w:val="clear" w:color="auto" w:fill="FFFFFF"/>
            <w:hideMark/>
          </w:tcPr>
          <w:p w14:paraId="5603D6E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color w:val="000000"/>
                <w:sz w:val="20"/>
                <w:szCs w:val="20"/>
                <w:lang w:eastAsia="en-US"/>
              </w:rPr>
              <w:t>000 2 0216001 10 0000 150</w:t>
            </w:r>
          </w:p>
        </w:tc>
        <w:tc>
          <w:tcPr>
            <w:tcW w:w="3638" w:type="dxa"/>
            <w:tcBorders>
              <w:top w:val="nil"/>
              <w:left w:val="nil"/>
              <w:bottom w:val="single" w:sz="4" w:space="0" w:color="auto"/>
              <w:right w:val="single" w:sz="4" w:space="0" w:color="auto"/>
            </w:tcBorders>
            <w:shd w:val="clear" w:color="auto" w:fill="FFFFFF"/>
            <w:hideMark/>
          </w:tcPr>
          <w:p w14:paraId="6C58B18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color w:val="000000"/>
                <w:sz w:val="20"/>
                <w:szCs w:val="20"/>
                <w:lang w:eastAsia="en-US"/>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nil"/>
              <w:left w:val="nil"/>
              <w:bottom w:val="single" w:sz="4" w:space="0" w:color="auto"/>
              <w:right w:val="single" w:sz="4" w:space="0" w:color="auto"/>
            </w:tcBorders>
            <w:shd w:val="clear" w:color="auto" w:fill="FFFFFF"/>
            <w:noWrap/>
            <w:hideMark/>
          </w:tcPr>
          <w:p w14:paraId="219FCF8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1566,0</w:t>
            </w:r>
          </w:p>
        </w:tc>
        <w:tc>
          <w:tcPr>
            <w:tcW w:w="1084" w:type="dxa"/>
            <w:tcBorders>
              <w:top w:val="nil"/>
              <w:left w:val="nil"/>
              <w:bottom w:val="single" w:sz="4" w:space="0" w:color="auto"/>
              <w:right w:val="single" w:sz="4" w:space="0" w:color="auto"/>
            </w:tcBorders>
            <w:shd w:val="clear" w:color="auto" w:fill="FFFFFF"/>
          </w:tcPr>
          <w:p w14:paraId="0AE84FB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1649,9</w:t>
            </w:r>
          </w:p>
        </w:tc>
        <w:tc>
          <w:tcPr>
            <w:tcW w:w="1126" w:type="dxa"/>
            <w:tcBorders>
              <w:top w:val="nil"/>
              <w:left w:val="nil"/>
              <w:bottom w:val="single" w:sz="4" w:space="0" w:color="auto"/>
              <w:right w:val="single" w:sz="4" w:space="0" w:color="auto"/>
            </w:tcBorders>
            <w:shd w:val="clear" w:color="auto" w:fill="FFFFFF"/>
          </w:tcPr>
          <w:p w14:paraId="0D47271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1733,8</w:t>
            </w:r>
          </w:p>
        </w:tc>
      </w:tr>
      <w:tr w:rsidR="00513F88" w:rsidRPr="00513F88" w14:paraId="4C68F75A" w14:textId="77777777" w:rsidTr="00585099">
        <w:trPr>
          <w:trHeight w:val="525"/>
        </w:trPr>
        <w:tc>
          <w:tcPr>
            <w:tcW w:w="2385" w:type="dxa"/>
            <w:tcBorders>
              <w:top w:val="nil"/>
              <w:left w:val="single" w:sz="4" w:space="0" w:color="auto"/>
              <w:bottom w:val="single" w:sz="4" w:space="0" w:color="auto"/>
              <w:right w:val="single" w:sz="4" w:space="0" w:color="auto"/>
            </w:tcBorders>
            <w:shd w:val="clear" w:color="auto" w:fill="FFFFFF"/>
            <w:hideMark/>
          </w:tcPr>
          <w:p w14:paraId="78DC937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000 2 02 03000 00 0000 150</w:t>
            </w:r>
          </w:p>
        </w:tc>
        <w:tc>
          <w:tcPr>
            <w:tcW w:w="3638" w:type="dxa"/>
            <w:tcBorders>
              <w:top w:val="nil"/>
              <w:left w:val="nil"/>
              <w:bottom w:val="single" w:sz="4" w:space="0" w:color="auto"/>
              <w:right w:val="single" w:sz="4" w:space="0" w:color="auto"/>
            </w:tcBorders>
            <w:shd w:val="clear" w:color="auto" w:fill="FFFFFF"/>
            <w:hideMark/>
          </w:tcPr>
          <w:p w14:paraId="4111961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Субвенции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5AB7DF2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136,2</w:t>
            </w:r>
          </w:p>
        </w:tc>
        <w:tc>
          <w:tcPr>
            <w:tcW w:w="1084" w:type="dxa"/>
            <w:tcBorders>
              <w:top w:val="nil"/>
              <w:left w:val="nil"/>
              <w:bottom w:val="single" w:sz="4" w:space="0" w:color="auto"/>
              <w:right w:val="single" w:sz="4" w:space="0" w:color="auto"/>
            </w:tcBorders>
            <w:shd w:val="clear" w:color="auto" w:fill="FFFFFF"/>
          </w:tcPr>
          <w:p w14:paraId="5AF98DA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149,8</w:t>
            </w:r>
          </w:p>
        </w:tc>
        <w:tc>
          <w:tcPr>
            <w:tcW w:w="1126" w:type="dxa"/>
            <w:tcBorders>
              <w:top w:val="nil"/>
              <w:left w:val="nil"/>
              <w:bottom w:val="single" w:sz="4" w:space="0" w:color="auto"/>
              <w:right w:val="single" w:sz="4" w:space="0" w:color="auto"/>
            </w:tcBorders>
            <w:shd w:val="clear" w:color="auto" w:fill="FFFFFF"/>
          </w:tcPr>
          <w:p w14:paraId="32BB098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163,8</w:t>
            </w:r>
          </w:p>
        </w:tc>
      </w:tr>
      <w:tr w:rsidR="00513F88" w:rsidRPr="00513F88" w14:paraId="5090049C" w14:textId="77777777" w:rsidTr="00585099">
        <w:trPr>
          <w:trHeight w:val="568"/>
        </w:trPr>
        <w:tc>
          <w:tcPr>
            <w:tcW w:w="2385" w:type="dxa"/>
            <w:tcBorders>
              <w:top w:val="nil"/>
              <w:left w:val="single" w:sz="4" w:space="0" w:color="auto"/>
              <w:bottom w:val="single" w:sz="4" w:space="0" w:color="auto"/>
              <w:right w:val="single" w:sz="4" w:space="0" w:color="auto"/>
            </w:tcBorders>
            <w:shd w:val="clear" w:color="auto" w:fill="FFFFFF"/>
            <w:hideMark/>
          </w:tcPr>
          <w:p w14:paraId="71E60ED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000 2 02 35118 00 0000 150</w:t>
            </w:r>
          </w:p>
        </w:tc>
        <w:tc>
          <w:tcPr>
            <w:tcW w:w="3638" w:type="dxa"/>
            <w:tcBorders>
              <w:top w:val="nil"/>
              <w:left w:val="nil"/>
              <w:bottom w:val="single" w:sz="4" w:space="0" w:color="auto"/>
              <w:right w:val="single" w:sz="4" w:space="0" w:color="auto"/>
            </w:tcBorders>
            <w:shd w:val="clear" w:color="auto" w:fill="FFFFFF"/>
            <w:hideMark/>
          </w:tcPr>
          <w:p w14:paraId="21D40B1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FFFFFF"/>
            <w:noWrap/>
            <w:hideMark/>
          </w:tcPr>
          <w:p w14:paraId="5EBA928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136,2</w:t>
            </w:r>
          </w:p>
        </w:tc>
        <w:tc>
          <w:tcPr>
            <w:tcW w:w="1084" w:type="dxa"/>
            <w:tcBorders>
              <w:top w:val="nil"/>
              <w:left w:val="nil"/>
              <w:bottom w:val="single" w:sz="4" w:space="0" w:color="auto"/>
              <w:right w:val="single" w:sz="4" w:space="0" w:color="auto"/>
            </w:tcBorders>
            <w:shd w:val="clear" w:color="auto" w:fill="FFFFFF"/>
          </w:tcPr>
          <w:p w14:paraId="369413B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149,8</w:t>
            </w:r>
          </w:p>
        </w:tc>
        <w:tc>
          <w:tcPr>
            <w:tcW w:w="1126" w:type="dxa"/>
            <w:tcBorders>
              <w:top w:val="nil"/>
              <w:left w:val="nil"/>
              <w:bottom w:val="single" w:sz="4" w:space="0" w:color="auto"/>
              <w:right w:val="single" w:sz="4" w:space="0" w:color="auto"/>
            </w:tcBorders>
            <w:shd w:val="clear" w:color="auto" w:fill="FFFFFF"/>
          </w:tcPr>
          <w:p w14:paraId="69C5490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163,8</w:t>
            </w:r>
          </w:p>
        </w:tc>
      </w:tr>
      <w:tr w:rsidR="00513F88" w:rsidRPr="00513F88" w14:paraId="27C120AF" w14:textId="77777777" w:rsidTr="00585099">
        <w:trPr>
          <w:trHeight w:val="578"/>
        </w:trPr>
        <w:tc>
          <w:tcPr>
            <w:tcW w:w="2385" w:type="dxa"/>
            <w:tcBorders>
              <w:top w:val="nil"/>
              <w:left w:val="single" w:sz="4" w:space="0" w:color="auto"/>
              <w:bottom w:val="single" w:sz="4" w:space="0" w:color="auto"/>
              <w:right w:val="single" w:sz="4" w:space="0" w:color="auto"/>
            </w:tcBorders>
            <w:shd w:val="clear" w:color="auto" w:fill="FFFFFF"/>
            <w:hideMark/>
          </w:tcPr>
          <w:p w14:paraId="400DB7C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000 2 02 35118 10 0000 150</w:t>
            </w:r>
          </w:p>
        </w:tc>
        <w:tc>
          <w:tcPr>
            <w:tcW w:w="3638" w:type="dxa"/>
            <w:tcBorders>
              <w:top w:val="nil"/>
              <w:left w:val="nil"/>
              <w:bottom w:val="single" w:sz="4" w:space="0" w:color="auto"/>
              <w:right w:val="single" w:sz="4" w:space="0" w:color="auto"/>
            </w:tcBorders>
            <w:shd w:val="clear" w:color="auto" w:fill="FFFFFF"/>
            <w:hideMark/>
          </w:tcPr>
          <w:p w14:paraId="6951193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Субвенции бюджетам сельских поселений на осуществление </w:t>
            </w:r>
            <w:r w:rsidRPr="00513F88">
              <w:rPr>
                <w:rFonts w:ascii="Arial" w:eastAsia="Calibri" w:hAnsi="Arial" w:cs="Arial"/>
                <w:iCs/>
                <w:sz w:val="20"/>
                <w:szCs w:val="20"/>
                <w:lang w:eastAsia="en-US"/>
              </w:rPr>
              <w:lastRenderedPageBreak/>
              <w:t>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FFFFFF"/>
            <w:noWrap/>
            <w:hideMark/>
          </w:tcPr>
          <w:p w14:paraId="6741932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136,2</w:t>
            </w:r>
          </w:p>
        </w:tc>
        <w:tc>
          <w:tcPr>
            <w:tcW w:w="1084" w:type="dxa"/>
            <w:tcBorders>
              <w:top w:val="nil"/>
              <w:left w:val="nil"/>
              <w:bottom w:val="single" w:sz="4" w:space="0" w:color="auto"/>
              <w:right w:val="single" w:sz="4" w:space="0" w:color="auto"/>
            </w:tcBorders>
            <w:shd w:val="clear" w:color="auto" w:fill="FFFFFF"/>
          </w:tcPr>
          <w:p w14:paraId="59B7D54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149,8</w:t>
            </w:r>
          </w:p>
        </w:tc>
        <w:tc>
          <w:tcPr>
            <w:tcW w:w="1126" w:type="dxa"/>
            <w:tcBorders>
              <w:top w:val="nil"/>
              <w:left w:val="nil"/>
              <w:bottom w:val="single" w:sz="4" w:space="0" w:color="auto"/>
              <w:right w:val="single" w:sz="4" w:space="0" w:color="auto"/>
            </w:tcBorders>
            <w:shd w:val="clear" w:color="auto" w:fill="FFFFFF"/>
          </w:tcPr>
          <w:p w14:paraId="7C7ECE6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163,8</w:t>
            </w:r>
          </w:p>
        </w:tc>
      </w:tr>
      <w:tr w:rsidR="00513F88" w:rsidRPr="00513F88" w14:paraId="6DFEC833" w14:textId="77777777" w:rsidTr="00585099">
        <w:trPr>
          <w:trHeight w:val="208"/>
        </w:trPr>
        <w:tc>
          <w:tcPr>
            <w:tcW w:w="2385" w:type="dxa"/>
            <w:tcBorders>
              <w:top w:val="nil"/>
              <w:left w:val="single" w:sz="4" w:space="0" w:color="auto"/>
              <w:bottom w:val="single" w:sz="4" w:space="0" w:color="auto"/>
              <w:right w:val="single" w:sz="4" w:space="0" w:color="auto"/>
            </w:tcBorders>
            <w:shd w:val="clear" w:color="auto" w:fill="FFFFFF"/>
            <w:hideMark/>
          </w:tcPr>
          <w:p w14:paraId="370F965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000 2 02 40000 00 0000 150</w:t>
            </w:r>
          </w:p>
        </w:tc>
        <w:tc>
          <w:tcPr>
            <w:tcW w:w="3638" w:type="dxa"/>
            <w:tcBorders>
              <w:top w:val="nil"/>
              <w:left w:val="nil"/>
              <w:bottom w:val="single" w:sz="4" w:space="0" w:color="auto"/>
              <w:right w:val="single" w:sz="4" w:space="0" w:color="auto"/>
            </w:tcBorders>
            <w:shd w:val="clear" w:color="auto" w:fill="FFFFFF"/>
            <w:hideMark/>
          </w:tcPr>
          <w:p w14:paraId="6C076D5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Иные межбюджетные трансферты</w:t>
            </w:r>
          </w:p>
        </w:tc>
        <w:tc>
          <w:tcPr>
            <w:tcW w:w="1275" w:type="dxa"/>
            <w:tcBorders>
              <w:top w:val="nil"/>
              <w:left w:val="nil"/>
              <w:bottom w:val="single" w:sz="4" w:space="0" w:color="auto"/>
              <w:right w:val="single" w:sz="4" w:space="0" w:color="auto"/>
            </w:tcBorders>
            <w:shd w:val="clear" w:color="auto" w:fill="FFFFFF"/>
            <w:noWrap/>
            <w:hideMark/>
          </w:tcPr>
          <w:p w14:paraId="73FB2F8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5043,7</w:t>
            </w:r>
          </w:p>
        </w:tc>
        <w:tc>
          <w:tcPr>
            <w:tcW w:w="1084" w:type="dxa"/>
            <w:tcBorders>
              <w:top w:val="nil"/>
              <w:left w:val="nil"/>
              <w:bottom w:val="single" w:sz="4" w:space="0" w:color="auto"/>
              <w:right w:val="single" w:sz="4" w:space="0" w:color="auto"/>
            </w:tcBorders>
            <w:shd w:val="clear" w:color="auto" w:fill="FFFFFF"/>
          </w:tcPr>
          <w:p w14:paraId="065AFE1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2369,4</w:t>
            </w:r>
          </w:p>
        </w:tc>
        <w:tc>
          <w:tcPr>
            <w:tcW w:w="1126" w:type="dxa"/>
            <w:tcBorders>
              <w:top w:val="nil"/>
              <w:left w:val="nil"/>
              <w:bottom w:val="single" w:sz="4" w:space="0" w:color="auto"/>
              <w:right w:val="single" w:sz="4" w:space="0" w:color="auto"/>
            </w:tcBorders>
            <w:shd w:val="clear" w:color="auto" w:fill="FFFFFF"/>
          </w:tcPr>
          <w:p w14:paraId="6BD1E30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2896,5</w:t>
            </w:r>
          </w:p>
        </w:tc>
      </w:tr>
      <w:tr w:rsidR="00513F88" w:rsidRPr="00513F88" w14:paraId="49CB2AA9" w14:textId="77777777" w:rsidTr="00585099">
        <w:trPr>
          <w:trHeight w:val="538"/>
        </w:trPr>
        <w:tc>
          <w:tcPr>
            <w:tcW w:w="2385" w:type="dxa"/>
            <w:tcBorders>
              <w:top w:val="nil"/>
              <w:left w:val="single" w:sz="4" w:space="0" w:color="auto"/>
              <w:bottom w:val="single" w:sz="4" w:space="0" w:color="auto"/>
              <w:right w:val="single" w:sz="4" w:space="0" w:color="auto"/>
            </w:tcBorders>
            <w:shd w:val="clear" w:color="auto" w:fill="FFFFFF"/>
            <w:hideMark/>
          </w:tcPr>
          <w:p w14:paraId="62532BC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000 2 02 40014 00 0000 150</w:t>
            </w:r>
          </w:p>
        </w:tc>
        <w:tc>
          <w:tcPr>
            <w:tcW w:w="3638" w:type="dxa"/>
            <w:tcBorders>
              <w:top w:val="nil"/>
              <w:left w:val="nil"/>
              <w:bottom w:val="single" w:sz="4" w:space="0" w:color="auto"/>
              <w:right w:val="single" w:sz="4" w:space="0" w:color="auto"/>
            </w:tcBorders>
            <w:shd w:val="clear" w:color="auto" w:fill="FFFFFF"/>
            <w:hideMark/>
          </w:tcPr>
          <w:p w14:paraId="2BC2AC9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275" w:type="dxa"/>
            <w:tcBorders>
              <w:top w:val="nil"/>
              <w:left w:val="nil"/>
              <w:bottom w:val="single" w:sz="4" w:space="0" w:color="auto"/>
              <w:right w:val="single" w:sz="4" w:space="0" w:color="auto"/>
            </w:tcBorders>
            <w:shd w:val="clear" w:color="auto" w:fill="FFFFFF"/>
            <w:noWrap/>
            <w:hideMark/>
          </w:tcPr>
          <w:p w14:paraId="6663BAA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1327,6</w:t>
            </w:r>
          </w:p>
        </w:tc>
        <w:tc>
          <w:tcPr>
            <w:tcW w:w="1084" w:type="dxa"/>
            <w:tcBorders>
              <w:top w:val="nil"/>
              <w:left w:val="nil"/>
              <w:bottom w:val="single" w:sz="4" w:space="0" w:color="auto"/>
              <w:right w:val="single" w:sz="4" w:space="0" w:color="auto"/>
            </w:tcBorders>
            <w:shd w:val="clear" w:color="auto" w:fill="FFFFFF"/>
          </w:tcPr>
          <w:p w14:paraId="1AFD63E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1320,3</w:t>
            </w:r>
          </w:p>
        </w:tc>
        <w:tc>
          <w:tcPr>
            <w:tcW w:w="1126" w:type="dxa"/>
            <w:tcBorders>
              <w:top w:val="nil"/>
              <w:left w:val="nil"/>
              <w:bottom w:val="single" w:sz="4" w:space="0" w:color="auto"/>
              <w:right w:val="single" w:sz="4" w:space="0" w:color="auto"/>
            </w:tcBorders>
            <w:shd w:val="clear" w:color="auto" w:fill="FFFFFF"/>
          </w:tcPr>
          <w:p w14:paraId="05EF563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1347,4</w:t>
            </w:r>
          </w:p>
        </w:tc>
      </w:tr>
      <w:tr w:rsidR="00513F88" w:rsidRPr="00513F88" w14:paraId="15D2B0CA" w14:textId="77777777" w:rsidTr="00282416">
        <w:trPr>
          <w:trHeight w:val="1683"/>
        </w:trPr>
        <w:tc>
          <w:tcPr>
            <w:tcW w:w="2385" w:type="dxa"/>
            <w:tcBorders>
              <w:top w:val="nil"/>
              <w:left w:val="single" w:sz="4" w:space="0" w:color="auto"/>
              <w:bottom w:val="single" w:sz="4" w:space="0" w:color="auto"/>
              <w:right w:val="single" w:sz="4" w:space="0" w:color="auto"/>
            </w:tcBorders>
            <w:shd w:val="clear" w:color="auto" w:fill="FFFFFF"/>
            <w:hideMark/>
          </w:tcPr>
          <w:p w14:paraId="1230757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000 2 02 40014 10 0000 150</w:t>
            </w:r>
          </w:p>
        </w:tc>
        <w:tc>
          <w:tcPr>
            <w:tcW w:w="3638" w:type="dxa"/>
            <w:tcBorders>
              <w:top w:val="nil"/>
              <w:left w:val="nil"/>
              <w:bottom w:val="single" w:sz="4" w:space="0" w:color="auto"/>
              <w:right w:val="single" w:sz="4" w:space="0" w:color="auto"/>
            </w:tcBorders>
            <w:shd w:val="clear" w:color="auto" w:fill="FFFFFF"/>
            <w:hideMark/>
          </w:tcPr>
          <w:p w14:paraId="6816B7B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275" w:type="dxa"/>
            <w:tcBorders>
              <w:top w:val="nil"/>
              <w:left w:val="nil"/>
              <w:bottom w:val="single" w:sz="4" w:space="0" w:color="auto"/>
              <w:right w:val="single" w:sz="4" w:space="0" w:color="auto"/>
            </w:tcBorders>
            <w:shd w:val="clear" w:color="auto" w:fill="FFFFFF"/>
            <w:noWrap/>
            <w:hideMark/>
          </w:tcPr>
          <w:p w14:paraId="4A9383E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1327,6</w:t>
            </w:r>
          </w:p>
        </w:tc>
        <w:tc>
          <w:tcPr>
            <w:tcW w:w="1084" w:type="dxa"/>
            <w:tcBorders>
              <w:top w:val="nil"/>
              <w:left w:val="nil"/>
              <w:bottom w:val="single" w:sz="4" w:space="0" w:color="auto"/>
              <w:right w:val="single" w:sz="4" w:space="0" w:color="auto"/>
            </w:tcBorders>
            <w:shd w:val="clear" w:color="auto" w:fill="FFFFFF"/>
          </w:tcPr>
          <w:p w14:paraId="1838489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1320,3</w:t>
            </w:r>
          </w:p>
        </w:tc>
        <w:tc>
          <w:tcPr>
            <w:tcW w:w="1126" w:type="dxa"/>
            <w:tcBorders>
              <w:top w:val="nil"/>
              <w:left w:val="nil"/>
              <w:bottom w:val="single" w:sz="4" w:space="0" w:color="auto"/>
              <w:right w:val="single" w:sz="4" w:space="0" w:color="auto"/>
            </w:tcBorders>
            <w:shd w:val="clear" w:color="auto" w:fill="FFFFFF"/>
          </w:tcPr>
          <w:p w14:paraId="4246164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1347,4</w:t>
            </w:r>
          </w:p>
        </w:tc>
      </w:tr>
      <w:tr w:rsidR="00513F88" w:rsidRPr="00513F88" w14:paraId="0D56B85D" w14:textId="77777777" w:rsidTr="00585099">
        <w:trPr>
          <w:trHeight w:val="103"/>
        </w:trPr>
        <w:tc>
          <w:tcPr>
            <w:tcW w:w="2385" w:type="dxa"/>
            <w:tcBorders>
              <w:top w:val="single" w:sz="4" w:space="0" w:color="auto"/>
              <w:left w:val="single" w:sz="4" w:space="0" w:color="auto"/>
              <w:bottom w:val="single" w:sz="4" w:space="0" w:color="auto"/>
              <w:right w:val="single" w:sz="4" w:space="0" w:color="auto"/>
            </w:tcBorders>
            <w:shd w:val="clear" w:color="auto" w:fill="FFFFFF"/>
            <w:hideMark/>
          </w:tcPr>
          <w:p w14:paraId="4ED4F1E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000 2 02 49999 00 0000 150</w:t>
            </w:r>
          </w:p>
        </w:tc>
        <w:tc>
          <w:tcPr>
            <w:tcW w:w="3638" w:type="dxa"/>
            <w:tcBorders>
              <w:top w:val="single" w:sz="4" w:space="0" w:color="auto"/>
              <w:left w:val="nil"/>
              <w:bottom w:val="single" w:sz="4" w:space="0" w:color="auto"/>
              <w:right w:val="single" w:sz="4" w:space="0" w:color="auto"/>
            </w:tcBorders>
            <w:shd w:val="clear" w:color="auto" w:fill="FFFFFF"/>
            <w:hideMark/>
          </w:tcPr>
          <w:p w14:paraId="5A51E1F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Прочие межбюджетные трансферты, передаваемые бюджетам сельских поселении </w:t>
            </w:r>
          </w:p>
        </w:tc>
        <w:tc>
          <w:tcPr>
            <w:tcW w:w="1275" w:type="dxa"/>
            <w:tcBorders>
              <w:top w:val="single" w:sz="4" w:space="0" w:color="auto"/>
              <w:left w:val="nil"/>
              <w:bottom w:val="single" w:sz="4" w:space="0" w:color="auto"/>
              <w:right w:val="single" w:sz="4" w:space="0" w:color="auto"/>
            </w:tcBorders>
            <w:shd w:val="clear" w:color="auto" w:fill="FFFFFF"/>
            <w:noWrap/>
            <w:hideMark/>
          </w:tcPr>
          <w:p w14:paraId="1255DA6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3716,1</w:t>
            </w:r>
          </w:p>
        </w:tc>
        <w:tc>
          <w:tcPr>
            <w:tcW w:w="1084" w:type="dxa"/>
            <w:tcBorders>
              <w:top w:val="single" w:sz="4" w:space="0" w:color="auto"/>
              <w:left w:val="nil"/>
              <w:bottom w:val="single" w:sz="4" w:space="0" w:color="auto"/>
              <w:right w:val="single" w:sz="4" w:space="0" w:color="auto"/>
            </w:tcBorders>
            <w:shd w:val="clear" w:color="auto" w:fill="FFFFFF"/>
          </w:tcPr>
          <w:p w14:paraId="02A7907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1049,1</w:t>
            </w:r>
          </w:p>
        </w:tc>
        <w:tc>
          <w:tcPr>
            <w:tcW w:w="1126" w:type="dxa"/>
            <w:tcBorders>
              <w:top w:val="single" w:sz="4" w:space="0" w:color="auto"/>
              <w:left w:val="nil"/>
              <w:bottom w:val="single" w:sz="4" w:space="0" w:color="auto"/>
              <w:right w:val="single" w:sz="4" w:space="0" w:color="auto"/>
            </w:tcBorders>
            <w:shd w:val="clear" w:color="auto" w:fill="FFFFFF"/>
          </w:tcPr>
          <w:p w14:paraId="715CB9F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1549,1</w:t>
            </w:r>
          </w:p>
        </w:tc>
      </w:tr>
      <w:tr w:rsidR="00513F88" w:rsidRPr="00513F88" w14:paraId="2B4F0651" w14:textId="77777777" w:rsidTr="00585099">
        <w:trPr>
          <w:trHeight w:val="690"/>
        </w:trPr>
        <w:tc>
          <w:tcPr>
            <w:tcW w:w="2385" w:type="dxa"/>
            <w:tcBorders>
              <w:top w:val="single" w:sz="4" w:space="0" w:color="auto"/>
              <w:left w:val="single" w:sz="4" w:space="0" w:color="auto"/>
              <w:bottom w:val="single" w:sz="4" w:space="0" w:color="auto"/>
              <w:right w:val="single" w:sz="4" w:space="0" w:color="auto"/>
            </w:tcBorders>
            <w:shd w:val="clear" w:color="auto" w:fill="FFFFFF"/>
            <w:hideMark/>
          </w:tcPr>
          <w:p w14:paraId="52EB6F6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000 2 02 49999 10 0000 150</w:t>
            </w:r>
          </w:p>
        </w:tc>
        <w:tc>
          <w:tcPr>
            <w:tcW w:w="3638" w:type="dxa"/>
            <w:tcBorders>
              <w:top w:val="single" w:sz="4" w:space="0" w:color="auto"/>
              <w:left w:val="nil"/>
              <w:bottom w:val="single" w:sz="4" w:space="0" w:color="auto"/>
              <w:right w:val="single" w:sz="4" w:space="0" w:color="auto"/>
            </w:tcBorders>
            <w:shd w:val="clear" w:color="auto" w:fill="FFFFFF"/>
            <w:hideMark/>
          </w:tcPr>
          <w:p w14:paraId="2D1E5F7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Прочие межбюджетные трансферты, передаваемые бюджетам сельских поселении</w:t>
            </w:r>
          </w:p>
        </w:tc>
        <w:tc>
          <w:tcPr>
            <w:tcW w:w="1275" w:type="dxa"/>
            <w:tcBorders>
              <w:top w:val="single" w:sz="4" w:space="0" w:color="auto"/>
              <w:left w:val="nil"/>
              <w:bottom w:val="single" w:sz="4" w:space="0" w:color="auto"/>
              <w:right w:val="single" w:sz="4" w:space="0" w:color="auto"/>
            </w:tcBorders>
            <w:shd w:val="clear" w:color="auto" w:fill="FFFFFF"/>
            <w:noWrap/>
            <w:hideMark/>
          </w:tcPr>
          <w:p w14:paraId="014070C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3716,1</w:t>
            </w:r>
          </w:p>
        </w:tc>
        <w:tc>
          <w:tcPr>
            <w:tcW w:w="1084" w:type="dxa"/>
            <w:tcBorders>
              <w:top w:val="single" w:sz="4" w:space="0" w:color="auto"/>
              <w:left w:val="nil"/>
              <w:bottom w:val="single" w:sz="4" w:space="0" w:color="auto"/>
              <w:right w:val="single" w:sz="4" w:space="0" w:color="auto"/>
            </w:tcBorders>
            <w:shd w:val="clear" w:color="auto" w:fill="FFFFFF"/>
          </w:tcPr>
          <w:p w14:paraId="20327BE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1049,1</w:t>
            </w:r>
          </w:p>
        </w:tc>
        <w:tc>
          <w:tcPr>
            <w:tcW w:w="1126" w:type="dxa"/>
            <w:tcBorders>
              <w:top w:val="single" w:sz="4" w:space="0" w:color="auto"/>
              <w:left w:val="nil"/>
              <w:bottom w:val="single" w:sz="4" w:space="0" w:color="auto"/>
              <w:right w:val="single" w:sz="4" w:space="0" w:color="auto"/>
            </w:tcBorders>
            <w:shd w:val="clear" w:color="auto" w:fill="FFFFFF"/>
          </w:tcPr>
          <w:p w14:paraId="4BC6F91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1549,1</w:t>
            </w:r>
          </w:p>
        </w:tc>
      </w:tr>
    </w:tbl>
    <w:p w14:paraId="11B22580" w14:textId="77777777" w:rsidR="00513F88" w:rsidRPr="00513F88" w:rsidRDefault="00513F88" w:rsidP="00513F88">
      <w:pPr>
        <w:jc w:val="center"/>
        <w:rPr>
          <w:rFonts w:ascii="Arial" w:eastAsia="Calibri" w:hAnsi="Arial" w:cs="Arial"/>
          <w:sz w:val="20"/>
          <w:szCs w:val="20"/>
          <w:lang w:eastAsia="en-US"/>
        </w:rPr>
      </w:pPr>
    </w:p>
    <w:p w14:paraId="3537DFAF"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Приложение № 3</w:t>
      </w:r>
    </w:p>
    <w:p w14:paraId="3B8D1451"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к решению Совета народных депутатов от «11» сентября 2024 г.№ 209</w:t>
      </w:r>
    </w:p>
    <w:p w14:paraId="2E5135CD"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«О внесении изменений в решение Совета народных депутатов Калачеевского</w:t>
      </w:r>
    </w:p>
    <w:p w14:paraId="7C89D329"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сельского поселения от 25.12.2023 г. № 178 «О бюджете Калачеевского сельского</w:t>
      </w:r>
    </w:p>
    <w:p w14:paraId="4E76B5FE"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поселения Калачеевского муниципального</w:t>
      </w:r>
    </w:p>
    <w:p w14:paraId="3B30B2E8"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района на 2024 год и плановый период 2025 и 2026 годов»</w:t>
      </w:r>
    </w:p>
    <w:p w14:paraId="564C3BC2"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Ведомственная структура</w:t>
      </w:r>
    </w:p>
    <w:p w14:paraId="459D5446"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расходов Калачеевского сельского поселения на 2024 год</w:t>
      </w:r>
    </w:p>
    <w:p w14:paraId="3FB6D041" w14:textId="77777777" w:rsidR="00513F88" w:rsidRPr="00513F88" w:rsidRDefault="00513F88" w:rsidP="00513F88">
      <w:pPr>
        <w:jc w:val="center"/>
        <w:rPr>
          <w:rFonts w:ascii="Arial" w:eastAsia="Calibri" w:hAnsi="Arial" w:cs="Arial"/>
          <w:b/>
          <w:sz w:val="20"/>
          <w:szCs w:val="20"/>
          <w:lang w:eastAsia="en-US"/>
        </w:rPr>
      </w:pPr>
      <w:r w:rsidRPr="00513F88">
        <w:rPr>
          <w:rFonts w:ascii="Arial" w:eastAsia="Calibri" w:hAnsi="Arial" w:cs="Arial"/>
          <w:sz w:val="20"/>
          <w:szCs w:val="20"/>
          <w:lang w:eastAsia="en-US"/>
        </w:rPr>
        <w:t>и плановый период 2025 и 2026 годов</w:t>
      </w:r>
    </w:p>
    <w:tbl>
      <w:tblPr>
        <w:tblW w:w="12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709"/>
        <w:gridCol w:w="425"/>
        <w:gridCol w:w="567"/>
        <w:gridCol w:w="1021"/>
        <w:gridCol w:w="596"/>
        <w:gridCol w:w="935"/>
        <w:gridCol w:w="992"/>
        <w:gridCol w:w="851"/>
        <w:gridCol w:w="3307"/>
      </w:tblGrid>
      <w:tr w:rsidR="00513F88" w:rsidRPr="00513F88" w14:paraId="4667759D" w14:textId="77777777" w:rsidTr="00585099">
        <w:trPr>
          <w:gridAfter w:val="1"/>
          <w:wAfter w:w="3307" w:type="dxa"/>
          <w:trHeight w:val="414"/>
        </w:trPr>
        <w:tc>
          <w:tcPr>
            <w:tcW w:w="3510" w:type="dxa"/>
            <w:vMerge w:val="restart"/>
            <w:shd w:val="clear" w:color="auto" w:fill="auto"/>
          </w:tcPr>
          <w:p w14:paraId="63602AB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Наименование</w:t>
            </w:r>
          </w:p>
        </w:tc>
        <w:tc>
          <w:tcPr>
            <w:tcW w:w="709" w:type="dxa"/>
            <w:vMerge w:val="restart"/>
            <w:shd w:val="clear" w:color="auto" w:fill="auto"/>
            <w:noWrap/>
          </w:tcPr>
          <w:p w14:paraId="7B54D91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ГРБС</w:t>
            </w:r>
          </w:p>
        </w:tc>
        <w:tc>
          <w:tcPr>
            <w:tcW w:w="425" w:type="dxa"/>
            <w:vMerge w:val="restart"/>
            <w:shd w:val="clear" w:color="auto" w:fill="auto"/>
            <w:noWrap/>
          </w:tcPr>
          <w:p w14:paraId="011A5E2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РЗ</w:t>
            </w:r>
          </w:p>
        </w:tc>
        <w:tc>
          <w:tcPr>
            <w:tcW w:w="567" w:type="dxa"/>
            <w:vMerge w:val="restart"/>
            <w:shd w:val="clear" w:color="auto" w:fill="auto"/>
            <w:noWrap/>
          </w:tcPr>
          <w:p w14:paraId="6B9A69D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ПР</w:t>
            </w:r>
          </w:p>
        </w:tc>
        <w:tc>
          <w:tcPr>
            <w:tcW w:w="1021" w:type="dxa"/>
            <w:vMerge w:val="restart"/>
            <w:shd w:val="clear" w:color="auto" w:fill="auto"/>
            <w:noWrap/>
          </w:tcPr>
          <w:p w14:paraId="1DDC148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ЦСР</w:t>
            </w:r>
          </w:p>
        </w:tc>
        <w:tc>
          <w:tcPr>
            <w:tcW w:w="596" w:type="dxa"/>
            <w:vMerge w:val="restart"/>
            <w:shd w:val="clear" w:color="auto" w:fill="auto"/>
            <w:noWrap/>
          </w:tcPr>
          <w:p w14:paraId="1F0BA0B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ВР</w:t>
            </w:r>
          </w:p>
        </w:tc>
        <w:tc>
          <w:tcPr>
            <w:tcW w:w="2778" w:type="dxa"/>
            <w:gridSpan w:val="3"/>
            <w:shd w:val="clear" w:color="auto" w:fill="auto"/>
          </w:tcPr>
          <w:p w14:paraId="1C2125A9" w14:textId="77777777" w:rsidR="00513F88" w:rsidRPr="00513F88" w:rsidRDefault="00513F88" w:rsidP="00513F88">
            <w:pPr>
              <w:spacing w:line="259" w:lineRule="auto"/>
              <w:jc w:val="center"/>
              <w:rPr>
                <w:rFonts w:ascii="Arial" w:eastAsia="Calibri" w:hAnsi="Arial" w:cs="Arial"/>
                <w:iCs/>
                <w:sz w:val="20"/>
                <w:szCs w:val="20"/>
                <w:lang w:eastAsia="en-US"/>
              </w:rPr>
            </w:pPr>
            <w:r w:rsidRPr="00513F88">
              <w:rPr>
                <w:rFonts w:ascii="Arial" w:eastAsia="Calibri" w:hAnsi="Arial" w:cs="Arial"/>
                <w:iCs/>
                <w:sz w:val="20"/>
                <w:szCs w:val="20"/>
                <w:lang w:eastAsia="en-US"/>
              </w:rPr>
              <w:t>сумма</w:t>
            </w:r>
          </w:p>
          <w:p w14:paraId="3EAE7912" w14:textId="77777777" w:rsidR="00513F88" w:rsidRPr="00513F88" w:rsidRDefault="00513F88" w:rsidP="00513F88">
            <w:pPr>
              <w:spacing w:line="259" w:lineRule="auto"/>
              <w:jc w:val="center"/>
              <w:rPr>
                <w:rFonts w:ascii="Arial" w:eastAsia="Calibri" w:hAnsi="Arial" w:cs="Arial"/>
                <w:iCs/>
                <w:sz w:val="20"/>
                <w:szCs w:val="20"/>
                <w:lang w:eastAsia="en-US"/>
              </w:rPr>
            </w:pPr>
            <w:r w:rsidRPr="00513F88">
              <w:rPr>
                <w:rFonts w:ascii="Arial" w:eastAsia="Calibri" w:hAnsi="Arial" w:cs="Arial"/>
                <w:iCs/>
                <w:sz w:val="20"/>
                <w:szCs w:val="20"/>
                <w:lang w:eastAsia="en-US"/>
              </w:rPr>
              <w:t>(тыс. руб.)</w:t>
            </w:r>
          </w:p>
        </w:tc>
      </w:tr>
      <w:tr w:rsidR="00513F88" w:rsidRPr="00513F88" w14:paraId="1B00D8A9" w14:textId="77777777" w:rsidTr="00585099">
        <w:trPr>
          <w:gridAfter w:val="1"/>
          <w:wAfter w:w="3307" w:type="dxa"/>
          <w:trHeight w:val="363"/>
        </w:trPr>
        <w:tc>
          <w:tcPr>
            <w:tcW w:w="3510" w:type="dxa"/>
            <w:vMerge/>
            <w:shd w:val="clear" w:color="auto" w:fill="auto"/>
          </w:tcPr>
          <w:p w14:paraId="0A17EC38"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709" w:type="dxa"/>
            <w:vMerge/>
            <w:shd w:val="clear" w:color="auto" w:fill="auto"/>
          </w:tcPr>
          <w:p w14:paraId="52CDCE33"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425" w:type="dxa"/>
            <w:vMerge/>
            <w:shd w:val="clear" w:color="auto" w:fill="auto"/>
          </w:tcPr>
          <w:p w14:paraId="3C6C5AA9"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vMerge/>
            <w:shd w:val="clear" w:color="auto" w:fill="auto"/>
          </w:tcPr>
          <w:p w14:paraId="23DEE0F5"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vMerge/>
            <w:shd w:val="clear" w:color="auto" w:fill="auto"/>
          </w:tcPr>
          <w:p w14:paraId="3868EF7F"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vMerge/>
            <w:shd w:val="clear" w:color="auto" w:fill="auto"/>
          </w:tcPr>
          <w:p w14:paraId="2CB8A278"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23DAC7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2024 год</w:t>
            </w:r>
          </w:p>
        </w:tc>
        <w:tc>
          <w:tcPr>
            <w:tcW w:w="992" w:type="dxa"/>
          </w:tcPr>
          <w:p w14:paraId="530D0C2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2025 год</w:t>
            </w:r>
          </w:p>
        </w:tc>
        <w:tc>
          <w:tcPr>
            <w:tcW w:w="851" w:type="dxa"/>
          </w:tcPr>
          <w:p w14:paraId="3698B26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2026 год</w:t>
            </w:r>
          </w:p>
        </w:tc>
      </w:tr>
      <w:tr w:rsidR="00513F88" w:rsidRPr="00513F88" w14:paraId="17EA49CE" w14:textId="77777777" w:rsidTr="00585099">
        <w:trPr>
          <w:gridAfter w:val="1"/>
          <w:wAfter w:w="3307" w:type="dxa"/>
          <w:trHeight w:val="20"/>
        </w:trPr>
        <w:tc>
          <w:tcPr>
            <w:tcW w:w="3510" w:type="dxa"/>
            <w:shd w:val="clear" w:color="auto" w:fill="auto"/>
          </w:tcPr>
          <w:p w14:paraId="0A848A9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В С Е Г О</w:t>
            </w:r>
          </w:p>
        </w:tc>
        <w:tc>
          <w:tcPr>
            <w:tcW w:w="709" w:type="dxa"/>
            <w:shd w:val="clear" w:color="auto" w:fill="auto"/>
          </w:tcPr>
          <w:p w14:paraId="19C46E83"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425" w:type="dxa"/>
            <w:shd w:val="clear" w:color="auto" w:fill="auto"/>
          </w:tcPr>
          <w:p w14:paraId="1FD053E9"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shd w:val="clear" w:color="auto" w:fill="auto"/>
          </w:tcPr>
          <w:p w14:paraId="162FCD97"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42EED952"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6013F2DB"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7858B41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10393,6</w:t>
            </w:r>
          </w:p>
        </w:tc>
        <w:tc>
          <w:tcPr>
            <w:tcW w:w="992" w:type="dxa"/>
          </w:tcPr>
          <w:p w14:paraId="7E02C6B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7280,9</w:t>
            </w:r>
          </w:p>
        </w:tc>
        <w:tc>
          <w:tcPr>
            <w:tcW w:w="851" w:type="dxa"/>
          </w:tcPr>
          <w:p w14:paraId="4B8DBF2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7811,4</w:t>
            </w:r>
          </w:p>
        </w:tc>
      </w:tr>
      <w:tr w:rsidR="00513F88" w:rsidRPr="00513F88" w14:paraId="3F3D890E" w14:textId="77777777" w:rsidTr="00585099">
        <w:trPr>
          <w:gridAfter w:val="1"/>
          <w:wAfter w:w="3307" w:type="dxa"/>
          <w:trHeight w:val="20"/>
        </w:trPr>
        <w:tc>
          <w:tcPr>
            <w:tcW w:w="3510" w:type="dxa"/>
            <w:shd w:val="clear" w:color="auto" w:fill="auto"/>
          </w:tcPr>
          <w:p w14:paraId="121E1E2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Администрация Калачеевского сельского поселения</w:t>
            </w:r>
          </w:p>
        </w:tc>
        <w:tc>
          <w:tcPr>
            <w:tcW w:w="709" w:type="dxa"/>
            <w:shd w:val="clear" w:color="auto" w:fill="auto"/>
          </w:tcPr>
          <w:p w14:paraId="2876BDF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6E628EBC"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shd w:val="clear" w:color="auto" w:fill="auto"/>
          </w:tcPr>
          <w:p w14:paraId="560AB29D"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737315A9"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2112F26D"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6EEB072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10393,6</w:t>
            </w:r>
          </w:p>
        </w:tc>
        <w:tc>
          <w:tcPr>
            <w:tcW w:w="992" w:type="dxa"/>
          </w:tcPr>
          <w:p w14:paraId="497E4EE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7280,9</w:t>
            </w:r>
          </w:p>
        </w:tc>
        <w:tc>
          <w:tcPr>
            <w:tcW w:w="851" w:type="dxa"/>
          </w:tcPr>
          <w:p w14:paraId="0DA648A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7811,4</w:t>
            </w:r>
          </w:p>
        </w:tc>
      </w:tr>
      <w:tr w:rsidR="00513F88" w:rsidRPr="00513F88" w14:paraId="2D3E86DE" w14:textId="77777777" w:rsidTr="00585099">
        <w:trPr>
          <w:gridAfter w:val="1"/>
          <w:wAfter w:w="3307" w:type="dxa"/>
          <w:trHeight w:val="20"/>
        </w:trPr>
        <w:tc>
          <w:tcPr>
            <w:tcW w:w="3510" w:type="dxa"/>
            <w:shd w:val="clear" w:color="auto" w:fill="auto"/>
          </w:tcPr>
          <w:p w14:paraId="36BFB0E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ОБЩЕГОСУДАРСТВЕННЫЕ ВОПРОСЫ</w:t>
            </w:r>
          </w:p>
        </w:tc>
        <w:tc>
          <w:tcPr>
            <w:tcW w:w="709" w:type="dxa"/>
            <w:shd w:val="clear" w:color="auto" w:fill="auto"/>
          </w:tcPr>
          <w:p w14:paraId="72F19CE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3A1E0D3C"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2DEE883F"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32ED9D5F"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60BB2019"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05CB501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4031,5</w:t>
            </w:r>
          </w:p>
        </w:tc>
        <w:tc>
          <w:tcPr>
            <w:tcW w:w="992" w:type="dxa"/>
          </w:tcPr>
          <w:p w14:paraId="63CBBF7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3360,9</w:t>
            </w:r>
          </w:p>
        </w:tc>
        <w:tc>
          <w:tcPr>
            <w:tcW w:w="851" w:type="dxa"/>
          </w:tcPr>
          <w:p w14:paraId="1A7C4A6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3334,2</w:t>
            </w:r>
          </w:p>
        </w:tc>
      </w:tr>
      <w:tr w:rsidR="00513F88" w:rsidRPr="00513F88" w14:paraId="410F26DB" w14:textId="77777777" w:rsidTr="00282416">
        <w:trPr>
          <w:gridAfter w:val="1"/>
          <w:wAfter w:w="3307" w:type="dxa"/>
          <w:trHeight w:val="305"/>
        </w:trPr>
        <w:tc>
          <w:tcPr>
            <w:tcW w:w="3510" w:type="dxa"/>
            <w:shd w:val="clear" w:color="auto" w:fill="auto"/>
          </w:tcPr>
          <w:p w14:paraId="52C8B063" w14:textId="77777777" w:rsidR="00513F88" w:rsidRPr="00513F88" w:rsidRDefault="00513F88" w:rsidP="00513F88">
            <w:pPr>
              <w:spacing w:line="259" w:lineRule="auto"/>
              <w:rPr>
                <w:rFonts w:ascii="Arial" w:eastAsia="Calibri" w:hAnsi="Arial" w:cs="Arial"/>
                <w:iCs/>
                <w:sz w:val="20"/>
                <w:szCs w:val="20"/>
                <w:lang w:eastAsia="en-US"/>
              </w:rPr>
            </w:pPr>
            <w:r w:rsidRPr="00513F88">
              <w:rPr>
                <w:rFonts w:ascii="Arial" w:eastAsia="Calibri" w:hAnsi="Arial" w:cs="Arial"/>
                <w:iCs/>
                <w:sz w:val="20"/>
                <w:szCs w:val="20"/>
                <w:lang w:eastAsia="en-US"/>
              </w:rPr>
              <w:t>Центральный аппарат</w:t>
            </w:r>
          </w:p>
        </w:tc>
        <w:tc>
          <w:tcPr>
            <w:tcW w:w="709" w:type="dxa"/>
            <w:shd w:val="clear" w:color="auto" w:fill="auto"/>
          </w:tcPr>
          <w:p w14:paraId="7823B99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0D93470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6618662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5113D01E"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0023E299"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7BB8B6EF"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4031,5</w:t>
            </w:r>
          </w:p>
        </w:tc>
        <w:tc>
          <w:tcPr>
            <w:tcW w:w="992" w:type="dxa"/>
          </w:tcPr>
          <w:p w14:paraId="784EE73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3360,9</w:t>
            </w:r>
          </w:p>
        </w:tc>
        <w:tc>
          <w:tcPr>
            <w:tcW w:w="851" w:type="dxa"/>
          </w:tcPr>
          <w:p w14:paraId="0609CD21"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3334,2</w:t>
            </w:r>
          </w:p>
        </w:tc>
      </w:tr>
      <w:tr w:rsidR="00513F88" w:rsidRPr="00513F88" w14:paraId="05914AB5" w14:textId="77777777" w:rsidTr="00585099">
        <w:trPr>
          <w:gridAfter w:val="1"/>
          <w:wAfter w:w="3307" w:type="dxa"/>
          <w:trHeight w:val="20"/>
        </w:trPr>
        <w:tc>
          <w:tcPr>
            <w:tcW w:w="3510" w:type="dxa"/>
            <w:shd w:val="clear" w:color="auto" w:fill="auto"/>
          </w:tcPr>
          <w:p w14:paraId="7D527E6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14:paraId="60C8A70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0CBDE2B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6BAF280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39A03C9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03 0 00 00000</w:t>
            </w:r>
          </w:p>
        </w:tc>
        <w:tc>
          <w:tcPr>
            <w:tcW w:w="596" w:type="dxa"/>
            <w:shd w:val="clear" w:color="auto" w:fill="auto"/>
          </w:tcPr>
          <w:p w14:paraId="53411371"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0293C4CD" w14:textId="77777777" w:rsidR="00513F88" w:rsidRPr="00513F88" w:rsidRDefault="00513F88" w:rsidP="00282416">
            <w:pPr>
              <w:spacing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4031,5</w:t>
            </w:r>
          </w:p>
        </w:tc>
        <w:tc>
          <w:tcPr>
            <w:tcW w:w="992" w:type="dxa"/>
          </w:tcPr>
          <w:p w14:paraId="79F18B6A"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3360,9</w:t>
            </w:r>
          </w:p>
        </w:tc>
        <w:tc>
          <w:tcPr>
            <w:tcW w:w="851" w:type="dxa"/>
          </w:tcPr>
          <w:p w14:paraId="427E6263"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3334,2</w:t>
            </w:r>
          </w:p>
        </w:tc>
      </w:tr>
      <w:tr w:rsidR="00513F88" w:rsidRPr="00513F88" w14:paraId="79014666" w14:textId="77777777" w:rsidTr="00585099">
        <w:trPr>
          <w:gridAfter w:val="1"/>
          <w:wAfter w:w="3307" w:type="dxa"/>
          <w:trHeight w:val="20"/>
        </w:trPr>
        <w:tc>
          <w:tcPr>
            <w:tcW w:w="3510" w:type="dxa"/>
            <w:shd w:val="clear" w:color="auto" w:fill="auto"/>
          </w:tcPr>
          <w:p w14:paraId="31EBB3F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14:paraId="3A638C4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180A5F0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60ED8A4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13DFB39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03 1 00 00000</w:t>
            </w:r>
          </w:p>
        </w:tc>
        <w:tc>
          <w:tcPr>
            <w:tcW w:w="596" w:type="dxa"/>
            <w:shd w:val="clear" w:color="auto" w:fill="auto"/>
          </w:tcPr>
          <w:p w14:paraId="07F99F38"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0E5DE863"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4031,5</w:t>
            </w:r>
          </w:p>
        </w:tc>
        <w:tc>
          <w:tcPr>
            <w:tcW w:w="992" w:type="dxa"/>
          </w:tcPr>
          <w:p w14:paraId="43A8C48E"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3360,9</w:t>
            </w:r>
          </w:p>
        </w:tc>
        <w:tc>
          <w:tcPr>
            <w:tcW w:w="851" w:type="dxa"/>
          </w:tcPr>
          <w:p w14:paraId="3C8943F8"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3334,2</w:t>
            </w:r>
          </w:p>
        </w:tc>
      </w:tr>
      <w:tr w:rsidR="00513F88" w:rsidRPr="00513F88" w14:paraId="2975302F" w14:textId="77777777" w:rsidTr="00585099">
        <w:trPr>
          <w:gridAfter w:val="1"/>
          <w:wAfter w:w="3307" w:type="dxa"/>
          <w:trHeight w:val="20"/>
        </w:trPr>
        <w:tc>
          <w:tcPr>
            <w:tcW w:w="3510" w:type="dxa"/>
            <w:shd w:val="clear" w:color="auto" w:fill="auto"/>
          </w:tcPr>
          <w:p w14:paraId="40F6B7EE" w14:textId="77777777" w:rsidR="00513F88" w:rsidRPr="00513F88" w:rsidRDefault="00513F88" w:rsidP="00513F88">
            <w:pPr>
              <w:autoSpaceDE w:val="0"/>
              <w:autoSpaceDN w:val="0"/>
              <w:adjustRightIn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14:paraId="53FB0F7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618DE2B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1B3F31B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62630BE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03 1 04 00000</w:t>
            </w:r>
          </w:p>
        </w:tc>
        <w:tc>
          <w:tcPr>
            <w:tcW w:w="596" w:type="dxa"/>
            <w:shd w:val="clear" w:color="auto" w:fill="auto"/>
          </w:tcPr>
          <w:p w14:paraId="0CCC6F45"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19D54F15"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4031,5</w:t>
            </w:r>
          </w:p>
        </w:tc>
        <w:tc>
          <w:tcPr>
            <w:tcW w:w="992" w:type="dxa"/>
          </w:tcPr>
          <w:p w14:paraId="2747A821"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3360,9</w:t>
            </w:r>
          </w:p>
        </w:tc>
        <w:tc>
          <w:tcPr>
            <w:tcW w:w="851" w:type="dxa"/>
          </w:tcPr>
          <w:p w14:paraId="0309C91E"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3334,2</w:t>
            </w:r>
          </w:p>
        </w:tc>
      </w:tr>
      <w:tr w:rsidR="00513F88" w:rsidRPr="00513F88" w14:paraId="60AF6BB7" w14:textId="77777777" w:rsidTr="00585099">
        <w:trPr>
          <w:gridAfter w:val="1"/>
          <w:wAfter w:w="3307" w:type="dxa"/>
          <w:trHeight w:val="20"/>
        </w:trPr>
        <w:tc>
          <w:tcPr>
            <w:tcW w:w="3510" w:type="dxa"/>
            <w:shd w:val="clear" w:color="auto" w:fill="auto"/>
          </w:tcPr>
          <w:p w14:paraId="0FC63BF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обеспечение функций муниципальных органов</w:t>
            </w:r>
          </w:p>
        </w:tc>
        <w:tc>
          <w:tcPr>
            <w:tcW w:w="709" w:type="dxa"/>
            <w:shd w:val="clear" w:color="auto" w:fill="auto"/>
          </w:tcPr>
          <w:p w14:paraId="42F748C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23AEB54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006E5D1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24F5D01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03104 92010</w:t>
            </w:r>
          </w:p>
        </w:tc>
        <w:tc>
          <w:tcPr>
            <w:tcW w:w="596" w:type="dxa"/>
            <w:shd w:val="clear" w:color="auto" w:fill="auto"/>
          </w:tcPr>
          <w:p w14:paraId="053DA814"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2965C772"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2753,4</w:t>
            </w:r>
          </w:p>
        </w:tc>
        <w:tc>
          <w:tcPr>
            <w:tcW w:w="992" w:type="dxa"/>
          </w:tcPr>
          <w:p w14:paraId="40A116C6"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2123,6</w:t>
            </w:r>
          </w:p>
        </w:tc>
        <w:tc>
          <w:tcPr>
            <w:tcW w:w="851" w:type="dxa"/>
          </w:tcPr>
          <w:p w14:paraId="7EF38E84"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2047,5</w:t>
            </w:r>
          </w:p>
        </w:tc>
      </w:tr>
      <w:tr w:rsidR="00513F88" w:rsidRPr="00513F88" w14:paraId="66CE3A5C" w14:textId="77777777" w:rsidTr="00585099">
        <w:trPr>
          <w:gridAfter w:val="1"/>
          <w:wAfter w:w="3307" w:type="dxa"/>
          <w:trHeight w:val="20"/>
        </w:trPr>
        <w:tc>
          <w:tcPr>
            <w:tcW w:w="3510" w:type="dxa"/>
            <w:shd w:val="clear" w:color="auto" w:fill="auto"/>
          </w:tcPr>
          <w:p w14:paraId="44C43EC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14:paraId="37A9E07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0B16071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671A8B2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0058CE1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03104 92010</w:t>
            </w:r>
          </w:p>
        </w:tc>
        <w:tc>
          <w:tcPr>
            <w:tcW w:w="596" w:type="dxa"/>
            <w:shd w:val="clear" w:color="auto" w:fill="auto"/>
          </w:tcPr>
          <w:p w14:paraId="69E7961B"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935" w:type="dxa"/>
            <w:shd w:val="clear" w:color="auto" w:fill="auto"/>
          </w:tcPr>
          <w:p w14:paraId="747681C4"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1802,9</w:t>
            </w:r>
          </w:p>
        </w:tc>
        <w:tc>
          <w:tcPr>
            <w:tcW w:w="992" w:type="dxa"/>
          </w:tcPr>
          <w:p w14:paraId="015D4361" w14:textId="77777777" w:rsidR="00513F88" w:rsidRPr="00513F88" w:rsidRDefault="00513F88" w:rsidP="00513F88">
            <w:pPr>
              <w:spacing w:line="259" w:lineRule="auto"/>
              <w:ind w:right="-193"/>
              <w:jc w:val="left"/>
              <w:rPr>
                <w:rFonts w:ascii="Arial" w:eastAsia="Calibri" w:hAnsi="Arial" w:cs="Arial"/>
                <w:sz w:val="20"/>
                <w:szCs w:val="20"/>
                <w:lang w:eastAsia="en-US"/>
              </w:rPr>
            </w:pPr>
            <w:r w:rsidRPr="00513F88">
              <w:rPr>
                <w:rFonts w:ascii="Arial" w:eastAsia="Calibri" w:hAnsi="Arial" w:cs="Arial"/>
                <w:iCs/>
                <w:sz w:val="20"/>
                <w:szCs w:val="20"/>
                <w:lang w:eastAsia="en-US"/>
              </w:rPr>
              <w:t>1526,5</w:t>
            </w:r>
          </w:p>
        </w:tc>
        <w:tc>
          <w:tcPr>
            <w:tcW w:w="851" w:type="dxa"/>
          </w:tcPr>
          <w:p w14:paraId="71EE876C" w14:textId="77777777" w:rsidR="00513F88" w:rsidRPr="00513F88" w:rsidRDefault="00513F88" w:rsidP="00513F88">
            <w:pPr>
              <w:spacing w:line="259" w:lineRule="auto"/>
              <w:ind w:right="-108"/>
              <w:jc w:val="left"/>
              <w:rPr>
                <w:rFonts w:ascii="Arial" w:eastAsia="Calibri" w:hAnsi="Arial" w:cs="Arial"/>
                <w:sz w:val="20"/>
                <w:szCs w:val="20"/>
                <w:lang w:eastAsia="en-US"/>
              </w:rPr>
            </w:pPr>
            <w:r w:rsidRPr="00513F88">
              <w:rPr>
                <w:rFonts w:ascii="Arial" w:eastAsia="Calibri" w:hAnsi="Arial" w:cs="Arial"/>
                <w:iCs/>
                <w:sz w:val="20"/>
                <w:szCs w:val="20"/>
                <w:lang w:eastAsia="en-US"/>
              </w:rPr>
              <w:t>1587,6</w:t>
            </w:r>
          </w:p>
        </w:tc>
      </w:tr>
      <w:tr w:rsidR="00513F88" w:rsidRPr="00513F88" w14:paraId="647DA4DF" w14:textId="77777777" w:rsidTr="00585099">
        <w:trPr>
          <w:gridAfter w:val="1"/>
          <w:wAfter w:w="3307" w:type="dxa"/>
          <w:trHeight w:val="20"/>
        </w:trPr>
        <w:tc>
          <w:tcPr>
            <w:tcW w:w="3510" w:type="dxa"/>
            <w:shd w:val="clear" w:color="auto" w:fill="auto"/>
          </w:tcPr>
          <w:p w14:paraId="10A1D80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обеспечение функций государственных органов (Закупка товаров, работ и услуг для государственных (муниципальных) нужд)</w:t>
            </w:r>
          </w:p>
        </w:tc>
        <w:tc>
          <w:tcPr>
            <w:tcW w:w="709" w:type="dxa"/>
            <w:shd w:val="clear" w:color="auto" w:fill="auto"/>
          </w:tcPr>
          <w:p w14:paraId="2BE9610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333B42C0"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037C7BF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59AD9A9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0310492010</w:t>
            </w:r>
          </w:p>
        </w:tc>
        <w:tc>
          <w:tcPr>
            <w:tcW w:w="596" w:type="dxa"/>
            <w:shd w:val="clear" w:color="auto" w:fill="auto"/>
          </w:tcPr>
          <w:p w14:paraId="74113C9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544F7375"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885,5</w:t>
            </w:r>
          </w:p>
        </w:tc>
        <w:tc>
          <w:tcPr>
            <w:tcW w:w="992" w:type="dxa"/>
          </w:tcPr>
          <w:p w14:paraId="070D254D"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547,1</w:t>
            </w:r>
          </w:p>
        </w:tc>
        <w:tc>
          <w:tcPr>
            <w:tcW w:w="851" w:type="dxa"/>
          </w:tcPr>
          <w:p w14:paraId="1E5CADA0"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409,9</w:t>
            </w:r>
          </w:p>
        </w:tc>
      </w:tr>
      <w:tr w:rsidR="00513F88" w:rsidRPr="00513F88" w14:paraId="1CA874C3" w14:textId="77777777" w:rsidTr="00585099">
        <w:trPr>
          <w:gridAfter w:val="1"/>
          <w:wAfter w:w="3307" w:type="dxa"/>
          <w:trHeight w:val="20"/>
        </w:trPr>
        <w:tc>
          <w:tcPr>
            <w:tcW w:w="3510" w:type="dxa"/>
            <w:shd w:val="clear" w:color="auto" w:fill="auto"/>
          </w:tcPr>
          <w:p w14:paraId="432ADF5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обеспечение функций государственных органов (Иные бюджетные ассигнования)</w:t>
            </w:r>
          </w:p>
        </w:tc>
        <w:tc>
          <w:tcPr>
            <w:tcW w:w="709" w:type="dxa"/>
            <w:shd w:val="clear" w:color="auto" w:fill="auto"/>
          </w:tcPr>
          <w:p w14:paraId="5EC8099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3B25BE8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320B098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6C783FC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0310492010</w:t>
            </w:r>
          </w:p>
        </w:tc>
        <w:tc>
          <w:tcPr>
            <w:tcW w:w="596" w:type="dxa"/>
            <w:shd w:val="clear" w:color="auto" w:fill="auto"/>
          </w:tcPr>
          <w:p w14:paraId="5C338BA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800</w:t>
            </w:r>
          </w:p>
        </w:tc>
        <w:tc>
          <w:tcPr>
            <w:tcW w:w="935" w:type="dxa"/>
            <w:shd w:val="clear" w:color="auto" w:fill="auto"/>
          </w:tcPr>
          <w:p w14:paraId="4082A30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65,0</w:t>
            </w:r>
          </w:p>
        </w:tc>
        <w:tc>
          <w:tcPr>
            <w:tcW w:w="992" w:type="dxa"/>
          </w:tcPr>
          <w:p w14:paraId="6EB5E177"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50,0</w:t>
            </w:r>
          </w:p>
        </w:tc>
        <w:tc>
          <w:tcPr>
            <w:tcW w:w="851" w:type="dxa"/>
          </w:tcPr>
          <w:p w14:paraId="529797D4"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50,0</w:t>
            </w:r>
          </w:p>
        </w:tc>
      </w:tr>
      <w:tr w:rsidR="00513F88" w:rsidRPr="00513F88" w14:paraId="06CC823F" w14:textId="77777777" w:rsidTr="00585099">
        <w:trPr>
          <w:gridAfter w:val="1"/>
          <w:wAfter w:w="3307" w:type="dxa"/>
          <w:trHeight w:val="1096"/>
        </w:trPr>
        <w:tc>
          <w:tcPr>
            <w:tcW w:w="3510" w:type="dxa"/>
            <w:shd w:val="clear" w:color="auto" w:fill="auto"/>
          </w:tcPr>
          <w:p w14:paraId="0594210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14:paraId="1EC3C84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57E6671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3D0DB26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5181D31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03 1 04 92020</w:t>
            </w:r>
          </w:p>
        </w:tc>
        <w:tc>
          <w:tcPr>
            <w:tcW w:w="596" w:type="dxa"/>
            <w:shd w:val="clear" w:color="auto" w:fill="auto"/>
          </w:tcPr>
          <w:p w14:paraId="7C8CD420"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935" w:type="dxa"/>
            <w:shd w:val="clear" w:color="auto" w:fill="auto"/>
          </w:tcPr>
          <w:p w14:paraId="41B2D29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1185,7</w:t>
            </w:r>
          </w:p>
        </w:tc>
        <w:tc>
          <w:tcPr>
            <w:tcW w:w="992" w:type="dxa"/>
          </w:tcPr>
          <w:p w14:paraId="044624E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1237,3</w:t>
            </w:r>
          </w:p>
        </w:tc>
        <w:tc>
          <w:tcPr>
            <w:tcW w:w="851" w:type="dxa"/>
          </w:tcPr>
          <w:p w14:paraId="12028C4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1286,7</w:t>
            </w:r>
          </w:p>
        </w:tc>
      </w:tr>
      <w:tr w:rsidR="00513F88" w:rsidRPr="00513F88" w14:paraId="6F7EF288" w14:textId="77777777" w:rsidTr="00585099">
        <w:trPr>
          <w:gridAfter w:val="1"/>
          <w:wAfter w:w="3307" w:type="dxa"/>
          <w:trHeight w:val="1096"/>
        </w:trPr>
        <w:tc>
          <w:tcPr>
            <w:tcW w:w="3510" w:type="dxa"/>
            <w:shd w:val="clear" w:color="auto" w:fill="auto"/>
          </w:tcPr>
          <w:p w14:paraId="6EAD676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Зарезервированные средства, связанные с особенностями исполнения бюджета (Расходы на выплату персонала государственных (муниципальных) органов)</w:t>
            </w:r>
          </w:p>
        </w:tc>
        <w:tc>
          <w:tcPr>
            <w:tcW w:w="709" w:type="dxa"/>
            <w:shd w:val="clear" w:color="auto" w:fill="auto"/>
          </w:tcPr>
          <w:p w14:paraId="0D65B7D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124959B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230483D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7F41F92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03 1 04 70100</w:t>
            </w:r>
          </w:p>
        </w:tc>
        <w:tc>
          <w:tcPr>
            <w:tcW w:w="596" w:type="dxa"/>
            <w:shd w:val="clear" w:color="auto" w:fill="auto"/>
          </w:tcPr>
          <w:p w14:paraId="21008CF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935" w:type="dxa"/>
            <w:shd w:val="clear" w:color="auto" w:fill="auto"/>
          </w:tcPr>
          <w:p w14:paraId="2D2D796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92,4</w:t>
            </w:r>
          </w:p>
        </w:tc>
        <w:tc>
          <w:tcPr>
            <w:tcW w:w="992" w:type="dxa"/>
          </w:tcPr>
          <w:p w14:paraId="44969CA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6103F29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6BA9CF01" w14:textId="77777777" w:rsidTr="00585099">
        <w:trPr>
          <w:gridAfter w:val="1"/>
          <w:wAfter w:w="3307" w:type="dxa"/>
          <w:trHeight w:val="20"/>
        </w:trPr>
        <w:tc>
          <w:tcPr>
            <w:tcW w:w="3510" w:type="dxa"/>
            <w:shd w:val="clear" w:color="auto" w:fill="auto"/>
          </w:tcPr>
          <w:p w14:paraId="742B3D8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НАЦИОНАЛЬНАЯ ОБОРОНА</w:t>
            </w:r>
          </w:p>
        </w:tc>
        <w:tc>
          <w:tcPr>
            <w:tcW w:w="709" w:type="dxa"/>
            <w:shd w:val="clear" w:color="auto" w:fill="auto"/>
          </w:tcPr>
          <w:p w14:paraId="39E409B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7C5632DB"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11E9F94B"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580D5DEE"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13D94955"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11DEFB8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136,2</w:t>
            </w:r>
          </w:p>
        </w:tc>
        <w:tc>
          <w:tcPr>
            <w:tcW w:w="992" w:type="dxa"/>
          </w:tcPr>
          <w:p w14:paraId="32632B2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149,8</w:t>
            </w:r>
          </w:p>
        </w:tc>
        <w:tc>
          <w:tcPr>
            <w:tcW w:w="851" w:type="dxa"/>
          </w:tcPr>
          <w:p w14:paraId="217A4B5C" w14:textId="77777777" w:rsidR="00513F88" w:rsidRPr="00513F88" w:rsidRDefault="00513F88" w:rsidP="00513F88">
            <w:pPr>
              <w:spacing w:line="259" w:lineRule="auto"/>
              <w:jc w:val="left"/>
              <w:rPr>
                <w:rFonts w:ascii="Arial" w:eastAsia="Calibri" w:hAnsi="Arial" w:cs="Arial"/>
                <w:iCs/>
                <w:sz w:val="20"/>
                <w:szCs w:val="20"/>
                <w:highlight w:val="yellow"/>
                <w:lang w:eastAsia="en-US"/>
              </w:rPr>
            </w:pPr>
            <w:r w:rsidRPr="00513F88">
              <w:rPr>
                <w:rFonts w:ascii="Arial" w:eastAsia="Calibri" w:hAnsi="Arial" w:cs="Arial"/>
                <w:iCs/>
                <w:sz w:val="20"/>
                <w:szCs w:val="20"/>
                <w:lang w:eastAsia="en-US"/>
              </w:rPr>
              <w:t>163,8</w:t>
            </w:r>
          </w:p>
        </w:tc>
      </w:tr>
      <w:tr w:rsidR="00513F88" w:rsidRPr="00513F88" w14:paraId="0CBEE977" w14:textId="77777777" w:rsidTr="00585099">
        <w:trPr>
          <w:gridAfter w:val="1"/>
          <w:wAfter w:w="3307" w:type="dxa"/>
          <w:trHeight w:val="20"/>
        </w:trPr>
        <w:tc>
          <w:tcPr>
            <w:tcW w:w="3510" w:type="dxa"/>
            <w:shd w:val="clear" w:color="auto" w:fill="auto"/>
          </w:tcPr>
          <w:p w14:paraId="6C77373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Мобилизационная подготовка экономики</w:t>
            </w:r>
          </w:p>
        </w:tc>
        <w:tc>
          <w:tcPr>
            <w:tcW w:w="709" w:type="dxa"/>
            <w:shd w:val="clear" w:color="auto" w:fill="auto"/>
          </w:tcPr>
          <w:p w14:paraId="348F5CA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7AE25AB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58C0105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5B3F302B"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2227D0AB"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6C7CEAF0"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136,2</w:t>
            </w:r>
          </w:p>
        </w:tc>
        <w:tc>
          <w:tcPr>
            <w:tcW w:w="992" w:type="dxa"/>
          </w:tcPr>
          <w:p w14:paraId="0F4DE99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149,8</w:t>
            </w:r>
          </w:p>
        </w:tc>
        <w:tc>
          <w:tcPr>
            <w:tcW w:w="851" w:type="dxa"/>
          </w:tcPr>
          <w:p w14:paraId="3B06BE4A"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163,8</w:t>
            </w:r>
          </w:p>
        </w:tc>
      </w:tr>
      <w:tr w:rsidR="00513F88" w:rsidRPr="00513F88" w14:paraId="7D854D5E" w14:textId="77777777" w:rsidTr="00585099">
        <w:trPr>
          <w:gridAfter w:val="1"/>
          <w:wAfter w:w="3307" w:type="dxa"/>
          <w:trHeight w:val="20"/>
        </w:trPr>
        <w:tc>
          <w:tcPr>
            <w:tcW w:w="3510" w:type="dxa"/>
            <w:shd w:val="clear" w:color="auto" w:fill="auto"/>
          </w:tcPr>
          <w:p w14:paraId="130F1FC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14:paraId="4642A27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0560215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53EB426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035FF7D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03 0 00 00000</w:t>
            </w:r>
          </w:p>
        </w:tc>
        <w:tc>
          <w:tcPr>
            <w:tcW w:w="596" w:type="dxa"/>
            <w:shd w:val="clear" w:color="auto" w:fill="auto"/>
          </w:tcPr>
          <w:p w14:paraId="13B394FA"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6B66F231"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136,2</w:t>
            </w:r>
          </w:p>
        </w:tc>
        <w:tc>
          <w:tcPr>
            <w:tcW w:w="992" w:type="dxa"/>
          </w:tcPr>
          <w:p w14:paraId="6766248E"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149,8</w:t>
            </w:r>
          </w:p>
        </w:tc>
        <w:tc>
          <w:tcPr>
            <w:tcW w:w="851" w:type="dxa"/>
          </w:tcPr>
          <w:p w14:paraId="54954502"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163,8</w:t>
            </w:r>
          </w:p>
        </w:tc>
      </w:tr>
      <w:tr w:rsidR="00513F88" w:rsidRPr="00513F88" w14:paraId="6A894F2F" w14:textId="77777777" w:rsidTr="00585099">
        <w:trPr>
          <w:gridAfter w:val="1"/>
          <w:wAfter w:w="3307" w:type="dxa"/>
          <w:trHeight w:val="20"/>
        </w:trPr>
        <w:tc>
          <w:tcPr>
            <w:tcW w:w="3510" w:type="dxa"/>
            <w:shd w:val="clear" w:color="auto" w:fill="auto"/>
          </w:tcPr>
          <w:p w14:paraId="7DF601B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14:paraId="61AC98F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3575A462"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7D301D3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39DDAA1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03 1 00 00000</w:t>
            </w:r>
          </w:p>
        </w:tc>
        <w:tc>
          <w:tcPr>
            <w:tcW w:w="596" w:type="dxa"/>
            <w:shd w:val="clear" w:color="auto" w:fill="auto"/>
          </w:tcPr>
          <w:p w14:paraId="07D3DA01"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655F0611"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136,2</w:t>
            </w:r>
          </w:p>
        </w:tc>
        <w:tc>
          <w:tcPr>
            <w:tcW w:w="992" w:type="dxa"/>
          </w:tcPr>
          <w:p w14:paraId="0978B2BD"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149,8</w:t>
            </w:r>
          </w:p>
        </w:tc>
        <w:tc>
          <w:tcPr>
            <w:tcW w:w="851" w:type="dxa"/>
          </w:tcPr>
          <w:p w14:paraId="766DBA19"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163,8</w:t>
            </w:r>
          </w:p>
        </w:tc>
      </w:tr>
      <w:tr w:rsidR="00513F88" w:rsidRPr="00513F88" w14:paraId="33B3FD15" w14:textId="77777777" w:rsidTr="00585099">
        <w:trPr>
          <w:gridAfter w:val="1"/>
          <w:wAfter w:w="3307" w:type="dxa"/>
          <w:trHeight w:val="20"/>
        </w:trPr>
        <w:tc>
          <w:tcPr>
            <w:tcW w:w="3510" w:type="dxa"/>
            <w:shd w:val="clear" w:color="auto" w:fill="auto"/>
          </w:tcPr>
          <w:p w14:paraId="30AFB2E4" w14:textId="77777777" w:rsidR="00513F88" w:rsidRPr="00513F88" w:rsidRDefault="00513F88" w:rsidP="00513F88">
            <w:pPr>
              <w:autoSpaceDE w:val="0"/>
              <w:autoSpaceDN w:val="0"/>
              <w:adjustRightIn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14:paraId="5F6E8F1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2F757E3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4978CC2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3A3D579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03 1 04 00000</w:t>
            </w:r>
          </w:p>
        </w:tc>
        <w:tc>
          <w:tcPr>
            <w:tcW w:w="596" w:type="dxa"/>
            <w:shd w:val="clear" w:color="auto" w:fill="auto"/>
          </w:tcPr>
          <w:p w14:paraId="5E5586F4"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122735B4"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136,2</w:t>
            </w:r>
          </w:p>
        </w:tc>
        <w:tc>
          <w:tcPr>
            <w:tcW w:w="992" w:type="dxa"/>
          </w:tcPr>
          <w:p w14:paraId="054405EC"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149,8</w:t>
            </w:r>
          </w:p>
        </w:tc>
        <w:tc>
          <w:tcPr>
            <w:tcW w:w="851" w:type="dxa"/>
          </w:tcPr>
          <w:p w14:paraId="1DA3E5CF"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163,8</w:t>
            </w:r>
          </w:p>
        </w:tc>
      </w:tr>
      <w:tr w:rsidR="00513F88" w:rsidRPr="00513F88" w14:paraId="7BB4EC32" w14:textId="77777777" w:rsidTr="00585099">
        <w:trPr>
          <w:gridAfter w:val="1"/>
          <w:wAfter w:w="3307" w:type="dxa"/>
          <w:trHeight w:val="20"/>
        </w:trPr>
        <w:tc>
          <w:tcPr>
            <w:tcW w:w="3510" w:type="dxa"/>
            <w:shd w:val="clear" w:color="auto" w:fill="auto"/>
          </w:tcPr>
          <w:p w14:paraId="1B00E20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3F88">
              <w:rPr>
                <w:rFonts w:ascii="Arial" w:eastAsia="Calibri" w:hAnsi="Arial" w:cs="Arial"/>
                <w:iCs/>
                <w:sz w:val="20"/>
                <w:szCs w:val="20"/>
                <w:lang w:eastAsia="en-US"/>
              </w:rPr>
              <w:lastRenderedPageBreak/>
              <w:t>внебюджетными фондами)</w:t>
            </w:r>
          </w:p>
        </w:tc>
        <w:tc>
          <w:tcPr>
            <w:tcW w:w="709" w:type="dxa"/>
            <w:shd w:val="clear" w:color="auto" w:fill="auto"/>
          </w:tcPr>
          <w:p w14:paraId="0BEBE06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914</w:t>
            </w:r>
          </w:p>
        </w:tc>
        <w:tc>
          <w:tcPr>
            <w:tcW w:w="425" w:type="dxa"/>
            <w:shd w:val="clear" w:color="auto" w:fill="auto"/>
          </w:tcPr>
          <w:p w14:paraId="730C187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3214948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5A92071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03 1 04 51180</w:t>
            </w:r>
          </w:p>
        </w:tc>
        <w:tc>
          <w:tcPr>
            <w:tcW w:w="596" w:type="dxa"/>
            <w:shd w:val="clear" w:color="auto" w:fill="auto"/>
          </w:tcPr>
          <w:p w14:paraId="2F2691E3"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935" w:type="dxa"/>
            <w:shd w:val="clear" w:color="auto" w:fill="auto"/>
          </w:tcPr>
          <w:p w14:paraId="75B7827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123,0</w:t>
            </w:r>
          </w:p>
        </w:tc>
        <w:tc>
          <w:tcPr>
            <w:tcW w:w="992" w:type="dxa"/>
          </w:tcPr>
          <w:p w14:paraId="1C14D04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136,1</w:t>
            </w:r>
          </w:p>
        </w:tc>
        <w:tc>
          <w:tcPr>
            <w:tcW w:w="851" w:type="dxa"/>
          </w:tcPr>
          <w:p w14:paraId="6586B40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149,6</w:t>
            </w:r>
          </w:p>
        </w:tc>
      </w:tr>
      <w:tr w:rsidR="00513F88" w:rsidRPr="00513F88" w14:paraId="76996A33" w14:textId="77777777" w:rsidTr="00585099">
        <w:trPr>
          <w:gridAfter w:val="1"/>
          <w:wAfter w:w="3307" w:type="dxa"/>
          <w:trHeight w:val="20"/>
        </w:trPr>
        <w:tc>
          <w:tcPr>
            <w:tcW w:w="3510" w:type="dxa"/>
            <w:shd w:val="clear" w:color="auto" w:fill="auto"/>
          </w:tcPr>
          <w:p w14:paraId="66D625D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09" w:type="dxa"/>
            <w:shd w:val="clear" w:color="auto" w:fill="auto"/>
          </w:tcPr>
          <w:p w14:paraId="40765D5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17E75083"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200861C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7C9B948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03 1 04 51180</w:t>
            </w:r>
          </w:p>
        </w:tc>
        <w:tc>
          <w:tcPr>
            <w:tcW w:w="596" w:type="dxa"/>
            <w:shd w:val="clear" w:color="auto" w:fill="auto"/>
          </w:tcPr>
          <w:p w14:paraId="779E410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0D31B41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13,2</w:t>
            </w:r>
          </w:p>
        </w:tc>
        <w:tc>
          <w:tcPr>
            <w:tcW w:w="992" w:type="dxa"/>
          </w:tcPr>
          <w:p w14:paraId="46D6844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13,7</w:t>
            </w:r>
          </w:p>
        </w:tc>
        <w:tc>
          <w:tcPr>
            <w:tcW w:w="851" w:type="dxa"/>
          </w:tcPr>
          <w:p w14:paraId="2E9DCB9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14,2</w:t>
            </w:r>
          </w:p>
        </w:tc>
      </w:tr>
      <w:tr w:rsidR="00513F88" w:rsidRPr="00513F88" w14:paraId="458A1C7A" w14:textId="77777777" w:rsidTr="00585099">
        <w:trPr>
          <w:gridAfter w:val="1"/>
          <w:wAfter w:w="3307" w:type="dxa"/>
          <w:trHeight w:val="20"/>
        </w:trPr>
        <w:tc>
          <w:tcPr>
            <w:tcW w:w="3510" w:type="dxa"/>
            <w:shd w:val="clear" w:color="auto" w:fill="auto"/>
          </w:tcPr>
          <w:p w14:paraId="768C25C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НАЦИОНАЛЬНАЯ БЕЗОПАСНОСТЬ И ПРАВООХРАНИТЕЛЬНАЯ ДЕЯТЕЛЬНОСТЬ</w:t>
            </w:r>
          </w:p>
        </w:tc>
        <w:tc>
          <w:tcPr>
            <w:tcW w:w="709" w:type="dxa"/>
            <w:shd w:val="clear" w:color="auto" w:fill="auto"/>
          </w:tcPr>
          <w:p w14:paraId="7991476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556E63E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06FCB659"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27EC24BD"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294A272D"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1CCDABE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39,6</w:t>
            </w:r>
          </w:p>
        </w:tc>
        <w:tc>
          <w:tcPr>
            <w:tcW w:w="992" w:type="dxa"/>
          </w:tcPr>
          <w:p w14:paraId="1947E25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75C2999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090BEB63" w14:textId="77777777" w:rsidTr="00585099">
        <w:trPr>
          <w:gridAfter w:val="1"/>
          <w:wAfter w:w="3307" w:type="dxa"/>
          <w:trHeight w:val="20"/>
        </w:trPr>
        <w:tc>
          <w:tcPr>
            <w:tcW w:w="3510" w:type="dxa"/>
            <w:shd w:val="clear" w:color="auto" w:fill="auto"/>
          </w:tcPr>
          <w:p w14:paraId="5E73553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Гражданская оборона</w:t>
            </w:r>
          </w:p>
        </w:tc>
        <w:tc>
          <w:tcPr>
            <w:tcW w:w="709" w:type="dxa"/>
            <w:shd w:val="clear" w:color="auto" w:fill="auto"/>
          </w:tcPr>
          <w:p w14:paraId="0998806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3A8311CA"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514E3D7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4198B1DB"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19EBFE2B"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0D8288C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39,6</w:t>
            </w:r>
          </w:p>
        </w:tc>
        <w:tc>
          <w:tcPr>
            <w:tcW w:w="992" w:type="dxa"/>
          </w:tcPr>
          <w:p w14:paraId="63C5BC8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33DEE53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235DF050" w14:textId="77777777" w:rsidTr="00585099">
        <w:trPr>
          <w:gridAfter w:val="1"/>
          <w:wAfter w:w="3307" w:type="dxa"/>
          <w:trHeight w:val="20"/>
        </w:trPr>
        <w:tc>
          <w:tcPr>
            <w:tcW w:w="3510" w:type="dxa"/>
            <w:shd w:val="clear" w:color="auto" w:fill="auto"/>
          </w:tcPr>
          <w:p w14:paraId="2951F33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14:paraId="47ECF61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68AA0ADA"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5E6F2B0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69D1AF1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03 0 00 00000</w:t>
            </w:r>
          </w:p>
        </w:tc>
        <w:tc>
          <w:tcPr>
            <w:tcW w:w="596" w:type="dxa"/>
            <w:shd w:val="clear" w:color="auto" w:fill="auto"/>
          </w:tcPr>
          <w:p w14:paraId="2C36C426"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C0FA18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39,6</w:t>
            </w:r>
          </w:p>
        </w:tc>
        <w:tc>
          <w:tcPr>
            <w:tcW w:w="992" w:type="dxa"/>
          </w:tcPr>
          <w:p w14:paraId="0EB4629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39378E6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5704C252" w14:textId="77777777" w:rsidTr="00585099">
        <w:trPr>
          <w:gridAfter w:val="1"/>
          <w:wAfter w:w="3307" w:type="dxa"/>
          <w:trHeight w:val="20"/>
        </w:trPr>
        <w:tc>
          <w:tcPr>
            <w:tcW w:w="3510" w:type="dxa"/>
            <w:shd w:val="clear" w:color="auto" w:fill="auto"/>
          </w:tcPr>
          <w:p w14:paraId="65D8F51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14:paraId="4F3E7C5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2B36114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544145D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6721A87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03 1 00 00000</w:t>
            </w:r>
          </w:p>
        </w:tc>
        <w:tc>
          <w:tcPr>
            <w:tcW w:w="596" w:type="dxa"/>
            <w:shd w:val="clear" w:color="auto" w:fill="auto"/>
          </w:tcPr>
          <w:p w14:paraId="1148C921"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3058C00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39,6</w:t>
            </w:r>
          </w:p>
        </w:tc>
        <w:tc>
          <w:tcPr>
            <w:tcW w:w="992" w:type="dxa"/>
          </w:tcPr>
          <w:p w14:paraId="57CC43A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524C5FD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5B928791" w14:textId="77777777" w:rsidTr="00585099">
        <w:trPr>
          <w:gridAfter w:val="1"/>
          <w:wAfter w:w="3307" w:type="dxa"/>
          <w:trHeight w:val="1370"/>
        </w:trPr>
        <w:tc>
          <w:tcPr>
            <w:tcW w:w="3510" w:type="dxa"/>
            <w:shd w:val="clear" w:color="auto" w:fill="auto"/>
          </w:tcPr>
          <w:p w14:paraId="6C9FA51E" w14:textId="77777777" w:rsidR="00513F88" w:rsidRPr="00513F88" w:rsidRDefault="00513F88" w:rsidP="00513F88">
            <w:pPr>
              <w:autoSpaceDE w:val="0"/>
              <w:autoSpaceDN w:val="0"/>
              <w:adjustRightIn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14:paraId="438E6E3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4A278A80"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69F92BC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1710BAD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03 1 04 00000</w:t>
            </w:r>
          </w:p>
        </w:tc>
        <w:tc>
          <w:tcPr>
            <w:tcW w:w="596" w:type="dxa"/>
            <w:shd w:val="clear" w:color="auto" w:fill="auto"/>
          </w:tcPr>
          <w:p w14:paraId="77DBE21A"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97DFB2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39,6</w:t>
            </w:r>
          </w:p>
        </w:tc>
        <w:tc>
          <w:tcPr>
            <w:tcW w:w="992" w:type="dxa"/>
          </w:tcPr>
          <w:p w14:paraId="0118DCD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31DBE2A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6952C0CF" w14:textId="77777777" w:rsidTr="00585099">
        <w:trPr>
          <w:gridAfter w:val="1"/>
          <w:wAfter w:w="3307" w:type="dxa"/>
          <w:trHeight w:val="1142"/>
        </w:trPr>
        <w:tc>
          <w:tcPr>
            <w:tcW w:w="3510" w:type="dxa"/>
            <w:shd w:val="clear" w:color="auto" w:fill="auto"/>
          </w:tcPr>
          <w:p w14:paraId="1F67B0C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9" w:type="dxa"/>
            <w:shd w:val="clear" w:color="auto" w:fill="auto"/>
          </w:tcPr>
          <w:p w14:paraId="67F5EEC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60D62760"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12B17AF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3DC767E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03 1 04 91430</w:t>
            </w:r>
          </w:p>
        </w:tc>
        <w:tc>
          <w:tcPr>
            <w:tcW w:w="596" w:type="dxa"/>
            <w:shd w:val="clear" w:color="auto" w:fill="auto"/>
          </w:tcPr>
          <w:p w14:paraId="25EA647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2C1CBE4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35,6</w:t>
            </w:r>
          </w:p>
        </w:tc>
        <w:tc>
          <w:tcPr>
            <w:tcW w:w="992" w:type="dxa"/>
          </w:tcPr>
          <w:p w14:paraId="65BCD1E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17CE886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0BC1F034" w14:textId="77777777" w:rsidTr="00585099">
        <w:trPr>
          <w:gridAfter w:val="1"/>
          <w:wAfter w:w="3307" w:type="dxa"/>
          <w:trHeight w:val="1142"/>
        </w:trPr>
        <w:tc>
          <w:tcPr>
            <w:tcW w:w="3510" w:type="dxa"/>
            <w:shd w:val="clear" w:color="auto" w:fill="auto"/>
          </w:tcPr>
          <w:p w14:paraId="26BBC1A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государственных (муниципальных)нужд)</w:t>
            </w:r>
          </w:p>
        </w:tc>
        <w:tc>
          <w:tcPr>
            <w:tcW w:w="709" w:type="dxa"/>
            <w:shd w:val="clear" w:color="auto" w:fill="auto"/>
          </w:tcPr>
          <w:p w14:paraId="0C01188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2117E73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2D0DE47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0902D85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03 1 04 20570</w:t>
            </w:r>
          </w:p>
        </w:tc>
        <w:tc>
          <w:tcPr>
            <w:tcW w:w="596" w:type="dxa"/>
            <w:shd w:val="clear" w:color="auto" w:fill="auto"/>
          </w:tcPr>
          <w:p w14:paraId="4D32480A"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1D02779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4,0</w:t>
            </w:r>
          </w:p>
        </w:tc>
        <w:tc>
          <w:tcPr>
            <w:tcW w:w="992" w:type="dxa"/>
          </w:tcPr>
          <w:p w14:paraId="02B261B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105AF05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3A2F81C5" w14:textId="77777777" w:rsidTr="00585099">
        <w:trPr>
          <w:trHeight w:val="20"/>
        </w:trPr>
        <w:tc>
          <w:tcPr>
            <w:tcW w:w="3510" w:type="dxa"/>
            <w:shd w:val="clear" w:color="auto" w:fill="auto"/>
          </w:tcPr>
          <w:p w14:paraId="2A28BBC8"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НАЦИОНАЛЬНАЯ ЭКОНОМИКА</w:t>
            </w:r>
          </w:p>
        </w:tc>
        <w:tc>
          <w:tcPr>
            <w:tcW w:w="709" w:type="dxa"/>
            <w:shd w:val="clear" w:color="auto" w:fill="auto"/>
          </w:tcPr>
          <w:p w14:paraId="77B8A6A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01DEE51D"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5F0827BB" w14:textId="77777777" w:rsidR="00513F88" w:rsidRPr="00513F88" w:rsidRDefault="00513F88" w:rsidP="00513F88">
            <w:pPr>
              <w:snapToGrid w:val="0"/>
              <w:spacing w:line="259" w:lineRule="auto"/>
              <w:jc w:val="left"/>
              <w:rPr>
                <w:rFonts w:ascii="Arial" w:eastAsia="Calibri" w:hAnsi="Arial" w:cs="Arial"/>
                <w:iCs/>
                <w:sz w:val="20"/>
                <w:szCs w:val="20"/>
                <w:lang w:eastAsia="en-US"/>
              </w:rPr>
            </w:pPr>
          </w:p>
        </w:tc>
        <w:tc>
          <w:tcPr>
            <w:tcW w:w="1021" w:type="dxa"/>
            <w:shd w:val="clear" w:color="auto" w:fill="auto"/>
          </w:tcPr>
          <w:p w14:paraId="56E9127E"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46774949"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6943435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3327,7</w:t>
            </w:r>
          </w:p>
        </w:tc>
        <w:tc>
          <w:tcPr>
            <w:tcW w:w="992" w:type="dxa"/>
          </w:tcPr>
          <w:p w14:paraId="547C62C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2320,3</w:t>
            </w:r>
          </w:p>
        </w:tc>
        <w:tc>
          <w:tcPr>
            <w:tcW w:w="851" w:type="dxa"/>
          </w:tcPr>
          <w:p w14:paraId="42E6999A"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2847,4</w:t>
            </w:r>
          </w:p>
        </w:tc>
        <w:tc>
          <w:tcPr>
            <w:tcW w:w="3307" w:type="dxa"/>
            <w:tcBorders>
              <w:top w:val="nil"/>
              <w:bottom w:val="nil"/>
            </w:tcBorders>
          </w:tcPr>
          <w:p w14:paraId="239F87F5" w14:textId="77777777" w:rsidR="00513F88" w:rsidRPr="00513F88" w:rsidRDefault="00513F88" w:rsidP="00513F88">
            <w:pPr>
              <w:spacing w:line="259" w:lineRule="auto"/>
              <w:jc w:val="left"/>
              <w:rPr>
                <w:rFonts w:ascii="Arial" w:eastAsia="Calibri" w:hAnsi="Arial" w:cs="Arial"/>
                <w:iCs/>
                <w:sz w:val="20"/>
                <w:szCs w:val="20"/>
                <w:lang w:eastAsia="en-US"/>
              </w:rPr>
            </w:pPr>
          </w:p>
        </w:tc>
      </w:tr>
      <w:tr w:rsidR="00513F88" w:rsidRPr="00513F88" w14:paraId="1ECCEF09" w14:textId="77777777" w:rsidTr="00585099">
        <w:trPr>
          <w:gridAfter w:val="1"/>
          <w:wAfter w:w="3307" w:type="dxa"/>
          <w:trHeight w:val="20"/>
        </w:trPr>
        <w:tc>
          <w:tcPr>
            <w:tcW w:w="3510" w:type="dxa"/>
            <w:shd w:val="clear" w:color="auto" w:fill="auto"/>
          </w:tcPr>
          <w:p w14:paraId="4B922C25"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Дорожное хозяйство (дорожные фонды)</w:t>
            </w:r>
          </w:p>
        </w:tc>
        <w:tc>
          <w:tcPr>
            <w:tcW w:w="709" w:type="dxa"/>
            <w:shd w:val="clear" w:color="auto" w:fill="auto"/>
          </w:tcPr>
          <w:p w14:paraId="41B46F8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42270042"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6D41ADA1"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0BAEE889"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501B8ABD"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BA64CA0"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3327,7</w:t>
            </w:r>
          </w:p>
        </w:tc>
        <w:tc>
          <w:tcPr>
            <w:tcW w:w="992" w:type="dxa"/>
          </w:tcPr>
          <w:p w14:paraId="45D67968"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2320,3</w:t>
            </w:r>
          </w:p>
        </w:tc>
        <w:tc>
          <w:tcPr>
            <w:tcW w:w="851" w:type="dxa"/>
          </w:tcPr>
          <w:p w14:paraId="4FFC581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2847,4</w:t>
            </w:r>
          </w:p>
        </w:tc>
      </w:tr>
      <w:tr w:rsidR="00513F88" w:rsidRPr="00513F88" w14:paraId="088DB242" w14:textId="77777777" w:rsidTr="00585099">
        <w:trPr>
          <w:gridAfter w:val="1"/>
          <w:wAfter w:w="3307" w:type="dxa"/>
          <w:trHeight w:val="20"/>
        </w:trPr>
        <w:tc>
          <w:tcPr>
            <w:tcW w:w="3510" w:type="dxa"/>
            <w:shd w:val="clear" w:color="auto" w:fill="auto"/>
          </w:tcPr>
          <w:p w14:paraId="36FADCF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50FC18D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7251EEE2"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4C463AD4"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3D4BB20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01 0 00 00000</w:t>
            </w:r>
          </w:p>
        </w:tc>
        <w:tc>
          <w:tcPr>
            <w:tcW w:w="596" w:type="dxa"/>
            <w:shd w:val="clear" w:color="auto" w:fill="auto"/>
          </w:tcPr>
          <w:p w14:paraId="1BFA912A"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769FB612"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3327,7</w:t>
            </w:r>
          </w:p>
        </w:tc>
        <w:tc>
          <w:tcPr>
            <w:tcW w:w="992" w:type="dxa"/>
          </w:tcPr>
          <w:p w14:paraId="6818CB1F"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2320,3</w:t>
            </w:r>
          </w:p>
        </w:tc>
        <w:tc>
          <w:tcPr>
            <w:tcW w:w="851" w:type="dxa"/>
          </w:tcPr>
          <w:p w14:paraId="1A35446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2847,4</w:t>
            </w:r>
          </w:p>
        </w:tc>
      </w:tr>
      <w:tr w:rsidR="00513F88" w:rsidRPr="00513F88" w14:paraId="66C389E9" w14:textId="77777777" w:rsidTr="00585099">
        <w:trPr>
          <w:gridAfter w:val="1"/>
          <w:wAfter w:w="3307" w:type="dxa"/>
          <w:trHeight w:val="20"/>
        </w:trPr>
        <w:tc>
          <w:tcPr>
            <w:tcW w:w="3510" w:type="dxa"/>
            <w:shd w:val="clear" w:color="auto" w:fill="auto"/>
          </w:tcPr>
          <w:p w14:paraId="3EFC401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w:t>
            </w:r>
            <w:r w:rsidRPr="00513F88">
              <w:rPr>
                <w:rFonts w:ascii="Arial" w:eastAsia="Calibri" w:hAnsi="Arial" w:cs="Arial"/>
                <w:iCs/>
                <w:sz w:val="20"/>
                <w:szCs w:val="20"/>
                <w:lang w:eastAsia="en-US"/>
              </w:rPr>
              <w:lastRenderedPageBreak/>
              <w:t>сельского поселения для обеспечения благоприятных условий проживания населения»</w:t>
            </w:r>
          </w:p>
        </w:tc>
        <w:tc>
          <w:tcPr>
            <w:tcW w:w="709" w:type="dxa"/>
            <w:shd w:val="clear" w:color="auto" w:fill="auto"/>
          </w:tcPr>
          <w:p w14:paraId="6E34132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914</w:t>
            </w:r>
          </w:p>
        </w:tc>
        <w:tc>
          <w:tcPr>
            <w:tcW w:w="425" w:type="dxa"/>
            <w:shd w:val="clear" w:color="auto" w:fill="auto"/>
          </w:tcPr>
          <w:p w14:paraId="5ECF22EB"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4B7B7F4A"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5BCF25A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01 1 00 00000</w:t>
            </w:r>
          </w:p>
        </w:tc>
        <w:tc>
          <w:tcPr>
            <w:tcW w:w="596" w:type="dxa"/>
            <w:shd w:val="clear" w:color="auto" w:fill="auto"/>
          </w:tcPr>
          <w:p w14:paraId="34E372F9"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14BE7A00"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3327,7</w:t>
            </w:r>
          </w:p>
        </w:tc>
        <w:tc>
          <w:tcPr>
            <w:tcW w:w="992" w:type="dxa"/>
          </w:tcPr>
          <w:p w14:paraId="6A5B06AC"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2320,3</w:t>
            </w:r>
          </w:p>
        </w:tc>
        <w:tc>
          <w:tcPr>
            <w:tcW w:w="851" w:type="dxa"/>
          </w:tcPr>
          <w:p w14:paraId="411BE8EC"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2847,4</w:t>
            </w:r>
          </w:p>
        </w:tc>
      </w:tr>
      <w:tr w:rsidR="00513F88" w:rsidRPr="00513F88" w14:paraId="55F68EA4" w14:textId="77777777" w:rsidTr="00585099">
        <w:trPr>
          <w:gridAfter w:val="1"/>
          <w:wAfter w:w="3307" w:type="dxa"/>
          <w:trHeight w:val="20"/>
        </w:trPr>
        <w:tc>
          <w:tcPr>
            <w:tcW w:w="3510" w:type="dxa"/>
            <w:shd w:val="clear" w:color="auto" w:fill="auto"/>
          </w:tcPr>
          <w:p w14:paraId="768EAA39" w14:textId="77777777" w:rsidR="00513F88" w:rsidRPr="00513F88" w:rsidRDefault="00513F88" w:rsidP="00513F88">
            <w:pPr>
              <w:rPr>
                <w:rFonts w:ascii="Arial" w:hAnsi="Arial" w:cs="Arial"/>
                <w:iCs/>
                <w:sz w:val="20"/>
                <w:szCs w:val="20"/>
                <w:lang w:eastAsia="en-US"/>
              </w:rPr>
            </w:pPr>
            <w:r w:rsidRPr="00513F88">
              <w:rPr>
                <w:rFonts w:ascii="Arial" w:hAnsi="Arial" w:cs="Arial"/>
                <w:iCs/>
                <w:sz w:val="20"/>
                <w:szCs w:val="20"/>
                <w:lang w:eastAsia="en-US"/>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709" w:type="dxa"/>
            <w:shd w:val="clear" w:color="auto" w:fill="auto"/>
          </w:tcPr>
          <w:p w14:paraId="5A25533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64F5CD87"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44DA9380"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10597F1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01 1 02 00000</w:t>
            </w:r>
          </w:p>
        </w:tc>
        <w:tc>
          <w:tcPr>
            <w:tcW w:w="596" w:type="dxa"/>
            <w:shd w:val="clear" w:color="auto" w:fill="auto"/>
          </w:tcPr>
          <w:p w14:paraId="546CD31E"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6DEC1038"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3327,7</w:t>
            </w:r>
          </w:p>
        </w:tc>
        <w:tc>
          <w:tcPr>
            <w:tcW w:w="992" w:type="dxa"/>
          </w:tcPr>
          <w:p w14:paraId="14372AE2"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2320,3</w:t>
            </w:r>
          </w:p>
        </w:tc>
        <w:tc>
          <w:tcPr>
            <w:tcW w:w="851" w:type="dxa"/>
          </w:tcPr>
          <w:p w14:paraId="2374E15E"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2847,4</w:t>
            </w:r>
          </w:p>
        </w:tc>
      </w:tr>
      <w:tr w:rsidR="00513F88" w:rsidRPr="00513F88" w14:paraId="157B992F" w14:textId="77777777" w:rsidTr="00585099">
        <w:trPr>
          <w:gridAfter w:val="1"/>
          <w:wAfter w:w="3307" w:type="dxa"/>
          <w:trHeight w:val="1425"/>
        </w:trPr>
        <w:tc>
          <w:tcPr>
            <w:tcW w:w="3510" w:type="dxa"/>
            <w:shd w:val="clear" w:color="auto" w:fill="auto"/>
          </w:tcPr>
          <w:p w14:paraId="6ECB0BF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709" w:type="dxa"/>
            <w:shd w:val="clear" w:color="auto" w:fill="auto"/>
          </w:tcPr>
          <w:p w14:paraId="7E96A2C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73F0626B"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67FC9BE1"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60F4EE1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01 1 02 91290</w:t>
            </w:r>
          </w:p>
        </w:tc>
        <w:tc>
          <w:tcPr>
            <w:tcW w:w="596" w:type="dxa"/>
            <w:shd w:val="clear" w:color="auto" w:fill="auto"/>
          </w:tcPr>
          <w:p w14:paraId="2F5DC829"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3BD4996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1286,8</w:t>
            </w:r>
          </w:p>
        </w:tc>
        <w:tc>
          <w:tcPr>
            <w:tcW w:w="992" w:type="dxa"/>
          </w:tcPr>
          <w:p w14:paraId="660DA2F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1310,3</w:t>
            </w:r>
          </w:p>
        </w:tc>
        <w:tc>
          <w:tcPr>
            <w:tcW w:w="851" w:type="dxa"/>
          </w:tcPr>
          <w:p w14:paraId="3432A1F2"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1332,4</w:t>
            </w:r>
          </w:p>
        </w:tc>
      </w:tr>
      <w:tr w:rsidR="00513F88" w:rsidRPr="00513F88" w14:paraId="229CA9DF" w14:textId="77777777" w:rsidTr="00585099">
        <w:trPr>
          <w:gridAfter w:val="1"/>
          <w:wAfter w:w="3307" w:type="dxa"/>
          <w:trHeight w:val="208"/>
        </w:trPr>
        <w:tc>
          <w:tcPr>
            <w:tcW w:w="3510" w:type="dxa"/>
            <w:shd w:val="clear" w:color="auto" w:fill="auto"/>
          </w:tcPr>
          <w:p w14:paraId="41B0528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709" w:type="dxa"/>
            <w:shd w:val="clear" w:color="auto" w:fill="auto"/>
          </w:tcPr>
          <w:p w14:paraId="2459DBB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264E751D"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2AEFA284"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463A78A5" w14:textId="77777777" w:rsidR="00513F88" w:rsidRPr="00513F88" w:rsidRDefault="00513F88" w:rsidP="00513F88">
            <w:pPr>
              <w:spacing w:line="259" w:lineRule="auto"/>
              <w:jc w:val="left"/>
              <w:rPr>
                <w:rFonts w:ascii="Arial" w:eastAsia="Calibri" w:hAnsi="Arial" w:cs="Arial"/>
                <w:iCs/>
                <w:sz w:val="20"/>
                <w:szCs w:val="20"/>
                <w:lang w:val="en-US" w:eastAsia="en-US"/>
              </w:rPr>
            </w:pPr>
            <w:r w:rsidRPr="00513F88">
              <w:rPr>
                <w:rFonts w:ascii="Arial" w:eastAsia="Calibri" w:hAnsi="Arial" w:cs="Arial"/>
                <w:iCs/>
                <w:sz w:val="20"/>
                <w:szCs w:val="20"/>
                <w:lang w:eastAsia="en-US"/>
              </w:rPr>
              <w:t>01102</w:t>
            </w:r>
            <w:r w:rsidRPr="00513F88">
              <w:rPr>
                <w:rFonts w:ascii="Arial" w:eastAsia="Calibri" w:hAnsi="Arial" w:cs="Arial"/>
                <w:iCs/>
                <w:sz w:val="20"/>
                <w:szCs w:val="20"/>
                <w:lang w:val="en-US" w:eastAsia="en-US"/>
              </w:rPr>
              <w:t>S8850</w:t>
            </w:r>
          </w:p>
        </w:tc>
        <w:tc>
          <w:tcPr>
            <w:tcW w:w="596" w:type="dxa"/>
            <w:shd w:val="clear" w:color="auto" w:fill="auto"/>
          </w:tcPr>
          <w:p w14:paraId="4C3331D9" w14:textId="77777777" w:rsidR="00513F88" w:rsidRPr="00513F88" w:rsidRDefault="00513F88" w:rsidP="00513F88">
            <w:pPr>
              <w:spacing w:line="259" w:lineRule="auto"/>
              <w:ind w:right="-108"/>
              <w:jc w:val="left"/>
              <w:rPr>
                <w:rFonts w:ascii="Arial" w:eastAsia="Calibri" w:hAnsi="Arial" w:cs="Arial"/>
                <w:iCs/>
                <w:sz w:val="20"/>
                <w:szCs w:val="20"/>
                <w:lang w:val="en-US" w:eastAsia="en-US"/>
              </w:rPr>
            </w:pPr>
            <w:r w:rsidRPr="00513F88">
              <w:rPr>
                <w:rFonts w:ascii="Arial" w:eastAsia="Calibri" w:hAnsi="Arial" w:cs="Arial"/>
                <w:iCs/>
                <w:sz w:val="20"/>
                <w:szCs w:val="20"/>
                <w:lang w:val="en-US" w:eastAsia="en-US"/>
              </w:rPr>
              <w:t>200</w:t>
            </w:r>
          </w:p>
        </w:tc>
        <w:tc>
          <w:tcPr>
            <w:tcW w:w="935" w:type="dxa"/>
            <w:shd w:val="clear" w:color="auto" w:fill="auto"/>
          </w:tcPr>
          <w:p w14:paraId="630C3EDA"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2040,9</w:t>
            </w:r>
          </w:p>
        </w:tc>
        <w:tc>
          <w:tcPr>
            <w:tcW w:w="992" w:type="dxa"/>
          </w:tcPr>
          <w:p w14:paraId="67D4160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1010,0</w:t>
            </w:r>
          </w:p>
        </w:tc>
        <w:tc>
          <w:tcPr>
            <w:tcW w:w="851" w:type="dxa"/>
          </w:tcPr>
          <w:p w14:paraId="4E5EB6E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1515,0</w:t>
            </w:r>
          </w:p>
        </w:tc>
      </w:tr>
      <w:tr w:rsidR="00513F88" w:rsidRPr="00513F88" w14:paraId="330A6AE3" w14:textId="77777777" w:rsidTr="00585099">
        <w:trPr>
          <w:gridAfter w:val="1"/>
          <w:wAfter w:w="3307" w:type="dxa"/>
          <w:trHeight w:val="111"/>
        </w:trPr>
        <w:tc>
          <w:tcPr>
            <w:tcW w:w="3510" w:type="dxa"/>
            <w:shd w:val="clear" w:color="auto" w:fill="auto"/>
          </w:tcPr>
          <w:p w14:paraId="6F2D889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ЖИЛИЩНО-КОММУНАЛЬНОЕ ХОЗЯЙСТВО</w:t>
            </w:r>
          </w:p>
        </w:tc>
        <w:tc>
          <w:tcPr>
            <w:tcW w:w="709" w:type="dxa"/>
            <w:shd w:val="clear" w:color="auto" w:fill="auto"/>
          </w:tcPr>
          <w:p w14:paraId="40DD9B4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109B33B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2D1C8293"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39C9FB9F"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14C6E1C6"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2CD028B2" w14:textId="77777777" w:rsidR="00513F88" w:rsidRPr="00513F88" w:rsidRDefault="00513F88" w:rsidP="00513F88">
            <w:pPr>
              <w:spacing w:line="259" w:lineRule="auto"/>
              <w:ind w:right="-108"/>
              <w:jc w:val="left"/>
              <w:rPr>
                <w:rFonts w:ascii="Arial" w:eastAsia="Calibri" w:hAnsi="Arial" w:cs="Arial"/>
                <w:sz w:val="20"/>
                <w:szCs w:val="20"/>
                <w:lang w:eastAsia="en-US"/>
              </w:rPr>
            </w:pPr>
            <w:r w:rsidRPr="00513F88">
              <w:rPr>
                <w:rFonts w:ascii="Arial" w:eastAsia="Calibri" w:hAnsi="Arial" w:cs="Arial"/>
                <w:iCs/>
                <w:sz w:val="20"/>
                <w:szCs w:val="20"/>
                <w:lang w:eastAsia="en-US"/>
              </w:rPr>
              <w:t>1096,4</w:t>
            </w:r>
          </w:p>
        </w:tc>
        <w:tc>
          <w:tcPr>
            <w:tcW w:w="992" w:type="dxa"/>
          </w:tcPr>
          <w:p w14:paraId="48B5FE3E" w14:textId="77777777" w:rsidR="00513F88" w:rsidRPr="00513F88" w:rsidRDefault="00513F88" w:rsidP="00513F88">
            <w:pPr>
              <w:spacing w:line="259" w:lineRule="auto"/>
              <w:ind w:right="-51"/>
              <w:jc w:val="left"/>
              <w:rPr>
                <w:rFonts w:ascii="Arial" w:eastAsia="Calibri" w:hAnsi="Arial" w:cs="Arial"/>
                <w:sz w:val="20"/>
                <w:szCs w:val="20"/>
                <w:lang w:eastAsia="en-US"/>
              </w:rPr>
            </w:pPr>
            <w:r w:rsidRPr="00513F88">
              <w:rPr>
                <w:rFonts w:ascii="Arial" w:eastAsia="Calibri" w:hAnsi="Arial" w:cs="Arial"/>
                <w:iCs/>
                <w:sz w:val="20"/>
                <w:szCs w:val="20"/>
                <w:lang w:eastAsia="en-US"/>
              </w:rPr>
              <w:t>197,3</w:t>
            </w:r>
          </w:p>
        </w:tc>
        <w:tc>
          <w:tcPr>
            <w:tcW w:w="851" w:type="dxa"/>
          </w:tcPr>
          <w:p w14:paraId="08E7789A"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138,5</w:t>
            </w:r>
          </w:p>
        </w:tc>
      </w:tr>
      <w:tr w:rsidR="00513F88" w:rsidRPr="00513F88" w14:paraId="6E482412" w14:textId="77777777" w:rsidTr="00585099">
        <w:trPr>
          <w:gridAfter w:val="1"/>
          <w:wAfter w:w="3307" w:type="dxa"/>
          <w:trHeight w:val="20"/>
        </w:trPr>
        <w:tc>
          <w:tcPr>
            <w:tcW w:w="3510" w:type="dxa"/>
            <w:shd w:val="clear" w:color="auto" w:fill="auto"/>
          </w:tcPr>
          <w:p w14:paraId="31B3501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Благоустройство</w:t>
            </w:r>
          </w:p>
        </w:tc>
        <w:tc>
          <w:tcPr>
            <w:tcW w:w="709" w:type="dxa"/>
            <w:shd w:val="clear" w:color="auto" w:fill="auto"/>
          </w:tcPr>
          <w:p w14:paraId="47157DF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1E8D67BC"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31D1615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488F98AD"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47E0F16D"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1B9AAE81"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1096,4</w:t>
            </w:r>
          </w:p>
        </w:tc>
        <w:tc>
          <w:tcPr>
            <w:tcW w:w="992" w:type="dxa"/>
          </w:tcPr>
          <w:p w14:paraId="18253E6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197,3</w:t>
            </w:r>
          </w:p>
        </w:tc>
        <w:tc>
          <w:tcPr>
            <w:tcW w:w="851" w:type="dxa"/>
          </w:tcPr>
          <w:p w14:paraId="67D84125"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138,5</w:t>
            </w:r>
          </w:p>
        </w:tc>
      </w:tr>
      <w:tr w:rsidR="00513F88" w:rsidRPr="00513F88" w14:paraId="6CE94615" w14:textId="77777777" w:rsidTr="00585099">
        <w:trPr>
          <w:gridAfter w:val="1"/>
          <w:wAfter w:w="3307" w:type="dxa"/>
          <w:trHeight w:val="20"/>
        </w:trPr>
        <w:tc>
          <w:tcPr>
            <w:tcW w:w="3510" w:type="dxa"/>
            <w:shd w:val="clear" w:color="auto" w:fill="auto"/>
          </w:tcPr>
          <w:p w14:paraId="609CBB8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77D20C2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5029B253"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6AAAF8C9"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3C1720A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01 0 00 00000</w:t>
            </w:r>
          </w:p>
        </w:tc>
        <w:tc>
          <w:tcPr>
            <w:tcW w:w="596" w:type="dxa"/>
            <w:shd w:val="clear" w:color="auto" w:fill="auto"/>
          </w:tcPr>
          <w:p w14:paraId="5E4D1E4E"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F907C8A"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1096,4</w:t>
            </w:r>
          </w:p>
        </w:tc>
        <w:tc>
          <w:tcPr>
            <w:tcW w:w="992" w:type="dxa"/>
          </w:tcPr>
          <w:p w14:paraId="75068AAE"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197,3</w:t>
            </w:r>
          </w:p>
        </w:tc>
        <w:tc>
          <w:tcPr>
            <w:tcW w:w="851" w:type="dxa"/>
          </w:tcPr>
          <w:p w14:paraId="1703192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138,5</w:t>
            </w:r>
          </w:p>
        </w:tc>
      </w:tr>
      <w:tr w:rsidR="00513F88" w:rsidRPr="00513F88" w14:paraId="791B46AA" w14:textId="77777777" w:rsidTr="00585099">
        <w:trPr>
          <w:gridAfter w:val="1"/>
          <w:wAfter w:w="3307" w:type="dxa"/>
          <w:trHeight w:val="20"/>
        </w:trPr>
        <w:tc>
          <w:tcPr>
            <w:tcW w:w="3510" w:type="dxa"/>
            <w:shd w:val="clear" w:color="auto" w:fill="auto"/>
          </w:tcPr>
          <w:p w14:paraId="4C328E1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09" w:type="dxa"/>
            <w:shd w:val="clear" w:color="auto" w:fill="auto"/>
          </w:tcPr>
          <w:p w14:paraId="4A80CE2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4A71C646"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09D03AEF"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14718B9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01 1 00 00000</w:t>
            </w:r>
          </w:p>
        </w:tc>
        <w:tc>
          <w:tcPr>
            <w:tcW w:w="596" w:type="dxa"/>
            <w:shd w:val="clear" w:color="auto" w:fill="auto"/>
          </w:tcPr>
          <w:p w14:paraId="6304CC23"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A1841F7"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1096,4</w:t>
            </w:r>
          </w:p>
        </w:tc>
        <w:tc>
          <w:tcPr>
            <w:tcW w:w="992" w:type="dxa"/>
          </w:tcPr>
          <w:p w14:paraId="1FA7861C"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197,3</w:t>
            </w:r>
          </w:p>
        </w:tc>
        <w:tc>
          <w:tcPr>
            <w:tcW w:w="851" w:type="dxa"/>
          </w:tcPr>
          <w:p w14:paraId="78D0B0C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138,5</w:t>
            </w:r>
          </w:p>
        </w:tc>
      </w:tr>
      <w:tr w:rsidR="00513F88" w:rsidRPr="00513F88" w14:paraId="10F9EF3D" w14:textId="77777777" w:rsidTr="00585099">
        <w:trPr>
          <w:gridAfter w:val="1"/>
          <w:wAfter w:w="3307" w:type="dxa"/>
          <w:trHeight w:val="20"/>
        </w:trPr>
        <w:tc>
          <w:tcPr>
            <w:tcW w:w="3510" w:type="dxa"/>
            <w:shd w:val="clear" w:color="auto" w:fill="auto"/>
          </w:tcPr>
          <w:p w14:paraId="2672EFC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709" w:type="dxa"/>
            <w:shd w:val="clear" w:color="auto" w:fill="auto"/>
          </w:tcPr>
          <w:p w14:paraId="22648CA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06752F8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58ACF26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7DDB771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01 1 01 00000</w:t>
            </w:r>
          </w:p>
        </w:tc>
        <w:tc>
          <w:tcPr>
            <w:tcW w:w="596" w:type="dxa"/>
            <w:shd w:val="clear" w:color="auto" w:fill="auto"/>
          </w:tcPr>
          <w:p w14:paraId="67756162"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1D25E25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386,3</w:t>
            </w:r>
          </w:p>
        </w:tc>
        <w:tc>
          <w:tcPr>
            <w:tcW w:w="992" w:type="dxa"/>
          </w:tcPr>
          <w:p w14:paraId="5167FE9D" w14:textId="77777777" w:rsidR="00513F88" w:rsidRPr="00513F88" w:rsidRDefault="00513F88" w:rsidP="00513F88">
            <w:pPr>
              <w:spacing w:line="259" w:lineRule="auto"/>
              <w:ind w:right="-51"/>
              <w:jc w:val="left"/>
              <w:rPr>
                <w:rFonts w:ascii="Arial" w:eastAsia="Calibri" w:hAnsi="Arial" w:cs="Arial"/>
                <w:iCs/>
                <w:sz w:val="20"/>
                <w:szCs w:val="20"/>
                <w:lang w:eastAsia="en-US"/>
              </w:rPr>
            </w:pPr>
            <w:r w:rsidRPr="00513F88">
              <w:rPr>
                <w:rFonts w:ascii="Arial" w:eastAsia="Calibri" w:hAnsi="Arial" w:cs="Arial"/>
                <w:iCs/>
                <w:sz w:val="20"/>
                <w:szCs w:val="20"/>
                <w:lang w:eastAsia="en-US"/>
              </w:rPr>
              <w:t>54,0</w:t>
            </w:r>
          </w:p>
        </w:tc>
        <w:tc>
          <w:tcPr>
            <w:tcW w:w="851" w:type="dxa"/>
          </w:tcPr>
          <w:p w14:paraId="1D9FA7E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54,0</w:t>
            </w:r>
          </w:p>
        </w:tc>
      </w:tr>
      <w:tr w:rsidR="00513F88" w:rsidRPr="00513F88" w14:paraId="70A6EE0E" w14:textId="77777777" w:rsidTr="00585099">
        <w:trPr>
          <w:gridAfter w:val="1"/>
          <w:wAfter w:w="3307" w:type="dxa"/>
          <w:trHeight w:val="245"/>
        </w:trPr>
        <w:tc>
          <w:tcPr>
            <w:tcW w:w="3510" w:type="dxa"/>
            <w:shd w:val="clear" w:color="auto" w:fill="auto"/>
          </w:tcPr>
          <w:p w14:paraId="5F5BBD3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709" w:type="dxa"/>
            <w:shd w:val="clear" w:color="auto" w:fill="auto"/>
          </w:tcPr>
          <w:p w14:paraId="5D76E0D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349B72B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4A8D9B1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3582D64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01 1 01 98670</w:t>
            </w:r>
          </w:p>
        </w:tc>
        <w:tc>
          <w:tcPr>
            <w:tcW w:w="596" w:type="dxa"/>
            <w:shd w:val="clear" w:color="auto" w:fill="auto"/>
          </w:tcPr>
          <w:p w14:paraId="776372B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3D34487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102,3</w:t>
            </w:r>
          </w:p>
        </w:tc>
        <w:tc>
          <w:tcPr>
            <w:tcW w:w="992" w:type="dxa"/>
          </w:tcPr>
          <w:p w14:paraId="19CCFEC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68571AA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67A59CCF" w14:textId="77777777" w:rsidTr="00585099">
        <w:trPr>
          <w:gridAfter w:val="1"/>
          <w:wAfter w:w="3307" w:type="dxa"/>
          <w:trHeight w:val="1146"/>
        </w:trPr>
        <w:tc>
          <w:tcPr>
            <w:tcW w:w="3510" w:type="dxa"/>
            <w:shd w:val="clear" w:color="auto" w:fill="auto"/>
          </w:tcPr>
          <w:p w14:paraId="4F078A6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709" w:type="dxa"/>
            <w:shd w:val="clear" w:color="auto" w:fill="auto"/>
          </w:tcPr>
          <w:p w14:paraId="6F56041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51E88CD3"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616F4EC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062EC14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01 1 01 </w:t>
            </w:r>
            <w:r w:rsidRPr="00513F88">
              <w:rPr>
                <w:rFonts w:ascii="Arial" w:eastAsia="Calibri" w:hAnsi="Arial" w:cs="Arial"/>
                <w:iCs/>
                <w:sz w:val="20"/>
                <w:szCs w:val="20"/>
                <w:lang w:val="en-US" w:eastAsia="en-US"/>
              </w:rPr>
              <w:t>S</w:t>
            </w:r>
            <w:r w:rsidRPr="00513F88">
              <w:rPr>
                <w:rFonts w:ascii="Arial" w:eastAsia="Calibri" w:hAnsi="Arial" w:cs="Arial"/>
                <w:iCs/>
                <w:sz w:val="20"/>
                <w:szCs w:val="20"/>
                <w:lang w:eastAsia="en-US"/>
              </w:rPr>
              <w:t>8670</w:t>
            </w:r>
          </w:p>
        </w:tc>
        <w:tc>
          <w:tcPr>
            <w:tcW w:w="596" w:type="dxa"/>
            <w:shd w:val="clear" w:color="auto" w:fill="auto"/>
          </w:tcPr>
          <w:p w14:paraId="4AB97A1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488E82A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284,0</w:t>
            </w:r>
          </w:p>
        </w:tc>
        <w:tc>
          <w:tcPr>
            <w:tcW w:w="992" w:type="dxa"/>
          </w:tcPr>
          <w:p w14:paraId="1E370B8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54,0</w:t>
            </w:r>
          </w:p>
        </w:tc>
        <w:tc>
          <w:tcPr>
            <w:tcW w:w="851" w:type="dxa"/>
          </w:tcPr>
          <w:p w14:paraId="40C1D8C4" w14:textId="77777777" w:rsidR="00513F88" w:rsidRPr="00513F88" w:rsidRDefault="00513F88" w:rsidP="00513F88">
            <w:pPr>
              <w:spacing w:line="259" w:lineRule="auto"/>
              <w:ind w:right="-249"/>
              <w:jc w:val="left"/>
              <w:rPr>
                <w:rFonts w:ascii="Arial" w:eastAsia="Calibri" w:hAnsi="Arial" w:cs="Arial"/>
                <w:iCs/>
                <w:sz w:val="20"/>
                <w:szCs w:val="20"/>
                <w:lang w:eastAsia="en-US"/>
              </w:rPr>
            </w:pPr>
            <w:r w:rsidRPr="00513F88">
              <w:rPr>
                <w:rFonts w:ascii="Arial" w:eastAsia="Calibri" w:hAnsi="Arial" w:cs="Arial"/>
                <w:iCs/>
                <w:sz w:val="20"/>
                <w:szCs w:val="20"/>
                <w:lang w:eastAsia="en-US"/>
              </w:rPr>
              <w:t>54,0</w:t>
            </w:r>
          </w:p>
        </w:tc>
      </w:tr>
      <w:tr w:rsidR="00513F88" w:rsidRPr="00513F88" w14:paraId="4A0679B1" w14:textId="77777777" w:rsidTr="00585099">
        <w:trPr>
          <w:gridAfter w:val="1"/>
          <w:wAfter w:w="3307" w:type="dxa"/>
          <w:trHeight w:val="20"/>
        </w:trPr>
        <w:tc>
          <w:tcPr>
            <w:tcW w:w="3510" w:type="dxa"/>
            <w:shd w:val="clear" w:color="auto" w:fill="auto"/>
          </w:tcPr>
          <w:p w14:paraId="577DA79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«Организация ритуальных услуг и содержание мест захоронения»</w:t>
            </w:r>
          </w:p>
        </w:tc>
        <w:tc>
          <w:tcPr>
            <w:tcW w:w="709" w:type="dxa"/>
            <w:shd w:val="clear" w:color="auto" w:fill="auto"/>
          </w:tcPr>
          <w:p w14:paraId="0A92FF0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444EB21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1A12200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44645F7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01 1 03 00000</w:t>
            </w:r>
          </w:p>
        </w:tc>
        <w:tc>
          <w:tcPr>
            <w:tcW w:w="596" w:type="dxa"/>
            <w:shd w:val="clear" w:color="auto" w:fill="auto"/>
          </w:tcPr>
          <w:p w14:paraId="59AE989D"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1A21B71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92" w:type="dxa"/>
          </w:tcPr>
          <w:p w14:paraId="1A7906E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851" w:type="dxa"/>
          </w:tcPr>
          <w:p w14:paraId="300BA6B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47C9F061" w14:textId="77777777" w:rsidTr="00585099">
        <w:trPr>
          <w:gridAfter w:val="1"/>
          <w:wAfter w:w="3307" w:type="dxa"/>
          <w:trHeight w:val="20"/>
        </w:trPr>
        <w:tc>
          <w:tcPr>
            <w:tcW w:w="3510" w:type="dxa"/>
            <w:shd w:val="clear" w:color="auto" w:fill="auto"/>
          </w:tcPr>
          <w:p w14:paraId="75774746" w14:textId="77777777" w:rsidR="00513F88" w:rsidRPr="00513F88" w:rsidRDefault="00513F88" w:rsidP="00513F88">
            <w:pPr>
              <w:suppressAutoHyphens/>
              <w:rPr>
                <w:rFonts w:ascii="Arial" w:hAnsi="Arial" w:cs="Arial"/>
                <w:iCs/>
                <w:sz w:val="20"/>
                <w:szCs w:val="20"/>
                <w:lang w:eastAsia="ar-SA"/>
              </w:rPr>
            </w:pPr>
            <w:r w:rsidRPr="00513F88">
              <w:rPr>
                <w:rFonts w:ascii="Arial" w:hAnsi="Arial" w:cs="Arial"/>
                <w:iCs/>
                <w:sz w:val="20"/>
                <w:szCs w:val="20"/>
                <w:lang w:eastAsia="ar-SA"/>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709" w:type="dxa"/>
            <w:shd w:val="clear" w:color="auto" w:fill="auto"/>
          </w:tcPr>
          <w:p w14:paraId="7BF64FAC" w14:textId="77777777" w:rsidR="00513F88" w:rsidRPr="00513F88" w:rsidRDefault="00513F88" w:rsidP="00513F88">
            <w:pPr>
              <w:suppressAutoHyphens/>
              <w:rPr>
                <w:rFonts w:ascii="Arial" w:hAnsi="Arial" w:cs="Arial"/>
                <w:iCs/>
                <w:sz w:val="20"/>
                <w:szCs w:val="20"/>
                <w:lang w:eastAsia="ar-SA"/>
              </w:rPr>
            </w:pPr>
            <w:r w:rsidRPr="00513F88">
              <w:rPr>
                <w:rFonts w:ascii="Arial" w:hAnsi="Arial" w:cs="Arial"/>
                <w:iCs/>
                <w:sz w:val="20"/>
                <w:szCs w:val="20"/>
                <w:lang w:eastAsia="ar-SA"/>
              </w:rPr>
              <w:t>914</w:t>
            </w:r>
          </w:p>
        </w:tc>
        <w:tc>
          <w:tcPr>
            <w:tcW w:w="425" w:type="dxa"/>
            <w:shd w:val="clear" w:color="auto" w:fill="auto"/>
          </w:tcPr>
          <w:p w14:paraId="335B7471" w14:textId="77777777" w:rsidR="00513F88" w:rsidRPr="00513F88" w:rsidRDefault="00513F88" w:rsidP="00513F88">
            <w:pPr>
              <w:suppressAutoHyphens/>
              <w:ind w:right="-108"/>
              <w:rPr>
                <w:rFonts w:ascii="Arial" w:hAnsi="Arial" w:cs="Arial"/>
                <w:iCs/>
                <w:sz w:val="20"/>
                <w:szCs w:val="20"/>
                <w:lang w:eastAsia="ar-SA"/>
              </w:rPr>
            </w:pPr>
            <w:r w:rsidRPr="00513F88">
              <w:rPr>
                <w:rFonts w:ascii="Arial" w:hAnsi="Arial" w:cs="Arial"/>
                <w:iCs/>
                <w:sz w:val="20"/>
                <w:szCs w:val="20"/>
                <w:lang w:eastAsia="ar-SA"/>
              </w:rPr>
              <w:t>05</w:t>
            </w:r>
          </w:p>
        </w:tc>
        <w:tc>
          <w:tcPr>
            <w:tcW w:w="567" w:type="dxa"/>
            <w:shd w:val="clear" w:color="auto" w:fill="auto"/>
          </w:tcPr>
          <w:p w14:paraId="568EEFBC" w14:textId="77777777" w:rsidR="00513F88" w:rsidRPr="00513F88" w:rsidRDefault="00513F88" w:rsidP="00513F88">
            <w:pPr>
              <w:suppressAutoHyphens/>
              <w:rPr>
                <w:rFonts w:ascii="Arial" w:hAnsi="Arial" w:cs="Arial"/>
                <w:iCs/>
                <w:sz w:val="20"/>
                <w:szCs w:val="20"/>
                <w:lang w:eastAsia="ar-SA"/>
              </w:rPr>
            </w:pPr>
            <w:r w:rsidRPr="00513F88">
              <w:rPr>
                <w:rFonts w:ascii="Arial" w:hAnsi="Arial" w:cs="Arial"/>
                <w:iCs/>
                <w:sz w:val="20"/>
                <w:szCs w:val="20"/>
                <w:lang w:eastAsia="ar-SA"/>
              </w:rPr>
              <w:t>03</w:t>
            </w:r>
          </w:p>
        </w:tc>
        <w:tc>
          <w:tcPr>
            <w:tcW w:w="1021" w:type="dxa"/>
            <w:shd w:val="clear" w:color="auto" w:fill="auto"/>
          </w:tcPr>
          <w:p w14:paraId="448FF396" w14:textId="77777777" w:rsidR="00513F88" w:rsidRPr="00513F88" w:rsidRDefault="00513F88" w:rsidP="00513F88">
            <w:pPr>
              <w:suppressAutoHyphens/>
              <w:jc w:val="left"/>
              <w:rPr>
                <w:rFonts w:ascii="Arial" w:hAnsi="Arial" w:cs="Arial"/>
                <w:iCs/>
                <w:sz w:val="20"/>
                <w:szCs w:val="20"/>
                <w:lang w:eastAsia="ar-SA"/>
              </w:rPr>
            </w:pPr>
            <w:r w:rsidRPr="00513F88">
              <w:rPr>
                <w:rFonts w:ascii="Arial" w:hAnsi="Arial" w:cs="Arial"/>
                <w:iCs/>
                <w:sz w:val="20"/>
                <w:szCs w:val="20"/>
                <w:lang w:eastAsia="ar-SA"/>
              </w:rPr>
              <w:t>01 1 03 98690</w:t>
            </w:r>
          </w:p>
        </w:tc>
        <w:tc>
          <w:tcPr>
            <w:tcW w:w="596" w:type="dxa"/>
            <w:shd w:val="clear" w:color="auto" w:fill="auto"/>
          </w:tcPr>
          <w:p w14:paraId="618097BC" w14:textId="77777777" w:rsidR="00513F88" w:rsidRPr="00513F88" w:rsidRDefault="00513F88" w:rsidP="00513F88">
            <w:pPr>
              <w:suppressAutoHyphens/>
              <w:ind w:right="-108"/>
              <w:rPr>
                <w:rFonts w:ascii="Arial" w:hAnsi="Arial" w:cs="Arial"/>
                <w:iCs/>
                <w:sz w:val="20"/>
                <w:szCs w:val="20"/>
                <w:lang w:eastAsia="ar-SA"/>
              </w:rPr>
            </w:pPr>
            <w:r w:rsidRPr="00513F88">
              <w:rPr>
                <w:rFonts w:ascii="Arial" w:hAnsi="Arial" w:cs="Arial"/>
                <w:iCs/>
                <w:sz w:val="20"/>
                <w:szCs w:val="20"/>
                <w:lang w:eastAsia="ar-SA"/>
              </w:rPr>
              <w:t>200</w:t>
            </w:r>
          </w:p>
        </w:tc>
        <w:tc>
          <w:tcPr>
            <w:tcW w:w="935" w:type="dxa"/>
            <w:shd w:val="clear" w:color="auto" w:fill="auto"/>
          </w:tcPr>
          <w:p w14:paraId="1D49E3C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92" w:type="dxa"/>
          </w:tcPr>
          <w:p w14:paraId="36B368D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851" w:type="dxa"/>
          </w:tcPr>
          <w:p w14:paraId="1BCAA28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7DAB6E64" w14:textId="77777777" w:rsidTr="00585099">
        <w:trPr>
          <w:gridAfter w:val="1"/>
          <w:wAfter w:w="3307" w:type="dxa"/>
          <w:trHeight w:val="816"/>
        </w:trPr>
        <w:tc>
          <w:tcPr>
            <w:tcW w:w="3510" w:type="dxa"/>
            <w:shd w:val="clear" w:color="auto" w:fill="auto"/>
          </w:tcPr>
          <w:p w14:paraId="2917A330" w14:textId="77777777" w:rsidR="00513F88" w:rsidRPr="00513F88" w:rsidRDefault="00513F88" w:rsidP="00513F88">
            <w:pPr>
              <w:autoSpaceDE w:val="0"/>
              <w:autoSpaceDN w:val="0"/>
              <w:adjustRightIn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709" w:type="dxa"/>
            <w:shd w:val="clear" w:color="auto" w:fill="auto"/>
          </w:tcPr>
          <w:p w14:paraId="0ADC3C23" w14:textId="77777777" w:rsidR="00513F88" w:rsidRPr="00513F88" w:rsidRDefault="00513F88" w:rsidP="00513F88">
            <w:pPr>
              <w:suppressAutoHyphens/>
              <w:rPr>
                <w:rFonts w:ascii="Arial" w:hAnsi="Arial" w:cs="Arial"/>
                <w:iCs/>
                <w:sz w:val="20"/>
                <w:szCs w:val="20"/>
                <w:lang w:eastAsia="ar-SA"/>
              </w:rPr>
            </w:pPr>
            <w:r w:rsidRPr="00513F88">
              <w:rPr>
                <w:rFonts w:ascii="Arial" w:hAnsi="Arial" w:cs="Arial"/>
                <w:iCs/>
                <w:sz w:val="20"/>
                <w:szCs w:val="20"/>
                <w:lang w:eastAsia="ar-SA"/>
              </w:rPr>
              <w:t>914</w:t>
            </w:r>
          </w:p>
        </w:tc>
        <w:tc>
          <w:tcPr>
            <w:tcW w:w="425" w:type="dxa"/>
            <w:shd w:val="clear" w:color="auto" w:fill="auto"/>
          </w:tcPr>
          <w:p w14:paraId="3DFBBA12" w14:textId="77777777" w:rsidR="00513F88" w:rsidRPr="00513F88" w:rsidRDefault="00513F88" w:rsidP="00513F88">
            <w:pPr>
              <w:suppressAutoHyphens/>
              <w:ind w:right="-108"/>
              <w:rPr>
                <w:rFonts w:ascii="Arial" w:hAnsi="Arial" w:cs="Arial"/>
                <w:iCs/>
                <w:sz w:val="20"/>
                <w:szCs w:val="20"/>
                <w:lang w:eastAsia="ar-SA"/>
              </w:rPr>
            </w:pPr>
            <w:r w:rsidRPr="00513F88">
              <w:rPr>
                <w:rFonts w:ascii="Arial" w:hAnsi="Arial" w:cs="Arial"/>
                <w:iCs/>
                <w:sz w:val="20"/>
                <w:szCs w:val="20"/>
                <w:lang w:eastAsia="ar-SA"/>
              </w:rPr>
              <w:t>05</w:t>
            </w:r>
          </w:p>
        </w:tc>
        <w:tc>
          <w:tcPr>
            <w:tcW w:w="567" w:type="dxa"/>
            <w:shd w:val="clear" w:color="auto" w:fill="auto"/>
          </w:tcPr>
          <w:p w14:paraId="7D1E1695" w14:textId="77777777" w:rsidR="00513F88" w:rsidRPr="00513F88" w:rsidRDefault="00513F88" w:rsidP="00513F88">
            <w:pPr>
              <w:suppressAutoHyphens/>
              <w:rPr>
                <w:rFonts w:ascii="Arial" w:hAnsi="Arial" w:cs="Arial"/>
                <w:iCs/>
                <w:sz w:val="20"/>
                <w:szCs w:val="20"/>
                <w:lang w:eastAsia="ar-SA"/>
              </w:rPr>
            </w:pPr>
            <w:r w:rsidRPr="00513F88">
              <w:rPr>
                <w:rFonts w:ascii="Arial" w:hAnsi="Arial" w:cs="Arial"/>
                <w:iCs/>
                <w:sz w:val="20"/>
                <w:szCs w:val="20"/>
                <w:lang w:eastAsia="ar-SA"/>
              </w:rPr>
              <w:t>03</w:t>
            </w:r>
          </w:p>
        </w:tc>
        <w:tc>
          <w:tcPr>
            <w:tcW w:w="1021" w:type="dxa"/>
            <w:shd w:val="clear" w:color="auto" w:fill="auto"/>
          </w:tcPr>
          <w:p w14:paraId="06554E5D" w14:textId="77777777" w:rsidR="00513F88" w:rsidRPr="00513F88" w:rsidRDefault="00513F88" w:rsidP="00513F88">
            <w:pPr>
              <w:suppressAutoHyphens/>
              <w:jc w:val="left"/>
              <w:rPr>
                <w:rFonts w:ascii="Arial" w:hAnsi="Arial" w:cs="Arial"/>
                <w:iCs/>
                <w:sz w:val="20"/>
                <w:szCs w:val="20"/>
                <w:lang w:eastAsia="ar-SA"/>
              </w:rPr>
            </w:pPr>
            <w:r w:rsidRPr="00513F88">
              <w:rPr>
                <w:rFonts w:ascii="Arial" w:hAnsi="Arial" w:cs="Arial"/>
                <w:iCs/>
                <w:sz w:val="20"/>
                <w:szCs w:val="20"/>
                <w:lang w:eastAsia="ar-SA"/>
              </w:rPr>
              <w:t>01 1 04 00000</w:t>
            </w:r>
          </w:p>
        </w:tc>
        <w:tc>
          <w:tcPr>
            <w:tcW w:w="596" w:type="dxa"/>
            <w:shd w:val="clear" w:color="auto" w:fill="auto"/>
          </w:tcPr>
          <w:p w14:paraId="11ABFF8F" w14:textId="77777777" w:rsidR="00513F88" w:rsidRPr="00513F88" w:rsidRDefault="00513F88" w:rsidP="00513F88">
            <w:pPr>
              <w:suppressAutoHyphens/>
              <w:ind w:right="-108"/>
              <w:rPr>
                <w:rFonts w:ascii="Arial" w:hAnsi="Arial" w:cs="Arial"/>
                <w:iCs/>
                <w:sz w:val="20"/>
                <w:szCs w:val="20"/>
                <w:lang w:eastAsia="ar-SA"/>
              </w:rPr>
            </w:pPr>
          </w:p>
        </w:tc>
        <w:tc>
          <w:tcPr>
            <w:tcW w:w="935" w:type="dxa"/>
            <w:shd w:val="clear" w:color="auto" w:fill="auto"/>
          </w:tcPr>
          <w:p w14:paraId="0E77C62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690,1</w:t>
            </w:r>
          </w:p>
        </w:tc>
        <w:tc>
          <w:tcPr>
            <w:tcW w:w="992" w:type="dxa"/>
          </w:tcPr>
          <w:p w14:paraId="23F9784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123,3</w:t>
            </w:r>
          </w:p>
        </w:tc>
        <w:tc>
          <w:tcPr>
            <w:tcW w:w="851" w:type="dxa"/>
          </w:tcPr>
          <w:p w14:paraId="3488C2F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84,5</w:t>
            </w:r>
          </w:p>
        </w:tc>
      </w:tr>
      <w:tr w:rsidR="00513F88" w:rsidRPr="00513F88" w14:paraId="04AA9C35" w14:textId="77777777" w:rsidTr="00585099">
        <w:trPr>
          <w:gridAfter w:val="1"/>
          <w:wAfter w:w="3307" w:type="dxa"/>
          <w:trHeight w:val="880"/>
        </w:trPr>
        <w:tc>
          <w:tcPr>
            <w:tcW w:w="3510" w:type="dxa"/>
            <w:shd w:val="clear" w:color="auto" w:fill="auto"/>
          </w:tcPr>
          <w:p w14:paraId="34B6E02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благоустройству территории (Закупка товаров, работ и услуг для государственных (муниципальных) нужд)</w:t>
            </w:r>
          </w:p>
        </w:tc>
        <w:tc>
          <w:tcPr>
            <w:tcW w:w="709" w:type="dxa"/>
            <w:shd w:val="clear" w:color="auto" w:fill="auto"/>
          </w:tcPr>
          <w:p w14:paraId="66C2DCE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5CA1CA2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45D64A5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48EF8AB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01 1 04 98730</w:t>
            </w:r>
          </w:p>
        </w:tc>
        <w:tc>
          <w:tcPr>
            <w:tcW w:w="596" w:type="dxa"/>
            <w:shd w:val="clear" w:color="auto" w:fill="auto"/>
          </w:tcPr>
          <w:p w14:paraId="28AA0393"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1D57D78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680,1</w:t>
            </w:r>
          </w:p>
        </w:tc>
        <w:tc>
          <w:tcPr>
            <w:tcW w:w="992" w:type="dxa"/>
          </w:tcPr>
          <w:p w14:paraId="4DF30CB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123,3</w:t>
            </w:r>
          </w:p>
        </w:tc>
        <w:tc>
          <w:tcPr>
            <w:tcW w:w="851" w:type="dxa"/>
          </w:tcPr>
          <w:p w14:paraId="003B795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84,5</w:t>
            </w:r>
          </w:p>
        </w:tc>
      </w:tr>
      <w:tr w:rsidR="00513F88" w:rsidRPr="00513F88" w14:paraId="46CD907E" w14:textId="77777777" w:rsidTr="00585099">
        <w:trPr>
          <w:gridAfter w:val="1"/>
          <w:wAfter w:w="3307" w:type="dxa"/>
          <w:trHeight w:val="880"/>
        </w:trPr>
        <w:tc>
          <w:tcPr>
            <w:tcW w:w="3510" w:type="dxa"/>
            <w:shd w:val="clear" w:color="auto" w:fill="auto"/>
          </w:tcPr>
          <w:p w14:paraId="2037471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по мероприятиям, направленных на благоустройство и озеленение парков, скверов и мест отдыха (Закупка товаров, работ и услуг)</w:t>
            </w:r>
          </w:p>
        </w:tc>
        <w:tc>
          <w:tcPr>
            <w:tcW w:w="709" w:type="dxa"/>
            <w:shd w:val="clear" w:color="auto" w:fill="auto"/>
          </w:tcPr>
          <w:p w14:paraId="03AE26A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4B0DFFF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7322864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0E855F0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01 1 04 98720</w:t>
            </w:r>
          </w:p>
        </w:tc>
        <w:tc>
          <w:tcPr>
            <w:tcW w:w="596" w:type="dxa"/>
            <w:shd w:val="clear" w:color="auto" w:fill="auto"/>
          </w:tcPr>
          <w:p w14:paraId="2D9A78B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1A15C5A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992" w:type="dxa"/>
          </w:tcPr>
          <w:p w14:paraId="504D0C0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36D28F3B"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40865414" w14:textId="77777777" w:rsidTr="00282416">
        <w:trPr>
          <w:gridAfter w:val="1"/>
          <w:wAfter w:w="3307" w:type="dxa"/>
          <w:trHeight w:val="180"/>
        </w:trPr>
        <w:tc>
          <w:tcPr>
            <w:tcW w:w="3510" w:type="dxa"/>
            <w:shd w:val="clear" w:color="auto" w:fill="auto"/>
          </w:tcPr>
          <w:p w14:paraId="572D053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ОХРАНА ОКРУЖАЮЩЕЙ СРЕДЫ</w:t>
            </w:r>
          </w:p>
        </w:tc>
        <w:tc>
          <w:tcPr>
            <w:tcW w:w="709" w:type="dxa"/>
            <w:shd w:val="clear" w:color="auto" w:fill="auto"/>
          </w:tcPr>
          <w:p w14:paraId="752F02B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27876B70"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06</w:t>
            </w:r>
          </w:p>
        </w:tc>
        <w:tc>
          <w:tcPr>
            <w:tcW w:w="567" w:type="dxa"/>
            <w:shd w:val="clear" w:color="auto" w:fill="auto"/>
          </w:tcPr>
          <w:p w14:paraId="11317C6F"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327F7283"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5E58CA4E"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0F55ED7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216,6</w:t>
            </w:r>
          </w:p>
        </w:tc>
        <w:tc>
          <w:tcPr>
            <w:tcW w:w="992" w:type="dxa"/>
          </w:tcPr>
          <w:p w14:paraId="6E8329D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38E83D59"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288F81C2" w14:textId="77777777" w:rsidTr="00585099">
        <w:trPr>
          <w:gridAfter w:val="1"/>
          <w:wAfter w:w="3307" w:type="dxa"/>
          <w:trHeight w:val="880"/>
        </w:trPr>
        <w:tc>
          <w:tcPr>
            <w:tcW w:w="3510" w:type="dxa"/>
            <w:shd w:val="clear" w:color="auto" w:fill="auto"/>
          </w:tcPr>
          <w:p w14:paraId="7C54477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4845EBD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3D760BB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06</w:t>
            </w:r>
          </w:p>
        </w:tc>
        <w:tc>
          <w:tcPr>
            <w:tcW w:w="567" w:type="dxa"/>
            <w:shd w:val="clear" w:color="auto" w:fill="auto"/>
          </w:tcPr>
          <w:p w14:paraId="74AD7A6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3E3D76F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01 0 00 00000</w:t>
            </w:r>
          </w:p>
        </w:tc>
        <w:tc>
          <w:tcPr>
            <w:tcW w:w="596" w:type="dxa"/>
            <w:shd w:val="clear" w:color="auto" w:fill="auto"/>
          </w:tcPr>
          <w:p w14:paraId="570AC351"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52F3DA7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216,6</w:t>
            </w:r>
          </w:p>
        </w:tc>
        <w:tc>
          <w:tcPr>
            <w:tcW w:w="992" w:type="dxa"/>
          </w:tcPr>
          <w:p w14:paraId="70119BA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6E8CBF30"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544F1D1B" w14:textId="77777777" w:rsidTr="00585099">
        <w:trPr>
          <w:gridAfter w:val="1"/>
          <w:wAfter w:w="3307" w:type="dxa"/>
          <w:trHeight w:val="880"/>
        </w:trPr>
        <w:tc>
          <w:tcPr>
            <w:tcW w:w="3510" w:type="dxa"/>
            <w:shd w:val="clear" w:color="auto" w:fill="auto"/>
          </w:tcPr>
          <w:p w14:paraId="2471C9E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09" w:type="dxa"/>
            <w:shd w:val="clear" w:color="auto" w:fill="auto"/>
          </w:tcPr>
          <w:p w14:paraId="3C5BF91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2F6EB999"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06</w:t>
            </w:r>
          </w:p>
        </w:tc>
        <w:tc>
          <w:tcPr>
            <w:tcW w:w="567" w:type="dxa"/>
            <w:shd w:val="clear" w:color="auto" w:fill="auto"/>
          </w:tcPr>
          <w:p w14:paraId="45D2F3C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48DFFBC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01 1 00 00000</w:t>
            </w:r>
          </w:p>
        </w:tc>
        <w:tc>
          <w:tcPr>
            <w:tcW w:w="596" w:type="dxa"/>
            <w:shd w:val="clear" w:color="auto" w:fill="auto"/>
          </w:tcPr>
          <w:p w14:paraId="53CAE83E"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2A3C826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216,6</w:t>
            </w:r>
          </w:p>
        </w:tc>
        <w:tc>
          <w:tcPr>
            <w:tcW w:w="992" w:type="dxa"/>
          </w:tcPr>
          <w:p w14:paraId="6E63176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6A86E6B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2540EC3C" w14:textId="77777777" w:rsidTr="00585099">
        <w:trPr>
          <w:gridAfter w:val="1"/>
          <w:wAfter w:w="3307" w:type="dxa"/>
          <w:trHeight w:val="20"/>
        </w:trPr>
        <w:tc>
          <w:tcPr>
            <w:tcW w:w="3510" w:type="dxa"/>
            <w:shd w:val="clear" w:color="auto" w:fill="auto"/>
          </w:tcPr>
          <w:p w14:paraId="7A1C67F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«Содержание объектов внешнего благоустройства Калачеевского сельского поселения»</w:t>
            </w:r>
          </w:p>
        </w:tc>
        <w:tc>
          <w:tcPr>
            <w:tcW w:w="709" w:type="dxa"/>
            <w:shd w:val="clear" w:color="auto" w:fill="auto"/>
          </w:tcPr>
          <w:p w14:paraId="2ECDD37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29372B0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06</w:t>
            </w:r>
          </w:p>
        </w:tc>
        <w:tc>
          <w:tcPr>
            <w:tcW w:w="567" w:type="dxa"/>
            <w:shd w:val="clear" w:color="auto" w:fill="auto"/>
          </w:tcPr>
          <w:p w14:paraId="447A12A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1A2AF84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01 1 04 00000</w:t>
            </w:r>
          </w:p>
        </w:tc>
        <w:tc>
          <w:tcPr>
            <w:tcW w:w="596" w:type="dxa"/>
            <w:shd w:val="clear" w:color="auto" w:fill="auto"/>
          </w:tcPr>
          <w:p w14:paraId="7D835A3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3328C01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216,6</w:t>
            </w:r>
          </w:p>
        </w:tc>
        <w:tc>
          <w:tcPr>
            <w:tcW w:w="992" w:type="dxa"/>
          </w:tcPr>
          <w:p w14:paraId="3D5D9FD9" w14:textId="77777777" w:rsidR="00513F88" w:rsidRPr="00513F88" w:rsidRDefault="00513F88" w:rsidP="00513F88">
            <w:pPr>
              <w:spacing w:line="259" w:lineRule="auto"/>
              <w:jc w:val="center"/>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4BCA26D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4B66E01A" w14:textId="77777777" w:rsidTr="00585099">
        <w:trPr>
          <w:gridAfter w:val="1"/>
          <w:wAfter w:w="3307" w:type="dxa"/>
          <w:trHeight w:val="20"/>
        </w:trPr>
        <w:tc>
          <w:tcPr>
            <w:tcW w:w="3510" w:type="dxa"/>
            <w:shd w:val="clear" w:color="auto" w:fill="auto"/>
          </w:tcPr>
          <w:p w14:paraId="46B3836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Мероприятия по содержанию мест (площадок) накопления ТКО на территории поселения (Прочая закупка товаров, работ и услуг)</w:t>
            </w:r>
          </w:p>
        </w:tc>
        <w:tc>
          <w:tcPr>
            <w:tcW w:w="709" w:type="dxa"/>
            <w:shd w:val="clear" w:color="auto" w:fill="auto"/>
          </w:tcPr>
          <w:p w14:paraId="6FC3E1F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48C00C9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06</w:t>
            </w:r>
          </w:p>
        </w:tc>
        <w:tc>
          <w:tcPr>
            <w:tcW w:w="567" w:type="dxa"/>
            <w:shd w:val="clear" w:color="auto" w:fill="auto"/>
          </w:tcPr>
          <w:p w14:paraId="0AAF79C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08DFDCB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01 1 04 99020</w:t>
            </w:r>
          </w:p>
        </w:tc>
        <w:tc>
          <w:tcPr>
            <w:tcW w:w="596" w:type="dxa"/>
            <w:shd w:val="clear" w:color="auto" w:fill="auto"/>
          </w:tcPr>
          <w:p w14:paraId="0F22A03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3E6901A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216,6</w:t>
            </w:r>
          </w:p>
        </w:tc>
        <w:tc>
          <w:tcPr>
            <w:tcW w:w="992" w:type="dxa"/>
          </w:tcPr>
          <w:p w14:paraId="5D710276" w14:textId="77777777" w:rsidR="00513F88" w:rsidRPr="00513F88" w:rsidRDefault="00513F88" w:rsidP="00513F88">
            <w:pPr>
              <w:spacing w:line="259" w:lineRule="auto"/>
              <w:jc w:val="center"/>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53785BC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50C32A46" w14:textId="77777777" w:rsidTr="00585099">
        <w:trPr>
          <w:gridAfter w:val="1"/>
          <w:wAfter w:w="3307" w:type="dxa"/>
          <w:trHeight w:val="20"/>
        </w:trPr>
        <w:tc>
          <w:tcPr>
            <w:tcW w:w="3510" w:type="dxa"/>
            <w:shd w:val="clear" w:color="auto" w:fill="auto"/>
          </w:tcPr>
          <w:p w14:paraId="44B01F5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КУЛЬТУРА, КИНЕМАТОГРАФИЯ </w:t>
            </w:r>
          </w:p>
        </w:tc>
        <w:tc>
          <w:tcPr>
            <w:tcW w:w="709" w:type="dxa"/>
            <w:shd w:val="clear" w:color="auto" w:fill="auto"/>
          </w:tcPr>
          <w:p w14:paraId="33AFE51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7DF36C1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7E86303A"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7CF50FBC"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6069AA70"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50BC705D" w14:textId="77777777" w:rsidR="00513F88" w:rsidRPr="00513F88" w:rsidRDefault="00513F88" w:rsidP="00513F88">
            <w:pPr>
              <w:spacing w:line="259" w:lineRule="auto"/>
              <w:ind w:right="-108"/>
              <w:jc w:val="left"/>
              <w:rPr>
                <w:rFonts w:ascii="Arial" w:eastAsia="Calibri" w:hAnsi="Arial" w:cs="Arial"/>
                <w:sz w:val="20"/>
                <w:szCs w:val="20"/>
                <w:lang w:eastAsia="en-US"/>
              </w:rPr>
            </w:pPr>
            <w:r w:rsidRPr="00513F88">
              <w:rPr>
                <w:rFonts w:ascii="Arial" w:eastAsia="Calibri" w:hAnsi="Arial" w:cs="Arial"/>
                <w:iCs/>
                <w:sz w:val="20"/>
                <w:szCs w:val="20"/>
                <w:lang w:eastAsia="en-US"/>
              </w:rPr>
              <w:t>1392,8</w:t>
            </w:r>
          </w:p>
        </w:tc>
        <w:tc>
          <w:tcPr>
            <w:tcW w:w="992" w:type="dxa"/>
          </w:tcPr>
          <w:p w14:paraId="682F8C47" w14:textId="77777777" w:rsidR="00513F88" w:rsidRPr="00513F88" w:rsidRDefault="00513F88" w:rsidP="00513F88">
            <w:pPr>
              <w:spacing w:line="259" w:lineRule="auto"/>
              <w:jc w:val="center"/>
              <w:rPr>
                <w:rFonts w:ascii="Arial" w:eastAsia="Calibri" w:hAnsi="Arial" w:cs="Arial"/>
                <w:sz w:val="20"/>
                <w:szCs w:val="20"/>
                <w:lang w:eastAsia="en-US"/>
              </w:rPr>
            </w:pPr>
            <w:r w:rsidRPr="00513F88">
              <w:rPr>
                <w:rFonts w:ascii="Arial" w:eastAsia="Calibri" w:hAnsi="Arial" w:cs="Arial"/>
                <w:iCs/>
                <w:sz w:val="20"/>
                <w:szCs w:val="20"/>
                <w:lang w:eastAsia="en-US"/>
              </w:rPr>
              <w:t>1094,5</w:t>
            </w:r>
          </w:p>
        </w:tc>
        <w:tc>
          <w:tcPr>
            <w:tcW w:w="851" w:type="dxa"/>
          </w:tcPr>
          <w:p w14:paraId="03258099" w14:textId="77777777" w:rsidR="00513F88" w:rsidRPr="00513F88" w:rsidRDefault="00513F88" w:rsidP="00513F88">
            <w:pPr>
              <w:spacing w:line="259" w:lineRule="auto"/>
              <w:ind w:right="-108"/>
              <w:jc w:val="left"/>
              <w:rPr>
                <w:rFonts w:ascii="Arial" w:eastAsia="Calibri" w:hAnsi="Arial" w:cs="Arial"/>
                <w:sz w:val="20"/>
                <w:szCs w:val="20"/>
                <w:lang w:eastAsia="en-US"/>
              </w:rPr>
            </w:pPr>
            <w:r w:rsidRPr="00513F88">
              <w:rPr>
                <w:rFonts w:ascii="Arial" w:eastAsia="Calibri" w:hAnsi="Arial" w:cs="Arial"/>
                <w:iCs/>
                <w:sz w:val="20"/>
                <w:szCs w:val="20"/>
                <w:lang w:eastAsia="en-US"/>
              </w:rPr>
              <w:t>1164,0</w:t>
            </w:r>
          </w:p>
        </w:tc>
      </w:tr>
      <w:tr w:rsidR="00513F88" w:rsidRPr="00513F88" w14:paraId="1F54D5E3" w14:textId="77777777" w:rsidTr="00282416">
        <w:trPr>
          <w:gridAfter w:val="1"/>
          <w:wAfter w:w="3307" w:type="dxa"/>
          <w:trHeight w:val="78"/>
        </w:trPr>
        <w:tc>
          <w:tcPr>
            <w:tcW w:w="3510" w:type="dxa"/>
            <w:shd w:val="clear" w:color="auto" w:fill="auto"/>
          </w:tcPr>
          <w:p w14:paraId="6A399E37" w14:textId="77777777" w:rsidR="00513F88" w:rsidRPr="00513F88" w:rsidRDefault="00513F88" w:rsidP="00282416">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Культура</w:t>
            </w:r>
          </w:p>
        </w:tc>
        <w:tc>
          <w:tcPr>
            <w:tcW w:w="709" w:type="dxa"/>
            <w:shd w:val="clear" w:color="auto" w:fill="auto"/>
          </w:tcPr>
          <w:p w14:paraId="3F778C35" w14:textId="77777777" w:rsidR="00513F88" w:rsidRPr="00513F88" w:rsidRDefault="00513F88" w:rsidP="00282416">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684A9A21" w14:textId="77777777" w:rsidR="00513F88" w:rsidRPr="00513F88" w:rsidRDefault="00513F88" w:rsidP="00282416">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1107CBC4" w14:textId="77777777" w:rsidR="00513F88" w:rsidRPr="00513F88" w:rsidRDefault="00513F88" w:rsidP="00282416">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7320E7A1" w14:textId="77777777" w:rsidR="00513F88" w:rsidRPr="00513F88" w:rsidRDefault="00513F88" w:rsidP="00282416">
            <w:pPr>
              <w:spacing w:line="259" w:lineRule="auto"/>
              <w:jc w:val="left"/>
              <w:rPr>
                <w:rFonts w:ascii="Arial" w:eastAsia="Calibri" w:hAnsi="Arial" w:cs="Arial"/>
                <w:iCs/>
                <w:sz w:val="20"/>
                <w:szCs w:val="20"/>
                <w:lang w:eastAsia="en-US"/>
              </w:rPr>
            </w:pPr>
          </w:p>
        </w:tc>
        <w:tc>
          <w:tcPr>
            <w:tcW w:w="596" w:type="dxa"/>
            <w:shd w:val="clear" w:color="auto" w:fill="auto"/>
          </w:tcPr>
          <w:p w14:paraId="50630BFD" w14:textId="77777777" w:rsidR="00513F88" w:rsidRPr="00513F88" w:rsidRDefault="00513F88" w:rsidP="00282416">
            <w:pPr>
              <w:spacing w:line="259" w:lineRule="auto"/>
              <w:ind w:right="-108"/>
              <w:jc w:val="left"/>
              <w:rPr>
                <w:rFonts w:ascii="Arial" w:eastAsia="Calibri" w:hAnsi="Arial" w:cs="Arial"/>
                <w:iCs/>
                <w:sz w:val="20"/>
                <w:szCs w:val="20"/>
                <w:lang w:eastAsia="en-US"/>
              </w:rPr>
            </w:pPr>
          </w:p>
        </w:tc>
        <w:tc>
          <w:tcPr>
            <w:tcW w:w="935" w:type="dxa"/>
            <w:shd w:val="clear" w:color="auto" w:fill="auto"/>
          </w:tcPr>
          <w:p w14:paraId="02CFD689" w14:textId="77777777" w:rsidR="00513F88" w:rsidRPr="00513F88" w:rsidRDefault="00513F88" w:rsidP="00282416">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1392,8</w:t>
            </w:r>
          </w:p>
        </w:tc>
        <w:tc>
          <w:tcPr>
            <w:tcW w:w="992" w:type="dxa"/>
          </w:tcPr>
          <w:p w14:paraId="7A65EF47" w14:textId="77777777" w:rsidR="00513F88" w:rsidRPr="00513F88" w:rsidRDefault="00513F88" w:rsidP="00282416">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1094,5</w:t>
            </w:r>
          </w:p>
        </w:tc>
        <w:tc>
          <w:tcPr>
            <w:tcW w:w="851" w:type="dxa"/>
          </w:tcPr>
          <w:p w14:paraId="339968C3" w14:textId="77777777" w:rsidR="00513F88" w:rsidRPr="00513F88" w:rsidRDefault="00513F88" w:rsidP="00282416">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1164,0</w:t>
            </w:r>
          </w:p>
        </w:tc>
      </w:tr>
      <w:tr w:rsidR="00513F88" w:rsidRPr="00513F88" w14:paraId="2E7DE5D0" w14:textId="77777777" w:rsidTr="00585099">
        <w:trPr>
          <w:gridAfter w:val="1"/>
          <w:wAfter w:w="3307" w:type="dxa"/>
          <w:trHeight w:val="20"/>
        </w:trPr>
        <w:tc>
          <w:tcPr>
            <w:tcW w:w="3510" w:type="dxa"/>
            <w:shd w:val="clear" w:color="auto" w:fill="auto"/>
          </w:tcPr>
          <w:p w14:paraId="149E1F2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111E3C7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5003640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2D21012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6635761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02 0 00 00000</w:t>
            </w:r>
          </w:p>
        </w:tc>
        <w:tc>
          <w:tcPr>
            <w:tcW w:w="596" w:type="dxa"/>
            <w:shd w:val="clear" w:color="auto" w:fill="auto"/>
          </w:tcPr>
          <w:p w14:paraId="2BFFB95B"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0C76949B"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1392,8</w:t>
            </w:r>
          </w:p>
        </w:tc>
        <w:tc>
          <w:tcPr>
            <w:tcW w:w="992" w:type="dxa"/>
          </w:tcPr>
          <w:p w14:paraId="3C2FA8C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1094,5</w:t>
            </w:r>
          </w:p>
        </w:tc>
        <w:tc>
          <w:tcPr>
            <w:tcW w:w="851" w:type="dxa"/>
          </w:tcPr>
          <w:p w14:paraId="0B6B4D37"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1164,0</w:t>
            </w:r>
          </w:p>
        </w:tc>
      </w:tr>
      <w:tr w:rsidR="00513F88" w:rsidRPr="00513F88" w14:paraId="4DDDF572" w14:textId="77777777" w:rsidTr="00585099">
        <w:trPr>
          <w:gridAfter w:val="1"/>
          <w:wAfter w:w="3307" w:type="dxa"/>
          <w:trHeight w:val="20"/>
        </w:trPr>
        <w:tc>
          <w:tcPr>
            <w:tcW w:w="3510" w:type="dxa"/>
            <w:shd w:val="clear" w:color="auto" w:fill="auto"/>
          </w:tcPr>
          <w:p w14:paraId="2EE6243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4E075E8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0BC1CB5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24A1A25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67DDBB1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02 1 00 00000</w:t>
            </w:r>
          </w:p>
        </w:tc>
        <w:tc>
          <w:tcPr>
            <w:tcW w:w="596" w:type="dxa"/>
            <w:shd w:val="clear" w:color="auto" w:fill="auto"/>
          </w:tcPr>
          <w:p w14:paraId="40607418"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F52A2C5"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1392,8</w:t>
            </w:r>
          </w:p>
        </w:tc>
        <w:tc>
          <w:tcPr>
            <w:tcW w:w="992" w:type="dxa"/>
          </w:tcPr>
          <w:p w14:paraId="303B488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1094,5</w:t>
            </w:r>
          </w:p>
        </w:tc>
        <w:tc>
          <w:tcPr>
            <w:tcW w:w="851" w:type="dxa"/>
          </w:tcPr>
          <w:p w14:paraId="6D5AC254"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1164,0</w:t>
            </w:r>
          </w:p>
        </w:tc>
      </w:tr>
      <w:tr w:rsidR="00513F88" w:rsidRPr="00513F88" w14:paraId="72B00C8B" w14:textId="77777777" w:rsidTr="00585099">
        <w:trPr>
          <w:gridAfter w:val="1"/>
          <w:wAfter w:w="3307" w:type="dxa"/>
          <w:trHeight w:val="20"/>
        </w:trPr>
        <w:tc>
          <w:tcPr>
            <w:tcW w:w="3510" w:type="dxa"/>
            <w:shd w:val="clear" w:color="auto" w:fill="auto"/>
          </w:tcPr>
          <w:p w14:paraId="571DE3A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«Обеспечение условий для развития культуры в Калачеевском сельском поселении»</w:t>
            </w:r>
          </w:p>
        </w:tc>
        <w:tc>
          <w:tcPr>
            <w:tcW w:w="709" w:type="dxa"/>
            <w:shd w:val="clear" w:color="auto" w:fill="auto"/>
          </w:tcPr>
          <w:p w14:paraId="30B3D50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7DFFAF4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54F412C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328244C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02 1 01 00000</w:t>
            </w:r>
          </w:p>
        </w:tc>
        <w:tc>
          <w:tcPr>
            <w:tcW w:w="596" w:type="dxa"/>
            <w:shd w:val="clear" w:color="auto" w:fill="auto"/>
          </w:tcPr>
          <w:p w14:paraId="4A9534E6"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591B34A5"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1392,8</w:t>
            </w:r>
          </w:p>
        </w:tc>
        <w:tc>
          <w:tcPr>
            <w:tcW w:w="992" w:type="dxa"/>
          </w:tcPr>
          <w:p w14:paraId="03BF76A9"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1094,5</w:t>
            </w:r>
          </w:p>
        </w:tc>
        <w:tc>
          <w:tcPr>
            <w:tcW w:w="851" w:type="dxa"/>
          </w:tcPr>
          <w:p w14:paraId="6337E744"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1164,0</w:t>
            </w:r>
          </w:p>
        </w:tc>
      </w:tr>
      <w:tr w:rsidR="00513F88" w:rsidRPr="00513F88" w14:paraId="3C9C4345" w14:textId="77777777" w:rsidTr="00585099">
        <w:trPr>
          <w:gridAfter w:val="1"/>
          <w:wAfter w:w="3307" w:type="dxa"/>
          <w:trHeight w:val="20"/>
        </w:trPr>
        <w:tc>
          <w:tcPr>
            <w:tcW w:w="3510" w:type="dxa"/>
            <w:shd w:val="clear" w:color="auto" w:fill="auto"/>
          </w:tcPr>
          <w:p w14:paraId="66DE1F7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709" w:type="dxa"/>
            <w:shd w:val="clear" w:color="auto" w:fill="auto"/>
          </w:tcPr>
          <w:p w14:paraId="7269F28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6589AD6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6DCF625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47FCE72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02 1 01 00590</w:t>
            </w:r>
          </w:p>
        </w:tc>
        <w:tc>
          <w:tcPr>
            <w:tcW w:w="596" w:type="dxa"/>
            <w:shd w:val="clear" w:color="auto" w:fill="auto"/>
          </w:tcPr>
          <w:p w14:paraId="4C3D39C2"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63DD98D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33,2</w:t>
            </w:r>
          </w:p>
        </w:tc>
        <w:tc>
          <w:tcPr>
            <w:tcW w:w="992" w:type="dxa"/>
          </w:tcPr>
          <w:p w14:paraId="473DA0B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851" w:type="dxa"/>
          </w:tcPr>
          <w:p w14:paraId="224B44D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0DF88520" w14:textId="77777777" w:rsidTr="00585099">
        <w:trPr>
          <w:gridAfter w:val="1"/>
          <w:wAfter w:w="3307" w:type="dxa"/>
          <w:trHeight w:val="20"/>
        </w:trPr>
        <w:tc>
          <w:tcPr>
            <w:tcW w:w="3510" w:type="dxa"/>
            <w:shd w:val="clear" w:color="auto" w:fill="auto"/>
          </w:tcPr>
          <w:p w14:paraId="51CD882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709" w:type="dxa"/>
            <w:shd w:val="clear" w:color="auto" w:fill="auto"/>
          </w:tcPr>
          <w:p w14:paraId="54EC409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0675C7B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6F7B13B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5FB1213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02 1 01 98580</w:t>
            </w:r>
          </w:p>
        </w:tc>
        <w:tc>
          <w:tcPr>
            <w:tcW w:w="596" w:type="dxa"/>
            <w:shd w:val="clear" w:color="auto" w:fill="auto"/>
          </w:tcPr>
          <w:p w14:paraId="2953EFA8"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500</w:t>
            </w:r>
          </w:p>
        </w:tc>
        <w:tc>
          <w:tcPr>
            <w:tcW w:w="935" w:type="dxa"/>
            <w:shd w:val="clear" w:color="auto" w:fill="auto"/>
          </w:tcPr>
          <w:p w14:paraId="141DCE1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945,6</w:t>
            </w:r>
          </w:p>
        </w:tc>
        <w:tc>
          <w:tcPr>
            <w:tcW w:w="992" w:type="dxa"/>
          </w:tcPr>
          <w:p w14:paraId="5678C5F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993,5</w:t>
            </w:r>
          </w:p>
        </w:tc>
        <w:tc>
          <w:tcPr>
            <w:tcW w:w="851" w:type="dxa"/>
          </w:tcPr>
          <w:p w14:paraId="72504F20"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1082,9</w:t>
            </w:r>
          </w:p>
        </w:tc>
      </w:tr>
      <w:tr w:rsidR="00513F88" w:rsidRPr="00513F88" w14:paraId="40CDF6AC" w14:textId="77777777" w:rsidTr="00585099">
        <w:trPr>
          <w:gridAfter w:val="1"/>
          <w:wAfter w:w="3307" w:type="dxa"/>
          <w:trHeight w:val="20"/>
        </w:trPr>
        <w:tc>
          <w:tcPr>
            <w:tcW w:w="3510" w:type="dxa"/>
            <w:shd w:val="clear" w:color="auto" w:fill="auto"/>
          </w:tcPr>
          <w:p w14:paraId="1217D1E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709" w:type="dxa"/>
            <w:shd w:val="clear" w:color="auto" w:fill="auto"/>
          </w:tcPr>
          <w:p w14:paraId="36DC440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3B2A10AA"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57CE20F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19D3DAC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02 1 01 90840</w:t>
            </w:r>
          </w:p>
        </w:tc>
        <w:tc>
          <w:tcPr>
            <w:tcW w:w="596" w:type="dxa"/>
            <w:shd w:val="clear" w:color="auto" w:fill="auto"/>
          </w:tcPr>
          <w:p w14:paraId="6F7CFAD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28AF7E7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413,0</w:t>
            </w:r>
          </w:p>
        </w:tc>
        <w:tc>
          <w:tcPr>
            <w:tcW w:w="992" w:type="dxa"/>
          </w:tcPr>
          <w:p w14:paraId="6F947BC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100,0</w:t>
            </w:r>
          </w:p>
        </w:tc>
        <w:tc>
          <w:tcPr>
            <w:tcW w:w="851" w:type="dxa"/>
          </w:tcPr>
          <w:p w14:paraId="2E5CFFC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80,1</w:t>
            </w:r>
          </w:p>
        </w:tc>
      </w:tr>
      <w:tr w:rsidR="00513F88" w:rsidRPr="00513F88" w14:paraId="01A36F85" w14:textId="77777777" w:rsidTr="00585099">
        <w:trPr>
          <w:gridAfter w:val="1"/>
          <w:wAfter w:w="3307" w:type="dxa"/>
          <w:trHeight w:val="20"/>
        </w:trPr>
        <w:tc>
          <w:tcPr>
            <w:tcW w:w="3510" w:type="dxa"/>
            <w:shd w:val="clear" w:color="auto" w:fill="auto"/>
          </w:tcPr>
          <w:p w14:paraId="387CFBD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мероприятия по развитию культуры и туризма (Иные бюджетные ассигнования)</w:t>
            </w:r>
          </w:p>
        </w:tc>
        <w:tc>
          <w:tcPr>
            <w:tcW w:w="709" w:type="dxa"/>
            <w:shd w:val="clear" w:color="auto" w:fill="auto"/>
          </w:tcPr>
          <w:p w14:paraId="2DD6AC1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1F94DCA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2CE1B48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69D7924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02 1 01 90840</w:t>
            </w:r>
          </w:p>
        </w:tc>
        <w:tc>
          <w:tcPr>
            <w:tcW w:w="596" w:type="dxa"/>
            <w:shd w:val="clear" w:color="auto" w:fill="auto"/>
          </w:tcPr>
          <w:p w14:paraId="0E13BBE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800</w:t>
            </w:r>
          </w:p>
        </w:tc>
        <w:tc>
          <w:tcPr>
            <w:tcW w:w="935" w:type="dxa"/>
            <w:shd w:val="clear" w:color="auto" w:fill="auto"/>
          </w:tcPr>
          <w:p w14:paraId="261D894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56275CC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851" w:type="dxa"/>
          </w:tcPr>
          <w:p w14:paraId="3F1E1F4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12B21A12" w14:textId="77777777" w:rsidTr="00585099">
        <w:trPr>
          <w:gridAfter w:val="1"/>
          <w:wAfter w:w="3307" w:type="dxa"/>
          <w:trHeight w:val="20"/>
        </w:trPr>
        <w:tc>
          <w:tcPr>
            <w:tcW w:w="3510" w:type="dxa"/>
            <w:shd w:val="clear" w:color="auto" w:fill="auto"/>
          </w:tcPr>
          <w:p w14:paraId="75F9EAA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СОЦИАЛЬНАЯ ПОЛИТИКА</w:t>
            </w:r>
          </w:p>
        </w:tc>
        <w:tc>
          <w:tcPr>
            <w:tcW w:w="709" w:type="dxa"/>
            <w:shd w:val="clear" w:color="auto" w:fill="auto"/>
          </w:tcPr>
          <w:p w14:paraId="0FACD2E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7422D3A2"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567" w:type="dxa"/>
            <w:shd w:val="clear" w:color="auto" w:fill="auto"/>
          </w:tcPr>
          <w:p w14:paraId="771DDC25"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4F935FAB"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63C9F012"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550BD14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117,0</w:t>
            </w:r>
          </w:p>
        </w:tc>
        <w:tc>
          <w:tcPr>
            <w:tcW w:w="992" w:type="dxa"/>
          </w:tcPr>
          <w:p w14:paraId="4168A2D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122,0</w:t>
            </w:r>
          </w:p>
        </w:tc>
        <w:tc>
          <w:tcPr>
            <w:tcW w:w="851" w:type="dxa"/>
          </w:tcPr>
          <w:p w14:paraId="663B798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127,0</w:t>
            </w:r>
          </w:p>
        </w:tc>
      </w:tr>
      <w:tr w:rsidR="00513F88" w:rsidRPr="00513F88" w14:paraId="13CFA699" w14:textId="77777777" w:rsidTr="00585099">
        <w:trPr>
          <w:gridAfter w:val="1"/>
          <w:wAfter w:w="3307" w:type="dxa"/>
          <w:trHeight w:val="20"/>
        </w:trPr>
        <w:tc>
          <w:tcPr>
            <w:tcW w:w="3510" w:type="dxa"/>
            <w:shd w:val="clear" w:color="auto" w:fill="auto"/>
          </w:tcPr>
          <w:p w14:paraId="559ED8D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Пенсионное обеспечение</w:t>
            </w:r>
          </w:p>
        </w:tc>
        <w:tc>
          <w:tcPr>
            <w:tcW w:w="709" w:type="dxa"/>
            <w:shd w:val="clear" w:color="auto" w:fill="auto"/>
          </w:tcPr>
          <w:p w14:paraId="49F181B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5109A8D0"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567" w:type="dxa"/>
            <w:shd w:val="clear" w:color="auto" w:fill="auto"/>
          </w:tcPr>
          <w:p w14:paraId="7A9E05E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1B558706"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3B29C0D4"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BD7621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110,0</w:t>
            </w:r>
          </w:p>
        </w:tc>
        <w:tc>
          <w:tcPr>
            <w:tcW w:w="992" w:type="dxa"/>
          </w:tcPr>
          <w:p w14:paraId="20DA63AC"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122,0</w:t>
            </w:r>
          </w:p>
        </w:tc>
        <w:tc>
          <w:tcPr>
            <w:tcW w:w="851" w:type="dxa"/>
          </w:tcPr>
          <w:p w14:paraId="752E7F1E"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127,0</w:t>
            </w:r>
          </w:p>
        </w:tc>
      </w:tr>
      <w:tr w:rsidR="00513F88" w:rsidRPr="00513F88" w14:paraId="007B2169" w14:textId="77777777" w:rsidTr="00585099">
        <w:trPr>
          <w:gridAfter w:val="1"/>
          <w:wAfter w:w="3307" w:type="dxa"/>
          <w:trHeight w:val="20"/>
        </w:trPr>
        <w:tc>
          <w:tcPr>
            <w:tcW w:w="3510" w:type="dxa"/>
            <w:shd w:val="clear" w:color="auto" w:fill="auto"/>
          </w:tcPr>
          <w:p w14:paraId="2037096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14:paraId="7A71B69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7776EC29"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567" w:type="dxa"/>
            <w:shd w:val="clear" w:color="auto" w:fill="auto"/>
          </w:tcPr>
          <w:p w14:paraId="284EE65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75E784C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03 0 00 00000</w:t>
            </w:r>
          </w:p>
        </w:tc>
        <w:tc>
          <w:tcPr>
            <w:tcW w:w="596" w:type="dxa"/>
            <w:shd w:val="clear" w:color="auto" w:fill="auto"/>
          </w:tcPr>
          <w:p w14:paraId="4DDD92B8"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852812C"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117,0</w:t>
            </w:r>
          </w:p>
        </w:tc>
        <w:tc>
          <w:tcPr>
            <w:tcW w:w="992" w:type="dxa"/>
          </w:tcPr>
          <w:p w14:paraId="20325725"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122,0</w:t>
            </w:r>
          </w:p>
        </w:tc>
        <w:tc>
          <w:tcPr>
            <w:tcW w:w="851" w:type="dxa"/>
          </w:tcPr>
          <w:p w14:paraId="4645D7F8"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127,0</w:t>
            </w:r>
          </w:p>
        </w:tc>
      </w:tr>
      <w:tr w:rsidR="00513F88" w:rsidRPr="00513F88" w14:paraId="324658AA" w14:textId="77777777" w:rsidTr="00585099">
        <w:trPr>
          <w:gridAfter w:val="1"/>
          <w:wAfter w:w="3307" w:type="dxa"/>
          <w:trHeight w:val="20"/>
        </w:trPr>
        <w:tc>
          <w:tcPr>
            <w:tcW w:w="3510" w:type="dxa"/>
            <w:shd w:val="clear" w:color="auto" w:fill="auto"/>
          </w:tcPr>
          <w:p w14:paraId="0EBD643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14:paraId="12BAEFE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2892F07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567" w:type="dxa"/>
            <w:shd w:val="clear" w:color="auto" w:fill="auto"/>
          </w:tcPr>
          <w:p w14:paraId="281FB82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63E83A6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03 1 00 00000</w:t>
            </w:r>
          </w:p>
        </w:tc>
        <w:tc>
          <w:tcPr>
            <w:tcW w:w="596" w:type="dxa"/>
            <w:shd w:val="clear" w:color="auto" w:fill="auto"/>
          </w:tcPr>
          <w:p w14:paraId="5F1519CE"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78BE594"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117,0</w:t>
            </w:r>
          </w:p>
        </w:tc>
        <w:tc>
          <w:tcPr>
            <w:tcW w:w="992" w:type="dxa"/>
          </w:tcPr>
          <w:p w14:paraId="5CF32E43"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122,0</w:t>
            </w:r>
          </w:p>
        </w:tc>
        <w:tc>
          <w:tcPr>
            <w:tcW w:w="851" w:type="dxa"/>
          </w:tcPr>
          <w:p w14:paraId="7842B5D3"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127,0</w:t>
            </w:r>
          </w:p>
        </w:tc>
      </w:tr>
      <w:tr w:rsidR="00513F88" w:rsidRPr="00513F88" w14:paraId="36C0BFEB" w14:textId="77777777" w:rsidTr="00585099">
        <w:trPr>
          <w:gridAfter w:val="1"/>
          <w:wAfter w:w="3307" w:type="dxa"/>
          <w:trHeight w:val="20"/>
        </w:trPr>
        <w:tc>
          <w:tcPr>
            <w:tcW w:w="3510" w:type="dxa"/>
            <w:shd w:val="clear" w:color="auto" w:fill="auto"/>
          </w:tcPr>
          <w:p w14:paraId="4FC432B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Основное мероприятие «Финансовое обеспечение </w:t>
            </w:r>
            <w:r w:rsidRPr="00513F88">
              <w:rPr>
                <w:rFonts w:ascii="Arial" w:eastAsia="Calibri" w:hAnsi="Arial" w:cs="Arial"/>
                <w:iCs/>
                <w:sz w:val="20"/>
                <w:szCs w:val="20"/>
                <w:lang w:eastAsia="en-US"/>
              </w:rPr>
              <w:lastRenderedPageBreak/>
              <w:t>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14:paraId="34DAA93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914</w:t>
            </w:r>
          </w:p>
        </w:tc>
        <w:tc>
          <w:tcPr>
            <w:tcW w:w="425" w:type="dxa"/>
            <w:shd w:val="clear" w:color="auto" w:fill="auto"/>
          </w:tcPr>
          <w:p w14:paraId="4399894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567" w:type="dxa"/>
            <w:shd w:val="clear" w:color="auto" w:fill="auto"/>
          </w:tcPr>
          <w:p w14:paraId="74353A4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3909471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03 1 04 00000</w:t>
            </w:r>
          </w:p>
        </w:tc>
        <w:tc>
          <w:tcPr>
            <w:tcW w:w="596" w:type="dxa"/>
            <w:shd w:val="clear" w:color="auto" w:fill="auto"/>
          </w:tcPr>
          <w:p w14:paraId="33F988C9"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070166C8"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117,0</w:t>
            </w:r>
          </w:p>
        </w:tc>
        <w:tc>
          <w:tcPr>
            <w:tcW w:w="992" w:type="dxa"/>
          </w:tcPr>
          <w:p w14:paraId="5BD0BF60"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122,0</w:t>
            </w:r>
          </w:p>
        </w:tc>
        <w:tc>
          <w:tcPr>
            <w:tcW w:w="851" w:type="dxa"/>
          </w:tcPr>
          <w:p w14:paraId="724AB2F8"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127,0</w:t>
            </w:r>
          </w:p>
        </w:tc>
      </w:tr>
      <w:tr w:rsidR="00513F88" w:rsidRPr="00513F88" w14:paraId="39ABBCE4" w14:textId="77777777" w:rsidTr="00585099">
        <w:trPr>
          <w:gridAfter w:val="1"/>
          <w:wAfter w:w="3307" w:type="dxa"/>
          <w:trHeight w:val="20"/>
        </w:trPr>
        <w:tc>
          <w:tcPr>
            <w:tcW w:w="3510" w:type="dxa"/>
            <w:shd w:val="clear" w:color="auto" w:fill="auto"/>
          </w:tcPr>
          <w:p w14:paraId="1B8F5C8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Доплаты к пенсиям муниципальных служащих (Социальное обеспечение и иные выплаты населению)</w:t>
            </w:r>
          </w:p>
        </w:tc>
        <w:tc>
          <w:tcPr>
            <w:tcW w:w="709" w:type="dxa"/>
            <w:shd w:val="clear" w:color="auto" w:fill="auto"/>
          </w:tcPr>
          <w:p w14:paraId="65DDB62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05A1F3D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567" w:type="dxa"/>
            <w:shd w:val="clear" w:color="auto" w:fill="auto"/>
          </w:tcPr>
          <w:p w14:paraId="3113B09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5B6A102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03 1 04 90470</w:t>
            </w:r>
          </w:p>
        </w:tc>
        <w:tc>
          <w:tcPr>
            <w:tcW w:w="596" w:type="dxa"/>
            <w:shd w:val="clear" w:color="auto" w:fill="auto"/>
          </w:tcPr>
          <w:p w14:paraId="0EFB9C9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300</w:t>
            </w:r>
          </w:p>
        </w:tc>
        <w:tc>
          <w:tcPr>
            <w:tcW w:w="935" w:type="dxa"/>
            <w:shd w:val="clear" w:color="auto" w:fill="auto"/>
          </w:tcPr>
          <w:p w14:paraId="65B210B5"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117,0</w:t>
            </w:r>
          </w:p>
        </w:tc>
        <w:tc>
          <w:tcPr>
            <w:tcW w:w="992" w:type="dxa"/>
          </w:tcPr>
          <w:p w14:paraId="7B37EC22"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122,0</w:t>
            </w:r>
          </w:p>
        </w:tc>
        <w:tc>
          <w:tcPr>
            <w:tcW w:w="851" w:type="dxa"/>
          </w:tcPr>
          <w:p w14:paraId="2B6AC24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127,0</w:t>
            </w:r>
          </w:p>
        </w:tc>
      </w:tr>
      <w:tr w:rsidR="00513F88" w:rsidRPr="00513F88" w14:paraId="092A0D78" w14:textId="77777777" w:rsidTr="00585099">
        <w:trPr>
          <w:gridAfter w:val="1"/>
          <w:wAfter w:w="3307" w:type="dxa"/>
          <w:trHeight w:val="20"/>
        </w:trPr>
        <w:tc>
          <w:tcPr>
            <w:tcW w:w="3510" w:type="dxa"/>
            <w:shd w:val="clear" w:color="auto" w:fill="auto"/>
          </w:tcPr>
          <w:p w14:paraId="0C7A38E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ФИЗИЧЕСКАЯ КУЛЬТУРА И СПОРТ</w:t>
            </w:r>
          </w:p>
        </w:tc>
        <w:tc>
          <w:tcPr>
            <w:tcW w:w="709" w:type="dxa"/>
            <w:shd w:val="clear" w:color="auto" w:fill="auto"/>
          </w:tcPr>
          <w:p w14:paraId="47E64AC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68D002CB"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11</w:t>
            </w:r>
          </w:p>
        </w:tc>
        <w:tc>
          <w:tcPr>
            <w:tcW w:w="567" w:type="dxa"/>
            <w:shd w:val="clear" w:color="auto" w:fill="auto"/>
          </w:tcPr>
          <w:p w14:paraId="0F0816AB"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445A4755"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566F5DF8"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0974E7F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64F46FC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851" w:type="dxa"/>
          </w:tcPr>
          <w:p w14:paraId="10723A0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134A4D71" w14:textId="77777777" w:rsidTr="00585099">
        <w:trPr>
          <w:gridAfter w:val="1"/>
          <w:wAfter w:w="3307" w:type="dxa"/>
          <w:trHeight w:val="20"/>
        </w:trPr>
        <w:tc>
          <w:tcPr>
            <w:tcW w:w="3510" w:type="dxa"/>
            <w:shd w:val="clear" w:color="auto" w:fill="auto"/>
          </w:tcPr>
          <w:p w14:paraId="2D537B0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Другие вопросы в области физической культуры и спорта</w:t>
            </w:r>
          </w:p>
        </w:tc>
        <w:tc>
          <w:tcPr>
            <w:tcW w:w="709" w:type="dxa"/>
            <w:shd w:val="clear" w:color="auto" w:fill="auto"/>
          </w:tcPr>
          <w:p w14:paraId="76A38B7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7B2B335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11</w:t>
            </w:r>
          </w:p>
        </w:tc>
        <w:tc>
          <w:tcPr>
            <w:tcW w:w="567" w:type="dxa"/>
            <w:shd w:val="clear" w:color="auto" w:fill="auto"/>
          </w:tcPr>
          <w:p w14:paraId="435D976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78861B90"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4BDC58A6"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5F41C38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78F6E91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851" w:type="dxa"/>
          </w:tcPr>
          <w:p w14:paraId="3359B38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0A4231DB" w14:textId="77777777" w:rsidTr="00585099">
        <w:trPr>
          <w:gridAfter w:val="1"/>
          <w:wAfter w:w="3307" w:type="dxa"/>
          <w:trHeight w:val="20"/>
        </w:trPr>
        <w:tc>
          <w:tcPr>
            <w:tcW w:w="3510" w:type="dxa"/>
            <w:shd w:val="clear" w:color="auto" w:fill="auto"/>
          </w:tcPr>
          <w:p w14:paraId="2489AF6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511A197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714EF1E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11</w:t>
            </w:r>
          </w:p>
        </w:tc>
        <w:tc>
          <w:tcPr>
            <w:tcW w:w="567" w:type="dxa"/>
            <w:shd w:val="clear" w:color="auto" w:fill="auto"/>
          </w:tcPr>
          <w:p w14:paraId="7CA2C2F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0B1E89C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02 0 00 00000</w:t>
            </w:r>
          </w:p>
        </w:tc>
        <w:tc>
          <w:tcPr>
            <w:tcW w:w="596" w:type="dxa"/>
            <w:shd w:val="clear" w:color="auto" w:fill="auto"/>
          </w:tcPr>
          <w:p w14:paraId="2D983724"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3881B1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5785533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851" w:type="dxa"/>
          </w:tcPr>
          <w:p w14:paraId="30D5845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04F87F06" w14:textId="77777777" w:rsidTr="00585099">
        <w:trPr>
          <w:gridAfter w:val="1"/>
          <w:wAfter w:w="3307" w:type="dxa"/>
          <w:trHeight w:val="20"/>
        </w:trPr>
        <w:tc>
          <w:tcPr>
            <w:tcW w:w="3510" w:type="dxa"/>
            <w:shd w:val="clear" w:color="auto" w:fill="auto"/>
          </w:tcPr>
          <w:p w14:paraId="287F5FE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398EBD0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33F620B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11</w:t>
            </w:r>
          </w:p>
        </w:tc>
        <w:tc>
          <w:tcPr>
            <w:tcW w:w="567" w:type="dxa"/>
            <w:shd w:val="clear" w:color="auto" w:fill="auto"/>
          </w:tcPr>
          <w:p w14:paraId="0451D34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52238A4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02 1 00 00000</w:t>
            </w:r>
          </w:p>
        </w:tc>
        <w:tc>
          <w:tcPr>
            <w:tcW w:w="596" w:type="dxa"/>
            <w:shd w:val="clear" w:color="auto" w:fill="auto"/>
          </w:tcPr>
          <w:p w14:paraId="387DDD07"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F9537B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2A86A5E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851" w:type="dxa"/>
          </w:tcPr>
          <w:p w14:paraId="0A9804B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559582A0" w14:textId="77777777" w:rsidTr="00585099">
        <w:trPr>
          <w:gridAfter w:val="1"/>
          <w:wAfter w:w="3307" w:type="dxa"/>
          <w:trHeight w:val="20"/>
        </w:trPr>
        <w:tc>
          <w:tcPr>
            <w:tcW w:w="3510" w:type="dxa"/>
            <w:shd w:val="clear" w:color="auto" w:fill="auto"/>
          </w:tcPr>
          <w:p w14:paraId="4C2DCDA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«Развитие физической культуры и спорта в Калачеевском сельском поселении»</w:t>
            </w:r>
          </w:p>
        </w:tc>
        <w:tc>
          <w:tcPr>
            <w:tcW w:w="709" w:type="dxa"/>
            <w:shd w:val="clear" w:color="auto" w:fill="auto"/>
          </w:tcPr>
          <w:p w14:paraId="1437CD5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3BCD99F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11</w:t>
            </w:r>
          </w:p>
        </w:tc>
        <w:tc>
          <w:tcPr>
            <w:tcW w:w="567" w:type="dxa"/>
            <w:shd w:val="clear" w:color="auto" w:fill="auto"/>
          </w:tcPr>
          <w:p w14:paraId="599848E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4231E49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02 1 02 00000</w:t>
            </w:r>
          </w:p>
        </w:tc>
        <w:tc>
          <w:tcPr>
            <w:tcW w:w="596" w:type="dxa"/>
            <w:shd w:val="clear" w:color="auto" w:fill="auto"/>
          </w:tcPr>
          <w:p w14:paraId="0F1C504D"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C4157B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01CED4B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851" w:type="dxa"/>
          </w:tcPr>
          <w:p w14:paraId="76C3EE2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26062E05" w14:textId="77777777" w:rsidTr="00585099">
        <w:trPr>
          <w:gridAfter w:val="1"/>
          <w:wAfter w:w="3307" w:type="dxa"/>
          <w:trHeight w:val="20"/>
        </w:trPr>
        <w:tc>
          <w:tcPr>
            <w:tcW w:w="3510" w:type="dxa"/>
            <w:shd w:val="clear" w:color="auto" w:fill="auto"/>
          </w:tcPr>
          <w:p w14:paraId="63C1272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709" w:type="dxa"/>
            <w:shd w:val="clear" w:color="auto" w:fill="auto"/>
          </w:tcPr>
          <w:p w14:paraId="040762F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2A6BDA12"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11</w:t>
            </w:r>
          </w:p>
        </w:tc>
        <w:tc>
          <w:tcPr>
            <w:tcW w:w="567" w:type="dxa"/>
            <w:shd w:val="clear" w:color="auto" w:fill="auto"/>
          </w:tcPr>
          <w:p w14:paraId="0699BD8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5309C25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02 102 90410</w:t>
            </w:r>
          </w:p>
        </w:tc>
        <w:tc>
          <w:tcPr>
            <w:tcW w:w="596" w:type="dxa"/>
            <w:shd w:val="clear" w:color="auto" w:fill="auto"/>
          </w:tcPr>
          <w:p w14:paraId="3871173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35" w:type="dxa"/>
            <w:shd w:val="clear" w:color="auto" w:fill="auto"/>
          </w:tcPr>
          <w:p w14:paraId="6595494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2B2881D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851" w:type="dxa"/>
          </w:tcPr>
          <w:p w14:paraId="4C0990D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0BEFFB95" w14:textId="77777777" w:rsidTr="00585099">
        <w:trPr>
          <w:gridAfter w:val="1"/>
          <w:wAfter w:w="3307" w:type="dxa"/>
          <w:trHeight w:val="1368"/>
        </w:trPr>
        <w:tc>
          <w:tcPr>
            <w:tcW w:w="3510" w:type="dxa"/>
            <w:shd w:val="clear" w:color="auto" w:fill="auto"/>
          </w:tcPr>
          <w:p w14:paraId="56204C3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МЕЖБЮДЖЕТНЫЕ ТРАНСФЕРТЫ ОБЩЕГО ХАРАКТЕРА БЮДЖЕТАМ БЮДЖЕТНОЙ СИСТЕМЫ РОССИЙСКОЙ ФЕДЕРАЦИИ </w:t>
            </w:r>
          </w:p>
        </w:tc>
        <w:tc>
          <w:tcPr>
            <w:tcW w:w="709" w:type="dxa"/>
            <w:shd w:val="clear" w:color="auto" w:fill="auto"/>
          </w:tcPr>
          <w:p w14:paraId="301877A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35B318CF"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567" w:type="dxa"/>
            <w:shd w:val="clear" w:color="auto" w:fill="auto"/>
          </w:tcPr>
          <w:p w14:paraId="32CBA08E"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48DB3BE1"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1D950DD8"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7A40C88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34,8</w:t>
            </w:r>
          </w:p>
        </w:tc>
        <w:tc>
          <w:tcPr>
            <w:tcW w:w="992" w:type="dxa"/>
          </w:tcPr>
          <w:p w14:paraId="225A7BB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35,1</w:t>
            </w:r>
          </w:p>
        </w:tc>
        <w:tc>
          <w:tcPr>
            <w:tcW w:w="851" w:type="dxa"/>
          </w:tcPr>
          <w:p w14:paraId="0449528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35,5</w:t>
            </w:r>
          </w:p>
        </w:tc>
      </w:tr>
      <w:tr w:rsidR="00513F88" w:rsidRPr="00513F88" w14:paraId="77AD2509" w14:textId="77777777" w:rsidTr="00585099">
        <w:trPr>
          <w:gridAfter w:val="1"/>
          <w:wAfter w:w="3307" w:type="dxa"/>
          <w:trHeight w:val="510"/>
        </w:trPr>
        <w:tc>
          <w:tcPr>
            <w:tcW w:w="3510" w:type="dxa"/>
            <w:shd w:val="clear" w:color="auto" w:fill="auto"/>
          </w:tcPr>
          <w:p w14:paraId="1093443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Прочие межбюджетные трансферты общего характера</w:t>
            </w:r>
          </w:p>
        </w:tc>
        <w:tc>
          <w:tcPr>
            <w:tcW w:w="709" w:type="dxa"/>
            <w:shd w:val="clear" w:color="auto" w:fill="auto"/>
          </w:tcPr>
          <w:p w14:paraId="7CADD27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336F23A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14</w:t>
            </w:r>
          </w:p>
        </w:tc>
        <w:tc>
          <w:tcPr>
            <w:tcW w:w="567" w:type="dxa"/>
            <w:shd w:val="clear" w:color="auto" w:fill="auto"/>
          </w:tcPr>
          <w:p w14:paraId="49B8699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42B83D45"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3113515D"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4D2539B2"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34,8</w:t>
            </w:r>
          </w:p>
        </w:tc>
        <w:tc>
          <w:tcPr>
            <w:tcW w:w="992" w:type="dxa"/>
          </w:tcPr>
          <w:p w14:paraId="2823447F"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35,1</w:t>
            </w:r>
          </w:p>
        </w:tc>
        <w:tc>
          <w:tcPr>
            <w:tcW w:w="851" w:type="dxa"/>
          </w:tcPr>
          <w:p w14:paraId="6C078603"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35,5</w:t>
            </w:r>
          </w:p>
        </w:tc>
      </w:tr>
      <w:tr w:rsidR="00513F88" w:rsidRPr="00513F88" w14:paraId="45B4E4FA" w14:textId="77777777" w:rsidTr="00585099">
        <w:trPr>
          <w:gridAfter w:val="1"/>
          <w:wAfter w:w="3307" w:type="dxa"/>
          <w:trHeight w:val="20"/>
        </w:trPr>
        <w:tc>
          <w:tcPr>
            <w:tcW w:w="3510" w:type="dxa"/>
            <w:shd w:val="clear" w:color="auto" w:fill="auto"/>
          </w:tcPr>
          <w:p w14:paraId="4872C58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14:paraId="76109E3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76936DF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14</w:t>
            </w:r>
          </w:p>
        </w:tc>
        <w:tc>
          <w:tcPr>
            <w:tcW w:w="567" w:type="dxa"/>
            <w:shd w:val="clear" w:color="auto" w:fill="auto"/>
          </w:tcPr>
          <w:p w14:paraId="10EE747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26F7146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03 0 00 00000</w:t>
            </w:r>
          </w:p>
        </w:tc>
        <w:tc>
          <w:tcPr>
            <w:tcW w:w="596" w:type="dxa"/>
            <w:shd w:val="clear" w:color="auto" w:fill="auto"/>
          </w:tcPr>
          <w:p w14:paraId="6FD6BA70"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1BBB40A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34,8</w:t>
            </w:r>
          </w:p>
        </w:tc>
        <w:tc>
          <w:tcPr>
            <w:tcW w:w="992" w:type="dxa"/>
          </w:tcPr>
          <w:p w14:paraId="79AC9BD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35,1</w:t>
            </w:r>
          </w:p>
        </w:tc>
        <w:tc>
          <w:tcPr>
            <w:tcW w:w="851" w:type="dxa"/>
          </w:tcPr>
          <w:p w14:paraId="6DE35807"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35,5</w:t>
            </w:r>
          </w:p>
        </w:tc>
      </w:tr>
      <w:tr w:rsidR="00513F88" w:rsidRPr="00513F88" w14:paraId="589BEC0C" w14:textId="77777777" w:rsidTr="00585099">
        <w:trPr>
          <w:gridAfter w:val="1"/>
          <w:wAfter w:w="3307" w:type="dxa"/>
          <w:trHeight w:val="1124"/>
        </w:trPr>
        <w:tc>
          <w:tcPr>
            <w:tcW w:w="3510" w:type="dxa"/>
            <w:shd w:val="clear" w:color="auto" w:fill="auto"/>
          </w:tcPr>
          <w:p w14:paraId="47C11BF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14:paraId="565AC81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73BA1F3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14</w:t>
            </w:r>
          </w:p>
        </w:tc>
        <w:tc>
          <w:tcPr>
            <w:tcW w:w="567" w:type="dxa"/>
            <w:shd w:val="clear" w:color="auto" w:fill="auto"/>
          </w:tcPr>
          <w:p w14:paraId="464DA36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2B81A4D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03 1 00 00000</w:t>
            </w:r>
          </w:p>
        </w:tc>
        <w:tc>
          <w:tcPr>
            <w:tcW w:w="596" w:type="dxa"/>
            <w:shd w:val="clear" w:color="auto" w:fill="auto"/>
          </w:tcPr>
          <w:p w14:paraId="279EB051"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0DDEDAD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34,8</w:t>
            </w:r>
          </w:p>
        </w:tc>
        <w:tc>
          <w:tcPr>
            <w:tcW w:w="992" w:type="dxa"/>
          </w:tcPr>
          <w:p w14:paraId="397DFB31"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35,1</w:t>
            </w:r>
          </w:p>
        </w:tc>
        <w:tc>
          <w:tcPr>
            <w:tcW w:w="851" w:type="dxa"/>
          </w:tcPr>
          <w:p w14:paraId="311A4A2A"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35,5</w:t>
            </w:r>
          </w:p>
        </w:tc>
      </w:tr>
      <w:tr w:rsidR="00513F88" w:rsidRPr="00513F88" w14:paraId="1DD42BB1" w14:textId="77777777" w:rsidTr="00585099">
        <w:trPr>
          <w:gridAfter w:val="1"/>
          <w:wAfter w:w="3307" w:type="dxa"/>
          <w:trHeight w:val="20"/>
        </w:trPr>
        <w:tc>
          <w:tcPr>
            <w:tcW w:w="3510" w:type="dxa"/>
            <w:shd w:val="clear" w:color="auto" w:fill="auto"/>
          </w:tcPr>
          <w:p w14:paraId="70BB6A70" w14:textId="77777777" w:rsidR="00513F88" w:rsidRPr="00513F88" w:rsidRDefault="00513F88" w:rsidP="00513F88">
            <w:pPr>
              <w:autoSpaceDE w:val="0"/>
              <w:autoSpaceDN w:val="0"/>
              <w:adjustRightIn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14:paraId="60EF41F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914</w:t>
            </w:r>
          </w:p>
        </w:tc>
        <w:tc>
          <w:tcPr>
            <w:tcW w:w="425" w:type="dxa"/>
            <w:shd w:val="clear" w:color="auto" w:fill="auto"/>
          </w:tcPr>
          <w:p w14:paraId="55C2CDE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14</w:t>
            </w:r>
          </w:p>
        </w:tc>
        <w:tc>
          <w:tcPr>
            <w:tcW w:w="567" w:type="dxa"/>
            <w:shd w:val="clear" w:color="auto" w:fill="auto"/>
          </w:tcPr>
          <w:p w14:paraId="2D6174E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0ECE89E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03 1 04 00000</w:t>
            </w:r>
          </w:p>
        </w:tc>
        <w:tc>
          <w:tcPr>
            <w:tcW w:w="596" w:type="dxa"/>
            <w:shd w:val="clear" w:color="auto" w:fill="auto"/>
          </w:tcPr>
          <w:p w14:paraId="248E11EE"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935" w:type="dxa"/>
            <w:shd w:val="clear" w:color="auto" w:fill="auto"/>
          </w:tcPr>
          <w:p w14:paraId="7952A037"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34,8</w:t>
            </w:r>
          </w:p>
        </w:tc>
        <w:tc>
          <w:tcPr>
            <w:tcW w:w="992" w:type="dxa"/>
          </w:tcPr>
          <w:p w14:paraId="71D94621"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35,1</w:t>
            </w:r>
          </w:p>
        </w:tc>
        <w:tc>
          <w:tcPr>
            <w:tcW w:w="851" w:type="dxa"/>
          </w:tcPr>
          <w:p w14:paraId="37644C69"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35,5</w:t>
            </w:r>
          </w:p>
        </w:tc>
      </w:tr>
      <w:tr w:rsidR="00513F88" w:rsidRPr="00513F88" w14:paraId="42558809" w14:textId="77777777" w:rsidTr="00585099">
        <w:trPr>
          <w:gridAfter w:val="1"/>
          <w:wAfter w:w="3307" w:type="dxa"/>
          <w:trHeight w:val="20"/>
        </w:trPr>
        <w:tc>
          <w:tcPr>
            <w:tcW w:w="3510" w:type="dxa"/>
            <w:shd w:val="clear" w:color="auto" w:fill="auto"/>
          </w:tcPr>
          <w:p w14:paraId="6F9CED1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Межбюджетные трансферты бюджетам муниципальных районов из бюджетов поселений на осуществление части </w:t>
            </w:r>
            <w:r w:rsidRPr="00513F88">
              <w:rPr>
                <w:rFonts w:ascii="Arial" w:eastAsia="Calibri" w:hAnsi="Arial" w:cs="Arial"/>
                <w:iCs/>
                <w:sz w:val="20"/>
                <w:szCs w:val="20"/>
                <w:lang w:eastAsia="en-US"/>
              </w:rPr>
              <w:lastRenderedPageBreak/>
              <w:t>полномочий по решению вопросов местного значения в соответствии с заключенными соглашениями (Межбюджетные трансферты)</w:t>
            </w:r>
          </w:p>
        </w:tc>
        <w:tc>
          <w:tcPr>
            <w:tcW w:w="709" w:type="dxa"/>
            <w:shd w:val="clear" w:color="auto" w:fill="auto"/>
          </w:tcPr>
          <w:p w14:paraId="724018E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914</w:t>
            </w:r>
          </w:p>
        </w:tc>
        <w:tc>
          <w:tcPr>
            <w:tcW w:w="425" w:type="dxa"/>
            <w:shd w:val="clear" w:color="auto" w:fill="auto"/>
          </w:tcPr>
          <w:p w14:paraId="2008C49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14</w:t>
            </w:r>
          </w:p>
        </w:tc>
        <w:tc>
          <w:tcPr>
            <w:tcW w:w="567" w:type="dxa"/>
            <w:shd w:val="clear" w:color="auto" w:fill="auto"/>
          </w:tcPr>
          <w:p w14:paraId="0B69B66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7186A0E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03 1 04 98580</w:t>
            </w:r>
          </w:p>
        </w:tc>
        <w:tc>
          <w:tcPr>
            <w:tcW w:w="596" w:type="dxa"/>
            <w:shd w:val="clear" w:color="auto" w:fill="auto"/>
          </w:tcPr>
          <w:p w14:paraId="54D856F9"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500</w:t>
            </w:r>
          </w:p>
        </w:tc>
        <w:tc>
          <w:tcPr>
            <w:tcW w:w="935" w:type="dxa"/>
            <w:shd w:val="clear" w:color="auto" w:fill="auto"/>
          </w:tcPr>
          <w:p w14:paraId="0A8D7530"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34,8</w:t>
            </w:r>
          </w:p>
        </w:tc>
        <w:tc>
          <w:tcPr>
            <w:tcW w:w="992" w:type="dxa"/>
          </w:tcPr>
          <w:p w14:paraId="6FD56709"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35,1</w:t>
            </w:r>
          </w:p>
        </w:tc>
        <w:tc>
          <w:tcPr>
            <w:tcW w:w="851" w:type="dxa"/>
          </w:tcPr>
          <w:p w14:paraId="68DEB1BD"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35,5</w:t>
            </w:r>
          </w:p>
        </w:tc>
      </w:tr>
    </w:tbl>
    <w:p w14:paraId="0D196271"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Приложение № 4</w:t>
      </w:r>
    </w:p>
    <w:p w14:paraId="21E235C9"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к решению Совета народных депутатов от «11» сентября 2024 г.№ 209</w:t>
      </w:r>
    </w:p>
    <w:p w14:paraId="7E36245A"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«О внесении изменений в решение Совета народных депутатов Калачеевского</w:t>
      </w:r>
    </w:p>
    <w:p w14:paraId="7E1D83B5"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сельского поселения от 25.12.2023 г. № 178 «О бюджете Калачеевского сельского</w:t>
      </w:r>
    </w:p>
    <w:p w14:paraId="4D52B010"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поселения Калачеевского муниципального</w:t>
      </w:r>
    </w:p>
    <w:p w14:paraId="783932A5"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района на 2024 год и плановый период 2025 и 2026 годов»</w:t>
      </w:r>
    </w:p>
    <w:p w14:paraId="4558E62B"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Распределение бюджетных ассигнований по разделам, подразделам,</w:t>
      </w:r>
    </w:p>
    <w:p w14:paraId="7E82CDC5"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целевым статьям и видам расходов классификации расходов бюджета</w:t>
      </w:r>
    </w:p>
    <w:p w14:paraId="7B1CE9B6"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Калачеевского сельского поселения на 2024 год и плановый период 2025 и 2026 годов.</w:t>
      </w:r>
    </w:p>
    <w:tbl>
      <w:tblPr>
        <w:tblW w:w="12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25"/>
        <w:gridCol w:w="567"/>
        <w:gridCol w:w="1021"/>
        <w:gridCol w:w="596"/>
        <w:gridCol w:w="1219"/>
        <w:gridCol w:w="992"/>
        <w:gridCol w:w="1134"/>
        <w:gridCol w:w="3307"/>
      </w:tblGrid>
      <w:tr w:rsidR="00513F88" w:rsidRPr="00513F88" w14:paraId="12F61322" w14:textId="77777777" w:rsidTr="00585099">
        <w:trPr>
          <w:gridAfter w:val="1"/>
          <w:wAfter w:w="3307" w:type="dxa"/>
          <w:trHeight w:val="414"/>
        </w:trPr>
        <w:tc>
          <w:tcPr>
            <w:tcW w:w="3510" w:type="dxa"/>
            <w:vMerge w:val="restart"/>
            <w:shd w:val="clear" w:color="auto" w:fill="auto"/>
          </w:tcPr>
          <w:p w14:paraId="1F3EE1B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Наименование</w:t>
            </w:r>
          </w:p>
        </w:tc>
        <w:tc>
          <w:tcPr>
            <w:tcW w:w="425" w:type="dxa"/>
            <w:vMerge w:val="restart"/>
            <w:shd w:val="clear" w:color="auto" w:fill="auto"/>
            <w:noWrap/>
          </w:tcPr>
          <w:p w14:paraId="4A668B1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РЗ</w:t>
            </w:r>
          </w:p>
        </w:tc>
        <w:tc>
          <w:tcPr>
            <w:tcW w:w="567" w:type="dxa"/>
            <w:vMerge w:val="restart"/>
            <w:shd w:val="clear" w:color="auto" w:fill="auto"/>
            <w:noWrap/>
          </w:tcPr>
          <w:p w14:paraId="5AF2C81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ПР</w:t>
            </w:r>
          </w:p>
        </w:tc>
        <w:tc>
          <w:tcPr>
            <w:tcW w:w="1021" w:type="dxa"/>
            <w:vMerge w:val="restart"/>
            <w:shd w:val="clear" w:color="auto" w:fill="auto"/>
            <w:noWrap/>
          </w:tcPr>
          <w:p w14:paraId="2EF4342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ЦСР</w:t>
            </w:r>
          </w:p>
        </w:tc>
        <w:tc>
          <w:tcPr>
            <w:tcW w:w="596" w:type="dxa"/>
            <w:vMerge w:val="restart"/>
            <w:shd w:val="clear" w:color="auto" w:fill="auto"/>
            <w:noWrap/>
          </w:tcPr>
          <w:p w14:paraId="69810B9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ВР</w:t>
            </w:r>
          </w:p>
        </w:tc>
        <w:tc>
          <w:tcPr>
            <w:tcW w:w="3345" w:type="dxa"/>
            <w:gridSpan w:val="3"/>
            <w:shd w:val="clear" w:color="auto" w:fill="auto"/>
          </w:tcPr>
          <w:p w14:paraId="16A76B44" w14:textId="77777777" w:rsidR="00513F88" w:rsidRPr="00513F88" w:rsidRDefault="00513F88" w:rsidP="00513F88">
            <w:pPr>
              <w:spacing w:line="259" w:lineRule="auto"/>
              <w:jc w:val="center"/>
              <w:rPr>
                <w:rFonts w:ascii="Arial" w:eastAsia="Calibri" w:hAnsi="Arial" w:cs="Arial"/>
                <w:iCs/>
                <w:sz w:val="20"/>
                <w:szCs w:val="20"/>
                <w:lang w:eastAsia="en-US"/>
              </w:rPr>
            </w:pPr>
            <w:r w:rsidRPr="00513F88">
              <w:rPr>
                <w:rFonts w:ascii="Arial" w:eastAsia="Calibri" w:hAnsi="Arial" w:cs="Arial"/>
                <w:iCs/>
                <w:sz w:val="20"/>
                <w:szCs w:val="20"/>
                <w:lang w:eastAsia="en-US"/>
              </w:rPr>
              <w:t>сумма</w:t>
            </w:r>
          </w:p>
          <w:p w14:paraId="2FCAD264" w14:textId="77777777" w:rsidR="00513F88" w:rsidRPr="00513F88" w:rsidRDefault="00513F88" w:rsidP="00513F88">
            <w:pPr>
              <w:spacing w:line="259" w:lineRule="auto"/>
              <w:jc w:val="center"/>
              <w:rPr>
                <w:rFonts w:ascii="Arial" w:eastAsia="Calibri" w:hAnsi="Arial" w:cs="Arial"/>
                <w:iCs/>
                <w:sz w:val="20"/>
                <w:szCs w:val="20"/>
                <w:lang w:eastAsia="en-US"/>
              </w:rPr>
            </w:pPr>
            <w:r w:rsidRPr="00513F88">
              <w:rPr>
                <w:rFonts w:ascii="Arial" w:eastAsia="Calibri" w:hAnsi="Arial" w:cs="Arial"/>
                <w:iCs/>
                <w:sz w:val="20"/>
                <w:szCs w:val="20"/>
                <w:lang w:eastAsia="en-US"/>
              </w:rPr>
              <w:t>(тыс. руб.)</w:t>
            </w:r>
          </w:p>
        </w:tc>
      </w:tr>
      <w:tr w:rsidR="00513F88" w:rsidRPr="00513F88" w14:paraId="491996F3" w14:textId="77777777" w:rsidTr="00585099">
        <w:trPr>
          <w:gridAfter w:val="1"/>
          <w:wAfter w:w="3307" w:type="dxa"/>
          <w:trHeight w:val="363"/>
        </w:trPr>
        <w:tc>
          <w:tcPr>
            <w:tcW w:w="3510" w:type="dxa"/>
            <w:vMerge/>
            <w:shd w:val="clear" w:color="auto" w:fill="auto"/>
          </w:tcPr>
          <w:p w14:paraId="0548B9CD"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425" w:type="dxa"/>
            <w:vMerge/>
            <w:shd w:val="clear" w:color="auto" w:fill="auto"/>
          </w:tcPr>
          <w:p w14:paraId="520C94A9"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vMerge/>
            <w:shd w:val="clear" w:color="auto" w:fill="auto"/>
          </w:tcPr>
          <w:p w14:paraId="47AFF129"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vMerge/>
            <w:shd w:val="clear" w:color="auto" w:fill="auto"/>
          </w:tcPr>
          <w:p w14:paraId="43C37C99"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vMerge/>
            <w:shd w:val="clear" w:color="auto" w:fill="auto"/>
          </w:tcPr>
          <w:p w14:paraId="3D8FD718"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23B819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2024 год</w:t>
            </w:r>
          </w:p>
        </w:tc>
        <w:tc>
          <w:tcPr>
            <w:tcW w:w="992" w:type="dxa"/>
          </w:tcPr>
          <w:p w14:paraId="4FE68D5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2025 год</w:t>
            </w:r>
          </w:p>
        </w:tc>
        <w:tc>
          <w:tcPr>
            <w:tcW w:w="1134" w:type="dxa"/>
          </w:tcPr>
          <w:p w14:paraId="5AC816A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2026 год</w:t>
            </w:r>
          </w:p>
        </w:tc>
      </w:tr>
      <w:tr w:rsidR="00513F88" w:rsidRPr="00513F88" w14:paraId="0B402BB1" w14:textId="77777777" w:rsidTr="00585099">
        <w:trPr>
          <w:gridAfter w:val="1"/>
          <w:wAfter w:w="3307" w:type="dxa"/>
          <w:trHeight w:val="20"/>
        </w:trPr>
        <w:tc>
          <w:tcPr>
            <w:tcW w:w="3510" w:type="dxa"/>
            <w:shd w:val="clear" w:color="auto" w:fill="auto"/>
          </w:tcPr>
          <w:p w14:paraId="75C0CE6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В С Е Г О</w:t>
            </w:r>
          </w:p>
        </w:tc>
        <w:tc>
          <w:tcPr>
            <w:tcW w:w="425" w:type="dxa"/>
            <w:shd w:val="clear" w:color="auto" w:fill="auto"/>
          </w:tcPr>
          <w:p w14:paraId="00BB355D"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shd w:val="clear" w:color="auto" w:fill="auto"/>
          </w:tcPr>
          <w:p w14:paraId="28FAF2A6"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3E3B972F"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0F23B2FE"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7966C0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10393,6</w:t>
            </w:r>
          </w:p>
        </w:tc>
        <w:tc>
          <w:tcPr>
            <w:tcW w:w="992" w:type="dxa"/>
          </w:tcPr>
          <w:p w14:paraId="10BB136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7280,9</w:t>
            </w:r>
          </w:p>
        </w:tc>
        <w:tc>
          <w:tcPr>
            <w:tcW w:w="1134" w:type="dxa"/>
          </w:tcPr>
          <w:p w14:paraId="73E3F52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7811,4</w:t>
            </w:r>
          </w:p>
        </w:tc>
      </w:tr>
      <w:tr w:rsidR="00513F88" w:rsidRPr="00513F88" w14:paraId="1B554FDD" w14:textId="77777777" w:rsidTr="00585099">
        <w:trPr>
          <w:gridAfter w:val="1"/>
          <w:wAfter w:w="3307" w:type="dxa"/>
          <w:trHeight w:val="20"/>
        </w:trPr>
        <w:tc>
          <w:tcPr>
            <w:tcW w:w="3510" w:type="dxa"/>
            <w:shd w:val="clear" w:color="auto" w:fill="auto"/>
          </w:tcPr>
          <w:p w14:paraId="37D8CF0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Администрация Калачеевского сельского поселения</w:t>
            </w:r>
          </w:p>
        </w:tc>
        <w:tc>
          <w:tcPr>
            <w:tcW w:w="425" w:type="dxa"/>
            <w:shd w:val="clear" w:color="auto" w:fill="auto"/>
          </w:tcPr>
          <w:p w14:paraId="138B6CC8"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shd w:val="clear" w:color="auto" w:fill="auto"/>
          </w:tcPr>
          <w:p w14:paraId="66D8E655"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2A093521"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3E47FC32"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AA2CF6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10393,6</w:t>
            </w:r>
          </w:p>
        </w:tc>
        <w:tc>
          <w:tcPr>
            <w:tcW w:w="992" w:type="dxa"/>
          </w:tcPr>
          <w:p w14:paraId="02FB4F9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7280,9</w:t>
            </w:r>
          </w:p>
        </w:tc>
        <w:tc>
          <w:tcPr>
            <w:tcW w:w="1134" w:type="dxa"/>
          </w:tcPr>
          <w:p w14:paraId="7E298EB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7811,4</w:t>
            </w:r>
          </w:p>
        </w:tc>
      </w:tr>
      <w:tr w:rsidR="00513F88" w:rsidRPr="00513F88" w14:paraId="15BDD1BC" w14:textId="77777777" w:rsidTr="00585099">
        <w:trPr>
          <w:gridAfter w:val="1"/>
          <w:wAfter w:w="3307" w:type="dxa"/>
          <w:trHeight w:val="20"/>
        </w:trPr>
        <w:tc>
          <w:tcPr>
            <w:tcW w:w="3510" w:type="dxa"/>
            <w:shd w:val="clear" w:color="auto" w:fill="auto"/>
          </w:tcPr>
          <w:p w14:paraId="32E5970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ОБЩЕГОСУДАРСТВЕННЫЕ ВОПРОСЫ</w:t>
            </w:r>
          </w:p>
        </w:tc>
        <w:tc>
          <w:tcPr>
            <w:tcW w:w="425" w:type="dxa"/>
            <w:shd w:val="clear" w:color="auto" w:fill="auto"/>
          </w:tcPr>
          <w:p w14:paraId="2CE05EF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36A7AE4D"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59D69CE2"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194D6CEF"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4A58D6B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4031,5</w:t>
            </w:r>
          </w:p>
        </w:tc>
        <w:tc>
          <w:tcPr>
            <w:tcW w:w="992" w:type="dxa"/>
          </w:tcPr>
          <w:p w14:paraId="4D3194FA"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3360,9</w:t>
            </w:r>
          </w:p>
        </w:tc>
        <w:tc>
          <w:tcPr>
            <w:tcW w:w="1134" w:type="dxa"/>
          </w:tcPr>
          <w:p w14:paraId="022D0FA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 3334,2</w:t>
            </w:r>
          </w:p>
        </w:tc>
      </w:tr>
      <w:tr w:rsidR="00513F88" w:rsidRPr="00513F88" w14:paraId="60714348" w14:textId="77777777" w:rsidTr="00585099">
        <w:trPr>
          <w:gridAfter w:val="1"/>
          <w:wAfter w:w="3307" w:type="dxa"/>
          <w:trHeight w:val="60"/>
        </w:trPr>
        <w:tc>
          <w:tcPr>
            <w:tcW w:w="3510" w:type="dxa"/>
            <w:shd w:val="clear" w:color="auto" w:fill="auto"/>
          </w:tcPr>
          <w:p w14:paraId="2E23D3E5" w14:textId="77777777" w:rsidR="00513F88" w:rsidRPr="00513F88" w:rsidRDefault="00513F88" w:rsidP="00513F88">
            <w:pPr>
              <w:spacing w:line="259" w:lineRule="auto"/>
              <w:rPr>
                <w:rFonts w:ascii="Arial" w:eastAsia="Calibri" w:hAnsi="Arial" w:cs="Arial"/>
                <w:iCs/>
                <w:sz w:val="20"/>
                <w:szCs w:val="20"/>
                <w:lang w:eastAsia="en-US"/>
              </w:rPr>
            </w:pPr>
            <w:r w:rsidRPr="00513F88">
              <w:rPr>
                <w:rFonts w:ascii="Arial" w:eastAsia="Calibri" w:hAnsi="Arial" w:cs="Arial"/>
                <w:iCs/>
                <w:sz w:val="20"/>
                <w:szCs w:val="20"/>
                <w:lang w:eastAsia="en-US"/>
              </w:rPr>
              <w:t>Центральный аппарат</w:t>
            </w:r>
          </w:p>
        </w:tc>
        <w:tc>
          <w:tcPr>
            <w:tcW w:w="425" w:type="dxa"/>
            <w:shd w:val="clear" w:color="auto" w:fill="auto"/>
          </w:tcPr>
          <w:p w14:paraId="2F84C452"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136C463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3BCFAB2A"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28E640A7"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44B0AB4"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4031,5</w:t>
            </w:r>
          </w:p>
        </w:tc>
        <w:tc>
          <w:tcPr>
            <w:tcW w:w="992" w:type="dxa"/>
          </w:tcPr>
          <w:p w14:paraId="6DE67288"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3360,9</w:t>
            </w:r>
          </w:p>
        </w:tc>
        <w:tc>
          <w:tcPr>
            <w:tcW w:w="1134" w:type="dxa"/>
          </w:tcPr>
          <w:p w14:paraId="3CC4AEC3"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3334,2</w:t>
            </w:r>
          </w:p>
        </w:tc>
      </w:tr>
      <w:tr w:rsidR="00513F88" w:rsidRPr="00513F88" w14:paraId="2A631337" w14:textId="77777777" w:rsidTr="00585099">
        <w:trPr>
          <w:gridAfter w:val="1"/>
          <w:wAfter w:w="3307" w:type="dxa"/>
          <w:trHeight w:val="20"/>
        </w:trPr>
        <w:tc>
          <w:tcPr>
            <w:tcW w:w="3510" w:type="dxa"/>
            <w:shd w:val="clear" w:color="auto" w:fill="auto"/>
          </w:tcPr>
          <w:p w14:paraId="742F163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4D734B5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5B1F087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5094F40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03 0 00 00000</w:t>
            </w:r>
          </w:p>
        </w:tc>
        <w:tc>
          <w:tcPr>
            <w:tcW w:w="596" w:type="dxa"/>
            <w:shd w:val="clear" w:color="auto" w:fill="auto"/>
          </w:tcPr>
          <w:p w14:paraId="7D639EB7"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71CCC651"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4031,5</w:t>
            </w:r>
          </w:p>
        </w:tc>
        <w:tc>
          <w:tcPr>
            <w:tcW w:w="992" w:type="dxa"/>
          </w:tcPr>
          <w:p w14:paraId="57E10ABC"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3360,9</w:t>
            </w:r>
          </w:p>
        </w:tc>
        <w:tc>
          <w:tcPr>
            <w:tcW w:w="1134" w:type="dxa"/>
          </w:tcPr>
          <w:p w14:paraId="6F65AB21"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3334,2</w:t>
            </w:r>
          </w:p>
        </w:tc>
      </w:tr>
      <w:tr w:rsidR="00513F88" w:rsidRPr="00513F88" w14:paraId="36762E09" w14:textId="77777777" w:rsidTr="00585099">
        <w:trPr>
          <w:gridAfter w:val="1"/>
          <w:wAfter w:w="3307" w:type="dxa"/>
          <w:trHeight w:val="20"/>
        </w:trPr>
        <w:tc>
          <w:tcPr>
            <w:tcW w:w="3510" w:type="dxa"/>
            <w:shd w:val="clear" w:color="auto" w:fill="auto"/>
          </w:tcPr>
          <w:p w14:paraId="35E4F32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2B502423"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3C8722D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274F661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03 1 00 00000</w:t>
            </w:r>
          </w:p>
        </w:tc>
        <w:tc>
          <w:tcPr>
            <w:tcW w:w="596" w:type="dxa"/>
            <w:shd w:val="clear" w:color="auto" w:fill="auto"/>
          </w:tcPr>
          <w:p w14:paraId="2C0B9895"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3E95003"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4031,5</w:t>
            </w:r>
          </w:p>
        </w:tc>
        <w:tc>
          <w:tcPr>
            <w:tcW w:w="992" w:type="dxa"/>
          </w:tcPr>
          <w:p w14:paraId="38AF72A9"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3360,9</w:t>
            </w:r>
          </w:p>
        </w:tc>
        <w:tc>
          <w:tcPr>
            <w:tcW w:w="1134" w:type="dxa"/>
          </w:tcPr>
          <w:p w14:paraId="3DCE82A1"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3334,2</w:t>
            </w:r>
          </w:p>
        </w:tc>
      </w:tr>
      <w:tr w:rsidR="00513F88" w:rsidRPr="00513F88" w14:paraId="5E7969E9" w14:textId="77777777" w:rsidTr="00585099">
        <w:trPr>
          <w:gridAfter w:val="1"/>
          <w:wAfter w:w="3307" w:type="dxa"/>
          <w:trHeight w:val="20"/>
        </w:trPr>
        <w:tc>
          <w:tcPr>
            <w:tcW w:w="3510" w:type="dxa"/>
            <w:shd w:val="clear" w:color="auto" w:fill="auto"/>
          </w:tcPr>
          <w:p w14:paraId="6ED0D70C" w14:textId="77777777" w:rsidR="00513F88" w:rsidRPr="00513F88" w:rsidRDefault="00513F88" w:rsidP="00513F88">
            <w:pPr>
              <w:autoSpaceDE w:val="0"/>
              <w:autoSpaceDN w:val="0"/>
              <w:adjustRightIn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5CD6E803"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3B8F904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0D9F082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03 1 04 00000</w:t>
            </w:r>
          </w:p>
        </w:tc>
        <w:tc>
          <w:tcPr>
            <w:tcW w:w="596" w:type="dxa"/>
            <w:shd w:val="clear" w:color="auto" w:fill="auto"/>
          </w:tcPr>
          <w:p w14:paraId="29088C86"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4803A7AD"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4031,5</w:t>
            </w:r>
          </w:p>
        </w:tc>
        <w:tc>
          <w:tcPr>
            <w:tcW w:w="992" w:type="dxa"/>
          </w:tcPr>
          <w:p w14:paraId="4F447E20"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3360,9</w:t>
            </w:r>
          </w:p>
        </w:tc>
        <w:tc>
          <w:tcPr>
            <w:tcW w:w="1134" w:type="dxa"/>
          </w:tcPr>
          <w:p w14:paraId="11A76925"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3334,2</w:t>
            </w:r>
          </w:p>
        </w:tc>
      </w:tr>
      <w:tr w:rsidR="00513F88" w:rsidRPr="00513F88" w14:paraId="20D54C9D" w14:textId="77777777" w:rsidTr="00585099">
        <w:trPr>
          <w:gridAfter w:val="1"/>
          <w:wAfter w:w="3307" w:type="dxa"/>
          <w:trHeight w:val="20"/>
        </w:trPr>
        <w:tc>
          <w:tcPr>
            <w:tcW w:w="3510" w:type="dxa"/>
            <w:shd w:val="clear" w:color="auto" w:fill="auto"/>
          </w:tcPr>
          <w:p w14:paraId="72E0F5B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обеспечение функций муниципальных органов</w:t>
            </w:r>
          </w:p>
        </w:tc>
        <w:tc>
          <w:tcPr>
            <w:tcW w:w="425" w:type="dxa"/>
            <w:shd w:val="clear" w:color="auto" w:fill="auto"/>
          </w:tcPr>
          <w:p w14:paraId="3B3E96A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6B25D77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25C89BF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03104 92010</w:t>
            </w:r>
          </w:p>
        </w:tc>
        <w:tc>
          <w:tcPr>
            <w:tcW w:w="596" w:type="dxa"/>
            <w:shd w:val="clear" w:color="auto" w:fill="auto"/>
          </w:tcPr>
          <w:p w14:paraId="1C135BF9"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DBC16C1"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2753,4</w:t>
            </w:r>
          </w:p>
        </w:tc>
        <w:tc>
          <w:tcPr>
            <w:tcW w:w="992" w:type="dxa"/>
          </w:tcPr>
          <w:p w14:paraId="23C1C5E7"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2123,6</w:t>
            </w:r>
          </w:p>
        </w:tc>
        <w:tc>
          <w:tcPr>
            <w:tcW w:w="1134" w:type="dxa"/>
          </w:tcPr>
          <w:p w14:paraId="5BD1F5F3"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2047,5</w:t>
            </w:r>
          </w:p>
        </w:tc>
      </w:tr>
      <w:tr w:rsidR="00513F88" w:rsidRPr="00513F88" w14:paraId="55F0C3DD" w14:textId="77777777" w:rsidTr="00585099">
        <w:trPr>
          <w:gridAfter w:val="1"/>
          <w:wAfter w:w="3307" w:type="dxa"/>
          <w:trHeight w:val="20"/>
        </w:trPr>
        <w:tc>
          <w:tcPr>
            <w:tcW w:w="3510" w:type="dxa"/>
            <w:shd w:val="clear" w:color="auto" w:fill="auto"/>
          </w:tcPr>
          <w:p w14:paraId="31E8D4A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tcPr>
          <w:p w14:paraId="4C32547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41E0597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56D4EF1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0310492010</w:t>
            </w:r>
          </w:p>
        </w:tc>
        <w:tc>
          <w:tcPr>
            <w:tcW w:w="596" w:type="dxa"/>
            <w:shd w:val="clear" w:color="auto" w:fill="auto"/>
          </w:tcPr>
          <w:p w14:paraId="41E51C6C"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1219" w:type="dxa"/>
            <w:shd w:val="clear" w:color="auto" w:fill="auto"/>
          </w:tcPr>
          <w:p w14:paraId="0D8037A0"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1802,9</w:t>
            </w:r>
          </w:p>
        </w:tc>
        <w:tc>
          <w:tcPr>
            <w:tcW w:w="992" w:type="dxa"/>
          </w:tcPr>
          <w:p w14:paraId="0AE2A72E"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1526,5</w:t>
            </w:r>
          </w:p>
        </w:tc>
        <w:tc>
          <w:tcPr>
            <w:tcW w:w="1134" w:type="dxa"/>
          </w:tcPr>
          <w:p w14:paraId="34345013"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1587,6</w:t>
            </w:r>
          </w:p>
        </w:tc>
      </w:tr>
      <w:tr w:rsidR="00513F88" w:rsidRPr="00513F88" w14:paraId="6CDC1673" w14:textId="77777777" w:rsidTr="00585099">
        <w:trPr>
          <w:gridAfter w:val="1"/>
          <w:wAfter w:w="3307" w:type="dxa"/>
          <w:trHeight w:val="20"/>
        </w:trPr>
        <w:tc>
          <w:tcPr>
            <w:tcW w:w="3510" w:type="dxa"/>
            <w:shd w:val="clear" w:color="auto" w:fill="auto"/>
          </w:tcPr>
          <w:p w14:paraId="1096E2C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обеспечение функций государственных органов (Закупка товаров, работ и услуг для государственных (муниципальных) нужд)</w:t>
            </w:r>
          </w:p>
        </w:tc>
        <w:tc>
          <w:tcPr>
            <w:tcW w:w="425" w:type="dxa"/>
            <w:shd w:val="clear" w:color="auto" w:fill="auto"/>
          </w:tcPr>
          <w:p w14:paraId="0785EE6B"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38182C5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126A5C5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0310492010</w:t>
            </w:r>
          </w:p>
        </w:tc>
        <w:tc>
          <w:tcPr>
            <w:tcW w:w="596" w:type="dxa"/>
            <w:shd w:val="clear" w:color="auto" w:fill="auto"/>
          </w:tcPr>
          <w:p w14:paraId="1565B28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797DAF1D"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885,5</w:t>
            </w:r>
          </w:p>
        </w:tc>
        <w:tc>
          <w:tcPr>
            <w:tcW w:w="992" w:type="dxa"/>
          </w:tcPr>
          <w:p w14:paraId="65B3EAD6"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547,1</w:t>
            </w:r>
          </w:p>
        </w:tc>
        <w:tc>
          <w:tcPr>
            <w:tcW w:w="1134" w:type="dxa"/>
          </w:tcPr>
          <w:p w14:paraId="424504F6"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409,9</w:t>
            </w:r>
          </w:p>
        </w:tc>
      </w:tr>
      <w:tr w:rsidR="00513F88" w:rsidRPr="00513F88" w14:paraId="242A2A29" w14:textId="77777777" w:rsidTr="00585099">
        <w:trPr>
          <w:gridAfter w:val="1"/>
          <w:wAfter w:w="3307" w:type="dxa"/>
          <w:trHeight w:val="20"/>
        </w:trPr>
        <w:tc>
          <w:tcPr>
            <w:tcW w:w="3510" w:type="dxa"/>
            <w:shd w:val="clear" w:color="auto" w:fill="auto"/>
          </w:tcPr>
          <w:p w14:paraId="525625C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обеспечение функций государственных органов (Иные бюджетные ассигнования)</w:t>
            </w:r>
          </w:p>
        </w:tc>
        <w:tc>
          <w:tcPr>
            <w:tcW w:w="425" w:type="dxa"/>
            <w:shd w:val="clear" w:color="auto" w:fill="auto"/>
          </w:tcPr>
          <w:p w14:paraId="4DF306D9"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7F5A935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50D348A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0310492010</w:t>
            </w:r>
          </w:p>
        </w:tc>
        <w:tc>
          <w:tcPr>
            <w:tcW w:w="596" w:type="dxa"/>
            <w:shd w:val="clear" w:color="auto" w:fill="auto"/>
          </w:tcPr>
          <w:p w14:paraId="5496CC4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800</w:t>
            </w:r>
          </w:p>
        </w:tc>
        <w:tc>
          <w:tcPr>
            <w:tcW w:w="1219" w:type="dxa"/>
            <w:shd w:val="clear" w:color="auto" w:fill="auto"/>
          </w:tcPr>
          <w:p w14:paraId="38271CE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65,0</w:t>
            </w:r>
          </w:p>
        </w:tc>
        <w:tc>
          <w:tcPr>
            <w:tcW w:w="992" w:type="dxa"/>
          </w:tcPr>
          <w:p w14:paraId="4F8BA4DA"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50,0</w:t>
            </w:r>
          </w:p>
        </w:tc>
        <w:tc>
          <w:tcPr>
            <w:tcW w:w="1134" w:type="dxa"/>
          </w:tcPr>
          <w:p w14:paraId="3B40131E"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50,0</w:t>
            </w:r>
          </w:p>
        </w:tc>
      </w:tr>
      <w:tr w:rsidR="00513F88" w:rsidRPr="00513F88" w14:paraId="21D22CF1" w14:textId="77777777" w:rsidTr="00585099">
        <w:trPr>
          <w:gridAfter w:val="1"/>
          <w:wAfter w:w="3307" w:type="dxa"/>
          <w:trHeight w:val="1096"/>
        </w:trPr>
        <w:tc>
          <w:tcPr>
            <w:tcW w:w="3510" w:type="dxa"/>
            <w:shd w:val="clear" w:color="auto" w:fill="auto"/>
          </w:tcPr>
          <w:p w14:paraId="00A02C9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Расходы на обеспечение функций государственных органов (глава администрации), (Расходы на выплаты персоналу в целях обеспечения выполнения функций </w:t>
            </w:r>
            <w:r w:rsidRPr="00513F88">
              <w:rPr>
                <w:rFonts w:ascii="Arial" w:eastAsia="Calibri" w:hAnsi="Arial" w:cs="Arial"/>
                <w:iCs/>
                <w:sz w:val="20"/>
                <w:szCs w:val="20"/>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tcPr>
          <w:p w14:paraId="1BDB00C3"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01</w:t>
            </w:r>
          </w:p>
        </w:tc>
        <w:tc>
          <w:tcPr>
            <w:tcW w:w="567" w:type="dxa"/>
            <w:shd w:val="clear" w:color="auto" w:fill="auto"/>
          </w:tcPr>
          <w:p w14:paraId="3BB8E7E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3FA5243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03 1 04 92020</w:t>
            </w:r>
          </w:p>
        </w:tc>
        <w:tc>
          <w:tcPr>
            <w:tcW w:w="596" w:type="dxa"/>
            <w:shd w:val="clear" w:color="auto" w:fill="auto"/>
          </w:tcPr>
          <w:p w14:paraId="3D6BBA1C"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1219" w:type="dxa"/>
            <w:shd w:val="clear" w:color="auto" w:fill="auto"/>
          </w:tcPr>
          <w:p w14:paraId="68CF935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1185,7</w:t>
            </w:r>
          </w:p>
        </w:tc>
        <w:tc>
          <w:tcPr>
            <w:tcW w:w="992" w:type="dxa"/>
          </w:tcPr>
          <w:p w14:paraId="7E557D1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1237,3</w:t>
            </w:r>
          </w:p>
        </w:tc>
        <w:tc>
          <w:tcPr>
            <w:tcW w:w="1134" w:type="dxa"/>
          </w:tcPr>
          <w:p w14:paraId="30AE17C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1286,7</w:t>
            </w:r>
          </w:p>
        </w:tc>
      </w:tr>
      <w:tr w:rsidR="00513F88" w:rsidRPr="00513F88" w14:paraId="542517F5" w14:textId="77777777" w:rsidTr="00585099">
        <w:trPr>
          <w:gridAfter w:val="1"/>
          <w:wAfter w:w="3307" w:type="dxa"/>
          <w:trHeight w:val="1096"/>
        </w:trPr>
        <w:tc>
          <w:tcPr>
            <w:tcW w:w="3510" w:type="dxa"/>
            <w:shd w:val="clear" w:color="auto" w:fill="auto"/>
          </w:tcPr>
          <w:p w14:paraId="1712EDA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Зарезервированные средства, связанные с особенностями исполнения бюджета (Расходы на выплату персонала государственных (муниципальных) органов)</w:t>
            </w:r>
          </w:p>
        </w:tc>
        <w:tc>
          <w:tcPr>
            <w:tcW w:w="425" w:type="dxa"/>
            <w:shd w:val="clear" w:color="auto" w:fill="auto"/>
          </w:tcPr>
          <w:p w14:paraId="4C32BEF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shd w:val="clear" w:color="auto" w:fill="auto"/>
          </w:tcPr>
          <w:p w14:paraId="51D4A0C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1021" w:type="dxa"/>
            <w:shd w:val="clear" w:color="auto" w:fill="auto"/>
          </w:tcPr>
          <w:p w14:paraId="6529FCF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03 1 04 70100</w:t>
            </w:r>
          </w:p>
        </w:tc>
        <w:tc>
          <w:tcPr>
            <w:tcW w:w="596" w:type="dxa"/>
            <w:shd w:val="clear" w:color="auto" w:fill="auto"/>
          </w:tcPr>
          <w:p w14:paraId="16D977E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1219" w:type="dxa"/>
            <w:shd w:val="clear" w:color="auto" w:fill="auto"/>
          </w:tcPr>
          <w:p w14:paraId="2FDA98C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92,4</w:t>
            </w:r>
          </w:p>
        </w:tc>
        <w:tc>
          <w:tcPr>
            <w:tcW w:w="992" w:type="dxa"/>
          </w:tcPr>
          <w:p w14:paraId="7024411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39E2FD8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1DEC7179" w14:textId="77777777" w:rsidTr="00585099">
        <w:trPr>
          <w:gridAfter w:val="1"/>
          <w:wAfter w:w="3307" w:type="dxa"/>
          <w:trHeight w:val="20"/>
        </w:trPr>
        <w:tc>
          <w:tcPr>
            <w:tcW w:w="3510" w:type="dxa"/>
            <w:shd w:val="clear" w:color="auto" w:fill="auto"/>
          </w:tcPr>
          <w:p w14:paraId="2E14EBC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НАЦИОНАЛЬНАЯ ОБОРОНА</w:t>
            </w:r>
          </w:p>
        </w:tc>
        <w:tc>
          <w:tcPr>
            <w:tcW w:w="425" w:type="dxa"/>
            <w:shd w:val="clear" w:color="auto" w:fill="auto"/>
          </w:tcPr>
          <w:p w14:paraId="73A5AF4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3641C794"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1492469E"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4AABEAAC"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4056A91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136,2</w:t>
            </w:r>
          </w:p>
        </w:tc>
        <w:tc>
          <w:tcPr>
            <w:tcW w:w="992" w:type="dxa"/>
          </w:tcPr>
          <w:p w14:paraId="57A0D02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149,8</w:t>
            </w:r>
          </w:p>
        </w:tc>
        <w:tc>
          <w:tcPr>
            <w:tcW w:w="1134" w:type="dxa"/>
          </w:tcPr>
          <w:p w14:paraId="4F5F8133" w14:textId="77777777" w:rsidR="00513F88" w:rsidRPr="00513F88" w:rsidRDefault="00513F88" w:rsidP="00513F88">
            <w:pPr>
              <w:spacing w:line="259" w:lineRule="auto"/>
              <w:jc w:val="left"/>
              <w:rPr>
                <w:rFonts w:ascii="Arial" w:eastAsia="Calibri" w:hAnsi="Arial" w:cs="Arial"/>
                <w:iCs/>
                <w:sz w:val="20"/>
                <w:szCs w:val="20"/>
                <w:highlight w:val="yellow"/>
                <w:lang w:eastAsia="en-US"/>
              </w:rPr>
            </w:pPr>
            <w:r w:rsidRPr="00513F88">
              <w:rPr>
                <w:rFonts w:ascii="Arial" w:eastAsia="Calibri" w:hAnsi="Arial" w:cs="Arial"/>
                <w:iCs/>
                <w:sz w:val="20"/>
                <w:szCs w:val="20"/>
                <w:lang w:eastAsia="en-US"/>
              </w:rPr>
              <w:t>163,8</w:t>
            </w:r>
          </w:p>
        </w:tc>
      </w:tr>
      <w:tr w:rsidR="00513F88" w:rsidRPr="00513F88" w14:paraId="549961F8" w14:textId="77777777" w:rsidTr="00585099">
        <w:trPr>
          <w:gridAfter w:val="1"/>
          <w:wAfter w:w="3307" w:type="dxa"/>
          <w:trHeight w:val="20"/>
        </w:trPr>
        <w:tc>
          <w:tcPr>
            <w:tcW w:w="3510" w:type="dxa"/>
            <w:shd w:val="clear" w:color="auto" w:fill="auto"/>
          </w:tcPr>
          <w:p w14:paraId="12C9F0A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Мобилизационная подготовка экономики</w:t>
            </w:r>
          </w:p>
        </w:tc>
        <w:tc>
          <w:tcPr>
            <w:tcW w:w="425" w:type="dxa"/>
            <w:shd w:val="clear" w:color="auto" w:fill="auto"/>
          </w:tcPr>
          <w:p w14:paraId="6822B56C"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1696E04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3525E64B"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0A00AC6F"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6E3C1FD"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136,2</w:t>
            </w:r>
          </w:p>
        </w:tc>
        <w:tc>
          <w:tcPr>
            <w:tcW w:w="992" w:type="dxa"/>
          </w:tcPr>
          <w:p w14:paraId="7A95F26E"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149,8</w:t>
            </w:r>
          </w:p>
        </w:tc>
        <w:tc>
          <w:tcPr>
            <w:tcW w:w="1134" w:type="dxa"/>
          </w:tcPr>
          <w:p w14:paraId="658258E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163,8</w:t>
            </w:r>
          </w:p>
        </w:tc>
      </w:tr>
      <w:tr w:rsidR="00513F88" w:rsidRPr="00513F88" w14:paraId="22401EEE" w14:textId="77777777" w:rsidTr="00585099">
        <w:trPr>
          <w:gridAfter w:val="1"/>
          <w:wAfter w:w="3307" w:type="dxa"/>
          <w:trHeight w:val="20"/>
        </w:trPr>
        <w:tc>
          <w:tcPr>
            <w:tcW w:w="3510" w:type="dxa"/>
            <w:shd w:val="clear" w:color="auto" w:fill="auto"/>
          </w:tcPr>
          <w:p w14:paraId="1B504EF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72F16A4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3288551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3334CE3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03 0 00 00000</w:t>
            </w:r>
          </w:p>
        </w:tc>
        <w:tc>
          <w:tcPr>
            <w:tcW w:w="596" w:type="dxa"/>
            <w:shd w:val="clear" w:color="auto" w:fill="auto"/>
          </w:tcPr>
          <w:p w14:paraId="0BD6CCD3"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4A7C75C5"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136,2</w:t>
            </w:r>
          </w:p>
        </w:tc>
        <w:tc>
          <w:tcPr>
            <w:tcW w:w="992" w:type="dxa"/>
          </w:tcPr>
          <w:p w14:paraId="23BEEC79"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149,8</w:t>
            </w:r>
          </w:p>
        </w:tc>
        <w:tc>
          <w:tcPr>
            <w:tcW w:w="1134" w:type="dxa"/>
          </w:tcPr>
          <w:p w14:paraId="6E8292A1"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163,8</w:t>
            </w:r>
          </w:p>
        </w:tc>
      </w:tr>
      <w:tr w:rsidR="00513F88" w:rsidRPr="00513F88" w14:paraId="771789ED" w14:textId="77777777" w:rsidTr="00585099">
        <w:trPr>
          <w:gridAfter w:val="1"/>
          <w:wAfter w:w="3307" w:type="dxa"/>
          <w:trHeight w:val="20"/>
        </w:trPr>
        <w:tc>
          <w:tcPr>
            <w:tcW w:w="3510" w:type="dxa"/>
            <w:shd w:val="clear" w:color="auto" w:fill="auto"/>
          </w:tcPr>
          <w:p w14:paraId="10EF4E6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47A08DC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756AFD0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2478EBA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03 1 00 00000</w:t>
            </w:r>
          </w:p>
        </w:tc>
        <w:tc>
          <w:tcPr>
            <w:tcW w:w="596" w:type="dxa"/>
            <w:shd w:val="clear" w:color="auto" w:fill="auto"/>
          </w:tcPr>
          <w:p w14:paraId="4DF61D4B"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75CEB117"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136,2</w:t>
            </w:r>
          </w:p>
        </w:tc>
        <w:tc>
          <w:tcPr>
            <w:tcW w:w="992" w:type="dxa"/>
          </w:tcPr>
          <w:p w14:paraId="156CC04F"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149,8</w:t>
            </w:r>
          </w:p>
        </w:tc>
        <w:tc>
          <w:tcPr>
            <w:tcW w:w="1134" w:type="dxa"/>
          </w:tcPr>
          <w:p w14:paraId="081A6168"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163,8</w:t>
            </w:r>
          </w:p>
        </w:tc>
      </w:tr>
      <w:tr w:rsidR="00513F88" w:rsidRPr="00513F88" w14:paraId="236ABA7E" w14:textId="77777777" w:rsidTr="00585099">
        <w:trPr>
          <w:gridAfter w:val="1"/>
          <w:wAfter w:w="3307" w:type="dxa"/>
          <w:trHeight w:val="20"/>
        </w:trPr>
        <w:tc>
          <w:tcPr>
            <w:tcW w:w="3510" w:type="dxa"/>
            <w:shd w:val="clear" w:color="auto" w:fill="auto"/>
          </w:tcPr>
          <w:p w14:paraId="5D133D4F" w14:textId="77777777" w:rsidR="00513F88" w:rsidRPr="00513F88" w:rsidRDefault="00513F88" w:rsidP="00513F88">
            <w:pPr>
              <w:autoSpaceDE w:val="0"/>
              <w:autoSpaceDN w:val="0"/>
              <w:adjustRightIn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4623F569"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6C8AA4B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1DDD1B8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03 1 04 00000</w:t>
            </w:r>
          </w:p>
        </w:tc>
        <w:tc>
          <w:tcPr>
            <w:tcW w:w="596" w:type="dxa"/>
            <w:shd w:val="clear" w:color="auto" w:fill="auto"/>
          </w:tcPr>
          <w:p w14:paraId="4676D6CD"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81B437F"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136,2</w:t>
            </w:r>
          </w:p>
        </w:tc>
        <w:tc>
          <w:tcPr>
            <w:tcW w:w="992" w:type="dxa"/>
          </w:tcPr>
          <w:p w14:paraId="28F954DA"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149,8</w:t>
            </w:r>
          </w:p>
        </w:tc>
        <w:tc>
          <w:tcPr>
            <w:tcW w:w="1134" w:type="dxa"/>
          </w:tcPr>
          <w:p w14:paraId="0038F063"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163,8</w:t>
            </w:r>
          </w:p>
        </w:tc>
      </w:tr>
      <w:tr w:rsidR="00513F88" w:rsidRPr="00513F88" w14:paraId="4EBD987C" w14:textId="77777777" w:rsidTr="00585099">
        <w:trPr>
          <w:gridAfter w:val="1"/>
          <w:wAfter w:w="3307" w:type="dxa"/>
          <w:trHeight w:val="20"/>
        </w:trPr>
        <w:tc>
          <w:tcPr>
            <w:tcW w:w="3510" w:type="dxa"/>
            <w:shd w:val="clear" w:color="auto" w:fill="auto"/>
          </w:tcPr>
          <w:p w14:paraId="508133E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tcPr>
          <w:p w14:paraId="07B16C7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3C9A6CD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0B4D5D2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03 1 04 51180</w:t>
            </w:r>
          </w:p>
        </w:tc>
        <w:tc>
          <w:tcPr>
            <w:tcW w:w="596" w:type="dxa"/>
            <w:shd w:val="clear" w:color="auto" w:fill="auto"/>
          </w:tcPr>
          <w:p w14:paraId="31FA6E3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1219" w:type="dxa"/>
            <w:shd w:val="clear" w:color="auto" w:fill="auto"/>
          </w:tcPr>
          <w:p w14:paraId="6F63FD4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123,0</w:t>
            </w:r>
          </w:p>
        </w:tc>
        <w:tc>
          <w:tcPr>
            <w:tcW w:w="992" w:type="dxa"/>
          </w:tcPr>
          <w:p w14:paraId="69F8E5A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136,1</w:t>
            </w:r>
          </w:p>
        </w:tc>
        <w:tc>
          <w:tcPr>
            <w:tcW w:w="1134" w:type="dxa"/>
          </w:tcPr>
          <w:p w14:paraId="0C8E6B7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149,6</w:t>
            </w:r>
          </w:p>
        </w:tc>
      </w:tr>
      <w:tr w:rsidR="00513F88" w:rsidRPr="00513F88" w14:paraId="4FA569B2" w14:textId="77777777" w:rsidTr="00585099">
        <w:trPr>
          <w:gridAfter w:val="1"/>
          <w:wAfter w:w="3307" w:type="dxa"/>
          <w:trHeight w:val="20"/>
        </w:trPr>
        <w:tc>
          <w:tcPr>
            <w:tcW w:w="3510" w:type="dxa"/>
            <w:shd w:val="clear" w:color="auto" w:fill="auto"/>
          </w:tcPr>
          <w:p w14:paraId="5A8FA83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425" w:type="dxa"/>
            <w:shd w:val="clear" w:color="auto" w:fill="auto"/>
          </w:tcPr>
          <w:p w14:paraId="5435E1C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shd w:val="clear" w:color="auto" w:fill="auto"/>
          </w:tcPr>
          <w:p w14:paraId="32249E2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41D379A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03 1 04 51180</w:t>
            </w:r>
          </w:p>
        </w:tc>
        <w:tc>
          <w:tcPr>
            <w:tcW w:w="596" w:type="dxa"/>
            <w:shd w:val="clear" w:color="auto" w:fill="auto"/>
          </w:tcPr>
          <w:p w14:paraId="68F007A9"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5B62DD7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13,2</w:t>
            </w:r>
          </w:p>
        </w:tc>
        <w:tc>
          <w:tcPr>
            <w:tcW w:w="992" w:type="dxa"/>
          </w:tcPr>
          <w:p w14:paraId="7AD7473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13,7</w:t>
            </w:r>
          </w:p>
        </w:tc>
        <w:tc>
          <w:tcPr>
            <w:tcW w:w="1134" w:type="dxa"/>
          </w:tcPr>
          <w:p w14:paraId="2FD313A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14,2</w:t>
            </w:r>
          </w:p>
        </w:tc>
      </w:tr>
      <w:tr w:rsidR="00513F88" w:rsidRPr="00513F88" w14:paraId="47A7EBF0" w14:textId="77777777" w:rsidTr="00585099">
        <w:trPr>
          <w:gridAfter w:val="1"/>
          <w:wAfter w:w="3307" w:type="dxa"/>
          <w:trHeight w:val="20"/>
        </w:trPr>
        <w:tc>
          <w:tcPr>
            <w:tcW w:w="3510" w:type="dxa"/>
            <w:shd w:val="clear" w:color="auto" w:fill="auto"/>
          </w:tcPr>
          <w:p w14:paraId="17D4B9D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НАЦИОНАЛЬНАЯ БЕЗОПАСНОСТЬ И ПРАВООХРАНИТЕЛЬНАЯ ДЕЯТЕЛЬНОСТЬ</w:t>
            </w:r>
          </w:p>
        </w:tc>
        <w:tc>
          <w:tcPr>
            <w:tcW w:w="425" w:type="dxa"/>
            <w:shd w:val="clear" w:color="auto" w:fill="auto"/>
          </w:tcPr>
          <w:p w14:paraId="56E94CD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4F357346"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509433D9"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6095E97E"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722B628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39,6</w:t>
            </w:r>
          </w:p>
        </w:tc>
        <w:tc>
          <w:tcPr>
            <w:tcW w:w="992" w:type="dxa"/>
          </w:tcPr>
          <w:p w14:paraId="0570F55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5981124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43C9FB81" w14:textId="77777777" w:rsidTr="00585099">
        <w:trPr>
          <w:gridAfter w:val="1"/>
          <w:wAfter w:w="3307" w:type="dxa"/>
          <w:trHeight w:val="20"/>
        </w:trPr>
        <w:tc>
          <w:tcPr>
            <w:tcW w:w="3510" w:type="dxa"/>
            <w:shd w:val="clear" w:color="auto" w:fill="auto"/>
          </w:tcPr>
          <w:p w14:paraId="1013397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Гражданская оборона</w:t>
            </w:r>
          </w:p>
        </w:tc>
        <w:tc>
          <w:tcPr>
            <w:tcW w:w="425" w:type="dxa"/>
            <w:shd w:val="clear" w:color="auto" w:fill="auto"/>
          </w:tcPr>
          <w:p w14:paraId="4C907DEB"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5E3B8B9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2D671D49"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67DB55E7"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47B7DB2"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39,6</w:t>
            </w:r>
          </w:p>
        </w:tc>
        <w:tc>
          <w:tcPr>
            <w:tcW w:w="992" w:type="dxa"/>
          </w:tcPr>
          <w:p w14:paraId="7091FC6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2B8C634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1B4906E3" w14:textId="77777777" w:rsidTr="00585099">
        <w:trPr>
          <w:gridAfter w:val="1"/>
          <w:wAfter w:w="3307" w:type="dxa"/>
          <w:trHeight w:val="20"/>
        </w:trPr>
        <w:tc>
          <w:tcPr>
            <w:tcW w:w="3510" w:type="dxa"/>
            <w:shd w:val="clear" w:color="auto" w:fill="auto"/>
          </w:tcPr>
          <w:p w14:paraId="36C253B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58134543"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7654FFB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35E4052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03 0 00 00000</w:t>
            </w:r>
          </w:p>
        </w:tc>
        <w:tc>
          <w:tcPr>
            <w:tcW w:w="596" w:type="dxa"/>
            <w:shd w:val="clear" w:color="auto" w:fill="auto"/>
          </w:tcPr>
          <w:p w14:paraId="07A656A7"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135701F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39,6</w:t>
            </w:r>
          </w:p>
        </w:tc>
        <w:tc>
          <w:tcPr>
            <w:tcW w:w="992" w:type="dxa"/>
          </w:tcPr>
          <w:p w14:paraId="0BF3042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04F3E29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1C7BE41E" w14:textId="77777777" w:rsidTr="00585099">
        <w:trPr>
          <w:gridAfter w:val="1"/>
          <w:wAfter w:w="3307" w:type="dxa"/>
          <w:trHeight w:val="20"/>
        </w:trPr>
        <w:tc>
          <w:tcPr>
            <w:tcW w:w="3510" w:type="dxa"/>
            <w:shd w:val="clear" w:color="auto" w:fill="auto"/>
          </w:tcPr>
          <w:p w14:paraId="5B99FD3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3D95180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1BC6A81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2F2B705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03 1 00 00000</w:t>
            </w:r>
          </w:p>
        </w:tc>
        <w:tc>
          <w:tcPr>
            <w:tcW w:w="596" w:type="dxa"/>
            <w:shd w:val="clear" w:color="auto" w:fill="auto"/>
          </w:tcPr>
          <w:p w14:paraId="3082A336"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1EBC190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39,6</w:t>
            </w:r>
          </w:p>
        </w:tc>
        <w:tc>
          <w:tcPr>
            <w:tcW w:w="992" w:type="dxa"/>
          </w:tcPr>
          <w:p w14:paraId="3118BCD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1D107C4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3A1B13B8" w14:textId="77777777" w:rsidTr="00585099">
        <w:trPr>
          <w:gridAfter w:val="1"/>
          <w:wAfter w:w="3307" w:type="dxa"/>
          <w:trHeight w:val="1407"/>
        </w:trPr>
        <w:tc>
          <w:tcPr>
            <w:tcW w:w="3510" w:type="dxa"/>
            <w:shd w:val="clear" w:color="auto" w:fill="auto"/>
          </w:tcPr>
          <w:p w14:paraId="57EB1B34" w14:textId="77777777" w:rsidR="00513F88" w:rsidRPr="00513F88" w:rsidRDefault="00513F88" w:rsidP="00513F88">
            <w:pPr>
              <w:autoSpaceDE w:val="0"/>
              <w:autoSpaceDN w:val="0"/>
              <w:adjustRightIn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717F7E9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43286BD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00BE73E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03 1 04 00000</w:t>
            </w:r>
          </w:p>
        </w:tc>
        <w:tc>
          <w:tcPr>
            <w:tcW w:w="596" w:type="dxa"/>
            <w:shd w:val="clear" w:color="auto" w:fill="auto"/>
          </w:tcPr>
          <w:p w14:paraId="2571E387"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1D326DC4"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39,6</w:t>
            </w:r>
          </w:p>
        </w:tc>
        <w:tc>
          <w:tcPr>
            <w:tcW w:w="992" w:type="dxa"/>
          </w:tcPr>
          <w:p w14:paraId="32A9AE4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328F2F6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2B63A4DF" w14:textId="77777777" w:rsidTr="00585099">
        <w:trPr>
          <w:gridAfter w:val="1"/>
          <w:wAfter w:w="3307" w:type="dxa"/>
          <w:trHeight w:val="1128"/>
        </w:trPr>
        <w:tc>
          <w:tcPr>
            <w:tcW w:w="3510" w:type="dxa"/>
            <w:shd w:val="clear" w:color="auto" w:fill="auto"/>
          </w:tcPr>
          <w:p w14:paraId="3BD054F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425" w:type="dxa"/>
            <w:shd w:val="clear" w:color="auto" w:fill="auto"/>
          </w:tcPr>
          <w:p w14:paraId="4259800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7E91214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20B7468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03 1 04 91430</w:t>
            </w:r>
          </w:p>
        </w:tc>
        <w:tc>
          <w:tcPr>
            <w:tcW w:w="596" w:type="dxa"/>
            <w:shd w:val="clear" w:color="auto" w:fill="auto"/>
          </w:tcPr>
          <w:p w14:paraId="3218EAA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00EDF091"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35,6</w:t>
            </w:r>
          </w:p>
        </w:tc>
        <w:tc>
          <w:tcPr>
            <w:tcW w:w="992" w:type="dxa"/>
          </w:tcPr>
          <w:p w14:paraId="4332A87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0976BDF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4C91AE82" w14:textId="77777777" w:rsidTr="00585099">
        <w:trPr>
          <w:gridAfter w:val="1"/>
          <w:wAfter w:w="3307" w:type="dxa"/>
          <w:trHeight w:val="1128"/>
        </w:trPr>
        <w:tc>
          <w:tcPr>
            <w:tcW w:w="3510" w:type="dxa"/>
            <w:shd w:val="clear" w:color="auto" w:fill="auto"/>
          </w:tcPr>
          <w:p w14:paraId="28B8D28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государственных (муниципальных)нужд)</w:t>
            </w:r>
          </w:p>
        </w:tc>
        <w:tc>
          <w:tcPr>
            <w:tcW w:w="425" w:type="dxa"/>
            <w:shd w:val="clear" w:color="auto" w:fill="auto"/>
          </w:tcPr>
          <w:p w14:paraId="55727FBB"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shd w:val="clear" w:color="auto" w:fill="auto"/>
          </w:tcPr>
          <w:p w14:paraId="249B033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69D776D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03 1 04 20570</w:t>
            </w:r>
          </w:p>
        </w:tc>
        <w:tc>
          <w:tcPr>
            <w:tcW w:w="596" w:type="dxa"/>
            <w:shd w:val="clear" w:color="auto" w:fill="auto"/>
          </w:tcPr>
          <w:p w14:paraId="09F663AF"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4C5ADAAF" w14:textId="77777777" w:rsidR="00513F88" w:rsidRPr="00513F88" w:rsidRDefault="00513F88" w:rsidP="00513F88">
            <w:pPr>
              <w:spacing w:after="160"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4,0</w:t>
            </w:r>
          </w:p>
        </w:tc>
        <w:tc>
          <w:tcPr>
            <w:tcW w:w="992" w:type="dxa"/>
          </w:tcPr>
          <w:p w14:paraId="5484488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71E07FB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232D585D" w14:textId="77777777" w:rsidTr="00585099">
        <w:trPr>
          <w:trHeight w:val="20"/>
        </w:trPr>
        <w:tc>
          <w:tcPr>
            <w:tcW w:w="3510" w:type="dxa"/>
            <w:shd w:val="clear" w:color="auto" w:fill="auto"/>
          </w:tcPr>
          <w:p w14:paraId="0BE08F44"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НАЦИОНАЛЬНАЯ ЭКОНОМИКА</w:t>
            </w:r>
          </w:p>
        </w:tc>
        <w:tc>
          <w:tcPr>
            <w:tcW w:w="425" w:type="dxa"/>
            <w:shd w:val="clear" w:color="auto" w:fill="auto"/>
          </w:tcPr>
          <w:p w14:paraId="40E4D59B"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25E3741A" w14:textId="77777777" w:rsidR="00513F88" w:rsidRPr="00513F88" w:rsidRDefault="00513F88" w:rsidP="00513F88">
            <w:pPr>
              <w:snapToGrid w:val="0"/>
              <w:spacing w:line="259" w:lineRule="auto"/>
              <w:jc w:val="left"/>
              <w:rPr>
                <w:rFonts w:ascii="Arial" w:eastAsia="Calibri" w:hAnsi="Arial" w:cs="Arial"/>
                <w:iCs/>
                <w:sz w:val="20"/>
                <w:szCs w:val="20"/>
                <w:lang w:eastAsia="en-US"/>
              </w:rPr>
            </w:pPr>
          </w:p>
        </w:tc>
        <w:tc>
          <w:tcPr>
            <w:tcW w:w="1021" w:type="dxa"/>
            <w:shd w:val="clear" w:color="auto" w:fill="auto"/>
          </w:tcPr>
          <w:p w14:paraId="21E9C64A"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2068CB3E"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F49D28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3327,7</w:t>
            </w:r>
          </w:p>
        </w:tc>
        <w:tc>
          <w:tcPr>
            <w:tcW w:w="992" w:type="dxa"/>
          </w:tcPr>
          <w:p w14:paraId="7E1D758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2320,3</w:t>
            </w:r>
          </w:p>
        </w:tc>
        <w:tc>
          <w:tcPr>
            <w:tcW w:w="1134" w:type="dxa"/>
          </w:tcPr>
          <w:p w14:paraId="4B33A89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2847,4</w:t>
            </w:r>
          </w:p>
        </w:tc>
        <w:tc>
          <w:tcPr>
            <w:tcW w:w="3307" w:type="dxa"/>
            <w:tcBorders>
              <w:top w:val="nil"/>
              <w:bottom w:val="nil"/>
            </w:tcBorders>
          </w:tcPr>
          <w:p w14:paraId="17D6B6BE" w14:textId="77777777" w:rsidR="00513F88" w:rsidRPr="00513F88" w:rsidRDefault="00513F88" w:rsidP="00513F88">
            <w:pPr>
              <w:spacing w:line="259" w:lineRule="auto"/>
              <w:jc w:val="left"/>
              <w:rPr>
                <w:rFonts w:ascii="Arial" w:eastAsia="Calibri" w:hAnsi="Arial" w:cs="Arial"/>
                <w:iCs/>
                <w:sz w:val="20"/>
                <w:szCs w:val="20"/>
                <w:lang w:eastAsia="en-US"/>
              </w:rPr>
            </w:pPr>
          </w:p>
        </w:tc>
      </w:tr>
      <w:tr w:rsidR="00513F88" w:rsidRPr="00513F88" w14:paraId="401AC954" w14:textId="77777777" w:rsidTr="00585099">
        <w:trPr>
          <w:gridAfter w:val="1"/>
          <w:wAfter w:w="3307" w:type="dxa"/>
          <w:trHeight w:val="20"/>
        </w:trPr>
        <w:tc>
          <w:tcPr>
            <w:tcW w:w="3510" w:type="dxa"/>
            <w:shd w:val="clear" w:color="auto" w:fill="auto"/>
          </w:tcPr>
          <w:p w14:paraId="1DA3AA40"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Дорожное хозяйство (дорожные фонды)</w:t>
            </w:r>
          </w:p>
        </w:tc>
        <w:tc>
          <w:tcPr>
            <w:tcW w:w="425" w:type="dxa"/>
            <w:shd w:val="clear" w:color="auto" w:fill="auto"/>
          </w:tcPr>
          <w:p w14:paraId="2AC71126"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31E9A59D"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6B834476"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25E64733"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0E462B6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3327,7</w:t>
            </w:r>
          </w:p>
        </w:tc>
        <w:tc>
          <w:tcPr>
            <w:tcW w:w="992" w:type="dxa"/>
          </w:tcPr>
          <w:p w14:paraId="34FBA08D"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2320,3</w:t>
            </w:r>
          </w:p>
        </w:tc>
        <w:tc>
          <w:tcPr>
            <w:tcW w:w="1134" w:type="dxa"/>
          </w:tcPr>
          <w:p w14:paraId="344B196A"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2847,4</w:t>
            </w:r>
          </w:p>
        </w:tc>
      </w:tr>
      <w:tr w:rsidR="00513F88" w:rsidRPr="00513F88" w14:paraId="3D3ACE36" w14:textId="77777777" w:rsidTr="00585099">
        <w:trPr>
          <w:gridAfter w:val="1"/>
          <w:wAfter w:w="3307" w:type="dxa"/>
          <w:trHeight w:val="20"/>
        </w:trPr>
        <w:tc>
          <w:tcPr>
            <w:tcW w:w="3510" w:type="dxa"/>
            <w:shd w:val="clear" w:color="auto" w:fill="auto"/>
          </w:tcPr>
          <w:p w14:paraId="5EAA82D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4E6A5E74"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61B654A4"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2ADA02E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01 0 00 00000</w:t>
            </w:r>
          </w:p>
        </w:tc>
        <w:tc>
          <w:tcPr>
            <w:tcW w:w="596" w:type="dxa"/>
            <w:shd w:val="clear" w:color="auto" w:fill="auto"/>
          </w:tcPr>
          <w:p w14:paraId="08AD296A"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761A7968"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3327,7</w:t>
            </w:r>
          </w:p>
        </w:tc>
        <w:tc>
          <w:tcPr>
            <w:tcW w:w="992" w:type="dxa"/>
          </w:tcPr>
          <w:p w14:paraId="70B089EF"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2320,3</w:t>
            </w:r>
          </w:p>
        </w:tc>
        <w:tc>
          <w:tcPr>
            <w:tcW w:w="1134" w:type="dxa"/>
          </w:tcPr>
          <w:p w14:paraId="3FA8791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2847,4</w:t>
            </w:r>
          </w:p>
        </w:tc>
      </w:tr>
      <w:tr w:rsidR="00513F88" w:rsidRPr="00513F88" w14:paraId="1CC910D1" w14:textId="77777777" w:rsidTr="00585099">
        <w:trPr>
          <w:gridAfter w:val="1"/>
          <w:wAfter w:w="3307" w:type="dxa"/>
          <w:trHeight w:val="20"/>
        </w:trPr>
        <w:tc>
          <w:tcPr>
            <w:tcW w:w="3510" w:type="dxa"/>
            <w:shd w:val="clear" w:color="auto" w:fill="auto"/>
          </w:tcPr>
          <w:p w14:paraId="1405B97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shd w:val="clear" w:color="auto" w:fill="auto"/>
          </w:tcPr>
          <w:p w14:paraId="3AA81D5C"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5E7B2F2E"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36CDF2F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01 1 00 00000</w:t>
            </w:r>
          </w:p>
        </w:tc>
        <w:tc>
          <w:tcPr>
            <w:tcW w:w="596" w:type="dxa"/>
            <w:shd w:val="clear" w:color="auto" w:fill="auto"/>
          </w:tcPr>
          <w:p w14:paraId="15EEE638"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0902A8D2"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3327,7</w:t>
            </w:r>
          </w:p>
        </w:tc>
        <w:tc>
          <w:tcPr>
            <w:tcW w:w="992" w:type="dxa"/>
          </w:tcPr>
          <w:p w14:paraId="461335CA"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2320,3</w:t>
            </w:r>
          </w:p>
        </w:tc>
        <w:tc>
          <w:tcPr>
            <w:tcW w:w="1134" w:type="dxa"/>
          </w:tcPr>
          <w:p w14:paraId="6A035462"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2847,4</w:t>
            </w:r>
          </w:p>
        </w:tc>
      </w:tr>
      <w:tr w:rsidR="00513F88" w:rsidRPr="00513F88" w14:paraId="0A8CE865" w14:textId="77777777" w:rsidTr="00585099">
        <w:trPr>
          <w:gridAfter w:val="1"/>
          <w:wAfter w:w="3307" w:type="dxa"/>
          <w:trHeight w:val="20"/>
        </w:trPr>
        <w:tc>
          <w:tcPr>
            <w:tcW w:w="3510" w:type="dxa"/>
            <w:shd w:val="clear" w:color="auto" w:fill="auto"/>
          </w:tcPr>
          <w:p w14:paraId="6896D3E7" w14:textId="77777777" w:rsidR="00513F88" w:rsidRPr="00513F88" w:rsidRDefault="00513F88" w:rsidP="00513F88">
            <w:pPr>
              <w:rPr>
                <w:rFonts w:ascii="Arial" w:hAnsi="Arial" w:cs="Arial"/>
                <w:iCs/>
                <w:sz w:val="20"/>
                <w:szCs w:val="20"/>
                <w:lang w:eastAsia="en-US"/>
              </w:rPr>
            </w:pPr>
            <w:r w:rsidRPr="00513F88">
              <w:rPr>
                <w:rFonts w:ascii="Arial" w:hAnsi="Arial" w:cs="Arial"/>
                <w:iCs/>
                <w:sz w:val="20"/>
                <w:szCs w:val="20"/>
                <w:lang w:eastAsia="en-US"/>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425" w:type="dxa"/>
            <w:shd w:val="clear" w:color="auto" w:fill="auto"/>
          </w:tcPr>
          <w:p w14:paraId="7D4C24AC"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6D27DFEE"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2DC69AA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01 1 02 00000</w:t>
            </w:r>
          </w:p>
        </w:tc>
        <w:tc>
          <w:tcPr>
            <w:tcW w:w="596" w:type="dxa"/>
            <w:shd w:val="clear" w:color="auto" w:fill="auto"/>
          </w:tcPr>
          <w:p w14:paraId="3727055B"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F0538FD"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3327,7</w:t>
            </w:r>
          </w:p>
        </w:tc>
        <w:tc>
          <w:tcPr>
            <w:tcW w:w="992" w:type="dxa"/>
          </w:tcPr>
          <w:p w14:paraId="3668464F"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2320,3</w:t>
            </w:r>
          </w:p>
        </w:tc>
        <w:tc>
          <w:tcPr>
            <w:tcW w:w="1134" w:type="dxa"/>
          </w:tcPr>
          <w:p w14:paraId="595E1D0A"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2847,4</w:t>
            </w:r>
          </w:p>
        </w:tc>
      </w:tr>
      <w:tr w:rsidR="00513F88" w:rsidRPr="00513F88" w14:paraId="622EF597" w14:textId="77777777" w:rsidTr="00585099">
        <w:trPr>
          <w:gridAfter w:val="1"/>
          <w:wAfter w:w="3307" w:type="dxa"/>
          <w:trHeight w:val="1383"/>
        </w:trPr>
        <w:tc>
          <w:tcPr>
            <w:tcW w:w="3510" w:type="dxa"/>
            <w:shd w:val="clear" w:color="auto" w:fill="auto"/>
          </w:tcPr>
          <w:p w14:paraId="5ABC236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425" w:type="dxa"/>
            <w:shd w:val="clear" w:color="auto" w:fill="auto"/>
          </w:tcPr>
          <w:p w14:paraId="7EA7603D"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7623EFFB"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5BBA58B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01 1 02 91290</w:t>
            </w:r>
          </w:p>
        </w:tc>
        <w:tc>
          <w:tcPr>
            <w:tcW w:w="596" w:type="dxa"/>
            <w:shd w:val="clear" w:color="auto" w:fill="auto"/>
          </w:tcPr>
          <w:p w14:paraId="16EA009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2A250C0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1286,8</w:t>
            </w:r>
          </w:p>
        </w:tc>
        <w:tc>
          <w:tcPr>
            <w:tcW w:w="992" w:type="dxa"/>
          </w:tcPr>
          <w:p w14:paraId="6A4B2F5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1310,3</w:t>
            </w:r>
          </w:p>
        </w:tc>
        <w:tc>
          <w:tcPr>
            <w:tcW w:w="1134" w:type="dxa"/>
          </w:tcPr>
          <w:p w14:paraId="61645C1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1332,4</w:t>
            </w:r>
          </w:p>
        </w:tc>
      </w:tr>
      <w:tr w:rsidR="00513F88" w:rsidRPr="00513F88" w14:paraId="4E7062EE" w14:textId="77777777" w:rsidTr="00585099">
        <w:trPr>
          <w:gridAfter w:val="1"/>
          <w:wAfter w:w="3307" w:type="dxa"/>
          <w:trHeight w:val="208"/>
        </w:trPr>
        <w:tc>
          <w:tcPr>
            <w:tcW w:w="3510" w:type="dxa"/>
            <w:shd w:val="clear" w:color="auto" w:fill="auto"/>
          </w:tcPr>
          <w:p w14:paraId="3E90840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425" w:type="dxa"/>
            <w:shd w:val="clear" w:color="auto" w:fill="auto"/>
          </w:tcPr>
          <w:p w14:paraId="49253EFB"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shd w:val="clear" w:color="auto" w:fill="auto"/>
          </w:tcPr>
          <w:p w14:paraId="34EDFF7F"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1021" w:type="dxa"/>
            <w:shd w:val="clear" w:color="auto" w:fill="auto"/>
          </w:tcPr>
          <w:p w14:paraId="296F7C96" w14:textId="77777777" w:rsidR="00513F88" w:rsidRPr="00513F88" w:rsidRDefault="00513F88" w:rsidP="00513F88">
            <w:pPr>
              <w:spacing w:line="259" w:lineRule="auto"/>
              <w:jc w:val="left"/>
              <w:rPr>
                <w:rFonts w:ascii="Arial" w:eastAsia="Calibri" w:hAnsi="Arial" w:cs="Arial"/>
                <w:iCs/>
                <w:sz w:val="20"/>
                <w:szCs w:val="20"/>
                <w:lang w:val="en-US" w:eastAsia="en-US"/>
              </w:rPr>
            </w:pPr>
            <w:r w:rsidRPr="00513F88">
              <w:rPr>
                <w:rFonts w:ascii="Arial" w:eastAsia="Calibri" w:hAnsi="Arial" w:cs="Arial"/>
                <w:iCs/>
                <w:sz w:val="20"/>
                <w:szCs w:val="20"/>
                <w:lang w:eastAsia="en-US"/>
              </w:rPr>
              <w:t>01102</w:t>
            </w:r>
            <w:r w:rsidRPr="00513F88">
              <w:rPr>
                <w:rFonts w:ascii="Arial" w:eastAsia="Calibri" w:hAnsi="Arial" w:cs="Arial"/>
                <w:iCs/>
                <w:sz w:val="20"/>
                <w:szCs w:val="20"/>
                <w:lang w:val="en-US" w:eastAsia="en-US"/>
              </w:rPr>
              <w:t>S8850</w:t>
            </w:r>
          </w:p>
        </w:tc>
        <w:tc>
          <w:tcPr>
            <w:tcW w:w="596" w:type="dxa"/>
            <w:shd w:val="clear" w:color="auto" w:fill="auto"/>
          </w:tcPr>
          <w:p w14:paraId="350B4AFA" w14:textId="77777777" w:rsidR="00513F88" w:rsidRPr="00513F88" w:rsidRDefault="00513F88" w:rsidP="00513F88">
            <w:pPr>
              <w:spacing w:line="259" w:lineRule="auto"/>
              <w:ind w:right="-108"/>
              <w:jc w:val="left"/>
              <w:rPr>
                <w:rFonts w:ascii="Arial" w:eastAsia="Calibri" w:hAnsi="Arial" w:cs="Arial"/>
                <w:iCs/>
                <w:sz w:val="20"/>
                <w:szCs w:val="20"/>
                <w:lang w:val="en-US" w:eastAsia="en-US"/>
              </w:rPr>
            </w:pPr>
            <w:r w:rsidRPr="00513F88">
              <w:rPr>
                <w:rFonts w:ascii="Arial" w:eastAsia="Calibri" w:hAnsi="Arial" w:cs="Arial"/>
                <w:iCs/>
                <w:sz w:val="20"/>
                <w:szCs w:val="20"/>
                <w:lang w:val="en-US" w:eastAsia="en-US"/>
              </w:rPr>
              <w:t>200</w:t>
            </w:r>
          </w:p>
        </w:tc>
        <w:tc>
          <w:tcPr>
            <w:tcW w:w="1219" w:type="dxa"/>
            <w:shd w:val="clear" w:color="auto" w:fill="auto"/>
          </w:tcPr>
          <w:p w14:paraId="0D48336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2040,9</w:t>
            </w:r>
          </w:p>
        </w:tc>
        <w:tc>
          <w:tcPr>
            <w:tcW w:w="992" w:type="dxa"/>
          </w:tcPr>
          <w:p w14:paraId="25E90DC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1010,0</w:t>
            </w:r>
          </w:p>
        </w:tc>
        <w:tc>
          <w:tcPr>
            <w:tcW w:w="1134" w:type="dxa"/>
          </w:tcPr>
          <w:p w14:paraId="78C23B7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1515,0</w:t>
            </w:r>
          </w:p>
        </w:tc>
      </w:tr>
      <w:tr w:rsidR="00513F88" w:rsidRPr="00513F88" w14:paraId="51C287F6" w14:textId="77777777" w:rsidTr="00585099">
        <w:trPr>
          <w:gridAfter w:val="1"/>
          <w:wAfter w:w="3307" w:type="dxa"/>
          <w:trHeight w:val="111"/>
        </w:trPr>
        <w:tc>
          <w:tcPr>
            <w:tcW w:w="3510" w:type="dxa"/>
            <w:shd w:val="clear" w:color="auto" w:fill="auto"/>
          </w:tcPr>
          <w:p w14:paraId="4890138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ЖИЛИЩНО-КОММУНАЛЬНОЕ </w:t>
            </w:r>
            <w:r w:rsidRPr="00513F88">
              <w:rPr>
                <w:rFonts w:ascii="Arial" w:eastAsia="Calibri" w:hAnsi="Arial" w:cs="Arial"/>
                <w:iCs/>
                <w:sz w:val="20"/>
                <w:szCs w:val="20"/>
                <w:lang w:eastAsia="en-US"/>
              </w:rPr>
              <w:lastRenderedPageBreak/>
              <w:t>ХОЗЯЙСТВО</w:t>
            </w:r>
          </w:p>
        </w:tc>
        <w:tc>
          <w:tcPr>
            <w:tcW w:w="425" w:type="dxa"/>
            <w:shd w:val="clear" w:color="auto" w:fill="auto"/>
          </w:tcPr>
          <w:p w14:paraId="5A49544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05</w:t>
            </w:r>
          </w:p>
        </w:tc>
        <w:tc>
          <w:tcPr>
            <w:tcW w:w="567" w:type="dxa"/>
            <w:shd w:val="clear" w:color="auto" w:fill="auto"/>
          </w:tcPr>
          <w:p w14:paraId="4A32A013"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1333DDE9"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47D4E16D"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4CD8EBC3"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1096,4</w:t>
            </w:r>
          </w:p>
        </w:tc>
        <w:tc>
          <w:tcPr>
            <w:tcW w:w="992" w:type="dxa"/>
          </w:tcPr>
          <w:p w14:paraId="38D97786"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197,3</w:t>
            </w:r>
          </w:p>
        </w:tc>
        <w:tc>
          <w:tcPr>
            <w:tcW w:w="1134" w:type="dxa"/>
          </w:tcPr>
          <w:p w14:paraId="09CB27C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138,5</w:t>
            </w:r>
          </w:p>
        </w:tc>
      </w:tr>
      <w:tr w:rsidR="00513F88" w:rsidRPr="00513F88" w14:paraId="6DBB923E" w14:textId="77777777" w:rsidTr="00585099">
        <w:trPr>
          <w:gridAfter w:val="1"/>
          <w:wAfter w:w="3307" w:type="dxa"/>
          <w:trHeight w:val="20"/>
        </w:trPr>
        <w:tc>
          <w:tcPr>
            <w:tcW w:w="3510" w:type="dxa"/>
            <w:shd w:val="clear" w:color="auto" w:fill="auto"/>
          </w:tcPr>
          <w:p w14:paraId="2EE6D3D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Благоустройство</w:t>
            </w:r>
          </w:p>
        </w:tc>
        <w:tc>
          <w:tcPr>
            <w:tcW w:w="425" w:type="dxa"/>
            <w:shd w:val="clear" w:color="auto" w:fill="auto"/>
          </w:tcPr>
          <w:p w14:paraId="6858BE88"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2F925DC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1D250E4A"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31A1E2AF"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A82171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1096,4</w:t>
            </w:r>
          </w:p>
        </w:tc>
        <w:tc>
          <w:tcPr>
            <w:tcW w:w="992" w:type="dxa"/>
          </w:tcPr>
          <w:p w14:paraId="5BBC73B8"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197,3</w:t>
            </w:r>
          </w:p>
        </w:tc>
        <w:tc>
          <w:tcPr>
            <w:tcW w:w="1134" w:type="dxa"/>
          </w:tcPr>
          <w:p w14:paraId="67B033AE"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138,5</w:t>
            </w:r>
          </w:p>
        </w:tc>
      </w:tr>
      <w:tr w:rsidR="00513F88" w:rsidRPr="00513F88" w14:paraId="38EF478A" w14:textId="77777777" w:rsidTr="00585099">
        <w:trPr>
          <w:gridAfter w:val="1"/>
          <w:wAfter w:w="3307" w:type="dxa"/>
          <w:trHeight w:val="20"/>
        </w:trPr>
        <w:tc>
          <w:tcPr>
            <w:tcW w:w="3510" w:type="dxa"/>
            <w:shd w:val="clear" w:color="auto" w:fill="auto"/>
          </w:tcPr>
          <w:p w14:paraId="4FE6544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523BF618"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615CC970"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3FA8BBE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01 0 00 00000</w:t>
            </w:r>
          </w:p>
        </w:tc>
        <w:tc>
          <w:tcPr>
            <w:tcW w:w="596" w:type="dxa"/>
            <w:shd w:val="clear" w:color="auto" w:fill="auto"/>
          </w:tcPr>
          <w:p w14:paraId="473D948A"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0784322"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1096,4</w:t>
            </w:r>
          </w:p>
        </w:tc>
        <w:tc>
          <w:tcPr>
            <w:tcW w:w="992" w:type="dxa"/>
          </w:tcPr>
          <w:p w14:paraId="40B43064"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197,3</w:t>
            </w:r>
          </w:p>
        </w:tc>
        <w:tc>
          <w:tcPr>
            <w:tcW w:w="1134" w:type="dxa"/>
          </w:tcPr>
          <w:p w14:paraId="5BB13947"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138,5</w:t>
            </w:r>
          </w:p>
        </w:tc>
      </w:tr>
      <w:tr w:rsidR="00513F88" w:rsidRPr="00513F88" w14:paraId="4DFC166B" w14:textId="77777777" w:rsidTr="00585099">
        <w:trPr>
          <w:gridAfter w:val="1"/>
          <w:wAfter w:w="3307" w:type="dxa"/>
          <w:trHeight w:val="20"/>
        </w:trPr>
        <w:tc>
          <w:tcPr>
            <w:tcW w:w="3510" w:type="dxa"/>
            <w:shd w:val="clear" w:color="auto" w:fill="auto"/>
          </w:tcPr>
          <w:p w14:paraId="4E983E7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shd w:val="clear" w:color="auto" w:fill="auto"/>
          </w:tcPr>
          <w:p w14:paraId="41A04F90" w14:textId="77777777" w:rsidR="00513F88" w:rsidRPr="00513F88" w:rsidRDefault="00513F88" w:rsidP="00513F88">
            <w:pPr>
              <w:snapToGrid w:val="0"/>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3E193156"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67868AE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01 1 00 00000</w:t>
            </w:r>
          </w:p>
        </w:tc>
        <w:tc>
          <w:tcPr>
            <w:tcW w:w="596" w:type="dxa"/>
            <w:shd w:val="clear" w:color="auto" w:fill="auto"/>
          </w:tcPr>
          <w:p w14:paraId="2F8BB7E1"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1E1A0529"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1096,4</w:t>
            </w:r>
          </w:p>
        </w:tc>
        <w:tc>
          <w:tcPr>
            <w:tcW w:w="992" w:type="dxa"/>
          </w:tcPr>
          <w:p w14:paraId="6744C83D"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197,3</w:t>
            </w:r>
          </w:p>
        </w:tc>
        <w:tc>
          <w:tcPr>
            <w:tcW w:w="1134" w:type="dxa"/>
          </w:tcPr>
          <w:p w14:paraId="54C2BDE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138,5</w:t>
            </w:r>
          </w:p>
        </w:tc>
      </w:tr>
      <w:tr w:rsidR="00513F88" w:rsidRPr="00513F88" w14:paraId="5DD3CF9B" w14:textId="77777777" w:rsidTr="00585099">
        <w:trPr>
          <w:gridAfter w:val="1"/>
          <w:wAfter w:w="3307" w:type="dxa"/>
          <w:trHeight w:val="20"/>
        </w:trPr>
        <w:tc>
          <w:tcPr>
            <w:tcW w:w="3510" w:type="dxa"/>
            <w:shd w:val="clear" w:color="auto" w:fill="auto"/>
          </w:tcPr>
          <w:p w14:paraId="5AF4D5F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425" w:type="dxa"/>
            <w:shd w:val="clear" w:color="auto" w:fill="auto"/>
          </w:tcPr>
          <w:p w14:paraId="7DC26A4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2674336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52E5024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01 1 01 00000</w:t>
            </w:r>
          </w:p>
        </w:tc>
        <w:tc>
          <w:tcPr>
            <w:tcW w:w="596" w:type="dxa"/>
            <w:shd w:val="clear" w:color="auto" w:fill="auto"/>
          </w:tcPr>
          <w:p w14:paraId="36966F42"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443719A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386,3</w:t>
            </w:r>
          </w:p>
        </w:tc>
        <w:tc>
          <w:tcPr>
            <w:tcW w:w="992" w:type="dxa"/>
          </w:tcPr>
          <w:p w14:paraId="10E0245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54,0</w:t>
            </w:r>
          </w:p>
        </w:tc>
        <w:tc>
          <w:tcPr>
            <w:tcW w:w="1134" w:type="dxa"/>
          </w:tcPr>
          <w:p w14:paraId="01DEDD1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54,0</w:t>
            </w:r>
          </w:p>
        </w:tc>
      </w:tr>
      <w:tr w:rsidR="00513F88" w:rsidRPr="00513F88" w14:paraId="4CD9FBD3" w14:textId="77777777" w:rsidTr="00585099">
        <w:trPr>
          <w:gridAfter w:val="1"/>
          <w:wAfter w:w="3307" w:type="dxa"/>
          <w:trHeight w:val="245"/>
        </w:trPr>
        <w:tc>
          <w:tcPr>
            <w:tcW w:w="3510" w:type="dxa"/>
            <w:shd w:val="clear" w:color="auto" w:fill="auto"/>
          </w:tcPr>
          <w:p w14:paraId="21D065D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425" w:type="dxa"/>
            <w:shd w:val="clear" w:color="auto" w:fill="auto"/>
          </w:tcPr>
          <w:p w14:paraId="52E0F07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1A75872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29CFBEE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01 1 01 98670</w:t>
            </w:r>
          </w:p>
        </w:tc>
        <w:tc>
          <w:tcPr>
            <w:tcW w:w="596" w:type="dxa"/>
            <w:shd w:val="clear" w:color="auto" w:fill="auto"/>
          </w:tcPr>
          <w:p w14:paraId="21DBCA43"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07EB291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102,3</w:t>
            </w:r>
          </w:p>
        </w:tc>
        <w:tc>
          <w:tcPr>
            <w:tcW w:w="992" w:type="dxa"/>
          </w:tcPr>
          <w:p w14:paraId="6394D68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5FF81F6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37F22492" w14:textId="77777777" w:rsidTr="00585099">
        <w:trPr>
          <w:gridAfter w:val="1"/>
          <w:wAfter w:w="3307" w:type="dxa"/>
          <w:trHeight w:val="1146"/>
        </w:trPr>
        <w:tc>
          <w:tcPr>
            <w:tcW w:w="3510" w:type="dxa"/>
            <w:shd w:val="clear" w:color="auto" w:fill="auto"/>
          </w:tcPr>
          <w:p w14:paraId="619EB11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425" w:type="dxa"/>
            <w:shd w:val="clear" w:color="auto" w:fill="auto"/>
          </w:tcPr>
          <w:p w14:paraId="1FFC4DE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2D4506C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4C230B0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01 1 01 </w:t>
            </w:r>
            <w:r w:rsidRPr="00513F88">
              <w:rPr>
                <w:rFonts w:ascii="Arial" w:eastAsia="Calibri" w:hAnsi="Arial" w:cs="Arial"/>
                <w:iCs/>
                <w:sz w:val="20"/>
                <w:szCs w:val="20"/>
                <w:lang w:val="en-US" w:eastAsia="en-US"/>
              </w:rPr>
              <w:t>S</w:t>
            </w:r>
            <w:r w:rsidRPr="00513F88">
              <w:rPr>
                <w:rFonts w:ascii="Arial" w:eastAsia="Calibri" w:hAnsi="Arial" w:cs="Arial"/>
                <w:iCs/>
                <w:sz w:val="20"/>
                <w:szCs w:val="20"/>
                <w:lang w:eastAsia="en-US"/>
              </w:rPr>
              <w:t>8670</w:t>
            </w:r>
          </w:p>
        </w:tc>
        <w:tc>
          <w:tcPr>
            <w:tcW w:w="596" w:type="dxa"/>
            <w:shd w:val="clear" w:color="auto" w:fill="auto"/>
          </w:tcPr>
          <w:p w14:paraId="776A6DCB"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490300A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284,0</w:t>
            </w:r>
          </w:p>
        </w:tc>
        <w:tc>
          <w:tcPr>
            <w:tcW w:w="992" w:type="dxa"/>
          </w:tcPr>
          <w:p w14:paraId="133DD77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54,0</w:t>
            </w:r>
          </w:p>
        </w:tc>
        <w:tc>
          <w:tcPr>
            <w:tcW w:w="1134" w:type="dxa"/>
          </w:tcPr>
          <w:p w14:paraId="468002A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54,0</w:t>
            </w:r>
          </w:p>
        </w:tc>
      </w:tr>
      <w:tr w:rsidR="00513F88" w:rsidRPr="00513F88" w14:paraId="08FBC1DC" w14:textId="77777777" w:rsidTr="00585099">
        <w:trPr>
          <w:gridAfter w:val="1"/>
          <w:wAfter w:w="3307" w:type="dxa"/>
          <w:trHeight w:val="20"/>
        </w:trPr>
        <w:tc>
          <w:tcPr>
            <w:tcW w:w="3510" w:type="dxa"/>
            <w:shd w:val="clear" w:color="auto" w:fill="auto"/>
          </w:tcPr>
          <w:p w14:paraId="5F71CA7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«Организация ритуальных услуг и содержание мест захоронения»</w:t>
            </w:r>
          </w:p>
        </w:tc>
        <w:tc>
          <w:tcPr>
            <w:tcW w:w="425" w:type="dxa"/>
            <w:shd w:val="clear" w:color="auto" w:fill="auto"/>
          </w:tcPr>
          <w:p w14:paraId="2B70C70B"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2090B0F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69E2920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01 1 03 00000</w:t>
            </w:r>
          </w:p>
        </w:tc>
        <w:tc>
          <w:tcPr>
            <w:tcW w:w="596" w:type="dxa"/>
            <w:shd w:val="clear" w:color="auto" w:fill="auto"/>
          </w:tcPr>
          <w:p w14:paraId="3409189F"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C024BD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92" w:type="dxa"/>
          </w:tcPr>
          <w:p w14:paraId="5F23C31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134" w:type="dxa"/>
          </w:tcPr>
          <w:p w14:paraId="7A00BA6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2E8DCEBD" w14:textId="77777777" w:rsidTr="00585099">
        <w:trPr>
          <w:gridAfter w:val="1"/>
          <w:wAfter w:w="3307" w:type="dxa"/>
          <w:trHeight w:val="20"/>
        </w:trPr>
        <w:tc>
          <w:tcPr>
            <w:tcW w:w="3510" w:type="dxa"/>
            <w:shd w:val="clear" w:color="auto" w:fill="auto"/>
          </w:tcPr>
          <w:p w14:paraId="3D48D07E" w14:textId="77777777" w:rsidR="00513F88" w:rsidRPr="00513F88" w:rsidRDefault="00513F88" w:rsidP="00513F88">
            <w:pPr>
              <w:suppressAutoHyphens/>
              <w:rPr>
                <w:rFonts w:ascii="Arial" w:hAnsi="Arial" w:cs="Arial"/>
                <w:iCs/>
                <w:sz w:val="20"/>
                <w:szCs w:val="20"/>
                <w:lang w:eastAsia="ar-SA"/>
              </w:rPr>
            </w:pPr>
            <w:r w:rsidRPr="00513F88">
              <w:rPr>
                <w:rFonts w:ascii="Arial" w:hAnsi="Arial" w:cs="Arial"/>
                <w:iCs/>
                <w:sz w:val="20"/>
                <w:szCs w:val="20"/>
                <w:lang w:eastAsia="ar-SA"/>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425" w:type="dxa"/>
            <w:shd w:val="clear" w:color="auto" w:fill="auto"/>
          </w:tcPr>
          <w:p w14:paraId="2D7334C3" w14:textId="77777777" w:rsidR="00513F88" w:rsidRPr="00513F88" w:rsidRDefault="00513F88" w:rsidP="00513F88">
            <w:pPr>
              <w:suppressAutoHyphens/>
              <w:ind w:right="-108"/>
              <w:rPr>
                <w:rFonts w:ascii="Arial" w:hAnsi="Arial" w:cs="Arial"/>
                <w:iCs/>
                <w:sz w:val="20"/>
                <w:szCs w:val="20"/>
                <w:lang w:eastAsia="ar-SA"/>
              </w:rPr>
            </w:pPr>
            <w:r w:rsidRPr="00513F88">
              <w:rPr>
                <w:rFonts w:ascii="Arial" w:hAnsi="Arial" w:cs="Arial"/>
                <w:iCs/>
                <w:sz w:val="20"/>
                <w:szCs w:val="20"/>
                <w:lang w:eastAsia="ar-SA"/>
              </w:rPr>
              <w:t>05</w:t>
            </w:r>
          </w:p>
        </w:tc>
        <w:tc>
          <w:tcPr>
            <w:tcW w:w="567" w:type="dxa"/>
            <w:shd w:val="clear" w:color="auto" w:fill="auto"/>
          </w:tcPr>
          <w:p w14:paraId="37BBDF27" w14:textId="77777777" w:rsidR="00513F88" w:rsidRPr="00513F88" w:rsidRDefault="00513F88" w:rsidP="00513F88">
            <w:pPr>
              <w:suppressAutoHyphens/>
              <w:rPr>
                <w:rFonts w:ascii="Arial" w:hAnsi="Arial" w:cs="Arial"/>
                <w:iCs/>
                <w:sz w:val="20"/>
                <w:szCs w:val="20"/>
                <w:lang w:eastAsia="ar-SA"/>
              </w:rPr>
            </w:pPr>
            <w:r w:rsidRPr="00513F88">
              <w:rPr>
                <w:rFonts w:ascii="Arial" w:hAnsi="Arial" w:cs="Arial"/>
                <w:iCs/>
                <w:sz w:val="20"/>
                <w:szCs w:val="20"/>
                <w:lang w:eastAsia="ar-SA"/>
              </w:rPr>
              <w:t>03</w:t>
            </w:r>
          </w:p>
        </w:tc>
        <w:tc>
          <w:tcPr>
            <w:tcW w:w="1021" w:type="dxa"/>
            <w:shd w:val="clear" w:color="auto" w:fill="auto"/>
          </w:tcPr>
          <w:p w14:paraId="3D6CAB7E" w14:textId="77777777" w:rsidR="00513F88" w:rsidRPr="00513F88" w:rsidRDefault="00513F88" w:rsidP="00513F88">
            <w:pPr>
              <w:suppressAutoHyphens/>
              <w:jc w:val="left"/>
              <w:rPr>
                <w:rFonts w:ascii="Arial" w:hAnsi="Arial" w:cs="Arial"/>
                <w:iCs/>
                <w:sz w:val="20"/>
                <w:szCs w:val="20"/>
                <w:lang w:eastAsia="ar-SA"/>
              </w:rPr>
            </w:pPr>
            <w:r w:rsidRPr="00513F88">
              <w:rPr>
                <w:rFonts w:ascii="Arial" w:hAnsi="Arial" w:cs="Arial"/>
                <w:iCs/>
                <w:sz w:val="20"/>
                <w:szCs w:val="20"/>
                <w:lang w:eastAsia="ar-SA"/>
              </w:rPr>
              <w:t>01 1 03 98690</w:t>
            </w:r>
          </w:p>
        </w:tc>
        <w:tc>
          <w:tcPr>
            <w:tcW w:w="596" w:type="dxa"/>
            <w:shd w:val="clear" w:color="auto" w:fill="auto"/>
          </w:tcPr>
          <w:p w14:paraId="0CFBCFD4" w14:textId="77777777" w:rsidR="00513F88" w:rsidRPr="00513F88" w:rsidRDefault="00513F88" w:rsidP="00513F88">
            <w:pPr>
              <w:suppressAutoHyphens/>
              <w:ind w:right="-108"/>
              <w:rPr>
                <w:rFonts w:ascii="Arial" w:hAnsi="Arial" w:cs="Arial"/>
                <w:iCs/>
                <w:sz w:val="20"/>
                <w:szCs w:val="20"/>
                <w:lang w:eastAsia="ar-SA"/>
              </w:rPr>
            </w:pPr>
            <w:r w:rsidRPr="00513F88">
              <w:rPr>
                <w:rFonts w:ascii="Arial" w:hAnsi="Arial" w:cs="Arial"/>
                <w:iCs/>
                <w:sz w:val="20"/>
                <w:szCs w:val="20"/>
                <w:lang w:eastAsia="ar-SA"/>
              </w:rPr>
              <w:t>200</w:t>
            </w:r>
          </w:p>
        </w:tc>
        <w:tc>
          <w:tcPr>
            <w:tcW w:w="1219" w:type="dxa"/>
            <w:shd w:val="clear" w:color="auto" w:fill="auto"/>
          </w:tcPr>
          <w:p w14:paraId="33609D5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92" w:type="dxa"/>
          </w:tcPr>
          <w:p w14:paraId="1C808AE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134" w:type="dxa"/>
          </w:tcPr>
          <w:p w14:paraId="0A5D0B7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254542BF" w14:textId="77777777" w:rsidTr="00585099">
        <w:trPr>
          <w:gridAfter w:val="1"/>
          <w:wAfter w:w="3307" w:type="dxa"/>
          <w:trHeight w:val="816"/>
        </w:trPr>
        <w:tc>
          <w:tcPr>
            <w:tcW w:w="3510" w:type="dxa"/>
            <w:shd w:val="clear" w:color="auto" w:fill="auto"/>
          </w:tcPr>
          <w:p w14:paraId="114101D4" w14:textId="77777777" w:rsidR="00513F88" w:rsidRPr="00513F88" w:rsidRDefault="00513F88" w:rsidP="00513F88">
            <w:pPr>
              <w:autoSpaceDE w:val="0"/>
              <w:autoSpaceDN w:val="0"/>
              <w:adjustRightIn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w:t>
            </w:r>
            <w:r w:rsidRPr="00513F88">
              <w:rPr>
                <w:rFonts w:ascii="Arial" w:eastAsia="Calibri" w:hAnsi="Arial" w:cs="Arial"/>
                <w:iCs/>
                <w:sz w:val="20"/>
                <w:szCs w:val="20"/>
                <w:lang w:eastAsia="en-US"/>
              </w:rPr>
              <w:lastRenderedPageBreak/>
              <w:t>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425" w:type="dxa"/>
            <w:shd w:val="clear" w:color="auto" w:fill="auto"/>
          </w:tcPr>
          <w:p w14:paraId="05EFDB57" w14:textId="77777777" w:rsidR="00513F88" w:rsidRPr="00513F88" w:rsidRDefault="00513F88" w:rsidP="00513F88">
            <w:pPr>
              <w:suppressAutoHyphens/>
              <w:ind w:right="-108"/>
              <w:rPr>
                <w:rFonts w:ascii="Arial" w:hAnsi="Arial" w:cs="Arial"/>
                <w:iCs/>
                <w:sz w:val="20"/>
                <w:szCs w:val="20"/>
                <w:lang w:eastAsia="ar-SA"/>
              </w:rPr>
            </w:pPr>
            <w:r w:rsidRPr="00513F88">
              <w:rPr>
                <w:rFonts w:ascii="Arial" w:hAnsi="Arial" w:cs="Arial"/>
                <w:iCs/>
                <w:sz w:val="20"/>
                <w:szCs w:val="20"/>
                <w:lang w:eastAsia="ar-SA"/>
              </w:rPr>
              <w:lastRenderedPageBreak/>
              <w:t>05</w:t>
            </w:r>
          </w:p>
        </w:tc>
        <w:tc>
          <w:tcPr>
            <w:tcW w:w="567" w:type="dxa"/>
            <w:shd w:val="clear" w:color="auto" w:fill="auto"/>
          </w:tcPr>
          <w:p w14:paraId="5DBE4A5B" w14:textId="77777777" w:rsidR="00513F88" w:rsidRPr="00513F88" w:rsidRDefault="00513F88" w:rsidP="00513F88">
            <w:pPr>
              <w:suppressAutoHyphens/>
              <w:rPr>
                <w:rFonts w:ascii="Arial" w:hAnsi="Arial" w:cs="Arial"/>
                <w:iCs/>
                <w:sz w:val="20"/>
                <w:szCs w:val="20"/>
                <w:lang w:eastAsia="ar-SA"/>
              </w:rPr>
            </w:pPr>
            <w:r w:rsidRPr="00513F88">
              <w:rPr>
                <w:rFonts w:ascii="Arial" w:hAnsi="Arial" w:cs="Arial"/>
                <w:iCs/>
                <w:sz w:val="20"/>
                <w:szCs w:val="20"/>
                <w:lang w:eastAsia="ar-SA"/>
              </w:rPr>
              <w:t>03</w:t>
            </w:r>
          </w:p>
        </w:tc>
        <w:tc>
          <w:tcPr>
            <w:tcW w:w="1021" w:type="dxa"/>
            <w:shd w:val="clear" w:color="auto" w:fill="auto"/>
          </w:tcPr>
          <w:p w14:paraId="68377646" w14:textId="77777777" w:rsidR="00513F88" w:rsidRPr="00513F88" w:rsidRDefault="00513F88" w:rsidP="00513F88">
            <w:pPr>
              <w:suppressAutoHyphens/>
              <w:jc w:val="left"/>
              <w:rPr>
                <w:rFonts w:ascii="Arial" w:hAnsi="Arial" w:cs="Arial"/>
                <w:iCs/>
                <w:sz w:val="20"/>
                <w:szCs w:val="20"/>
                <w:lang w:eastAsia="ar-SA"/>
              </w:rPr>
            </w:pPr>
            <w:r w:rsidRPr="00513F88">
              <w:rPr>
                <w:rFonts w:ascii="Arial" w:hAnsi="Arial" w:cs="Arial"/>
                <w:iCs/>
                <w:sz w:val="20"/>
                <w:szCs w:val="20"/>
                <w:lang w:eastAsia="ar-SA"/>
              </w:rPr>
              <w:t>01 1 04 00000</w:t>
            </w:r>
          </w:p>
        </w:tc>
        <w:tc>
          <w:tcPr>
            <w:tcW w:w="596" w:type="dxa"/>
            <w:shd w:val="clear" w:color="auto" w:fill="auto"/>
          </w:tcPr>
          <w:p w14:paraId="32C146E1" w14:textId="77777777" w:rsidR="00513F88" w:rsidRPr="00513F88" w:rsidRDefault="00513F88" w:rsidP="00513F88">
            <w:pPr>
              <w:suppressAutoHyphens/>
              <w:ind w:right="-108"/>
              <w:rPr>
                <w:rFonts w:ascii="Arial" w:hAnsi="Arial" w:cs="Arial"/>
                <w:iCs/>
                <w:sz w:val="20"/>
                <w:szCs w:val="20"/>
                <w:lang w:eastAsia="ar-SA"/>
              </w:rPr>
            </w:pPr>
          </w:p>
        </w:tc>
        <w:tc>
          <w:tcPr>
            <w:tcW w:w="1219" w:type="dxa"/>
            <w:shd w:val="clear" w:color="auto" w:fill="auto"/>
          </w:tcPr>
          <w:p w14:paraId="3BC8EB5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690,1</w:t>
            </w:r>
          </w:p>
        </w:tc>
        <w:tc>
          <w:tcPr>
            <w:tcW w:w="992" w:type="dxa"/>
          </w:tcPr>
          <w:p w14:paraId="25F9855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123,3</w:t>
            </w:r>
          </w:p>
        </w:tc>
        <w:tc>
          <w:tcPr>
            <w:tcW w:w="1134" w:type="dxa"/>
          </w:tcPr>
          <w:p w14:paraId="707DCD9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84,5</w:t>
            </w:r>
          </w:p>
        </w:tc>
      </w:tr>
      <w:tr w:rsidR="00513F88" w:rsidRPr="00513F88" w14:paraId="1F53F80E" w14:textId="77777777" w:rsidTr="00585099">
        <w:trPr>
          <w:gridAfter w:val="1"/>
          <w:wAfter w:w="3307" w:type="dxa"/>
          <w:trHeight w:val="880"/>
        </w:trPr>
        <w:tc>
          <w:tcPr>
            <w:tcW w:w="3510" w:type="dxa"/>
            <w:shd w:val="clear" w:color="auto" w:fill="auto"/>
          </w:tcPr>
          <w:p w14:paraId="6D1E5D0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благоустройству территории (Закупка товаров, работ и услуг для государственных (муниципальных) нужд)</w:t>
            </w:r>
          </w:p>
        </w:tc>
        <w:tc>
          <w:tcPr>
            <w:tcW w:w="425" w:type="dxa"/>
            <w:shd w:val="clear" w:color="auto" w:fill="auto"/>
          </w:tcPr>
          <w:p w14:paraId="40E4700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16AA67E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2261CF7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01 1 04 98730</w:t>
            </w:r>
          </w:p>
        </w:tc>
        <w:tc>
          <w:tcPr>
            <w:tcW w:w="596" w:type="dxa"/>
            <w:shd w:val="clear" w:color="auto" w:fill="auto"/>
          </w:tcPr>
          <w:p w14:paraId="1D60859C"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1AF27DC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680,1</w:t>
            </w:r>
          </w:p>
        </w:tc>
        <w:tc>
          <w:tcPr>
            <w:tcW w:w="992" w:type="dxa"/>
          </w:tcPr>
          <w:p w14:paraId="63D0E9E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123,3</w:t>
            </w:r>
          </w:p>
        </w:tc>
        <w:tc>
          <w:tcPr>
            <w:tcW w:w="1134" w:type="dxa"/>
          </w:tcPr>
          <w:p w14:paraId="60AB1BB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84,5</w:t>
            </w:r>
          </w:p>
        </w:tc>
      </w:tr>
      <w:tr w:rsidR="00513F88" w:rsidRPr="00513F88" w14:paraId="52D674AA" w14:textId="77777777" w:rsidTr="00585099">
        <w:trPr>
          <w:gridAfter w:val="1"/>
          <w:wAfter w:w="3307" w:type="dxa"/>
          <w:trHeight w:val="880"/>
        </w:trPr>
        <w:tc>
          <w:tcPr>
            <w:tcW w:w="3510" w:type="dxa"/>
            <w:shd w:val="clear" w:color="auto" w:fill="auto"/>
          </w:tcPr>
          <w:p w14:paraId="735FF51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по мероприятия, направленные на благоустройство и озеленение парков, скверов и мест отдыха (Закупка товаров, работ и услуг)</w:t>
            </w:r>
          </w:p>
        </w:tc>
        <w:tc>
          <w:tcPr>
            <w:tcW w:w="425" w:type="dxa"/>
            <w:shd w:val="clear" w:color="auto" w:fill="auto"/>
          </w:tcPr>
          <w:p w14:paraId="434B7D6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shd w:val="clear" w:color="auto" w:fill="auto"/>
          </w:tcPr>
          <w:p w14:paraId="4216BBD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7D314F1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01 1 04 98720</w:t>
            </w:r>
          </w:p>
        </w:tc>
        <w:tc>
          <w:tcPr>
            <w:tcW w:w="596" w:type="dxa"/>
            <w:shd w:val="clear" w:color="auto" w:fill="auto"/>
          </w:tcPr>
          <w:p w14:paraId="67B42EB2"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067060E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992" w:type="dxa"/>
          </w:tcPr>
          <w:p w14:paraId="2042F3A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438B520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29635DD4" w14:textId="77777777" w:rsidTr="00282416">
        <w:trPr>
          <w:gridAfter w:val="1"/>
          <w:wAfter w:w="3307" w:type="dxa"/>
          <w:trHeight w:val="62"/>
        </w:trPr>
        <w:tc>
          <w:tcPr>
            <w:tcW w:w="3510" w:type="dxa"/>
            <w:shd w:val="clear" w:color="auto" w:fill="auto"/>
          </w:tcPr>
          <w:p w14:paraId="0846785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ОХРАНА ОКРУЖАЮЩЕЙ СРЕДЫ</w:t>
            </w:r>
          </w:p>
        </w:tc>
        <w:tc>
          <w:tcPr>
            <w:tcW w:w="425" w:type="dxa"/>
            <w:shd w:val="clear" w:color="auto" w:fill="auto"/>
          </w:tcPr>
          <w:p w14:paraId="1283B8F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06</w:t>
            </w:r>
          </w:p>
        </w:tc>
        <w:tc>
          <w:tcPr>
            <w:tcW w:w="567" w:type="dxa"/>
            <w:shd w:val="clear" w:color="auto" w:fill="auto"/>
          </w:tcPr>
          <w:p w14:paraId="625B8BE8"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6D133B9D"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15E2EB4D"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3D69A6C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216,6</w:t>
            </w:r>
          </w:p>
        </w:tc>
        <w:tc>
          <w:tcPr>
            <w:tcW w:w="992" w:type="dxa"/>
          </w:tcPr>
          <w:p w14:paraId="1930679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71035F1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58376055" w14:textId="77777777" w:rsidTr="00282416">
        <w:trPr>
          <w:gridAfter w:val="1"/>
          <w:wAfter w:w="3307" w:type="dxa"/>
          <w:trHeight w:val="339"/>
        </w:trPr>
        <w:tc>
          <w:tcPr>
            <w:tcW w:w="3510" w:type="dxa"/>
            <w:shd w:val="clear" w:color="auto" w:fill="auto"/>
          </w:tcPr>
          <w:p w14:paraId="641366A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Другие вопросы в области охраны окружающей среды</w:t>
            </w:r>
          </w:p>
        </w:tc>
        <w:tc>
          <w:tcPr>
            <w:tcW w:w="425" w:type="dxa"/>
            <w:shd w:val="clear" w:color="auto" w:fill="auto"/>
          </w:tcPr>
          <w:p w14:paraId="5756104C"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06</w:t>
            </w:r>
          </w:p>
        </w:tc>
        <w:tc>
          <w:tcPr>
            <w:tcW w:w="567" w:type="dxa"/>
            <w:shd w:val="clear" w:color="auto" w:fill="auto"/>
          </w:tcPr>
          <w:p w14:paraId="1BBC289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1C6D57A3"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29C7BF97"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F0DC03F"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216,6</w:t>
            </w:r>
          </w:p>
        </w:tc>
        <w:tc>
          <w:tcPr>
            <w:tcW w:w="992" w:type="dxa"/>
          </w:tcPr>
          <w:p w14:paraId="7D951A2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5C1978A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6A1A0CF6" w14:textId="77777777" w:rsidTr="00585099">
        <w:trPr>
          <w:gridAfter w:val="1"/>
          <w:wAfter w:w="3307" w:type="dxa"/>
          <w:trHeight w:val="880"/>
        </w:trPr>
        <w:tc>
          <w:tcPr>
            <w:tcW w:w="3510" w:type="dxa"/>
            <w:shd w:val="clear" w:color="auto" w:fill="auto"/>
          </w:tcPr>
          <w:p w14:paraId="5F7794C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0992EEA9"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06</w:t>
            </w:r>
          </w:p>
        </w:tc>
        <w:tc>
          <w:tcPr>
            <w:tcW w:w="567" w:type="dxa"/>
            <w:shd w:val="clear" w:color="auto" w:fill="auto"/>
          </w:tcPr>
          <w:p w14:paraId="64DA797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2C73EE8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01 0 00 00000</w:t>
            </w:r>
          </w:p>
        </w:tc>
        <w:tc>
          <w:tcPr>
            <w:tcW w:w="596" w:type="dxa"/>
            <w:shd w:val="clear" w:color="auto" w:fill="auto"/>
          </w:tcPr>
          <w:p w14:paraId="76919DE1"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4B62CAD5"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216,6</w:t>
            </w:r>
          </w:p>
        </w:tc>
        <w:tc>
          <w:tcPr>
            <w:tcW w:w="992" w:type="dxa"/>
          </w:tcPr>
          <w:p w14:paraId="280C1E3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73F0708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1322EE2C" w14:textId="77777777" w:rsidTr="00585099">
        <w:trPr>
          <w:gridAfter w:val="1"/>
          <w:wAfter w:w="3307" w:type="dxa"/>
          <w:trHeight w:val="880"/>
        </w:trPr>
        <w:tc>
          <w:tcPr>
            <w:tcW w:w="3510" w:type="dxa"/>
            <w:shd w:val="clear" w:color="auto" w:fill="auto"/>
          </w:tcPr>
          <w:p w14:paraId="0470277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shd w:val="clear" w:color="auto" w:fill="auto"/>
          </w:tcPr>
          <w:p w14:paraId="5DA5C702"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06</w:t>
            </w:r>
          </w:p>
        </w:tc>
        <w:tc>
          <w:tcPr>
            <w:tcW w:w="567" w:type="dxa"/>
            <w:shd w:val="clear" w:color="auto" w:fill="auto"/>
          </w:tcPr>
          <w:p w14:paraId="3BD070F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468A9A6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01 1 00 00000</w:t>
            </w:r>
          </w:p>
        </w:tc>
        <w:tc>
          <w:tcPr>
            <w:tcW w:w="596" w:type="dxa"/>
            <w:shd w:val="clear" w:color="auto" w:fill="auto"/>
          </w:tcPr>
          <w:p w14:paraId="4E517598"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61939D0"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216,6</w:t>
            </w:r>
          </w:p>
        </w:tc>
        <w:tc>
          <w:tcPr>
            <w:tcW w:w="992" w:type="dxa"/>
          </w:tcPr>
          <w:p w14:paraId="30CBA22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0F177CF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7B975833" w14:textId="77777777" w:rsidTr="00585099">
        <w:trPr>
          <w:gridAfter w:val="1"/>
          <w:wAfter w:w="3307" w:type="dxa"/>
          <w:trHeight w:val="880"/>
        </w:trPr>
        <w:tc>
          <w:tcPr>
            <w:tcW w:w="3510" w:type="dxa"/>
            <w:shd w:val="clear" w:color="auto" w:fill="auto"/>
          </w:tcPr>
          <w:p w14:paraId="3E17D5E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«Содержание объектов внешнего благоустройства Калачеевского сельского поселения»</w:t>
            </w:r>
          </w:p>
        </w:tc>
        <w:tc>
          <w:tcPr>
            <w:tcW w:w="425" w:type="dxa"/>
            <w:shd w:val="clear" w:color="auto" w:fill="auto"/>
          </w:tcPr>
          <w:p w14:paraId="33765A3C"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06</w:t>
            </w:r>
          </w:p>
        </w:tc>
        <w:tc>
          <w:tcPr>
            <w:tcW w:w="567" w:type="dxa"/>
            <w:shd w:val="clear" w:color="auto" w:fill="auto"/>
          </w:tcPr>
          <w:p w14:paraId="5E707CA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1C6BBA4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01 1 04 00000</w:t>
            </w:r>
          </w:p>
        </w:tc>
        <w:tc>
          <w:tcPr>
            <w:tcW w:w="596" w:type="dxa"/>
            <w:shd w:val="clear" w:color="auto" w:fill="auto"/>
          </w:tcPr>
          <w:p w14:paraId="6BD565C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74AE10B4"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216,6</w:t>
            </w:r>
          </w:p>
        </w:tc>
        <w:tc>
          <w:tcPr>
            <w:tcW w:w="992" w:type="dxa"/>
          </w:tcPr>
          <w:p w14:paraId="54C3B70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7350BE0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3D47A398" w14:textId="77777777" w:rsidTr="00585099">
        <w:trPr>
          <w:gridAfter w:val="1"/>
          <w:wAfter w:w="3307" w:type="dxa"/>
          <w:trHeight w:val="556"/>
        </w:trPr>
        <w:tc>
          <w:tcPr>
            <w:tcW w:w="3510" w:type="dxa"/>
            <w:shd w:val="clear" w:color="auto" w:fill="auto"/>
          </w:tcPr>
          <w:p w14:paraId="781FA35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содержанию мест (площадок) накопления ТКО на территории поселения (Прочая закупка товаров, работ и услуг)</w:t>
            </w:r>
          </w:p>
        </w:tc>
        <w:tc>
          <w:tcPr>
            <w:tcW w:w="425" w:type="dxa"/>
            <w:shd w:val="clear" w:color="auto" w:fill="auto"/>
          </w:tcPr>
          <w:p w14:paraId="70C9784C"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06</w:t>
            </w:r>
          </w:p>
        </w:tc>
        <w:tc>
          <w:tcPr>
            <w:tcW w:w="567" w:type="dxa"/>
            <w:shd w:val="clear" w:color="auto" w:fill="auto"/>
          </w:tcPr>
          <w:p w14:paraId="7C18F10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63E33EE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01 1 04 99020</w:t>
            </w:r>
          </w:p>
        </w:tc>
        <w:tc>
          <w:tcPr>
            <w:tcW w:w="596" w:type="dxa"/>
            <w:shd w:val="clear" w:color="auto" w:fill="auto"/>
          </w:tcPr>
          <w:p w14:paraId="1FF222E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2730D33A"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216,6</w:t>
            </w:r>
          </w:p>
        </w:tc>
        <w:tc>
          <w:tcPr>
            <w:tcW w:w="992" w:type="dxa"/>
          </w:tcPr>
          <w:p w14:paraId="1724287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6131599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65F26D16" w14:textId="77777777" w:rsidTr="00585099">
        <w:trPr>
          <w:gridAfter w:val="1"/>
          <w:wAfter w:w="3307" w:type="dxa"/>
          <w:trHeight w:val="20"/>
        </w:trPr>
        <w:tc>
          <w:tcPr>
            <w:tcW w:w="3510" w:type="dxa"/>
            <w:shd w:val="clear" w:color="auto" w:fill="auto"/>
          </w:tcPr>
          <w:p w14:paraId="005BC39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КУЛЬТУРА, КИНЕМАТОГРАФИЯ</w:t>
            </w:r>
          </w:p>
        </w:tc>
        <w:tc>
          <w:tcPr>
            <w:tcW w:w="425" w:type="dxa"/>
            <w:shd w:val="clear" w:color="auto" w:fill="auto"/>
          </w:tcPr>
          <w:p w14:paraId="5B6BCC6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518E5780"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5CBFB2EC"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413FF761"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4E021071" w14:textId="77777777" w:rsidR="00513F88" w:rsidRPr="00513F88" w:rsidRDefault="00513F88" w:rsidP="00513F88">
            <w:pPr>
              <w:spacing w:line="259" w:lineRule="auto"/>
              <w:ind w:right="-108"/>
              <w:jc w:val="left"/>
              <w:rPr>
                <w:rFonts w:ascii="Arial" w:eastAsia="Calibri" w:hAnsi="Arial" w:cs="Arial"/>
                <w:sz w:val="20"/>
                <w:szCs w:val="20"/>
                <w:lang w:eastAsia="en-US"/>
              </w:rPr>
            </w:pPr>
            <w:r w:rsidRPr="00513F88">
              <w:rPr>
                <w:rFonts w:ascii="Arial" w:eastAsia="Calibri" w:hAnsi="Arial" w:cs="Arial"/>
                <w:iCs/>
                <w:sz w:val="20"/>
                <w:szCs w:val="20"/>
                <w:lang w:eastAsia="en-US"/>
              </w:rPr>
              <w:t>1392,8</w:t>
            </w:r>
          </w:p>
        </w:tc>
        <w:tc>
          <w:tcPr>
            <w:tcW w:w="992" w:type="dxa"/>
          </w:tcPr>
          <w:p w14:paraId="403D8E7A" w14:textId="77777777" w:rsidR="00513F88" w:rsidRPr="00513F88" w:rsidRDefault="00513F88" w:rsidP="00513F88">
            <w:pPr>
              <w:spacing w:line="259" w:lineRule="auto"/>
              <w:jc w:val="center"/>
              <w:rPr>
                <w:rFonts w:ascii="Arial" w:eastAsia="Calibri" w:hAnsi="Arial" w:cs="Arial"/>
                <w:sz w:val="20"/>
                <w:szCs w:val="20"/>
                <w:lang w:eastAsia="en-US"/>
              </w:rPr>
            </w:pPr>
            <w:r w:rsidRPr="00513F88">
              <w:rPr>
                <w:rFonts w:ascii="Arial" w:eastAsia="Calibri" w:hAnsi="Arial" w:cs="Arial"/>
                <w:iCs/>
                <w:sz w:val="20"/>
                <w:szCs w:val="20"/>
                <w:lang w:eastAsia="en-US"/>
              </w:rPr>
              <w:t>1094,5</w:t>
            </w:r>
          </w:p>
        </w:tc>
        <w:tc>
          <w:tcPr>
            <w:tcW w:w="1134" w:type="dxa"/>
          </w:tcPr>
          <w:p w14:paraId="148FA67B"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1164,0</w:t>
            </w:r>
          </w:p>
        </w:tc>
      </w:tr>
      <w:tr w:rsidR="00513F88" w:rsidRPr="00513F88" w14:paraId="3B66B134" w14:textId="77777777" w:rsidTr="00585099">
        <w:trPr>
          <w:gridAfter w:val="1"/>
          <w:wAfter w:w="3307" w:type="dxa"/>
          <w:trHeight w:val="20"/>
        </w:trPr>
        <w:tc>
          <w:tcPr>
            <w:tcW w:w="3510" w:type="dxa"/>
            <w:shd w:val="clear" w:color="auto" w:fill="auto"/>
          </w:tcPr>
          <w:p w14:paraId="204FCBD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Культура</w:t>
            </w:r>
          </w:p>
        </w:tc>
        <w:tc>
          <w:tcPr>
            <w:tcW w:w="425" w:type="dxa"/>
            <w:shd w:val="clear" w:color="auto" w:fill="auto"/>
          </w:tcPr>
          <w:p w14:paraId="304CEC8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121B9C1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483FE10B"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55A92FCC"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69B85EA"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1392,8</w:t>
            </w:r>
          </w:p>
        </w:tc>
        <w:tc>
          <w:tcPr>
            <w:tcW w:w="992" w:type="dxa"/>
          </w:tcPr>
          <w:p w14:paraId="276D55EC"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1094,5</w:t>
            </w:r>
          </w:p>
        </w:tc>
        <w:tc>
          <w:tcPr>
            <w:tcW w:w="1134" w:type="dxa"/>
          </w:tcPr>
          <w:p w14:paraId="28861880"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1164,0</w:t>
            </w:r>
          </w:p>
        </w:tc>
      </w:tr>
      <w:tr w:rsidR="00513F88" w:rsidRPr="00513F88" w14:paraId="45204F47" w14:textId="77777777" w:rsidTr="00585099">
        <w:trPr>
          <w:gridAfter w:val="1"/>
          <w:wAfter w:w="3307" w:type="dxa"/>
          <w:trHeight w:val="20"/>
        </w:trPr>
        <w:tc>
          <w:tcPr>
            <w:tcW w:w="3510" w:type="dxa"/>
            <w:shd w:val="clear" w:color="auto" w:fill="auto"/>
          </w:tcPr>
          <w:p w14:paraId="6DA8F56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05DB3E4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46F0AC6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1A13461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02 0 00 00000</w:t>
            </w:r>
          </w:p>
        </w:tc>
        <w:tc>
          <w:tcPr>
            <w:tcW w:w="596" w:type="dxa"/>
            <w:shd w:val="clear" w:color="auto" w:fill="auto"/>
          </w:tcPr>
          <w:p w14:paraId="70738856"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1B4231BF"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1392,8</w:t>
            </w:r>
          </w:p>
        </w:tc>
        <w:tc>
          <w:tcPr>
            <w:tcW w:w="992" w:type="dxa"/>
          </w:tcPr>
          <w:p w14:paraId="557B3272"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1094,5</w:t>
            </w:r>
          </w:p>
        </w:tc>
        <w:tc>
          <w:tcPr>
            <w:tcW w:w="1134" w:type="dxa"/>
          </w:tcPr>
          <w:p w14:paraId="724B12E2"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1164,0</w:t>
            </w:r>
          </w:p>
        </w:tc>
      </w:tr>
      <w:tr w:rsidR="00513F88" w:rsidRPr="00513F88" w14:paraId="7B517386" w14:textId="77777777" w:rsidTr="00585099">
        <w:trPr>
          <w:gridAfter w:val="1"/>
          <w:wAfter w:w="3307" w:type="dxa"/>
          <w:trHeight w:val="20"/>
        </w:trPr>
        <w:tc>
          <w:tcPr>
            <w:tcW w:w="3510" w:type="dxa"/>
            <w:shd w:val="clear" w:color="auto" w:fill="auto"/>
          </w:tcPr>
          <w:p w14:paraId="038E354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019EC082"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424BFB4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77F42B5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02 1 00 00000</w:t>
            </w:r>
          </w:p>
        </w:tc>
        <w:tc>
          <w:tcPr>
            <w:tcW w:w="596" w:type="dxa"/>
            <w:shd w:val="clear" w:color="auto" w:fill="auto"/>
          </w:tcPr>
          <w:p w14:paraId="6D2F654C"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4E4DF38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1392,8</w:t>
            </w:r>
          </w:p>
        </w:tc>
        <w:tc>
          <w:tcPr>
            <w:tcW w:w="992" w:type="dxa"/>
          </w:tcPr>
          <w:p w14:paraId="1F84FAB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1094,5</w:t>
            </w:r>
          </w:p>
        </w:tc>
        <w:tc>
          <w:tcPr>
            <w:tcW w:w="1134" w:type="dxa"/>
          </w:tcPr>
          <w:p w14:paraId="4B93AC9A"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1164,0</w:t>
            </w:r>
          </w:p>
        </w:tc>
      </w:tr>
      <w:tr w:rsidR="00513F88" w:rsidRPr="00513F88" w14:paraId="0FC400C9" w14:textId="77777777" w:rsidTr="00585099">
        <w:trPr>
          <w:gridAfter w:val="1"/>
          <w:wAfter w:w="3307" w:type="dxa"/>
          <w:trHeight w:val="20"/>
        </w:trPr>
        <w:tc>
          <w:tcPr>
            <w:tcW w:w="3510" w:type="dxa"/>
            <w:shd w:val="clear" w:color="auto" w:fill="auto"/>
          </w:tcPr>
          <w:p w14:paraId="7EC9C4E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Основное мероприятие «Обеспечение условий для развития культуры в Калачеевском сельском поселении»</w:t>
            </w:r>
          </w:p>
        </w:tc>
        <w:tc>
          <w:tcPr>
            <w:tcW w:w="425" w:type="dxa"/>
            <w:shd w:val="clear" w:color="auto" w:fill="auto"/>
          </w:tcPr>
          <w:p w14:paraId="1D92C67B"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22D50EF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62ABC8A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02 1 01 00000</w:t>
            </w:r>
          </w:p>
        </w:tc>
        <w:tc>
          <w:tcPr>
            <w:tcW w:w="596" w:type="dxa"/>
            <w:shd w:val="clear" w:color="auto" w:fill="auto"/>
          </w:tcPr>
          <w:p w14:paraId="733CE3D0"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01FC9129"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1392,8</w:t>
            </w:r>
          </w:p>
        </w:tc>
        <w:tc>
          <w:tcPr>
            <w:tcW w:w="992" w:type="dxa"/>
          </w:tcPr>
          <w:p w14:paraId="51598944"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1094,5</w:t>
            </w:r>
          </w:p>
        </w:tc>
        <w:tc>
          <w:tcPr>
            <w:tcW w:w="1134" w:type="dxa"/>
          </w:tcPr>
          <w:p w14:paraId="72F3D875"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1164,0</w:t>
            </w:r>
          </w:p>
        </w:tc>
      </w:tr>
      <w:tr w:rsidR="00513F88" w:rsidRPr="00513F88" w14:paraId="37CA71D7" w14:textId="77777777" w:rsidTr="00585099">
        <w:trPr>
          <w:gridAfter w:val="1"/>
          <w:wAfter w:w="3307" w:type="dxa"/>
          <w:trHeight w:val="20"/>
        </w:trPr>
        <w:tc>
          <w:tcPr>
            <w:tcW w:w="3510" w:type="dxa"/>
            <w:shd w:val="clear" w:color="auto" w:fill="auto"/>
          </w:tcPr>
          <w:p w14:paraId="6D5ED14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425" w:type="dxa"/>
            <w:shd w:val="clear" w:color="auto" w:fill="auto"/>
          </w:tcPr>
          <w:p w14:paraId="699025E0"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5A09F77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4B684C9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02 1 01 00590</w:t>
            </w:r>
          </w:p>
        </w:tc>
        <w:tc>
          <w:tcPr>
            <w:tcW w:w="596" w:type="dxa"/>
            <w:shd w:val="clear" w:color="auto" w:fill="auto"/>
          </w:tcPr>
          <w:p w14:paraId="7B4E9F4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12408A7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33,2</w:t>
            </w:r>
          </w:p>
        </w:tc>
        <w:tc>
          <w:tcPr>
            <w:tcW w:w="992" w:type="dxa"/>
          </w:tcPr>
          <w:p w14:paraId="510D72E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1134" w:type="dxa"/>
          </w:tcPr>
          <w:p w14:paraId="0BFE59D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73276E9B" w14:textId="77777777" w:rsidTr="00585099">
        <w:trPr>
          <w:gridAfter w:val="1"/>
          <w:wAfter w:w="3307" w:type="dxa"/>
          <w:trHeight w:val="20"/>
        </w:trPr>
        <w:tc>
          <w:tcPr>
            <w:tcW w:w="3510" w:type="dxa"/>
            <w:shd w:val="clear" w:color="auto" w:fill="auto"/>
          </w:tcPr>
          <w:p w14:paraId="6C7E16E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425" w:type="dxa"/>
            <w:shd w:val="clear" w:color="auto" w:fill="auto"/>
          </w:tcPr>
          <w:p w14:paraId="3C42696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5AD340A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7564408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02 1 01 98580</w:t>
            </w:r>
          </w:p>
        </w:tc>
        <w:tc>
          <w:tcPr>
            <w:tcW w:w="596" w:type="dxa"/>
            <w:shd w:val="clear" w:color="auto" w:fill="auto"/>
          </w:tcPr>
          <w:p w14:paraId="220B55A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500</w:t>
            </w:r>
          </w:p>
        </w:tc>
        <w:tc>
          <w:tcPr>
            <w:tcW w:w="1219" w:type="dxa"/>
            <w:shd w:val="clear" w:color="auto" w:fill="auto"/>
          </w:tcPr>
          <w:p w14:paraId="27E2AC5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945,6</w:t>
            </w:r>
          </w:p>
        </w:tc>
        <w:tc>
          <w:tcPr>
            <w:tcW w:w="992" w:type="dxa"/>
          </w:tcPr>
          <w:p w14:paraId="3DFA149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993,5</w:t>
            </w:r>
          </w:p>
        </w:tc>
        <w:tc>
          <w:tcPr>
            <w:tcW w:w="1134" w:type="dxa"/>
          </w:tcPr>
          <w:p w14:paraId="3DF4CB4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1082,9</w:t>
            </w:r>
          </w:p>
        </w:tc>
      </w:tr>
      <w:tr w:rsidR="00513F88" w:rsidRPr="00513F88" w14:paraId="137A8DCD" w14:textId="77777777" w:rsidTr="00585099">
        <w:trPr>
          <w:gridAfter w:val="1"/>
          <w:wAfter w:w="3307" w:type="dxa"/>
          <w:trHeight w:val="20"/>
        </w:trPr>
        <w:tc>
          <w:tcPr>
            <w:tcW w:w="3510" w:type="dxa"/>
            <w:shd w:val="clear" w:color="auto" w:fill="auto"/>
          </w:tcPr>
          <w:p w14:paraId="4ACB2E4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425" w:type="dxa"/>
            <w:shd w:val="clear" w:color="auto" w:fill="auto"/>
          </w:tcPr>
          <w:p w14:paraId="6FBAA73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66ADD1E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355989F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02 1 01 90840</w:t>
            </w:r>
          </w:p>
        </w:tc>
        <w:tc>
          <w:tcPr>
            <w:tcW w:w="596" w:type="dxa"/>
            <w:shd w:val="clear" w:color="auto" w:fill="auto"/>
          </w:tcPr>
          <w:p w14:paraId="470EB1C8"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19C7127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413,0</w:t>
            </w:r>
          </w:p>
        </w:tc>
        <w:tc>
          <w:tcPr>
            <w:tcW w:w="992" w:type="dxa"/>
          </w:tcPr>
          <w:p w14:paraId="051BF35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100,0</w:t>
            </w:r>
          </w:p>
        </w:tc>
        <w:tc>
          <w:tcPr>
            <w:tcW w:w="1134" w:type="dxa"/>
          </w:tcPr>
          <w:p w14:paraId="1C52119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80,1</w:t>
            </w:r>
          </w:p>
        </w:tc>
      </w:tr>
      <w:tr w:rsidR="00513F88" w:rsidRPr="00513F88" w14:paraId="238988AC" w14:textId="77777777" w:rsidTr="00585099">
        <w:trPr>
          <w:gridAfter w:val="1"/>
          <w:wAfter w:w="3307" w:type="dxa"/>
          <w:trHeight w:val="20"/>
        </w:trPr>
        <w:tc>
          <w:tcPr>
            <w:tcW w:w="3510" w:type="dxa"/>
            <w:shd w:val="clear" w:color="auto" w:fill="auto"/>
          </w:tcPr>
          <w:p w14:paraId="5F9EBC2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мероприятия по развитию культуры и туризма (Иные бюджетные ассигнования)</w:t>
            </w:r>
          </w:p>
        </w:tc>
        <w:tc>
          <w:tcPr>
            <w:tcW w:w="425" w:type="dxa"/>
            <w:shd w:val="clear" w:color="auto" w:fill="auto"/>
          </w:tcPr>
          <w:p w14:paraId="67A5E7DB"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shd w:val="clear" w:color="auto" w:fill="auto"/>
          </w:tcPr>
          <w:p w14:paraId="62BCB0C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7BD66B3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02 1 01 90840</w:t>
            </w:r>
          </w:p>
        </w:tc>
        <w:tc>
          <w:tcPr>
            <w:tcW w:w="596" w:type="dxa"/>
            <w:shd w:val="clear" w:color="auto" w:fill="auto"/>
          </w:tcPr>
          <w:p w14:paraId="6BDB8A79"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800</w:t>
            </w:r>
          </w:p>
        </w:tc>
        <w:tc>
          <w:tcPr>
            <w:tcW w:w="1219" w:type="dxa"/>
            <w:shd w:val="clear" w:color="auto" w:fill="auto"/>
          </w:tcPr>
          <w:p w14:paraId="605C230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49B923C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1134" w:type="dxa"/>
          </w:tcPr>
          <w:p w14:paraId="5E9F624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11,0</w:t>
            </w:r>
          </w:p>
        </w:tc>
      </w:tr>
      <w:tr w:rsidR="00513F88" w:rsidRPr="00513F88" w14:paraId="0EEED3DA" w14:textId="77777777" w:rsidTr="00585099">
        <w:trPr>
          <w:gridAfter w:val="1"/>
          <w:wAfter w:w="3307" w:type="dxa"/>
          <w:trHeight w:val="20"/>
        </w:trPr>
        <w:tc>
          <w:tcPr>
            <w:tcW w:w="3510" w:type="dxa"/>
            <w:shd w:val="clear" w:color="auto" w:fill="auto"/>
          </w:tcPr>
          <w:p w14:paraId="6E4CEA4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СОЦИАЛЬНАЯ ПОЛИТИКА</w:t>
            </w:r>
          </w:p>
        </w:tc>
        <w:tc>
          <w:tcPr>
            <w:tcW w:w="425" w:type="dxa"/>
            <w:shd w:val="clear" w:color="auto" w:fill="auto"/>
          </w:tcPr>
          <w:p w14:paraId="17C47DB0"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567" w:type="dxa"/>
            <w:shd w:val="clear" w:color="auto" w:fill="auto"/>
          </w:tcPr>
          <w:p w14:paraId="68167EF5"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42117BC8"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33C68E62"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351209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117,0</w:t>
            </w:r>
          </w:p>
        </w:tc>
        <w:tc>
          <w:tcPr>
            <w:tcW w:w="992" w:type="dxa"/>
          </w:tcPr>
          <w:p w14:paraId="3A5B21C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122,0</w:t>
            </w:r>
          </w:p>
        </w:tc>
        <w:tc>
          <w:tcPr>
            <w:tcW w:w="1134" w:type="dxa"/>
          </w:tcPr>
          <w:p w14:paraId="552BDDF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127,0</w:t>
            </w:r>
          </w:p>
        </w:tc>
      </w:tr>
      <w:tr w:rsidR="00513F88" w:rsidRPr="00513F88" w14:paraId="66C3CD44" w14:textId="77777777" w:rsidTr="00585099">
        <w:trPr>
          <w:gridAfter w:val="1"/>
          <w:wAfter w:w="3307" w:type="dxa"/>
          <w:trHeight w:val="20"/>
        </w:trPr>
        <w:tc>
          <w:tcPr>
            <w:tcW w:w="3510" w:type="dxa"/>
            <w:shd w:val="clear" w:color="auto" w:fill="auto"/>
          </w:tcPr>
          <w:p w14:paraId="7B420F7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Пенсионное обеспечение</w:t>
            </w:r>
          </w:p>
        </w:tc>
        <w:tc>
          <w:tcPr>
            <w:tcW w:w="425" w:type="dxa"/>
            <w:shd w:val="clear" w:color="auto" w:fill="auto"/>
          </w:tcPr>
          <w:p w14:paraId="3058F83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567" w:type="dxa"/>
            <w:shd w:val="clear" w:color="auto" w:fill="auto"/>
          </w:tcPr>
          <w:p w14:paraId="60372CA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3FB9A265"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4F97C359"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0C2E1230"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117,0</w:t>
            </w:r>
          </w:p>
        </w:tc>
        <w:tc>
          <w:tcPr>
            <w:tcW w:w="992" w:type="dxa"/>
          </w:tcPr>
          <w:p w14:paraId="5E7C81A5"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122,0</w:t>
            </w:r>
          </w:p>
        </w:tc>
        <w:tc>
          <w:tcPr>
            <w:tcW w:w="1134" w:type="dxa"/>
          </w:tcPr>
          <w:p w14:paraId="69867859"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127,0</w:t>
            </w:r>
          </w:p>
        </w:tc>
      </w:tr>
      <w:tr w:rsidR="00513F88" w:rsidRPr="00513F88" w14:paraId="14790C50" w14:textId="77777777" w:rsidTr="00585099">
        <w:trPr>
          <w:gridAfter w:val="1"/>
          <w:wAfter w:w="3307" w:type="dxa"/>
          <w:trHeight w:val="20"/>
        </w:trPr>
        <w:tc>
          <w:tcPr>
            <w:tcW w:w="3510" w:type="dxa"/>
            <w:shd w:val="clear" w:color="auto" w:fill="auto"/>
          </w:tcPr>
          <w:p w14:paraId="00A688D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0FDD53F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567" w:type="dxa"/>
            <w:shd w:val="clear" w:color="auto" w:fill="auto"/>
          </w:tcPr>
          <w:p w14:paraId="38EBD24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49EDAF3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03 0 00 00000</w:t>
            </w:r>
          </w:p>
        </w:tc>
        <w:tc>
          <w:tcPr>
            <w:tcW w:w="596" w:type="dxa"/>
            <w:shd w:val="clear" w:color="auto" w:fill="auto"/>
          </w:tcPr>
          <w:p w14:paraId="3E679790"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72E4D33"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117,0</w:t>
            </w:r>
          </w:p>
        </w:tc>
        <w:tc>
          <w:tcPr>
            <w:tcW w:w="992" w:type="dxa"/>
          </w:tcPr>
          <w:p w14:paraId="365467D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122,0</w:t>
            </w:r>
          </w:p>
        </w:tc>
        <w:tc>
          <w:tcPr>
            <w:tcW w:w="1134" w:type="dxa"/>
          </w:tcPr>
          <w:p w14:paraId="5F211D97"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127,0</w:t>
            </w:r>
          </w:p>
        </w:tc>
      </w:tr>
      <w:tr w:rsidR="00513F88" w:rsidRPr="00513F88" w14:paraId="4B322434" w14:textId="77777777" w:rsidTr="00585099">
        <w:trPr>
          <w:gridAfter w:val="1"/>
          <w:wAfter w:w="3307" w:type="dxa"/>
          <w:trHeight w:val="20"/>
        </w:trPr>
        <w:tc>
          <w:tcPr>
            <w:tcW w:w="3510" w:type="dxa"/>
            <w:shd w:val="clear" w:color="auto" w:fill="auto"/>
          </w:tcPr>
          <w:p w14:paraId="02DA267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06026F10"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567" w:type="dxa"/>
            <w:shd w:val="clear" w:color="auto" w:fill="auto"/>
          </w:tcPr>
          <w:p w14:paraId="266B656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011DC77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03 1 00 00000</w:t>
            </w:r>
          </w:p>
        </w:tc>
        <w:tc>
          <w:tcPr>
            <w:tcW w:w="596" w:type="dxa"/>
            <w:shd w:val="clear" w:color="auto" w:fill="auto"/>
          </w:tcPr>
          <w:p w14:paraId="6E79435B"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3D19E193"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117,0</w:t>
            </w:r>
          </w:p>
        </w:tc>
        <w:tc>
          <w:tcPr>
            <w:tcW w:w="992" w:type="dxa"/>
          </w:tcPr>
          <w:p w14:paraId="24EF9434"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122,0</w:t>
            </w:r>
          </w:p>
        </w:tc>
        <w:tc>
          <w:tcPr>
            <w:tcW w:w="1134" w:type="dxa"/>
          </w:tcPr>
          <w:p w14:paraId="16155387"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127,0</w:t>
            </w:r>
          </w:p>
        </w:tc>
      </w:tr>
      <w:tr w:rsidR="00513F88" w:rsidRPr="00513F88" w14:paraId="4ABA332B" w14:textId="77777777" w:rsidTr="00585099">
        <w:trPr>
          <w:gridAfter w:val="1"/>
          <w:wAfter w:w="3307" w:type="dxa"/>
          <w:trHeight w:val="20"/>
        </w:trPr>
        <w:tc>
          <w:tcPr>
            <w:tcW w:w="3510" w:type="dxa"/>
            <w:shd w:val="clear" w:color="auto" w:fill="auto"/>
          </w:tcPr>
          <w:p w14:paraId="5DA3C7A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6F2EB5D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567" w:type="dxa"/>
            <w:shd w:val="clear" w:color="auto" w:fill="auto"/>
          </w:tcPr>
          <w:p w14:paraId="6E03F6F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2925479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03 1 04 00000</w:t>
            </w:r>
          </w:p>
        </w:tc>
        <w:tc>
          <w:tcPr>
            <w:tcW w:w="596" w:type="dxa"/>
            <w:shd w:val="clear" w:color="auto" w:fill="auto"/>
          </w:tcPr>
          <w:p w14:paraId="1638C6E0"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1B323061"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117,0</w:t>
            </w:r>
          </w:p>
        </w:tc>
        <w:tc>
          <w:tcPr>
            <w:tcW w:w="992" w:type="dxa"/>
          </w:tcPr>
          <w:p w14:paraId="6F76CB22"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122,0</w:t>
            </w:r>
          </w:p>
        </w:tc>
        <w:tc>
          <w:tcPr>
            <w:tcW w:w="1134" w:type="dxa"/>
          </w:tcPr>
          <w:p w14:paraId="3B5BC5A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127,0</w:t>
            </w:r>
          </w:p>
        </w:tc>
      </w:tr>
      <w:tr w:rsidR="00513F88" w:rsidRPr="00513F88" w14:paraId="484A711D" w14:textId="77777777" w:rsidTr="00585099">
        <w:trPr>
          <w:gridAfter w:val="1"/>
          <w:wAfter w:w="3307" w:type="dxa"/>
          <w:trHeight w:val="20"/>
        </w:trPr>
        <w:tc>
          <w:tcPr>
            <w:tcW w:w="3510" w:type="dxa"/>
            <w:shd w:val="clear" w:color="auto" w:fill="auto"/>
          </w:tcPr>
          <w:p w14:paraId="6449C57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Доплаты к пенсиям муниципальных служащих (Социальное обеспечение и иные выплаты населению)</w:t>
            </w:r>
          </w:p>
        </w:tc>
        <w:tc>
          <w:tcPr>
            <w:tcW w:w="425" w:type="dxa"/>
            <w:shd w:val="clear" w:color="auto" w:fill="auto"/>
          </w:tcPr>
          <w:p w14:paraId="7D2A80E9"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567" w:type="dxa"/>
            <w:shd w:val="clear" w:color="auto" w:fill="auto"/>
          </w:tcPr>
          <w:p w14:paraId="62A05A7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1021" w:type="dxa"/>
            <w:shd w:val="clear" w:color="auto" w:fill="auto"/>
          </w:tcPr>
          <w:p w14:paraId="3CBA54D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03 1 04 90470</w:t>
            </w:r>
          </w:p>
        </w:tc>
        <w:tc>
          <w:tcPr>
            <w:tcW w:w="596" w:type="dxa"/>
            <w:shd w:val="clear" w:color="auto" w:fill="auto"/>
          </w:tcPr>
          <w:p w14:paraId="53551032"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300</w:t>
            </w:r>
          </w:p>
        </w:tc>
        <w:tc>
          <w:tcPr>
            <w:tcW w:w="1219" w:type="dxa"/>
            <w:shd w:val="clear" w:color="auto" w:fill="auto"/>
          </w:tcPr>
          <w:p w14:paraId="015B3D70"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117,0</w:t>
            </w:r>
          </w:p>
        </w:tc>
        <w:tc>
          <w:tcPr>
            <w:tcW w:w="992" w:type="dxa"/>
          </w:tcPr>
          <w:p w14:paraId="24509B0D"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122,0</w:t>
            </w:r>
          </w:p>
        </w:tc>
        <w:tc>
          <w:tcPr>
            <w:tcW w:w="1134" w:type="dxa"/>
          </w:tcPr>
          <w:p w14:paraId="4358FF64"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127,0</w:t>
            </w:r>
          </w:p>
        </w:tc>
      </w:tr>
      <w:tr w:rsidR="00513F88" w:rsidRPr="00513F88" w14:paraId="7423149E" w14:textId="77777777" w:rsidTr="00585099">
        <w:trPr>
          <w:gridAfter w:val="1"/>
          <w:wAfter w:w="3307" w:type="dxa"/>
          <w:trHeight w:val="20"/>
        </w:trPr>
        <w:tc>
          <w:tcPr>
            <w:tcW w:w="3510" w:type="dxa"/>
            <w:shd w:val="clear" w:color="auto" w:fill="auto"/>
          </w:tcPr>
          <w:p w14:paraId="6AE2362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ФИЗИЧЕСКАЯ КУЛЬТУРА И СПОРТ</w:t>
            </w:r>
          </w:p>
        </w:tc>
        <w:tc>
          <w:tcPr>
            <w:tcW w:w="425" w:type="dxa"/>
            <w:shd w:val="clear" w:color="auto" w:fill="auto"/>
          </w:tcPr>
          <w:p w14:paraId="03448775"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11</w:t>
            </w:r>
          </w:p>
        </w:tc>
        <w:tc>
          <w:tcPr>
            <w:tcW w:w="567" w:type="dxa"/>
            <w:shd w:val="clear" w:color="auto" w:fill="auto"/>
          </w:tcPr>
          <w:p w14:paraId="770D4EC5"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5493CF68"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4588B2A8"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83AA3C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6CA9235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1134" w:type="dxa"/>
          </w:tcPr>
          <w:p w14:paraId="2FBCAC1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6F041372" w14:textId="77777777" w:rsidTr="00585099">
        <w:trPr>
          <w:gridAfter w:val="1"/>
          <w:wAfter w:w="3307" w:type="dxa"/>
          <w:trHeight w:val="20"/>
        </w:trPr>
        <w:tc>
          <w:tcPr>
            <w:tcW w:w="3510" w:type="dxa"/>
            <w:shd w:val="clear" w:color="auto" w:fill="auto"/>
          </w:tcPr>
          <w:p w14:paraId="00DAF3E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Другие вопросы в области физической культуры и спорта</w:t>
            </w:r>
          </w:p>
        </w:tc>
        <w:tc>
          <w:tcPr>
            <w:tcW w:w="425" w:type="dxa"/>
            <w:shd w:val="clear" w:color="auto" w:fill="auto"/>
          </w:tcPr>
          <w:p w14:paraId="6ACC8EC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11</w:t>
            </w:r>
          </w:p>
        </w:tc>
        <w:tc>
          <w:tcPr>
            <w:tcW w:w="567" w:type="dxa"/>
            <w:shd w:val="clear" w:color="auto" w:fill="auto"/>
          </w:tcPr>
          <w:p w14:paraId="448D832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03ECD938"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3055E45B"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A26349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56BBCA1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1134" w:type="dxa"/>
          </w:tcPr>
          <w:p w14:paraId="7D4584C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25156D74" w14:textId="77777777" w:rsidTr="00585099">
        <w:trPr>
          <w:gridAfter w:val="1"/>
          <w:wAfter w:w="3307" w:type="dxa"/>
          <w:trHeight w:val="20"/>
        </w:trPr>
        <w:tc>
          <w:tcPr>
            <w:tcW w:w="3510" w:type="dxa"/>
            <w:shd w:val="clear" w:color="auto" w:fill="auto"/>
          </w:tcPr>
          <w:p w14:paraId="0A6AE32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4198B71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11</w:t>
            </w:r>
          </w:p>
        </w:tc>
        <w:tc>
          <w:tcPr>
            <w:tcW w:w="567" w:type="dxa"/>
            <w:shd w:val="clear" w:color="auto" w:fill="auto"/>
          </w:tcPr>
          <w:p w14:paraId="1AB5C7F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4AC57FA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02 0 00 00000</w:t>
            </w:r>
          </w:p>
        </w:tc>
        <w:tc>
          <w:tcPr>
            <w:tcW w:w="596" w:type="dxa"/>
            <w:shd w:val="clear" w:color="auto" w:fill="auto"/>
          </w:tcPr>
          <w:p w14:paraId="15BE6470"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441FD67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1473221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1134" w:type="dxa"/>
          </w:tcPr>
          <w:p w14:paraId="1FEEBEA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3297965E" w14:textId="77777777" w:rsidTr="00585099">
        <w:trPr>
          <w:gridAfter w:val="1"/>
          <w:wAfter w:w="3307" w:type="dxa"/>
          <w:trHeight w:val="20"/>
        </w:trPr>
        <w:tc>
          <w:tcPr>
            <w:tcW w:w="3510" w:type="dxa"/>
            <w:shd w:val="clear" w:color="auto" w:fill="auto"/>
          </w:tcPr>
          <w:p w14:paraId="4214D1F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Подпрограмма «Развитие </w:t>
            </w:r>
            <w:r w:rsidRPr="00513F88">
              <w:rPr>
                <w:rFonts w:ascii="Arial" w:eastAsia="Calibri" w:hAnsi="Arial" w:cs="Arial"/>
                <w:iCs/>
                <w:sz w:val="20"/>
                <w:szCs w:val="20"/>
                <w:lang w:eastAsia="en-US"/>
              </w:rPr>
              <w:lastRenderedPageBreak/>
              <w:t>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33C87808"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11</w:t>
            </w:r>
          </w:p>
        </w:tc>
        <w:tc>
          <w:tcPr>
            <w:tcW w:w="567" w:type="dxa"/>
            <w:shd w:val="clear" w:color="auto" w:fill="auto"/>
          </w:tcPr>
          <w:p w14:paraId="2CB1895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31EDF46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02 1 00 </w:t>
            </w:r>
            <w:r w:rsidRPr="00513F88">
              <w:rPr>
                <w:rFonts w:ascii="Arial" w:eastAsia="Calibri" w:hAnsi="Arial" w:cs="Arial"/>
                <w:iCs/>
                <w:sz w:val="20"/>
                <w:szCs w:val="20"/>
                <w:lang w:eastAsia="en-US"/>
              </w:rPr>
              <w:lastRenderedPageBreak/>
              <w:t>00000</w:t>
            </w:r>
          </w:p>
        </w:tc>
        <w:tc>
          <w:tcPr>
            <w:tcW w:w="596" w:type="dxa"/>
            <w:shd w:val="clear" w:color="auto" w:fill="auto"/>
          </w:tcPr>
          <w:p w14:paraId="10C585DC"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04AD011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7C10BE9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1134" w:type="dxa"/>
          </w:tcPr>
          <w:p w14:paraId="296C161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5D0C4D3D" w14:textId="77777777" w:rsidTr="00585099">
        <w:trPr>
          <w:gridAfter w:val="1"/>
          <w:wAfter w:w="3307" w:type="dxa"/>
          <w:trHeight w:val="20"/>
        </w:trPr>
        <w:tc>
          <w:tcPr>
            <w:tcW w:w="3510" w:type="dxa"/>
            <w:shd w:val="clear" w:color="auto" w:fill="auto"/>
          </w:tcPr>
          <w:p w14:paraId="7C70683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«Развитие физической культуры и спорта в Калачеевском сельском поселении»</w:t>
            </w:r>
          </w:p>
        </w:tc>
        <w:tc>
          <w:tcPr>
            <w:tcW w:w="425" w:type="dxa"/>
            <w:shd w:val="clear" w:color="auto" w:fill="auto"/>
          </w:tcPr>
          <w:p w14:paraId="7F5AFE89"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11</w:t>
            </w:r>
          </w:p>
        </w:tc>
        <w:tc>
          <w:tcPr>
            <w:tcW w:w="567" w:type="dxa"/>
            <w:shd w:val="clear" w:color="auto" w:fill="auto"/>
          </w:tcPr>
          <w:p w14:paraId="60E3D80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1FE2C9E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02 1 02 00000</w:t>
            </w:r>
          </w:p>
        </w:tc>
        <w:tc>
          <w:tcPr>
            <w:tcW w:w="596" w:type="dxa"/>
            <w:shd w:val="clear" w:color="auto" w:fill="auto"/>
          </w:tcPr>
          <w:p w14:paraId="5A676799"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4BFE2E8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714BB1A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1134" w:type="dxa"/>
          </w:tcPr>
          <w:p w14:paraId="7FEA5D5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5C80325E" w14:textId="77777777" w:rsidTr="00585099">
        <w:trPr>
          <w:gridAfter w:val="1"/>
          <w:wAfter w:w="3307" w:type="dxa"/>
          <w:trHeight w:val="20"/>
        </w:trPr>
        <w:tc>
          <w:tcPr>
            <w:tcW w:w="3510" w:type="dxa"/>
            <w:shd w:val="clear" w:color="auto" w:fill="auto"/>
          </w:tcPr>
          <w:p w14:paraId="3BFC0DA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425" w:type="dxa"/>
            <w:shd w:val="clear" w:color="auto" w:fill="auto"/>
          </w:tcPr>
          <w:p w14:paraId="4FA3A59D"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11</w:t>
            </w:r>
          </w:p>
        </w:tc>
        <w:tc>
          <w:tcPr>
            <w:tcW w:w="567" w:type="dxa"/>
            <w:shd w:val="clear" w:color="auto" w:fill="auto"/>
          </w:tcPr>
          <w:p w14:paraId="541566D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1021" w:type="dxa"/>
            <w:shd w:val="clear" w:color="auto" w:fill="auto"/>
          </w:tcPr>
          <w:p w14:paraId="5417ABD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02 102 90410</w:t>
            </w:r>
          </w:p>
        </w:tc>
        <w:tc>
          <w:tcPr>
            <w:tcW w:w="596" w:type="dxa"/>
            <w:shd w:val="clear" w:color="auto" w:fill="auto"/>
          </w:tcPr>
          <w:p w14:paraId="2B280723"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1219" w:type="dxa"/>
            <w:shd w:val="clear" w:color="auto" w:fill="auto"/>
          </w:tcPr>
          <w:p w14:paraId="39A68DC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Pr>
          <w:p w14:paraId="4598D5E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1134" w:type="dxa"/>
          </w:tcPr>
          <w:p w14:paraId="13526F3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0CF176C2" w14:textId="77777777" w:rsidTr="00585099">
        <w:trPr>
          <w:gridAfter w:val="1"/>
          <w:wAfter w:w="3307" w:type="dxa"/>
          <w:trHeight w:val="1368"/>
        </w:trPr>
        <w:tc>
          <w:tcPr>
            <w:tcW w:w="3510" w:type="dxa"/>
            <w:shd w:val="clear" w:color="auto" w:fill="auto"/>
          </w:tcPr>
          <w:p w14:paraId="3D19274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МЕЖБЮДЖЕТНЫЕ ТРАНСФЕРТЫ ОБЩЕГО ХАРАКТЕРА БЮДЖЕТАМ БЮДЖЕТНОЙ СИСТЕМЫ РОССИЙСКОЙ ФЕДЕРАЦИИ </w:t>
            </w:r>
          </w:p>
        </w:tc>
        <w:tc>
          <w:tcPr>
            <w:tcW w:w="425" w:type="dxa"/>
            <w:shd w:val="clear" w:color="auto" w:fill="auto"/>
          </w:tcPr>
          <w:p w14:paraId="090399B2"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567" w:type="dxa"/>
            <w:shd w:val="clear" w:color="auto" w:fill="auto"/>
          </w:tcPr>
          <w:p w14:paraId="6A2BF42A"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021" w:type="dxa"/>
            <w:shd w:val="clear" w:color="auto" w:fill="auto"/>
          </w:tcPr>
          <w:p w14:paraId="3342D96F"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269C3990"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25912A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34,8</w:t>
            </w:r>
          </w:p>
        </w:tc>
        <w:tc>
          <w:tcPr>
            <w:tcW w:w="992" w:type="dxa"/>
          </w:tcPr>
          <w:p w14:paraId="3E2DFD4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35,1</w:t>
            </w:r>
          </w:p>
        </w:tc>
        <w:tc>
          <w:tcPr>
            <w:tcW w:w="1134" w:type="dxa"/>
          </w:tcPr>
          <w:p w14:paraId="055AF18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35,5</w:t>
            </w:r>
          </w:p>
        </w:tc>
      </w:tr>
      <w:tr w:rsidR="00513F88" w:rsidRPr="00513F88" w14:paraId="73C47CC2" w14:textId="77777777" w:rsidTr="00585099">
        <w:trPr>
          <w:gridAfter w:val="1"/>
          <w:wAfter w:w="3307" w:type="dxa"/>
          <w:trHeight w:val="510"/>
        </w:trPr>
        <w:tc>
          <w:tcPr>
            <w:tcW w:w="3510" w:type="dxa"/>
            <w:shd w:val="clear" w:color="auto" w:fill="auto"/>
          </w:tcPr>
          <w:p w14:paraId="26659D5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Прочие межбюджетные трансферты общего характера</w:t>
            </w:r>
          </w:p>
        </w:tc>
        <w:tc>
          <w:tcPr>
            <w:tcW w:w="425" w:type="dxa"/>
            <w:shd w:val="clear" w:color="auto" w:fill="auto"/>
          </w:tcPr>
          <w:p w14:paraId="2352A4B2"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14</w:t>
            </w:r>
          </w:p>
        </w:tc>
        <w:tc>
          <w:tcPr>
            <w:tcW w:w="567" w:type="dxa"/>
            <w:shd w:val="clear" w:color="auto" w:fill="auto"/>
          </w:tcPr>
          <w:p w14:paraId="3485051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6E207D85"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96" w:type="dxa"/>
            <w:shd w:val="clear" w:color="auto" w:fill="auto"/>
          </w:tcPr>
          <w:p w14:paraId="6F7C4C6D"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0E8CEE35"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34,8</w:t>
            </w:r>
          </w:p>
        </w:tc>
        <w:tc>
          <w:tcPr>
            <w:tcW w:w="992" w:type="dxa"/>
          </w:tcPr>
          <w:p w14:paraId="4F9B1D6D"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35,1</w:t>
            </w:r>
          </w:p>
        </w:tc>
        <w:tc>
          <w:tcPr>
            <w:tcW w:w="1134" w:type="dxa"/>
          </w:tcPr>
          <w:p w14:paraId="0CC4C4F4"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35,5</w:t>
            </w:r>
          </w:p>
        </w:tc>
      </w:tr>
      <w:tr w:rsidR="00513F88" w:rsidRPr="00513F88" w14:paraId="796450CC" w14:textId="77777777" w:rsidTr="00585099">
        <w:trPr>
          <w:gridAfter w:val="1"/>
          <w:wAfter w:w="3307" w:type="dxa"/>
          <w:trHeight w:val="20"/>
        </w:trPr>
        <w:tc>
          <w:tcPr>
            <w:tcW w:w="3510" w:type="dxa"/>
            <w:shd w:val="clear" w:color="auto" w:fill="auto"/>
          </w:tcPr>
          <w:p w14:paraId="53F3208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3134A7A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14</w:t>
            </w:r>
          </w:p>
        </w:tc>
        <w:tc>
          <w:tcPr>
            <w:tcW w:w="567" w:type="dxa"/>
            <w:shd w:val="clear" w:color="auto" w:fill="auto"/>
          </w:tcPr>
          <w:p w14:paraId="4C1070C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2DC29A1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03 0 00 00000</w:t>
            </w:r>
          </w:p>
        </w:tc>
        <w:tc>
          <w:tcPr>
            <w:tcW w:w="596" w:type="dxa"/>
            <w:shd w:val="clear" w:color="auto" w:fill="auto"/>
          </w:tcPr>
          <w:p w14:paraId="1D9D64FB"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3A37ACC1"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34,8</w:t>
            </w:r>
          </w:p>
        </w:tc>
        <w:tc>
          <w:tcPr>
            <w:tcW w:w="992" w:type="dxa"/>
          </w:tcPr>
          <w:p w14:paraId="04EB2B1A"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35,1</w:t>
            </w:r>
          </w:p>
        </w:tc>
        <w:tc>
          <w:tcPr>
            <w:tcW w:w="1134" w:type="dxa"/>
          </w:tcPr>
          <w:p w14:paraId="4CE146C2"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35,5</w:t>
            </w:r>
          </w:p>
        </w:tc>
      </w:tr>
      <w:tr w:rsidR="00513F88" w:rsidRPr="00513F88" w14:paraId="3111B27A" w14:textId="77777777" w:rsidTr="00585099">
        <w:trPr>
          <w:gridAfter w:val="1"/>
          <w:wAfter w:w="3307" w:type="dxa"/>
          <w:trHeight w:val="1124"/>
        </w:trPr>
        <w:tc>
          <w:tcPr>
            <w:tcW w:w="3510" w:type="dxa"/>
            <w:shd w:val="clear" w:color="auto" w:fill="auto"/>
          </w:tcPr>
          <w:p w14:paraId="187C978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7ECDBB6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14</w:t>
            </w:r>
          </w:p>
        </w:tc>
        <w:tc>
          <w:tcPr>
            <w:tcW w:w="567" w:type="dxa"/>
            <w:shd w:val="clear" w:color="auto" w:fill="auto"/>
          </w:tcPr>
          <w:p w14:paraId="359C5D4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4AB4340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03 1 00 00000</w:t>
            </w:r>
          </w:p>
        </w:tc>
        <w:tc>
          <w:tcPr>
            <w:tcW w:w="596" w:type="dxa"/>
            <w:shd w:val="clear" w:color="auto" w:fill="auto"/>
          </w:tcPr>
          <w:p w14:paraId="7E3BECD1"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BF901B0"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34,8</w:t>
            </w:r>
          </w:p>
        </w:tc>
        <w:tc>
          <w:tcPr>
            <w:tcW w:w="992" w:type="dxa"/>
          </w:tcPr>
          <w:p w14:paraId="7AC2AF33"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35,1</w:t>
            </w:r>
          </w:p>
        </w:tc>
        <w:tc>
          <w:tcPr>
            <w:tcW w:w="1134" w:type="dxa"/>
          </w:tcPr>
          <w:p w14:paraId="19C837CF"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35,5</w:t>
            </w:r>
          </w:p>
        </w:tc>
      </w:tr>
      <w:tr w:rsidR="00513F88" w:rsidRPr="00513F88" w14:paraId="67E4008A" w14:textId="77777777" w:rsidTr="00585099">
        <w:trPr>
          <w:gridAfter w:val="1"/>
          <w:wAfter w:w="3307" w:type="dxa"/>
          <w:trHeight w:val="20"/>
        </w:trPr>
        <w:tc>
          <w:tcPr>
            <w:tcW w:w="3510" w:type="dxa"/>
            <w:shd w:val="clear" w:color="auto" w:fill="auto"/>
          </w:tcPr>
          <w:p w14:paraId="0EF8C798" w14:textId="77777777" w:rsidR="00513F88" w:rsidRPr="00513F88" w:rsidRDefault="00513F88" w:rsidP="00513F88">
            <w:pPr>
              <w:autoSpaceDE w:val="0"/>
              <w:autoSpaceDN w:val="0"/>
              <w:adjustRightIn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790DBA74"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14</w:t>
            </w:r>
          </w:p>
        </w:tc>
        <w:tc>
          <w:tcPr>
            <w:tcW w:w="567" w:type="dxa"/>
            <w:shd w:val="clear" w:color="auto" w:fill="auto"/>
          </w:tcPr>
          <w:p w14:paraId="1EB6E2B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6925240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03 1 04 00000</w:t>
            </w:r>
          </w:p>
        </w:tc>
        <w:tc>
          <w:tcPr>
            <w:tcW w:w="596" w:type="dxa"/>
            <w:shd w:val="clear" w:color="auto" w:fill="auto"/>
          </w:tcPr>
          <w:p w14:paraId="50E429A9" w14:textId="77777777" w:rsidR="00513F88" w:rsidRPr="00513F88" w:rsidRDefault="00513F88" w:rsidP="00513F88">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C1F21AB"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34,8</w:t>
            </w:r>
          </w:p>
        </w:tc>
        <w:tc>
          <w:tcPr>
            <w:tcW w:w="992" w:type="dxa"/>
          </w:tcPr>
          <w:p w14:paraId="315B7ED4"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35,1</w:t>
            </w:r>
          </w:p>
        </w:tc>
        <w:tc>
          <w:tcPr>
            <w:tcW w:w="1134" w:type="dxa"/>
          </w:tcPr>
          <w:p w14:paraId="1E1D5F7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35,5</w:t>
            </w:r>
          </w:p>
        </w:tc>
      </w:tr>
      <w:tr w:rsidR="00513F88" w:rsidRPr="00513F88" w14:paraId="06048139" w14:textId="77777777" w:rsidTr="00585099">
        <w:trPr>
          <w:gridAfter w:val="1"/>
          <w:wAfter w:w="3307" w:type="dxa"/>
          <w:trHeight w:val="20"/>
        </w:trPr>
        <w:tc>
          <w:tcPr>
            <w:tcW w:w="3510" w:type="dxa"/>
            <w:shd w:val="clear" w:color="auto" w:fill="auto"/>
          </w:tcPr>
          <w:p w14:paraId="30F5A3B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425" w:type="dxa"/>
            <w:shd w:val="clear" w:color="auto" w:fill="auto"/>
          </w:tcPr>
          <w:p w14:paraId="5A95BD4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14</w:t>
            </w:r>
          </w:p>
        </w:tc>
        <w:tc>
          <w:tcPr>
            <w:tcW w:w="567" w:type="dxa"/>
            <w:shd w:val="clear" w:color="auto" w:fill="auto"/>
          </w:tcPr>
          <w:p w14:paraId="3D8B2FE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1021" w:type="dxa"/>
            <w:shd w:val="clear" w:color="auto" w:fill="auto"/>
          </w:tcPr>
          <w:p w14:paraId="1FBA567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03 1 04 98580</w:t>
            </w:r>
          </w:p>
        </w:tc>
        <w:tc>
          <w:tcPr>
            <w:tcW w:w="596" w:type="dxa"/>
            <w:shd w:val="clear" w:color="auto" w:fill="auto"/>
          </w:tcPr>
          <w:p w14:paraId="4A94C683"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500</w:t>
            </w:r>
          </w:p>
        </w:tc>
        <w:tc>
          <w:tcPr>
            <w:tcW w:w="1219" w:type="dxa"/>
            <w:shd w:val="clear" w:color="auto" w:fill="auto"/>
          </w:tcPr>
          <w:p w14:paraId="489065E8"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34,8</w:t>
            </w:r>
          </w:p>
        </w:tc>
        <w:tc>
          <w:tcPr>
            <w:tcW w:w="992" w:type="dxa"/>
          </w:tcPr>
          <w:p w14:paraId="66A258B6"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35,1</w:t>
            </w:r>
          </w:p>
        </w:tc>
        <w:tc>
          <w:tcPr>
            <w:tcW w:w="1134" w:type="dxa"/>
          </w:tcPr>
          <w:p w14:paraId="7D321960"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35,5</w:t>
            </w:r>
          </w:p>
        </w:tc>
      </w:tr>
    </w:tbl>
    <w:p w14:paraId="75DE193B" w14:textId="77777777" w:rsidR="00513F88" w:rsidRPr="00513F88" w:rsidRDefault="00513F88" w:rsidP="00513F88">
      <w:pPr>
        <w:jc w:val="center"/>
        <w:rPr>
          <w:rFonts w:ascii="Arial" w:eastAsia="Calibri" w:hAnsi="Arial" w:cs="Arial"/>
          <w:b/>
          <w:sz w:val="20"/>
          <w:szCs w:val="20"/>
          <w:lang w:eastAsia="en-US"/>
        </w:rPr>
      </w:pPr>
    </w:p>
    <w:p w14:paraId="5B33D69E"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Приложение № 5</w:t>
      </w:r>
    </w:p>
    <w:p w14:paraId="6EBD563E"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к решению Совета народных депутатов от «11» сентября 2024 г.№ 209</w:t>
      </w:r>
    </w:p>
    <w:p w14:paraId="70A28979"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«О внесении изменений в решение Совета народных депутатов Калачеевского</w:t>
      </w:r>
    </w:p>
    <w:p w14:paraId="2680D807"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сельского поселения от 25.12.2023 г. № 178 «О бюджете Калачеевского сельского</w:t>
      </w:r>
    </w:p>
    <w:p w14:paraId="37EC3BC4"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поселения Калачеевского муниципального</w:t>
      </w:r>
    </w:p>
    <w:p w14:paraId="7CBDA305" w14:textId="77777777" w:rsidR="00513F88" w:rsidRPr="00513F88" w:rsidRDefault="00513F88" w:rsidP="00513F88">
      <w:pPr>
        <w:jc w:val="right"/>
        <w:rPr>
          <w:rFonts w:ascii="Arial" w:eastAsia="Calibri" w:hAnsi="Arial" w:cs="Arial"/>
          <w:sz w:val="20"/>
          <w:szCs w:val="20"/>
          <w:lang w:eastAsia="en-US"/>
        </w:rPr>
      </w:pPr>
      <w:r w:rsidRPr="00513F88">
        <w:rPr>
          <w:rFonts w:ascii="Arial" w:eastAsia="Calibri" w:hAnsi="Arial" w:cs="Arial"/>
          <w:sz w:val="20"/>
          <w:szCs w:val="20"/>
          <w:lang w:eastAsia="en-US"/>
        </w:rPr>
        <w:t>района на 2024 год и плановый период 2025 и 2026 годов»</w:t>
      </w:r>
    </w:p>
    <w:p w14:paraId="1223E856" w14:textId="77777777" w:rsidR="00513F88" w:rsidRPr="00513F88" w:rsidRDefault="00513F88" w:rsidP="00513F88">
      <w:pPr>
        <w:spacing w:after="160" w:line="259" w:lineRule="auto"/>
        <w:jc w:val="center"/>
        <w:rPr>
          <w:rFonts w:ascii="Arial" w:eastAsia="Calibri" w:hAnsi="Arial" w:cs="Arial"/>
          <w:iCs/>
          <w:sz w:val="20"/>
          <w:szCs w:val="20"/>
          <w:lang w:eastAsia="en-US"/>
        </w:rPr>
      </w:pPr>
      <w:r w:rsidRPr="00513F88">
        <w:rPr>
          <w:rFonts w:ascii="Arial" w:eastAsia="Calibri" w:hAnsi="Arial" w:cs="Arial"/>
          <w:iCs/>
          <w:sz w:val="20"/>
          <w:szCs w:val="20"/>
          <w:lang w:eastAsia="en-US"/>
        </w:rPr>
        <w:t>Распределение бюджетных ассигнований по целевым статьям (муниципальных программам), группам видов расходов, разделам, подразделам классификации расходов бюджета на 2024 год и на плановый период 2025 и 2026 годов</w:t>
      </w:r>
    </w:p>
    <w:tbl>
      <w:tblPr>
        <w:tblW w:w="9356" w:type="dxa"/>
        <w:tblInd w:w="-34" w:type="dxa"/>
        <w:tblLayout w:type="fixed"/>
        <w:tblLook w:val="0000" w:firstRow="0" w:lastRow="0" w:firstColumn="0" w:lastColumn="0" w:noHBand="0" w:noVBand="0"/>
      </w:tblPr>
      <w:tblGrid>
        <w:gridCol w:w="3544"/>
        <w:gridCol w:w="1276"/>
        <w:gridCol w:w="567"/>
        <w:gridCol w:w="567"/>
        <w:gridCol w:w="567"/>
        <w:gridCol w:w="992"/>
        <w:gridCol w:w="851"/>
        <w:gridCol w:w="992"/>
      </w:tblGrid>
      <w:tr w:rsidR="00513F88" w:rsidRPr="00513F88" w14:paraId="42B2570B" w14:textId="77777777" w:rsidTr="00585099">
        <w:trPr>
          <w:trHeight w:val="414"/>
          <w:tblHeader/>
        </w:trPr>
        <w:tc>
          <w:tcPr>
            <w:tcW w:w="3544" w:type="dxa"/>
            <w:vMerge w:val="restart"/>
            <w:tcBorders>
              <w:top w:val="single" w:sz="4" w:space="0" w:color="auto"/>
              <w:left w:val="single" w:sz="4" w:space="0" w:color="auto"/>
              <w:right w:val="single" w:sz="4" w:space="0" w:color="auto"/>
            </w:tcBorders>
          </w:tcPr>
          <w:p w14:paraId="0694E5EA"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Наименование</w:t>
            </w:r>
          </w:p>
        </w:tc>
        <w:tc>
          <w:tcPr>
            <w:tcW w:w="1276" w:type="dxa"/>
            <w:vMerge w:val="restart"/>
            <w:tcBorders>
              <w:top w:val="single" w:sz="4" w:space="0" w:color="auto"/>
              <w:left w:val="nil"/>
              <w:right w:val="single" w:sz="4" w:space="0" w:color="auto"/>
            </w:tcBorders>
            <w:noWrap/>
          </w:tcPr>
          <w:p w14:paraId="1944FE1A"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ЦСР</w:t>
            </w:r>
          </w:p>
        </w:tc>
        <w:tc>
          <w:tcPr>
            <w:tcW w:w="567" w:type="dxa"/>
            <w:vMerge w:val="restart"/>
            <w:tcBorders>
              <w:top w:val="single" w:sz="4" w:space="0" w:color="auto"/>
              <w:left w:val="nil"/>
              <w:right w:val="single" w:sz="4" w:space="0" w:color="auto"/>
            </w:tcBorders>
            <w:noWrap/>
          </w:tcPr>
          <w:p w14:paraId="06D4F8DA"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ВР</w:t>
            </w:r>
          </w:p>
        </w:tc>
        <w:tc>
          <w:tcPr>
            <w:tcW w:w="567" w:type="dxa"/>
            <w:vMerge w:val="restart"/>
            <w:tcBorders>
              <w:top w:val="single" w:sz="4" w:space="0" w:color="auto"/>
              <w:left w:val="nil"/>
              <w:right w:val="single" w:sz="4" w:space="0" w:color="auto"/>
            </w:tcBorders>
            <w:noWrap/>
          </w:tcPr>
          <w:p w14:paraId="335B68A9"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РЗ</w:t>
            </w:r>
          </w:p>
        </w:tc>
        <w:tc>
          <w:tcPr>
            <w:tcW w:w="567" w:type="dxa"/>
            <w:vMerge w:val="restart"/>
            <w:tcBorders>
              <w:top w:val="single" w:sz="4" w:space="0" w:color="auto"/>
              <w:left w:val="nil"/>
              <w:right w:val="single" w:sz="4" w:space="0" w:color="auto"/>
            </w:tcBorders>
            <w:noWrap/>
          </w:tcPr>
          <w:p w14:paraId="54CAEE57"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ПР</w:t>
            </w:r>
          </w:p>
        </w:tc>
        <w:tc>
          <w:tcPr>
            <w:tcW w:w="2835" w:type="dxa"/>
            <w:gridSpan w:val="3"/>
            <w:tcBorders>
              <w:top w:val="single" w:sz="4" w:space="0" w:color="auto"/>
              <w:left w:val="nil"/>
              <w:bottom w:val="single" w:sz="4" w:space="0" w:color="auto"/>
              <w:right w:val="single" w:sz="4" w:space="0" w:color="auto"/>
            </w:tcBorders>
          </w:tcPr>
          <w:p w14:paraId="08265C5F"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сумма (тыс. руб.)</w:t>
            </w:r>
          </w:p>
        </w:tc>
      </w:tr>
      <w:tr w:rsidR="00513F88" w:rsidRPr="00513F88" w14:paraId="2DC7BFD6" w14:textId="77777777" w:rsidTr="00585099">
        <w:trPr>
          <w:trHeight w:val="414"/>
          <w:tblHeader/>
        </w:trPr>
        <w:tc>
          <w:tcPr>
            <w:tcW w:w="3544" w:type="dxa"/>
            <w:vMerge/>
            <w:tcBorders>
              <w:left w:val="single" w:sz="4" w:space="0" w:color="auto"/>
              <w:bottom w:val="single" w:sz="4" w:space="0" w:color="auto"/>
              <w:right w:val="single" w:sz="4" w:space="0" w:color="auto"/>
            </w:tcBorders>
          </w:tcPr>
          <w:p w14:paraId="4EC2131E"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1276" w:type="dxa"/>
            <w:vMerge/>
            <w:tcBorders>
              <w:left w:val="nil"/>
              <w:bottom w:val="single" w:sz="4" w:space="0" w:color="auto"/>
              <w:right w:val="single" w:sz="4" w:space="0" w:color="auto"/>
            </w:tcBorders>
            <w:noWrap/>
          </w:tcPr>
          <w:p w14:paraId="066442BD"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vMerge/>
            <w:tcBorders>
              <w:left w:val="nil"/>
              <w:bottom w:val="single" w:sz="4" w:space="0" w:color="auto"/>
              <w:right w:val="single" w:sz="4" w:space="0" w:color="auto"/>
            </w:tcBorders>
            <w:noWrap/>
          </w:tcPr>
          <w:p w14:paraId="4F610229"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vMerge/>
            <w:tcBorders>
              <w:left w:val="nil"/>
              <w:bottom w:val="single" w:sz="4" w:space="0" w:color="auto"/>
              <w:right w:val="single" w:sz="4" w:space="0" w:color="auto"/>
            </w:tcBorders>
            <w:noWrap/>
          </w:tcPr>
          <w:p w14:paraId="579CACE5"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vMerge/>
            <w:tcBorders>
              <w:left w:val="nil"/>
              <w:bottom w:val="single" w:sz="4" w:space="0" w:color="auto"/>
              <w:right w:val="single" w:sz="4" w:space="0" w:color="auto"/>
            </w:tcBorders>
            <w:noWrap/>
          </w:tcPr>
          <w:p w14:paraId="30A1AA67"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992" w:type="dxa"/>
            <w:tcBorders>
              <w:top w:val="single" w:sz="4" w:space="0" w:color="auto"/>
              <w:left w:val="nil"/>
              <w:bottom w:val="single" w:sz="4" w:space="0" w:color="auto"/>
              <w:right w:val="single" w:sz="4" w:space="0" w:color="auto"/>
            </w:tcBorders>
          </w:tcPr>
          <w:p w14:paraId="451309C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2024 год</w:t>
            </w:r>
          </w:p>
        </w:tc>
        <w:tc>
          <w:tcPr>
            <w:tcW w:w="851" w:type="dxa"/>
            <w:tcBorders>
              <w:top w:val="single" w:sz="4" w:space="0" w:color="auto"/>
              <w:left w:val="nil"/>
              <w:bottom w:val="single" w:sz="4" w:space="0" w:color="auto"/>
              <w:right w:val="single" w:sz="4" w:space="0" w:color="auto"/>
            </w:tcBorders>
          </w:tcPr>
          <w:p w14:paraId="066A373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2025 год</w:t>
            </w:r>
          </w:p>
        </w:tc>
        <w:tc>
          <w:tcPr>
            <w:tcW w:w="992" w:type="dxa"/>
            <w:tcBorders>
              <w:top w:val="single" w:sz="4" w:space="0" w:color="auto"/>
              <w:left w:val="nil"/>
              <w:bottom w:val="single" w:sz="4" w:space="0" w:color="auto"/>
              <w:right w:val="single" w:sz="4" w:space="0" w:color="auto"/>
            </w:tcBorders>
          </w:tcPr>
          <w:p w14:paraId="33D5D7E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2026 год</w:t>
            </w:r>
          </w:p>
        </w:tc>
      </w:tr>
      <w:tr w:rsidR="00513F88" w:rsidRPr="00513F88" w14:paraId="40A692E7" w14:textId="77777777" w:rsidTr="00585099">
        <w:trPr>
          <w:trHeight w:val="20"/>
        </w:trPr>
        <w:tc>
          <w:tcPr>
            <w:tcW w:w="3544" w:type="dxa"/>
            <w:tcBorders>
              <w:top w:val="nil"/>
              <w:left w:val="single" w:sz="4" w:space="0" w:color="auto"/>
              <w:bottom w:val="single" w:sz="4" w:space="0" w:color="auto"/>
              <w:right w:val="single" w:sz="4" w:space="0" w:color="auto"/>
            </w:tcBorders>
          </w:tcPr>
          <w:p w14:paraId="63173A3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В С Е Г О</w:t>
            </w:r>
          </w:p>
        </w:tc>
        <w:tc>
          <w:tcPr>
            <w:tcW w:w="1276" w:type="dxa"/>
            <w:tcBorders>
              <w:top w:val="nil"/>
              <w:left w:val="nil"/>
              <w:bottom w:val="single" w:sz="4" w:space="0" w:color="auto"/>
              <w:right w:val="single" w:sz="4" w:space="0" w:color="auto"/>
            </w:tcBorders>
          </w:tcPr>
          <w:p w14:paraId="0D209EFB"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377FBE9A"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3ABFF55C"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713494F9"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09440A66"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10393,6</w:t>
            </w:r>
          </w:p>
        </w:tc>
        <w:tc>
          <w:tcPr>
            <w:tcW w:w="851" w:type="dxa"/>
            <w:tcBorders>
              <w:top w:val="nil"/>
              <w:left w:val="nil"/>
              <w:bottom w:val="single" w:sz="4" w:space="0" w:color="auto"/>
              <w:right w:val="single" w:sz="4" w:space="0" w:color="auto"/>
            </w:tcBorders>
          </w:tcPr>
          <w:p w14:paraId="124F9AF0" w14:textId="77777777" w:rsidR="00513F88" w:rsidRPr="00513F88" w:rsidRDefault="00513F88" w:rsidP="00513F88">
            <w:pPr>
              <w:spacing w:line="259" w:lineRule="auto"/>
              <w:ind w:right="-250"/>
              <w:jc w:val="left"/>
              <w:rPr>
                <w:rFonts w:ascii="Arial" w:eastAsia="Calibri" w:hAnsi="Arial" w:cs="Arial"/>
                <w:iCs/>
                <w:sz w:val="20"/>
                <w:szCs w:val="20"/>
                <w:lang w:eastAsia="en-US"/>
              </w:rPr>
            </w:pPr>
            <w:r w:rsidRPr="00513F88">
              <w:rPr>
                <w:rFonts w:ascii="Arial" w:eastAsia="Calibri" w:hAnsi="Arial" w:cs="Arial"/>
                <w:iCs/>
                <w:sz w:val="20"/>
                <w:szCs w:val="20"/>
                <w:lang w:eastAsia="en-US"/>
              </w:rPr>
              <w:t>7280,9</w:t>
            </w:r>
          </w:p>
        </w:tc>
        <w:tc>
          <w:tcPr>
            <w:tcW w:w="992" w:type="dxa"/>
            <w:tcBorders>
              <w:top w:val="nil"/>
              <w:left w:val="nil"/>
              <w:bottom w:val="single" w:sz="4" w:space="0" w:color="auto"/>
              <w:right w:val="single" w:sz="4" w:space="0" w:color="auto"/>
            </w:tcBorders>
          </w:tcPr>
          <w:p w14:paraId="12F79F4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7811,4</w:t>
            </w:r>
          </w:p>
        </w:tc>
      </w:tr>
      <w:tr w:rsidR="00513F88" w:rsidRPr="00513F88" w14:paraId="1B7DED26" w14:textId="77777777" w:rsidTr="00585099">
        <w:trPr>
          <w:trHeight w:val="20"/>
        </w:trPr>
        <w:tc>
          <w:tcPr>
            <w:tcW w:w="3544" w:type="dxa"/>
            <w:tcBorders>
              <w:top w:val="nil"/>
              <w:left w:val="single" w:sz="4" w:space="0" w:color="auto"/>
              <w:bottom w:val="single" w:sz="4" w:space="0" w:color="auto"/>
              <w:right w:val="single" w:sz="4" w:space="0" w:color="auto"/>
            </w:tcBorders>
          </w:tcPr>
          <w:p w14:paraId="515E8A86"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Муниципальная программа </w:t>
            </w:r>
            <w:r w:rsidRPr="00513F88">
              <w:rPr>
                <w:rFonts w:ascii="Arial" w:eastAsia="Calibri" w:hAnsi="Arial" w:cs="Arial"/>
                <w:iCs/>
                <w:sz w:val="20"/>
                <w:szCs w:val="20"/>
                <w:lang w:eastAsia="en-US"/>
              </w:rPr>
              <w:lastRenderedPageBreak/>
              <w:t>«Содержание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1276" w:type="dxa"/>
            <w:tcBorders>
              <w:top w:val="nil"/>
              <w:left w:val="nil"/>
              <w:bottom w:val="single" w:sz="4" w:space="0" w:color="auto"/>
              <w:right w:val="single" w:sz="4" w:space="0" w:color="auto"/>
            </w:tcBorders>
          </w:tcPr>
          <w:p w14:paraId="32F51205"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 xml:space="preserve">01 0 00 </w:t>
            </w:r>
            <w:r w:rsidRPr="00513F88">
              <w:rPr>
                <w:rFonts w:ascii="Arial" w:eastAsia="Calibri" w:hAnsi="Arial" w:cs="Arial"/>
                <w:iCs/>
                <w:sz w:val="20"/>
                <w:szCs w:val="20"/>
                <w:lang w:eastAsia="en-US"/>
              </w:rPr>
              <w:lastRenderedPageBreak/>
              <w:t>00000</w:t>
            </w:r>
          </w:p>
        </w:tc>
        <w:tc>
          <w:tcPr>
            <w:tcW w:w="567" w:type="dxa"/>
            <w:tcBorders>
              <w:top w:val="nil"/>
              <w:left w:val="nil"/>
              <w:bottom w:val="single" w:sz="4" w:space="0" w:color="auto"/>
              <w:right w:val="single" w:sz="4" w:space="0" w:color="auto"/>
            </w:tcBorders>
          </w:tcPr>
          <w:p w14:paraId="7EC10D66" w14:textId="77777777" w:rsidR="00513F88" w:rsidRPr="00513F88" w:rsidRDefault="00513F88" w:rsidP="00513F88">
            <w:pPr>
              <w:snapToGrid w:val="0"/>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4F2BFC1D"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6573BA53"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23C0018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4640,7</w:t>
            </w:r>
          </w:p>
        </w:tc>
        <w:tc>
          <w:tcPr>
            <w:tcW w:w="851" w:type="dxa"/>
            <w:tcBorders>
              <w:top w:val="nil"/>
              <w:left w:val="nil"/>
              <w:bottom w:val="single" w:sz="4" w:space="0" w:color="auto"/>
              <w:right w:val="single" w:sz="4" w:space="0" w:color="auto"/>
            </w:tcBorders>
          </w:tcPr>
          <w:p w14:paraId="18079028" w14:textId="77777777" w:rsidR="00513F88" w:rsidRPr="00513F88" w:rsidRDefault="00513F88" w:rsidP="00513F88">
            <w:pPr>
              <w:spacing w:line="259" w:lineRule="auto"/>
              <w:ind w:right="-250"/>
              <w:jc w:val="left"/>
              <w:rPr>
                <w:rFonts w:ascii="Arial" w:eastAsia="Calibri" w:hAnsi="Arial" w:cs="Arial"/>
                <w:iCs/>
                <w:sz w:val="20"/>
                <w:szCs w:val="20"/>
                <w:lang w:eastAsia="en-US"/>
              </w:rPr>
            </w:pPr>
            <w:r w:rsidRPr="00513F88">
              <w:rPr>
                <w:rFonts w:ascii="Arial" w:eastAsia="Calibri" w:hAnsi="Arial" w:cs="Arial"/>
                <w:iCs/>
                <w:sz w:val="20"/>
                <w:szCs w:val="20"/>
                <w:lang w:eastAsia="en-US"/>
              </w:rPr>
              <w:t>2517,6</w:t>
            </w:r>
          </w:p>
        </w:tc>
        <w:tc>
          <w:tcPr>
            <w:tcW w:w="992" w:type="dxa"/>
            <w:tcBorders>
              <w:top w:val="nil"/>
              <w:left w:val="nil"/>
              <w:bottom w:val="single" w:sz="4" w:space="0" w:color="auto"/>
              <w:right w:val="single" w:sz="4" w:space="0" w:color="auto"/>
            </w:tcBorders>
          </w:tcPr>
          <w:p w14:paraId="7532088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2985,9</w:t>
            </w:r>
          </w:p>
        </w:tc>
      </w:tr>
      <w:tr w:rsidR="00513F88" w:rsidRPr="00513F88" w14:paraId="700E28FD" w14:textId="77777777" w:rsidTr="00585099">
        <w:trPr>
          <w:trHeight w:val="20"/>
        </w:trPr>
        <w:tc>
          <w:tcPr>
            <w:tcW w:w="3544" w:type="dxa"/>
            <w:tcBorders>
              <w:top w:val="nil"/>
              <w:left w:val="single" w:sz="4" w:space="0" w:color="auto"/>
              <w:bottom w:val="single" w:sz="4" w:space="0" w:color="auto"/>
              <w:right w:val="single" w:sz="4" w:space="0" w:color="auto"/>
            </w:tcBorders>
          </w:tcPr>
          <w:p w14:paraId="48FF970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1276" w:type="dxa"/>
            <w:tcBorders>
              <w:top w:val="nil"/>
              <w:left w:val="nil"/>
              <w:bottom w:val="single" w:sz="4" w:space="0" w:color="auto"/>
              <w:right w:val="single" w:sz="4" w:space="0" w:color="auto"/>
            </w:tcBorders>
          </w:tcPr>
          <w:p w14:paraId="1050F727"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01 1 00 00000</w:t>
            </w:r>
          </w:p>
        </w:tc>
        <w:tc>
          <w:tcPr>
            <w:tcW w:w="567" w:type="dxa"/>
            <w:tcBorders>
              <w:top w:val="nil"/>
              <w:left w:val="nil"/>
              <w:bottom w:val="single" w:sz="4" w:space="0" w:color="auto"/>
              <w:right w:val="single" w:sz="4" w:space="0" w:color="auto"/>
            </w:tcBorders>
          </w:tcPr>
          <w:p w14:paraId="0D265B54" w14:textId="77777777" w:rsidR="00513F88" w:rsidRPr="00513F88" w:rsidRDefault="00513F88" w:rsidP="00513F88">
            <w:pPr>
              <w:snapToGrid w:val="0"/>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138A55EC"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3D0EFF40"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0362FCC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4640,7</w:t>
            </w:r>
          </w:p>
        </w:tc>
        <w:tc>
          <w:tcPr>
            <w:tcW w:w="851" w:type="dxa"/>
            <w:tcBorders>
              <w:top w:val="nil"/>
              <w:left w:val="nil"/>
              <w:bottom w:val="single" w:sz="4" w:space="0" w:color="auto"/>
              <w:right w:val="single" w:sz="4" w:space="0" w:color="auto"/>
            </w:tcBorders>
          </w:tcPr>
          <w:p w14:paraId="07889040" w14:textId="77777777" w:rsidR="00513F88" w:rsidRPr="00513F88" w:rsidRDefault="00513F88" w:rsidP="00513F88">
            <w:pPr>
              <w:spacing w:line="259" w:lineRule="auto"/>
              <w:ind w:right="-250"/>
              <w:jc w:val="left"/>
              <w:rPr>
                <w:rFonts w:ascii="Arial" w:eastAsia="Calibri" w:hAnsi="Arial" w:cs="Arial"/>
                <w:iCs/>
                <w:sz w:val="20"/>
                <w:szCs w:val="20"/>
                <w:lang w:eastAsia="en-US"/>
              </w:rPr>
            </w:pPr>
            <w:r w:rsidRPr="00513F88">
              <w:rPr>
                <w:rFonts w:ascii="Arial" w:eastAsia="Calibri" w:hAnsi="Arial" w:cs="Arial"/>
                <w:iCs/>
                <w:sz w:val="20"/>
                <w:szCs w:val="20"/>
                <w:lang w:eastAsia="en-US"/>
              </w:rPr>
              <w:t>2517,6</w:t>
            </w:r>
          </w:p>
        </w:tc>
        <w:tc>
          <w:tcPr>
            <w:tcW w:w="992" w:type="dxa"/>
            <w:tcBorders>
              <w:top w:val="nil"/>
              <w:left w:val="nil"/>
              <w:bottom w:val="single" w:sz="4" w:space="0" w:color="auto"/>
              <w:right w:val="single" w:sz="4" w:space="0" w:color="auto"/>
            </w:tcBorders>
          </w:tcPr>
          <w:p w14:paraId="1D12A9F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2985,9</w:t>
            </w:r>
          </w:p>
        </w:tc>
      </w:tr>
      <w:tr w:rsidR="00513F88" w:rsidRPr="00513F88" w14:paraId="5C4AE35F" w14:textId="77777777" w:rsidTr="00585099">
        <w:trPr>
          <w:trHeight w:val="20"/>
        </w:trPr>
        <w:tc>
          <w:tcPr>
            <w:tcW w:w="3544" w:type="dxa"/>
            <w:tcBorders>
              <w:top w:val="nil"/>
              <w:left w:val="single" w:sz="4" w:space="0" w:color="auto"/>
              <w:bottom w:val="single" w:sz="4" w:space="0" w:color="auto"/>
              <w:right w:val="single" w:sz="4" w:space="0" w:color="auto"/>
            </w:tcBorders>
          </w:tcPr>
          <w:p w14:paraId="6A4752B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1276" w:type="dxa"/>
            <w:tcBorders>
              <w:top w:val="nil"/>
              <w:left w:val="nil"/>
              <w:bottom w:val="single" w:sz="4" w:space="0" w:color="auto"/>
              <w:right w:val="single" w:sz="4" w:space="0" w:color="auto"/>
            </w:tcBorders>
          </w:tcPr>
          <w:p w14:paraId="4D3D2A65"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01 1 01 00000</w:t>
            </w:r>
          </w:p>
        </w:tc>
        <w:tc>
          <w:tcPr>
            <w:tcW w:w="567" w:type="dxa"/>
            <w:tcBorders>
              <w:top w:val="nil"/>
              <w:left w:val="nil"/>
              <w:bottom w:val="single" w:sz="4" w:space="0" w:color="auto"/>
              <w:right w:val="single" w:sz="4" w:space="0" w:color="auto"/>
            </w:tcBorders>
          </w:tcPr>
          <w:p w14:paraId="3E903E75"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3EB8D93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tcBorders>
              <w:top w:val="nil"/>
              <w:left w:val="nil"/>
              <w:bottom w:val="single" w:sz="4" w:space="0" w:color="auto"/>
              <w:right w:val="single" w:sz="4" w:space="0" w:color="auto"/>
            </w:tcBorders>
          </w:tcPr>
          <w:p w14:paraId="5471A3C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992" w:type="dxa"/>
            <w:tcBorders>
              <w:top w:val="nil"/>
              <w:left w:val="nil"/>
              <w:bottom w:val="single" w:sz="4" w:space="0" w:color="auto"/>
              <w:right w:val="single" w:sz="4" w:space="0" w:color="auto"/>
            </w:tcBorders>
          </w:tcPr>
          <w:p w14:paraId="26A4640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386,3</w:t>
            </w:r>
          </w:p>
        </w:tc>
        <w:tc>
          <w:tcPr>
            <w:tcW w:w="851" w:type="dxa"/>
            <w:tcBorders>
              <w:top w:val="nil"/>
              <w:left w:val="nil"/>
              <w:bottom w:val="single" w:sz="4" w:space="0" w:color="auto"/>
              <w:right w:val="single" w:sz="4" w:space="0" w:color="auto"/>
            </w:tcBorders>
          </w:tcPr>
          <w:p w14:paraId="0B9F3C5D" w14:textId="77777777" w:rsidR="00513F88" w:rsidRPr="00513F88" w:rsidRDefault="00513F88" w:rsidP="00513F88">
            <w:pPr>
              <w:spacing w:line="259" w:lineRule="auto"/>
              <w:ind w:right="-250"/>
              <w:jc w:val="left"/>
              <w:rPr>
                <w:rFonts w:ascii="Arial" w:eastAsia="Calibri" w:hAnsi="Arial" w:cs="Arial"/>
                <w:iCs/>
                <w:sz w:val="20"/>
                <w:szCs w:val="20"/>
                <w:lang w:eastAsia="en-US"/>
              </w:rPr>
            </w:pPr>
            <w:r w:rsidRPr="00513F88">
              <w:rPr>
                <w:rFonts w:ascii="Arial" w:eastAsia="Calibri" w:hAnsi="Arial" w:cs="Arial"/>
                <w:iCs/>
                <w:sz w:val="20"/>
                <w:szCs w:val="20"/>
                <w:lang w:eastAsia="en-US"/>
              </w:rPr>
              <w:t>54,0</w:t>
            </w:r>
          </w:p>
        </w:tc>
        <w:tc>
          <w:tcPr>
            <w:tcW w:w="992" w:type="dxa"/>
            <w:tcBorders>
              <w:top w:val="nil"/>
              <w:left w:val="nil"/>
              <w:bottom w:val="single" w:sz="4" w:space="0" w:color="auto"/>
              <w:right w:val="single" w:sz="4" w:space="0" w:color="auto"/>
            </w:tcBorders>
          </w:tcPr>
          <w:p w14:paraId="76DB760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54,0</w:t>
            </w:r>
          </w:p>
        </w:tc>
      </w:tr>
      <w:tr w:rsidR="00513F88" w:rsidRPr="00513F88" w14:paraId="2415D0DF" w14:textId="77777777" w:rsidTr="00282416">
        <w:trPr>
          <w:trHeight w:val="1193"/>
        </w:trPr>
        <w:tc>
          <w:tcPr>
            <w:tcW w:w="3544" w:type="dxa"/>
            <w:tcBorders>
              <w:top w:val="nil"/>
              <w:left w:val="single" w:sz="4" w:space="0" w:color="auto"/>
              <w:bottom w:val="single" w:sz="4" w:space="0" w:color="auto"/>
              <w:right w:val="single" w:sz="4" w:space="0" w:color="auto"/>
            </w:tcBorders>
          </w:tcPr>
          <w:p w14:paraId="400199A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14:paraId="186FF22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01 1 01 98670</w:t>
            </w:r>
          </w:p>
        </w:tc>
        <w:tc>
          <w:tcPr>
            <w:tcW w:w="567" w:type="dxa"/>
            <w:tcBorders>
              <w:top w:val="nil"/>
              <w:left w:val="nil"/>
              <w:bottom w:val="single" w:sz="4" w:space="0" w:color="auto"/>
              <w:right w:val="single" w:sz="4" w:space="0" w:color="auto"/>
            </w:tcBorders>
          </w:tcPr>
          <w:p w14:paraId="19A9D09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22B4AF9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tcBorders>
              <w:top w:val="nil"/>
              <w:left w:val="nil"/>
              <w:bottom w:val="single" w:sz="4" w:space="0" w:color="auto"/>
              <w:right w:val="single" w:sz="4" w:space="0" w:color="auto"/>
            </w:tcBorders>
          </w:tcPr>
          <w:p w14:paraId="08C1E3B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992" w:type="dxa"/>
            <w:tcBorders>
              <w:top w:val="nil"/>
              <w:left w:val="nil"/>
              <w:bottom w:val="single" w:sz="4" w:space="0" w:color="auto"/>
              <w:right w:val="single" w:sz="4" w:space="0" w:color="auto"/>
            </w:tcBorders>
          </w:tcPr>
          <w:p w14:paraId="1148C5F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102,3</w:t>
            </w:r>
          </w:p>
        </w:tc>
        <w:tc>
          <w:tcPr>
            <w:tcW w:w="851" w:type="dxa"/>
            <w:tcBorders>
              <w:top w:val="nil"/>
              <w:left w:val="nil"/>
              <w:bottom w:val="single" w:sz="4" w:space="0" w:color="auto"/>
              <w:right w:val="single" w:sz="4" w:space="0" w:color="auto"/>
            </w:tcBorders>
          </w:tcPr>
          <w:p w14:paraId="2FE00F5E" w14:textId="77777777" w:rsidR="00513F88" w:rsidRPr="00513F88" w:rsidRDefault="00513F88" w:rsidP="00513F88">
            <w:pPr>
              <w:spacing w:line="259" w:lineRule="auto"/>
              <w:ind w:right="-250"/>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992" w:type="dxa"/>
            <w:tcBorders>
              <w:top w:val="nil"/>
              <w:left w:val="nil"/>
              <w:bottom w:val="single" w:sz="4" w:space="0" w:color="auto"/>
              <w:right w:val="single" w:sz="4" w:space="0" w:color="auto"/>
            </w:tcBorders>
          </w:tcPr>
          <w:p w14:paraId="41BA532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536CB25F" w14:textId="77777777" w:rsidTr="00585099">
        <w:trPr>
          <w:trHeight w:val="623"/>
        </w:trPr>
        <w:tc>
          <w:tcPr>
            <w:tcW w:w="3544" w:type="dxa"/>
            <w:tcBorders>
              <w:top w:val="single" w:sz="4" w:space="0" w:color="auto"/>
              <w:left w:val="single" w:sz="4" w:space="0" w:color="auto"/>
              <w:bottom w:val="single" w:sz="4" w:space="0" w:color="auto"/>
              <w:right w:val="single" w:sz="4" w:space="0" w:color="auto"/>
            </w:tcBorders>
          </w:tcPr>
          <w:p w14:paraId="73FAC79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14:paraId="76C7B7C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01 1 01 </w:t>
            </w:r>
            <w:r w:rsidRPr="00513F88">
              <w:rPr>
                <w:rFonts w:ascii="Arial" w:eastAsia="Calibri" w:hAnsi="Arial" w:cs="Arial"/>
                <w:iCs/>
                <w:sz w:val="20"/>
                <w:szCs w:val="20"/>
                <w:lang w:val="en-US" w:eastAsia="en-US"/>
              </w:rPr>
              <w:t>S8670</w:t>
            </w:r>
          </w:p>
        </w:tc>
        <w:tc>
          <w:tcPr>
            <w:tcW w:w="567" w:type="dxa"/>
            <w:tcBorders>
              <w:top w:val="single" w:sz="4" w:space="0" w:color="auto"/>
              <w:left w:val="nil"/>
              <w:bottom w:val="single" w:sz="4" w:space="0" w:color="auto"/>
              <w:right w:val="single" w:sz="4" w:space="0" w:color="auto"/>
            </w:tcBorders>
          </w:tcPr>
          <w:p w14:paraId="66E16777" w14:textId="77777777" w:rsidR="00513F88" w:rsidRPr="00513F88" w:rsidRDefault="00513F88" w:rsidP="00513F88">
            <w:pPr>
              <w:spacing w:line="259" w:lineRule="auto"/>
              <w:jc w:val="left"/>
              <w:rPr>
                <w:rFonts w:ascii="Arial" w:eastAsia="Calibri" w:hAnsi="Arial" w:cs="Arial"/>
                <w:iCs/>
                <w:sz w:val="20"/>
                <w:szCs w:val="20"/>
                <w:lang w:val="en-US" w:eastAsia="en-US"/>
              </w:rPr>
            </w:pPr>
            <w:r w:rsidRPr="00513F88">
              <w:rPr>
                <w:rFonts w:ascii="Arial" w:eastAsia="Calibri" w:hAnsi="Arial" w:cs="Arial"/>
                <w:iCs/>
                <w:sz w:val="20"/>
                <w:szCs w:val="20"/>
                <w:lang w:val="en-US" w:eastAsia="en-US"/>
              </w:rPr>
              <w:t>200</w:t>
            </w:r>
          </w:p>
        </w:tc>
        <w:tc>
          <w:tcPr>
            <w:tcW w:w="567" w:type="dxa"/>
            <w:tcBorders>
              <w:top w:val="single" w:sz="4" w:space="0" w:color="auto"/>
              <w:left w:val="nil"/>
              <w:bottom w:val="single" w:sz="4" w:space="0" w:color="auto"/>
              <w:right w:val="single" w:sz="4" w:space="0" w:color="auto"/>
            </w:tcBorders>
          </w:tcPr>
          <w:p w14:paraId="704B1FE9" w14:textId="77777777" w:rsidR="00513F88" w:rsidRPr="00513F88" w:rsidRDefault="00513F88" w:rsidP="00513F88">
            <w:pPr>
              <w:spacing w:line="259" w:lineRule="auto"/>
              <w:jc w:val="left"/>
              <w:rPr>
                <w:rFonts w:ascii="Arial" w:eastAsia="Calibri" w:hAnsi="Arial" w:cs="Arial"/>
                <w:iCs/>
                <w:sz w:val="20"/>
                <w:szCs w:val="20"/>
                <w:lang w:val="en-US" w:eastAsia="en-US"/>
              </w:rPr>
            </w:pPr>
            <w:r w:rsidRPr="00513F88">
              <w:rPr>
                <w:rFonts w:ascii="Arial" w:eastAsia="Calibri" w:hAnsi="Arial" w:cs="Arial"/>
                <w:iCs/>
                <w:sz w:val="20"/>
                <w:szCs w:val="20"/>
                <w:lang w:val="en-US" w:eastAsia="en-US"/>
              </w:rPr>
              <w:t>05</w:t>
            </w:r>
          </w:p>
        </w:tc>
        <w:tc>
          <w:tcPr>
            <w:tcW w:w="567" w:type="dxa"/>
            <w:tcBorders>
              <w:top w:val="single" w:sz="4" w:space="0" w:color="auto"/>
              <w:left w:val="nil"/>
              <w:bottom w:val="single" w:sz="4" w:space="0" w:color="auto"/>
              <w:right w:val="single" w:sz="4" w:space="0" w:color="auto"/>
            </w:tcBorders>
          </w:tcPr>
          <w:p w14:paraId="0D142C20" w14:textId="77777777" w:rsidR="00513F88" w:rsidRPr="00513F88" w:rsidRDefault="00513F88" w:rsidP="00513F88">
            <w:pPr>
              <w:spacing w:line="259" w:lineRule="auto"/>
              <w:jc w:val="left"/>
              <w:rPr>
                <w:rFonts w:ascii="Arial" w:eastAsia="Calibri" w:hAnsi="Arial" w:cs="Arial"/>
                <w:iCs/>
                <w:sz w:val="20"/>
                <w:szCs w:val="20"/>
                <w:lang w:val="en-US" w:eastAsia="en-US"/>
              </w:rPr>
            </w:pPr>
            <w:r w:rsidRPr="00513F88">
              <w:rPr>
                <w:rFonts w:ascii="Arial" w:eastAsia="Calibri" w:hAnsi="Arial" w:cs="Arial"/>
                <w:iCs/>
                <w:sz w:val="20"/>
                <w:szCs w:val="20"/>
                <w:lang w:val="en-US" w:eastAsia="en-US"/>
              </w:rPr>
              <w:t>03</w:t>
            </w:r>
          </w:p>
        </w:tc>
        <w:tc>
          <w:tcPr>
            <w:tcW w:w="992" w:type="dxa"/>
            <w:tcBorders>
              <w:top w:val="single" w:sz="4" w:space="0" w:color="auto"/>
              <w:left w:val="nil"/>
              <w:bottom w:val="single" w:sz="4" w:space="0" w:color="auto"/>
              <w:right w:val="single" w:sz="4" w:space="0" w:color="auto"/>
            </w:tcBorders>
          </w:tcPr>
          <w:p w14:paraId="59ED927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284,0</w:t>
            </w:r>
          </w:p>
        </w:tc>
        <w:tc>
          <w:tcPr>
            <w:tcW w:w="851" w:type="dxa"/>
            <w:tcBorders>
              <w:top w:val="single" w:sz="4" w:space="0" w:color="auto"/>
              <w:left w:val="nil"/>
              <w:bottom w:val="single" w:sz="4" w:space="0" w:color="auto"/>
              <w:right w:val="single" w:sz="4" w:space="0" w:color="auto"/>
            </w:tcBorders>
          </w:tcPr>
          <w:p w14:paraId="0A193DC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54,0</w:t>
            </w:r>
          </w:p>
        </w:tc>
        <w:tc>
          <w:tcPr>
            <w:tcW w:w="992" w:type="dxa"/>
            <w:tcBorders>
              <w:top w:val="single" w:sz="4" w:space="0" w:color="auto"/>
              <w:left w:val="nil"/>
              <w:bottom w:val="single" w:sz="4" w:space="0" w:color="auto"/>
              <w:right w:val="single" w:sz="4" w:space="0" w:color="auto"/>
            </w:tcBorders>
          </w:tcPr>
          <w:p w14:paraId="0563742E" w14:textId="77777777" w:rsidR="00513F88" w:rsidRPr="00513F88" w:rsidRDefault="00513F88" w:rsidP="00513F88">
            <w:pPr>
              <w:spacing w:line="259" w:lineRule="auto"/>
              <w:jc w:val="left"/>
              <w:rPr>
                <w:rFonts w:ascii="Arial" w:eastAsia="Calibri" w:hAnsi="Arial" w:cs="Arial"/>
                <w:iCs/>
                <w:sz w:val="20"/>
                <w:szCs w:val="20"/>
                <w:lang w:val="en-US" w:eastAsia="en-US"/>
              </w:rPr>
            </w:pPr>
            <w:r w:rsidRPr="00513F88">
              <w:rPr>
                <w:rFonts w:ascii="Arial" w:eastAsia="Calibri" w:hAnsi="Arial" w:cs="Arial"/>
                <w:iCs/>
                <w:sz w:val="20"/>
                <w:szCs w:val="20"/>
                <w:lang w:eastAsia="en-US"/>
              </w:rPr>
              <w:t>54,0</w:t>
            </w:r>
          </w:p>
        </w:tc>
      </w:tr>
      <w:tr w:rsidR="00513F88" w:rsidRPr="00513F88" w14:paraId="6715E99D" w14:textId="77777777" w:rsidTr="00585099">
        <w:trPr>
          <w:trHeight w:val="623"/>
        </w:trPr>
        <w:tc>
          <w:tcPr>
            <w:tcW w:w="3544" w:type="dxa"/>
            <w:tcBorders>
              <w:top w:val="single" w:sz="4" w:space="0" w:color="auto"/>
              <w:left w:val="single" w:sz="4" w:space="0" w:color="auto"/>
              <w:bottom w:val="single" w:sz="4" w:space="0" w:color="auto"/>
              <w:right w:val="single" w:sz="4" w:space="0" w:color="auto"/>
            </w:tcBorders>
          </w:tcPr>
          <w:p w14:paraId="0C03C00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1276" w:type="dxa"/>
            <w:tcBorders>
              <w:top w:val="single" w:sz="4" w:space="0" w:color="auto"/>
              <w:left w:val="nil"/>
              <w:bottom w:val="single" w:sz="4" w:space="0" w:color="auto"/>
              <w:right w:val="single" w:sz="4" w:space="0" w:color="auto"/>
            </w:tcBorders>
          </w:tcPr>
          <w:p w14:paraId="06EB8EE3"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01 1 02 00000</w:t>
            </w:r>
          </w:p>
        </w:tc>
        <w:tc>
          <w:tcPr>
            <w:tcW w:w="567" w:type="dxa"/>
            <w:tcBorders>
              <w:top w:val="single" w:sz="4" w:space="0" w:color="auto"/>
              <w:left w:val="nil"/>
              <w:bottom w:val="single" w:sz="4" w:space="0" w:color="auto"/>
              <w:right w:val="single" w:sz="4" w:space="0" w:color="auto"/>
            </w:tcBorders>
          </w:tcPr>
          <w:p w14:paraId="15D55DFA" w14:textId="77777777" w:rsidR="00513F88" w:rsidRPr="00513F88" w:rsidRDefault="00513F88" w:rsidP="00513F88">
            <w:pPr>
              <w:snapToGrid w:val="0"/>
              <w:spacing w:line="259" w:lineRule="auto"/>
              <w:jc w:val="left"/>
              <w:rPr>
                <w:rFonts w:ascii="Arial" w:eastAsia="Calibri" w:hAnsi="Arial" w:cs="Arial"/>
                <w:iCs/>
                <w:sz w:val="20"/>
                <w:szCs w:val="20"/>
                <w:lang w:eastAsia="en-US"/>
              </w:rPr>
            </w:pPr>
          </w:p>
        </w:tc>
        <w:tc>
          <w:tcPr>
            <w:tcW w:w="567" w:type="dxa"/>
            <w:tcBorders>
              <w:top w:val="single" w:sz="4" w:space="0" w:color="auto"/>
              <w:left w:val="nil"/>
              <w:bottom w:val="single" w:sz="4" w:space="0" w:color="auto"/>
              <w:right w:val="single" w:sz="4" w:space="0" w:color="auto"/>
            </w:tcBorders>
          </w:tcPr>
          <w:p w14:paraId="35830C8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tcBorders>
              <w:top w:val="single" w:sz="4" w:space="0" w:color="auto"/>
              <w:left w:val="nil"/>
              <w:bottom w:val="single" w:sz="4" w:space="0" w:color="auto"/>
              <w:right w:val="single" w:sz="4" w:space="0" w:color="auto"/>
            </w:tcBorders>
          </w:tcPr>
          <w:p w14:paraId="7F8530B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992" w:type="dxa"/>
            <w:tcBorders>
              <w:top w:val="single" w:sz="4" w:space="0" w:color="auto"/>
              <w:left w:val="nil"/>
              <w:bottom w:val="single" w:sz="4" w:space="0" w:color="auto"/>
              <w:right w:val="single" w:sz="4" w:space="0" w:color="auto"/>
            </w:tcBorders>
          </w:tcPr>
          <w:p w14:paraId="33AA14B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3327,7</w:t>
            </w:r>
          </w:p>
        </w:tc>
        <w:tc>
          <w:tcPr>
            <w:tcW w:w="851" w:type="dxa"/>
            <w:tcBorders>
              <w:top w:val="single" w:sz="4" w:space="0" w:color="auto"/>
              <w:left w:val="nil"/>
              <w:bottom w:val="single" w:sz="4" w:space="0" w:color="auto"/>
              <w:right w:val="single" w:sz="4" w:space="0" w:color="auto"/>
            </w:tcBorders>
          </w:tcPr>
          <w:p w14:paraId="1EE8F092" w14:textId="77777777" w:rsidR="00513F88" w:rsidRPr="00513F88" w:rsidRDefault="00513F88" w:rsidP="00513F88">
            <w:pPr>
              <w:spacing w:line="259" w:lineRule="auto"/>
              <w:ind w:right="-250"/>
              <w:jc w:val="left"/>
              <w:rPr>
                <w:rFonts w:ascii="Arial" w:eastAsia="Calibri" w:hAnsi="Arial" w:cs="Arial"/>
                <w:iCs/>
                <w:sz w:val="20"/>
                <w:szCs w:val="20"/>
                <w:lang w:eastAsia="en-US"/>
              </w:rPr>
            </w:pPr>
            <w:r w:rsidRPr="00513F88">
              <w:rPr>
                <w:rFonts w:ascii="Arial" w:eastAsia="Calibri" w:hAnsi="Arial" w:cs="Arial"/>
                <w:iCs/>
                <w:sz w:val="20"/>
                <w:szCs w:val="20"/>
                <w:lang w:eastAsia="en-US"/>
              </w:rPr>
              <w:t>2320,3</w:t>
            </w:r>
          </w:p>
        </w:tc>
        <w:tc>
          <w:tcPr>
            <w:tcW w:w="992" w:type="dxa"/>
            <w:tcBorders>
              <w:top w:val="single" w:sz="4" w:space="0" w:color="auto"/>
              <w:left w:val="nil"/>
              <w:bottom w:val="single" w:sz="4" w:space="0" w:color="auto"/>
              <w:right w:val="single" w:sz="4" w:space="0" w:color="auto"/>
            </w:tcBorders>
          </w:tcPr>
          <w:p w14:paraId="6961C6D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2847,4</w:t>
            </w:r>
          </w:p>
        </w:tc>
      </w:tr>
      <w:tr w:rsidR="00513F88" w:rsidRPr="00513F88" w14:paraId="337ECF8A" w14:textId="77777777" w:rsidTr="00585099">
        <w:trPr>
          <w:trHeight w:val="20"/>
        </w:trPr>
        <w:tc>
          <w:tcPr>
            <w:tcW w:w="3544" w:type="dxa"/>
            <w:tcBorders>
              <w:top w:val="nil"/>
              <w:left w:val="single" w:sz="4" w:space="0" w:color="auto"/>
              <w:bottom w:val="single" w:sz="4" w:space="0" w:color="auto"/>
              <w:right w:val="single" w:sz="4" w:space="0" w:color="auto"/>
            </w:tcBorders>
          </w:tcPr>
          <w:p w14:paraId="4EB01F2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14:paraId="55A6E877"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01 1 02 91290</w:t>
            </w:r>
          </w:p>
        </w:tc>
        <w:tc>
          <w:tcPr>
            <w:tcW w:w="567" w:type="dxa"/>
            <w:tcBorders>
              <w:top w:val="nil"/>
              <w:left w:val="nil"/>
              <w:bottom w:val="single" w:sz="4" w:space="0" w:color="auto"/>
              <w:right w:val="single" w:sz="4" w:space="0" w:color="auto"/>
            </w:tcBorders>
          </w:tcPr>
          <w:p w14:paraId="7F30EEE6"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1349ED4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tcBorders>
              <w:top w:val="nil"/>
              <w:left w:val="nil"/>
              <w:bottom w:val="single" w:sz="4" w:space="0" w:color="auto"/>
              <w:right w:val="single" w:sz="4" w:space="0" w:color="auto"/>
            </w:tcBorders>
          </w:tcPr>
          <w:p w14:paraId="1621BE0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992" w:type="dxa"/>
            <w:tcBorders>
              <w:top w:val="nil"/>
              <w:left w:val="nil"/>
              <w:bottom w:val="single" w:sz="4" w:space="0" w:color="auto"/>
              <w:right w:val="single" w:sz="4" w:space="0" w:color="auto"/>
            </w:tcBorders>
          </w:tcPr>
          <w:p w14:paraId="2782D8B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1286,8</w:t>
            </w:r>
          </w:p>
        </w:tc>
        <w:tc>
          <w:tcPr>
            <w:tcW w:w="851" w:type="dxa"/>
            <w:tcBorders>
              <w:top w:val="nil"/>
              <w:left w:val="nil"/>
              <w:bottom w:val="single" w:sz="4" w:space="0" w:color="auto"/>
              <w:right w:val="single" w:sz="4" w:space="0" w:color="auto"/>
            </w:tcBorders>
          </w:tcPr>
          <w:p w14:paraId="61C0F910" w14:textId="77777777" w:rsidR="00513F88" w:rsidRPr="00513F88" w:rsidRDefault="00513F88" w:rsidP="00513F88">
            <w:pPr>
              <w:spacing w:line="259" w:lineRule="auto"/>
              <w:ind w:right="-250"/>
              <w:jc w:val="left"/>
              <w:rPr>
                <w:rFonts w:ascii="Arial" w:eastAsia="Calibri" w:hAnsi="Arial" w:cs="Arial"/>
                <w:iCs/>
                <w:sz w:val="20"/>
                <w:szCs w:val="20"/>
                <w:lang w:eastAsia="en-US"/>
              </w:rPr>
            </w:pPr>
            <w:r w:rsidRPr="00513F88">
              <w:rPr>
                <w:rFonts w:ascii="Arial" w:eastAsia="Calibri" w:hAnsi="Arial" w:cs="Arial"/>
                <w:iCs/>
                <w:sz w:val="20"/>
                <w:szCs w:val="20"/>
                <w:lang w:eastAsia="en-US"/>
              </w:rPr>
              <w:t>1310,3</w:t>
            </w:r>
          </w:p>
        </w:tc>
        <w:tc>
          <w:tcPr>
            <w:tcW w:w="992" w:type="dxa"/>
            <w:tcBorders>
              <w:top w:val="nil"/>
              <w:left w:val="nil"/>
              <w:bottom w:val="single" w:sz="4" w:space="0" w:color="auto"/>
              <w:right w:val="single" w:sz="4" w:space="0" w:color="auto"/>
            </w:tcBorders>
          </w:tcPr>
          <w:p w14:paraId="431FBC1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1332,4</w:t>
            </w:r>
          </w:p>
        </w:tc>
      </w:tr>
      <w:tr w:rsidR="00513F88" w:rsidRPr="00513F88" w14:paraId="61877A28" w14:textId="77777777" w:rsidTr="00585099">
        <w:trPr>
          <w:trHeight w:val="20"/>
        </w:trPr>
        <w:tc>
          <w:tcPr>
            <w:tcW w:w="3544" w:type="dxa"/>
            <w:tcBorders>
              <w:top w:val="nil"/>
              <w:left w:val="single" w:sz="4" w:space="0" w:color="auto"/>
              <w:bottom w:val="single" w:sz="4" w:space="0" w:color="auto"/>
              <w:right w:val="single" w:sz="4" w:space="0" w:color="auto"/>
            </w:tcBorders>
          </w:tcPr>
          <w:p w14:paraId="22ECA22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Мероприятия по содержанию и ремонт автомобильных дорог общего пользования местного значения и сооружений на них, осуществление дорожной </w:t>
            </w:r>
            <w:r w:rsidRPr="00513F88">
              <w:rPr>
                <w:rFonts w:ascii="Arial" w:eastAsia="Calibri" w:hAnsi="Arial" w:cs="Arial"/>
                <w:iCs/>
                <w:sz w:val="20"/>
                <w:szCs w:val="20"/>
                <w:lang w:eastAsia="en-US"/>
              </w:rPr>
              <w:lastRenderedPageBreak/>
              <w:t>деятельности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14:paraId="6B163EEF"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01102</w:t>
            </w:r>
            <w:r w:rsidRPr="00513F88">
              <w:rPr>
                <w:rFonts w:ascii="Arial" w:eastAsia="Calibri" w:hAnsi="Arial" w:cs="Arial"/>
                <w:iCs/>
                <w:sz w:val="20"/>
                <w:szCs w:val="20"/>
                <w:lang w:val="en-US" w:eastAsia="en-US"/>
              </w:rPr>
              <w:t>S</w:t>
            </w:r>
            <w:r w:rsidRPr="00513F88">
              <w:rPr>
                <w:rFonts w:ascii="Arial" w:eastAsia="Calibri" w:hAnsi="Arial" w:cs="Arial"/>
                <w:iCs/>
                <w:sz w:val="20"/>
                <w:szCs w:val="20"/>
                <w:lang w:eastAsia="en-US"/>
              </w:rPr>
              <w:t>8850</w:t>
            </w:r>
          </w:p>
        </w:tc>
        <w:tc>
          <w:tcPr>
            <w:tcW w:w="567" w:type="dxa"/>
            <w:tcBorders>
              <w:top w:val="nil"/>
              <w:left w:val="nil"/>
              <w:bottom w:val="single" w:sz="4" w:space="0" w:color="auto"/>
              <w:right w:val="single" w:sz="4" w:space="0" w:color="auto"/>
            </w:tcBorders>
          </w:tcPr>
          <w:p w14:paraId="4F794591"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7A6EB77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567" w:type="dxa"/>
            <w:tcBorders>
              <w:top w:val="nil"/>
              <w:left w:val="nil"/>
              <w:bottom w:val="single" w:sz="4" w:space="0" w:color="auto"/>
              <w:right w:val="single" w:sz="4" w:space="0" w:color="auto"/>
            </w:tcBorders>
          </w:tcPr>
          <w:p w14:paraId="04826B9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992" w:type="dxa"/>
            <w:tcBorders>
              <w:top w:val="nil"/>
              <w:left w:val="nil"/>
              <w:bottom w:val="single" w:sz="4" w:space="0" w:color="auto"/>
              <w:right w:val="single" w:sz="4" w:space="0" w:color="auto"/>
            </w:tcBorders>
          </w:tcPr>
          <w:p w14:paraId="1A663B6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2040,9</w:t>
            </w:r>
          </w:p>
        </w:tc>
        <w:tc>
          <w:tcPr>
            <w:tcW w:w="851" w:type="dxa"/>
            <w:tcBorders>
              <w:top w:val="nil"/>
              <w:left w:val="nil"/>
              <w:bottom w:val="single" w:sz="4" w:space="0" w:color="auto"/>
              <w:right w:val="single" w:sz="4" w:space="0" w:color="auto"/>
            </w:tcBorders>
          </w:tcPr>
          <w:p w14:paraId="5F028795" w14:textId="77777777" w:rsidR="00513F88" w:rsidRPr="00513F88" w:rsidRDefault="00513F88" w:rsidP="00513F88">
            <w:pPr>
              <w:spacing w:line="259" w:lineRule="auto"/>
              <w:ind w:right="-250"/>
              <w:jc w:val="left"/>
              <w:rPr>
                <w:rFonts w:ascii="Arial" w:eastAsia="Calibri" w:hAnsi="Arial" w:cs="Arial"/>
                <w:iCs/>
                <w:sz w:val="20"/>
                <w:szCs w:val="20"/>
                <w:lang w:eastAsia="en-US"/>
              </w:rPr>
            </w:pPr>
            <w:r w:rsidRPr="00513F88">
              <w:rPr>
                <w:rFonts w:ascii="Arial" w:eastAsia="Calibri" w:hAnsi="Arial" w:cs="Arial"/>
                <w:iCs/>
                <w:sz w:val="20"/>
                <w:szCs w:val="20"/>
                <w:lang w:eastAsia="en-US"/>
              </w:rPr>
              <w:t>1010,0</w:t>
            </w:r>
          </w:p>
        </w:tc>
        <w:tc>
          <w:tcPr>
            <w:tcW w:w="992" w:type="dxa"/>
            <w:tcBorders>
              <w:top w:val="nil"/>
              <w:left w:val="nil"/>
              <w:bottom w:val="single" w:sz="4" w:space="0" w:color="auto"/>
              <w:right w:val="single" w:sz="4" w:space="0" w:color="auto"/>
            </w:tcBorders>
          </w:tcPr>
          <w:p w14:paraId="7F1847C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1515,0</w:t>
            </w:r>
          </w:p>
        </w:tc>
      </w:tr>
      <w:tr w:rsidR="00513F88" w:rsidRPr="00513F88" w14:paraId="1D6C69DC" w14:textId="77777777" w:rsidTr="00282416">
        <w:trPr>
          <w:trHeight w:val="568"/>
        </w:trPr>
        <w:tc>
          <w:tcPr>
            <w:tcW w:w="3544" w:type="dxa"/>
            <w:tcBorders>
              <w:top w:val="nil"/>
              <w:left w:val="single" w:sz="4" w:space="0" w:color="auto"/>
              <w:bottom w:val="single" w:sz="4" w:space="0" w:color="auto"/>
              <w:right w:val="single" w:sz="4" w:space="0" w:color="auto"/>
            </w:tcBorders>
          </w:tcPr>
          <w:p w14:paraId="256645F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«Организация ритуальных услуг и содержание мест захоронения»</w:t>
            </w:r>
          </w:p>
        </w:tc>
        <w:tc>
          <w:tcPr>
            <w:tcW w:w="1276" w:type="dxa"/>
            <w:tcBorders>
              <w:top w:val="nil"/>
              <w:left w:val="nil"/>
              <w:bottom w:val="single" w:sz="4" w:space="0" w:color="auto"/>
              <w:right w:val="single" w:sz="4" w:space="0" w:color="auto"/>
            </w:tcBorders>
          </w:tcPr>
          <w:p w14:paraId="5F962097"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01 1 03 00000</w:t>
            </w:r>
          </w:p>
        </w:tc>
        <w:tc>
          <w:tcPr>
            <w:tcW w:w="567" w:type="dxa"/>
            <w:tcBorders>
              <w:top w:val="nil"/>
              <w:left w:val="nil"/>
              <w:bottom w:val="single" w:sz="4" w:space="0" w:color="auto"/>
              <w:right w:val="single" w:sz="4" w:space="0" w:color="auto"/>
            </w:tcBorders>
          </w:tcPr>
          <w:p w14:paraId="1D6D2C3B" w14:textId="77777777" w:rsidR="00513F88" w:rsidRPr="00513F88" w:rsidRDefault="00513F88" w:rsidP="00513F88">
            <w:pPr>
              <w:snapToGrid w:val="0"/>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00469214"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2E5EB70C"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02A1208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851" w:type="dxa"/>
            <w:tcBorders>
              <w:top w:val="nil"/>
              <w:left w:val="nil"/>
              <w:bottom w:val="single" w:sz="4" w:space="0" w:color="auto"/>
              <w:right w:val="single" w:sz="4" w:space="0" w:color="auto"/>
            </w:tcBorders>
          </w:tcPr>
          <w:p w14:paraId="7A69A2B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92" w:type="dxa"/>
            <w:tcBorders>
              <w:top w:val="nil"/>
              <w:left w:val="nil"/>
              <w:bottom w:val="single" w:sz="4" w:space="0" w:color="auto"/>
              <w:right w:val="single" w:sz="4" w:space="0" w:color="auto"/>
            </w:tcBorders>
          </w:tcPr>
          <w:p w14:paraId="4195731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1A0341AA" w14:textId="77777777" w:rsidTr="00585099">
        <w:trPr>
          <w:trHeight w:val="498"/>
        </w:trPr>
        <w:tc>
          <w:tcPr>
            <w:tcW w:w="3544" w:type="dxa"/>
            <w:tcBorders>
              <w:top w:val="single" w:sz="4" w:space="0" w:color="auto"/>
              <w:left w:val="single" w:sz="4" w:space="0" w:color="auto"/>
              <w:bottom w:val="single" w:sz="4" w:space="0" w:color="auto"/>
              <w:right w:val="single" w:sz="4" w:space="0" w:color="auto"/>
            </w:tcBorders>
          </w:tcPr>
          <w:p w14:paraId="6325DB1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14:paraId="3E53B83C"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01 1 03 98690</w:t>
            </w:r>
          </w:p>
        </w:tc>
        <w:tc>
          <w:tcPr>
            <w:tcW w:w="567" w:type="dxa"/>
            <w:tcBorders>
              <w:top w:val="single" w:sz="4" w:space="0" w:color="auto"/>
              <w:left w:val="nil"/>
              <w:bottom w:val="single" w:sz="4" w:space="0" w:color="auto"/>
              <w:right w:val="single" w:sz="4" w:space="0" w:color="auto"/>
            </w:tcBorders>
          </w:tcPr>
          <w:p w14:paraId="2CCFA153" w14:textId="77777777" w:rsidR="00513F88" w:rsidRPr="00513F88" w:rsidRDefault="00513F88" w:rsidP="00513F88">
            <w:pPr>
              <w:snapToGri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single" w:sz="4" w:space="0" w:color="auto"/>
              <w:left w:val="nil"/>
              <w:bottom w:val="single" w:sz="4" w:space="0" w:color="auto"/>
              <w:right w:val="single" w:sz="4" w:space="0" w:color="auto"/>
            </w:tcBorders>
          </w:tcPr>
          <w:p w14:paraId="346CCA9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tcBorders>
              <w:top w:val="single" w:sz="4" w:space="0" w:color="auto"/>
              <w:left w:val="nil"/>
              <w:bottom w:val="single" w:sz="4" w:space="0" w:color="auto"/>
              <w:right w:val="single" w:sz="4" w:space="0" w:color="auto"/>
            </w:tcBorders>
          </w:tcPr>
          <w:p w14:paraId="4CA4C9B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992" w:type="dxa"/>
            <w:tcBorders>
              <w:top w:val="single" w:sz="4" w:space="0" w:color="auto"/>
              <w:left w:val="nil"/>
              <w:bottom w:val="single" w:sz="4" w:space="0" w:color="auto"/>
              <w:right w:val="single" w:sz="4" w:space="0" w:color="auto"/>
            </w:tcBorders>
          </w:tcPr>
          <w:p w14:paraId="68DC2B0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851" w:type="dxa"/>
            <w:tcBorders>
              <w:top w:val="single" w:sz="4" w:space="0" w:color="auto"/>
              <w:left w:val="nil"/>
              <w:bottom w:val="single" w:sz="4" w:space="0" w:color="auto"/>
              <w:right w:val="single" w:sz="4" w:space="0" w:color="auto"/>
            </w:tcBorders>
          </w:tcPr>
          <w:p w14:paraId="616C984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992" w:type="dxa"/>
            <w:tcBorders>
              <w:top w:val="single" w:sz="4" w:space="0" w:color="auto"/>
              <w:left w:val="nil"/>
              <w:bottom w:val="single" w:sz="4" w:space="0" w:color="auto"/>
              <w:right w:val="single" w:sz="4" w:space="0" w:color="auto"/>
            </w:tcBorders>
          </w:tcPr>
          <w:p w14:paraId="1E1B57C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633BD4E2" w14:textId="77777777" w:rsidTr="00585099">
        <w:trPr>
          <w:trHeight w:val="708"/>
        </w:trPr>
        <w:tc>
          <w:tcPr>
            <w:tcW w:w="3544" w:type="dxa"/>
            <w:tcBorders>
              <w:top w:val="nil"/>
              <w:left w:val="single" w:sz="4" w:space="0" w:color="auto"/>
              <w:bottom w:val="single" w:sz="4" w:space="0" w:color="auto"/>
              <w:right w:val="single" w:sz="4" w:space="0" w:color="auto"/>
            </w:tcBorders>
          </w:tcPr>
          <w:p w14:paraId="09FADE78" w14:textId="77777777" w:rsidR="00513F88" w:rsidRPr="00513F88" w:rsidRDefault="00513F88" w:rsidP="00513F88">
            <w:pPr>
              <w:autoSpaceDE w:val="0"/>
              <w:autoSpaceDN w:val="0"/>
              <w:adjustRightIn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1276" w:type="dxa"/>
            <w:tcBorders>
              <w:top w:val="nil"/>
              <w:left w:val="nil"/>
              <w:bottom w:val="single" w:sz="4" w:space="0" w:color="auto"/>
              <w:right w:val="single" w:sz="4" w:space="0" w:color="auto"/>
            </w:tcBorders>
          </w:tcPr>
          <w:p w14:paraId="78354E8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01 1 04 00000</w:t>
            </w:r>
          </w:p>
        </w:tc>
        <w:tc>
          <w:tcPr>
            <w:tcW w:w="567" w:type="dxa"/>
            <w:tcBorders>
              <w:top w:val="nil"/>
              <w:left w:val="nil"/>
              <w:bottom w:val="single" w:sz="4" w:space="0" w:color="auto"/>
              <w:right w:val="single" w:sz="4" w:space="0" w:color="auto"/>
            </w:tcBorders>
          </w:tcPr>
          <w:p w14:paraId="30135077"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7002A597"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3097932F"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41F6395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690,1</w:t>
            </w:r>
          </w:p>
        </w:tc>
        <w:tc>
          <w:tcPr>
            <w:tcW w:w="851" w:type="dxa"/>
            <w:tcBorders>
              <w:top w:val="nil"/>
              <w:left w:val="nil"/>
              <w:bottom w:val="single" w:sz="4" w:space="0" w:color="auto"/>
              <w:right w:val="single" w:sz="4" w:space="0" w:color="auto"/>
            </w:tcBorders>
          </w:tcPr>
          <w:p w14:paraId="1E0241C1"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123,3</w:t>
            </w:r>
          </w:p>
        </w:tc>
        <w:tc>
          <w:tcPr>
            <w:tcW w:w="992" w:type="dxa"/>
            <w:tcBorders>
              <w:top w:val="nil"/>
              <w:left w:val="nil"/>
              <w:bottom w:val="single" w:sz="4" w:space="0" w:color="auto"/>
              <w:right w:val="single" w:sz="4" w:space="0" w:color="auto"/>
            </w:tcBorders>
          </w:tcPr>
          <w:p w14:paraId="57A154B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84,5</w:t>
            </w:r>
          </w:p>
        </w:tc>
      </w:tr>
      <w:tr w:rsidR="00513F88" w:rsidRPr="00513F88" w14:paraId="16D2BDF4" w14:textId="77777777" w:rsidTr="00585099">
        <w:trPr>
          <w:trHeight w:val="832"/>
        </w:trPr>
        <w:tc>
          <w:tcPr>
            <w:tcW w:w="3544" w:type="dxa"/>
            <w:tcBorders>
              <w:top w:val="nil"/>
              <w:left w:val="single" w:sz="4" w:space="0" w:color="auto"/>
              <w:bottom w:val="single" w:sz="4" w:space="0" w:color="auto"/>
              <w:right w:val="single" w:sz="4" w:space="0" w:color="auto"/>
            </w:tcBorders>
          </w:tcPr>
          <w:p w14:paraId="0962CB3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благоустройству территории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14:paraId="2E1B43D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01 1 04 98730</w:t>
            </w:r>
          </w:p>
        </w:tc>
        <w:tc>
          <w:tcPr>
            <w:tcW w:w="567" w:type="dxa"/>
            <w:tcBorders>
              <w:top w:val="nil"/>
              <w:left w:val="nil"/>
              <w:bottom w:val="single" w:sz="4" w:space="0" w:color="auto"/>
              <w:right w:val="single" w:sz="4" w:space="0" w:color="auto"/>
            </w:tcBorders>
          </w:tcPr>
          <w:p w14:paraId="67066BC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7C6218A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tcBorders>
              <w:top w:val="nil"/>
              <w:left w:val="nil"/>
              <w:bottom w:val="single" w:sz="4" w:space="0" w:color="auto"/>
              <w:right w:val="single" w:sz="4" w:space="0" w:color="auto"/>
            </w:tcBorders>
          </w:tcPr>
          <w:p w14:paraId="5A5954B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992" w:type="dxa"/>
            <w:tcBorders>
              <w:top w:val="nil"/>
              <w:left w:val="nil"/>
              <w:bottom w:val="single" w:sz="4" w:space="0" w:color="auto"/>
              <w:right w:val="single" w:sz="4" w:space="0" w:color="auto"/>
            </w:tcBorders>
          </w:tcPr>
          <w:p w14:paraId="3014401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680,1</w:t>
            </w:r>
          </w:p>
        </w:tc>
        <w:tc>
          <w:tcPr>
            <w:tcW w:w="851" w:type="dxa"/>
            <w:tcBorders>
              <w:top w:val="nil"/>
              <w:left w:val="nil"/>
              <w:bottom w:val="single" w:sz="4" w:space="0" w:color="auto"/>
              <w:right w:val="single" w:sz="4" w:space="0" w:color="auto"/>
            </w:tcBorders>
          </w:tcPr>
          <w:p w14:paraId="13EC322A"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123,3</w:t>
            </w:r>
          </w:p>
        </w:tc>
        <w:tc>
          <w:tcPr>
            <w:tcW w:w="992" w:type="dxa"/>
            <w:tcBorders>
              <w:top w:val="nil"/>
              <w:left w:val="nil"/>
              <w:bottom w:val="single" w:sz="4" w:space="0" w:color="auto"/>
              <w:right w:val="single" w:sz="4" w:space="0" w:color="auto"/>
            </w:tcBorders>
          </w:tcPr>
          <w:p w14:paraId="674D2D6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84,5</w:t>
            </w:r>
          </w:p>
        </w:tc>
      </w:tr>
      <w:tr w:rsidR="00513F88" w:rsidRPr="00513F88" w14:paraId="0B030255" w14:textId="77777777" w:rsidTr="00585099">
        <w:trPr>
          <w:trHeight w:val="832"/>
        </w:trPr>
        <w:tc>
          <w:tcPr>
            <w:tcW w:w="3544" w:type="dxa"/>
            <w:tcBorders>
              <w:top w:val="nil"/>
              <w:left w:val="single" w:sz="4" w:space="0" w:color="auto"/>
              <w:bottom w:val="single" w:sz="4" w:space="0" w:color="auto"/>
              <w:right w:val="single" w:sz="4" w:space="0" w:color="auto"/>
            </w:tcBorders>
          </w:tcPr>
          <w:p w14:paraId="2DCDF9B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по мероприятиям, направленные на благоустройство и озеленение парков, скверов и мест отдыха (Закупка товаров, работ и услуг)</w:t>
            </w:r>
          </w:p>
        </w:tc>
        <w:tc>
          <w:tcPr>
            <w:tcW w:w="1276" w:type="dxa"/>
            <w:tcBorders>
              <w:top w:val="nil"/>
              <w:left w:val="nil"/>
              <w:bottom w:val="single" w:sz="4" w:space="0" w:color="auto"/>
              <w:right w:val="single" w:sz="4" w:space="0" w:color="auto"/>
            </w:tcBorders>
          </w:tcPr>
          <w:p w14:paraId="51F153D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01 1 04 98720</w:t>
            </w:r>
          </w:p>
        </w:tc>
        <w:tc>
          <w:tcPr>
            <w:tcW w:w="567" w:type="dxa"/>
            <w:tcBorders>
              <w:top w:val="nil"/>
              <w:left w:val="nil"/>
              <w:bottom w:val="single" w:sz="4" w:space="0" w:color="auto"/>
              <w:right w:val="single" w:sz="4" w:space="0" w:color="auto"/>
            </w:tcBorders>
          </w:tcPr>
          <w:p w14:paraId="322A5D1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1E40EF4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567" w:type="dxa"/>
            <w:tcBorders>
              <w:top w:val="nil"/>
              <w:left w:val="nil"/>
              <w:bottom w:val="single" w:sz="4" w:space="0" w:color="auto"/>
              <w:right w:val="single" w:sz="4" w:space="0" w:color="auto"/>
            </w:tcBorders>
          </w:tcPr>
          <w:p w14:paraId="3C274C2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992" w:type="dxa"/>
            <w:tcBorders>
              <w:top w:val="nil"/>
              <w:left w:val="nil"/>
              <w:bottom w:val="single" w:sz="4" w:space="0" w:color="auto"/>
              <w:right w:val="single" w:sz="4" w:space="0" w:color="auto"/>
            </w:tcBorders>
          </w:tcPr>
          <w:p w14:paraId="4AA26A0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851" w:type="dxa"/>
            <w:tcBorders>
              <w:top w:val="nil"/>
              <w:left w:val="nil"/>
              <w:bottom w:val="single" w:sz="4" w:space="0" w:color="auto"/>
              <w:right w:val="single" w:sz="4" w:space="0" w:color="auto"/>
            </w:tcBorders>
          </w:tcPr>
          <w:p w14:paraId="53CBAA20"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992" w:type="dxa"/>
            <w:tcBorders>
              <w:top w:val="nil"/>
              <w:left w:val="nil"/>
              <w:bottom w:val="single" w:sz="4" w:space="0" w:color="auto"/>
              <w:right w:val="single" w:sz="4" w:space="0" w:color="auto"/>
            </w:tcBorders>
          </w:tcPr>
          <w:p w14:paraId="474A5DF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478C87DD" w14:textId="77777777" w:rsidTr="00585099">
        <w:trPr>
          <w:trHeight w:val="910"/>
        </w:trPr>
        <w:tc>
          <w:tcPr>
            <w:tcW w:w="3544" w:type="dxa"/>
            <w:tcBorders>
              <w:top w:val="nil"/>
              <w:left w:val="single" w:sz="4" w:space="0" w:color="auto"/>
              <w:bottom w:val="single" w:sz="4" w:space="0" w:color="auto"/>
              <w:right w:val="single" w:sz="4" w:space="0" w:color="auto"/>
            </w:tcBorders>
          </w:tcPr>
          <w:p w14:paraId="0D7D1C3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«Содержание объектов внешнего благоустройства Калачеевского сельского поселения»</w:t>
            </w:r>
          </w:p>
        </w:tc>
        <w:tc>
          <w:tcPr>
            <w:tcW w:w="1276" w:type="dxa"/>
            <w:tcBorders>
              <w:top w:val="nil"/>
              <w:left w:val="nil"/>
              <w:bottom w:val="single" w:sz="4" w:space="0" w:color="auto"/>
              <w:right w:val="single" w:sz="4" w:space="0" w:color="auto"/>
            </w:tcBorders>
          </w:tcPr>
          <w:p w14:paraId="13AF6F2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01 1 04 00000</w:t>
            </w:r>
          </w:p>
        </w:tc>
        <w:tc>
          <w:tcPr>
            <w:tcW w:w="567" w:type="dxa"/>
            <w:tcBorders>
              <w:top w:val="nil"/>
              <w:left w:val="nil"/>
              <w:bottom w:val="single" w:sz="4" w:space="0" w:color="auto"/>
              <w:right w:val="single" w:sz="4" w:space="0" w:color="auto"/>
            </w:tcBorders>
          </w:tcPr>
          <w:p w14:paraId="4C48CFFD"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205FF10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06</w:t>
            </w:r>
          </w:p>
        </w:tc>
        <w:tc>
          <w:tcPr>
            <w:tcW w:w="567" w:type="dxa"/>
            <w:tcBorders>
              <w:top w:val="nil"/>
              <w:left w:val="nil"/>
              <w:bottom w:val="single" w:sz="4" w:space="0" w:color="auto"/>
              <w:right w:val="single" w:sz="4" w:space="0" w:color="auto"/>
            </w:tcBorders>
          </w:tcPr>
          <w:p w14:paraId="1BAF7F4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992" w:type="dxa"/>
            <w:tcBorders>
              <w:top w:val="nil"/>
              <w:left w:val="nil"/>
              <w:bottom w:val="single" w:sz="4" w:space="0" w:color="auto"/>
              <w:right w:val="single" w:sz="4" w:space="0" w:color="auto"/>
            </w:tcBorders>
          </w:tcPr>
          <w:p w14:paraId="36B199E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216,6</w:t>
            </w:r>
          </w:p>
        </w:tc>
        <w:tc>
          <w:tcPr>
            <w:tcW w:w="851" w:type="dxa"/>
            <w:tcBorders>
              <w:top w:val="nil"/>
              <w:left w:val="nil"/>
              <w:bottom w:val="single" w:sz="4" w:space="0" w:color="auto"/>
              <w:right w:val="single" w:sz="4" w:space="0" w:color="auto"/>
            </w:tcBorders>
          </w:tcPr>
          <w:p w14:paraId="566B3DF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992" w:type="dxa"/>
            <w:tcBorders>
              <w:top w:val="nil"/>
              <w:left w:val="nil"/>
              <w:bottom w:val="single" w:sz="4" w:space="0" w:color="auto"/>
              <w:right w:val="single" w:sz="4" w:space="0" w:color="auto"/>
            </w:tcBorders>
          </w:tcPr>
          <w:p w14:paraId="6B341167"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0,0</w:t>
            </w:r>
          </w:p>
        </w:tc>
      </w:tr>
      <w:tr w:rsidR="00513F88" w:rsidRPr="00513F88" w14:paraId="5CF05CCD" w14:textId="77777777" w:rsidTr="00585099">
        <w:trPr>
          <w:trHeight w:val="910"/>
        </w:trPr>
        <w:tc>
          <w:tcPr>
            <w:tcW w:w="3544" w:type="dxa"/>
            <w:tcBorders>
              <w:top w:val="nil"/>
              <w:left w:val="single" w:sz="4" w:space="0" w:color="auto"/>
              <w:bottom w:val="single" w:sz="4" w:space="0" w:color="auto"/>
              <w:right w:val="single" w:sz="4" w:space="0" w:color="auto"/>
            </w:tcBorders>
          </w:tcPr>
          <w:p w14:paraId="7545156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Мероприятия по содержанию мест (площадок) накопления ТКО на территории поселения (Прочая закупка товаров, работ и услуг)</w:t>
            </w:r>
          </w:p>
        </w:tc>
        <w:tc>
          <w:tcPr>
            <w:tcW w:w="1276" w:type="dxa"/>
            <w:tcBorders>
              <w:top w:val="nil"/>
              <w:left w:val="nil"/>
              <w:bottom w:val="single" w:sz="4" w:space="0" w:color="auto"/>
              <w:right w:val="single" w:sz="4" w:space="0" w:color="auto"/>
            </w:tcBorders>
          </w:tcPr>
          <w:p w14:paraId="765314B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01 1 04 99020</w:t>
            </w:r>
          </w:p>
        </w:tc>
        <w:tc>
          <w:tcPr>
            <w:tcW w:w="567" w:type="dxa"/>
            <w:tcBorders>
              <w:top w:val="nil"/>
              <w:left w:val="nil"/>
              <w:bottom w:val="single" w:sz="4" w:space="0" w:color="auto"/>
              <w:right w:val="single" w:sz="4" w:space="0" w:color="auto"/>
            </w:tcBorders>
          </w:tcPr>
          <w:p w14:paraId="6C4F8E7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43197C8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06</w:t>
            </w:r>
          </w:p>
        </w:tc>
        <w:tc>
          <w:tcPr>
            <w:tcW w:w="567" w:type="dxa"/>
            <w:tcBorders>
              <w:top w:val="nil"/>
              <w:left w:val="nil"/>
              <w:bottom w:val="single" w:sz="4" w:space="0" w:color="auto"/>
              <w:right w:val="single" w:sz="4" w:space="0" w:color="auto"/>
            </w:tcBorders>
          </w:tcPr>
          <w:p w14:paraId="43CAB59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992" w:type="dxa"/>
            <w:tcBorders>
              <w:top w:val="nil"/>
              <w:left w:val="nil"/>
              <w:bottom w:val="single" w:sz="4" w:space="0" w:color="auto"/>
              <w:right w:val="single" w:sz="4" w:space="0" w:color="auto"/>
            </w:tcBorders>
          </w:tcPr>
          <w:p w14:paraId="52A508F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216,6</w:t>
            </w:r>
          </w:p>
        </w:tc>
        <w:tc>
          <w:tcPr>
            <w:tcW w:w="851" w:type="dxa"/>
            <w:tcBorders>
              <w:top w:val="nil"/>
              <w:left w:val="nil"/>
              <w:bottom w:val="single" w:sz="4" w:space="0" w:color="auto"/>
              <w:right w:val="single" w:sz="4" w:space="0" w:color="auto"/>
            </w:tcBorders>
          </w:tcPr>
          <w:p w14:paraId="2055E4E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992" w:type="dxa"/>
            <w:tcBorders>
              <w:top w:val="nil"/>
              <w:left w:val="nil"/>
              <w:bottom w:val="single" w:sz="4" w:space="0" w:color="auto"/>
              <w:right w:val="single" w:sz="4" w:space="0" w:color="auto"/>
            </w:tcBorders>
          </w:tcPr>
          <w:p w14:paraId="1A3ACDA8"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0,0</w:t>
            </w:r>
          </w:p>
        </w:tc>
      </w:tr>
      <w:tr w:rsidR="00513F88" w:rsidRPr="00513F88" w14:paraId="6114FE79" w14:textId="77777777" w:rsidTr="00585099">
        <w:trPr>
          <w:trHeight w:val="20"/>
        </w:trPr>
        <w:tc>
          <w:tcPr>
            <w:tcW w:w="3544" w:type="dxa"/>
            <w:tcBorders>
              <w:top w:val="nil"/>
              <w:left w:val="single" w:sz="4" w:space="0" w:color="auto"/>
              <w:bottom w:val="single" w:sz="4" w:space="0" w:color="auto"/>
              <w:right w:val="single" w:sz="4" w:space="0" w:color="auto"/>
            </w:tcBorders>
          </w:tcPr>
          <w:p w14:paraId="0C251C3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1276" w:type="dxa"/>
            <w:tcBorders>
              <w:top w:val="nil"/>
              <w:left w:val="nil"/>
              <w:bottom w:val="single" w:sz="4" w:space="0" w:color="auto"/>
              <w:right w:val="single" w:sz="4" w:space="0" w:color="auto"/>
            </w:tcBorders>
          </w:tcPr>
          <w:p w14:paraId="06B8012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02 0 00 00000</w:t>
            </w:r>
          </w:p>
        </w:tc>
        <w:tc>
          <w:tcPr>
            <w:tcW w:w="567" w:type="dxa"/>
            <w:tcBorders>
              <w:top w:val="nil"/>
              <w:left w:val="nil"/>
              <w:bottom w:val="single" w:sz="4" w:space="0" w:color="auto"/>
              <w:right w:val="single" w:sz="4" w:space="0" w:color="auto"/>
            </w:tcBorders>
          </w:tcPr>
          <w:p w14:paraId="5C10540F"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7975B410"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3389CA3E"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48206CE3" w14:textId="77777777" w:rsidR="00513F88" w:rsidRPr="00513F88" w:rsidRDefault="00513F88" w:rsidP="00513F88">
            <w:pPr>
              <w:spacing w:line="259" w:lineRule="auto"/>
              <w:ind w:right="-108"/>
              <w:jc w:val="left"/>
              <w:rPr>
                <w:rFonts w:ascii="Arial" w:eastAsia="Calibri" w:hAnsi="Arial" w:cs="Arial"/>
                <w:iCs/>
                <w:sz w:val="20"/>
                <w:szCs w:val="20"/>
                <w:lang w:val="en-US" w:eastAsia="en-US"/>
              </w:rPr>
            </w:pPr>
            <w:r w:rsidRPr="00513F88">
              <w:rPr>
                <w:rFonts w:ascii="Arial" w:eastAsia="Calibri" w:hAnsi="Arial" w:cs="Arial"/>
                <w:iCs/>
                <w:sz w:val="20"/>
                <w:szCs w:val="20"/>
                <w:lang w:eastAsia="en-US"/>
              </w:rPr>
              <w:t>1393,8</w:t>
            </w:r>
          </w:p>
        </w:tc>
        <w:tc>
          <w:tcPr>
            <w:tcW w:w="851" w:type="dxa"/>
            <w:tcBorders>
              <w:top w:val="nil"/>
              <w:left w:val="nil"/>
              <w:bottom w:val="single" w:sz="4" w:space="0" w:color="auto"/>
              <w:right w:val="single" w:sz="4" w:space="0" w:color="auto"/>
            </w:tcBorders>
          </w:tcPr>
          <w:p w14:paraId="1EFE1B6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1095,5</w:t>
            </w:r>
          </w:p>
        </w:tc>
        <w:tc>
          <w:tcPr>
            <w:tcW w:w="992" w:type="dxa"/>
            <w:tcBorders>
              <w:top w:val="nil"/>
              <w:left w:val="nil"/>
              <w:bottom w:val="single" w:sz="4" w:space="0" w:color="auto"/>
              <w:right w:val="single" w:sz="4" w:space="0" w:color="auto"/>
            </w:tcBorders>
          </w:tcPr>
          <w:p w14:paraId="156F121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1165,0</w:t>
            </w:r>
          </w:p>
        </w:tc>
      </w:tr>
      <w:tr w:rsidR="00513F88" w:rsidRPr="00513F88" w14:paraId="39E48EB1" w14:textId="77777777" w:rsidTr="00585099">
        <w:trPr>
          <w:trHeight w:val="20"/>
        </w:trPr>
        <w:tc>
          <w:tcPr>
            <w:tcW w:w="3544" w:type="dxa"/>
            <w:tcBorders>
              <w:top w:val="nil"/>
              <w:left w:val="single" w:sz="4" w:space="0" w:color="auto"/>
              <w:bottom w:val="single" w:sz="4" w:space="0" w:color="auto"/>
              <w:right w:val="single" w:sz="4" w:space="0" w:color="auto"/>
            </w:tcBorders>
          </w:tcPr>
          <w:p w14:paraId="7D73622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1276" w:type="dxa"/>
            <w:tcBorders>
              <w:top w:val="nil"/>
              <w:left w:val="nil"/>
              <w:bottom w:val="single" w:sz="4" w:space="0" w:color="auto"/>
              <w:right w:val="single" w:sz="4" w:space="0" w:color="auto"/>
            </w:tcBorders>
          </w:tcPr>
          <w:p w14:paraId="4E89C8E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02 1 00 00000</w:t>
            </w:r>
          </w:p>
        </w:tc>
        <w:tc>
          <w:tcPr>
            <w:tcW w:w="567" w:type="dxa"/>
            <w:tcBorders>
              <w:top w:val="nil"/>
              <w:left w:val="nil"/>
              <w:bottom w:val="single" w:sz="4" w:space="0" w:color="auto"/>
              <w:right w:val="single" w:sz="4" w:space="0" w:color="auto"/>
            </w:tcBorders>
          </w:tcPr>
          <w:p w14:paraId="16ED82F7"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30C5FBEC"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365E5D6F"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5D3336DA" w14:textId="77777777" w:rsidR="00513F88" w:rsidRPr="00513F88" w:rsidRDefault="00513F88" w:rsidP="00513F88">
            <w:pPr>
              <w:spacing w:line="259" w:lineRule="auto"/>
              <w:ind w:right="-108"/>
              <w:jc w:val="left"/>
              <w:rPr>
                <w:rFonts w:ascii="Arial" w:eastAsia="Calibri" w:hAnsi="Arial" w:cs="Arial"/>
                <w:iCs/>
                <w:sz w:val="20"/>
                <w:szCs w:val="20"/>
                <w:lang w:val="en-US" w:eastAsia="en-US"/>
              </w:rPr>
            </w:pPr>
            <w:r w:rsidRPr="00513F88">
              <w:rPr>
                <w:rFonts w:ascii="Arial" w:eastAsia="Calibri" w:hAnsi="Arial" w:cs="Arial"/>
                <w:iCs/>
                <w:sz w:val="20"/>
                <w:szCs w:val="20"/>
                <w:lang w:eastAsia="en-US"/>
              </w:rPr>
              <w:t>1393,8</w:t>
            </w:r>
          </w:p>
        </w:tc>
        <w:tc>
          <w:tcPr>
            <w:tcW w:w="851" w:type="dxa"/>
            <w:tcBorders>
              <w:top w:val="nil"/>
              <w:left w:val="nil"/>
              <w:bottom w:val="single" w:sz="4" w:space="0" w:color="auto"/>
              <w:right w:val="single" w:sz="4" w:space="0" w:color="auto"/>
            </w:tcBorders>
          </w:tcPr>
          <w:p w14:paraId="10CC26A2"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1095,5</w:t>
            </w:r>
          </w:p>
        </w:tc>
        <w:tc>
          <w:tcPr>
            <w:tcW w:w="992" w:type="dxa"/>
            <w:tcBorders>
              <w:top w:val="nil"/>
              <w:left w:val="nil"/>
              <w:bottom w:val="single" w:sz="4" w:space="0" w:color="auto"/>
              <w:right w:val="single" w:sz="4" w:space="0" w:color="auto"/>
            </w:tcBorders>
          </w:tcPr>
          <w:p w14:paraId="02F2DBB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1165,0</w:t>
            </w:r>
          </w:p>
        </w:tc>
      </w:tr>
      <w:tr w:rsidR="00513F88" w:rsidRPr="00513F88" w14:paraId="796A9FFE" w14:textId="77777777" w:rsidTr="00585099">
        <w:trPr>
          <w:trHeight w:val="20"/>
        </w:trPr>
        <w:tc>
          <w:tcPr>
            <w:tcW w:w="3544" w:type="dxa"/>
            <w:tcBorders>
              <w:top w:val="nil"/>
              <w:left w:val="single" w:sz="4" w:space="0" w:color="auto"/>
              <w:bottom w:val="single" w:sz="4" w:space="0" w:color="auto"/>
              <w:right w:val="single" w:sz="4" w:space="0" w:color="auto"/>
            </w:tcBorders>
          </w:tcPr>
          <w:p w14:paraId="1042FC8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Основное мероприятие </w:t>
            </w:r>
            <w:r w:rsidRPr="00513F88">
              <w:rPr>
                <w:rFonts w:ascii="Arial" w:eastAsia="Calibri" w:hAnsi="Arial" w:cs="Arial"/>
                <w:iCs/>
                <w:sz w:val="20"/>
                <w:szCs w:val="20"/>
                <w:lang w:eastAsia="en-US"/>
              </w:rPr>
              <w:lastRenderedPageBreak/>
              <w:t>«Обеспечение условий для развития культуры в Калачеевском сельском поселении»</w:t>
            </w:r>
          </w:p>
        </w:tc>
        <w:tc>
          <w:tcPr>
            <w:tcW w:w="1276" w:type="dxa"/>
            <w:tcBorders>
              <w:top w:val="nil"/>
              <w:left w:val="nil"/>
              <w:bottom w:val="single" w:sz="4" w:space="0" w:color="auto"/>
              <w:right w:val="single" w:sz="4" w:space="0" w:color="auto"/>
            </w:tcBorders>
          </w:tcPr>
          <w:p w14:paraId="74DE00C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 xml:space="preserve">02 1 001 </w:t>
            </w:r>
            <w:r w:rsidRPr="00513F88">
              <w:rPr>
                <w:rFonts w:ascii="Arial" w:eastAsia="Calibri" w:hAnsi="Arial" w:cs="Arial"/>
                <w:iCs/>
                <w:sz w:val="20"/>
                <w:szCs w:val="20"/>
                <w:lang w:eastAsia="en-US"/>
              </w:rPr>
              <w:lastRenderedPageBreak/>
              <w:t>00000</w:t>
            </w:r>
          </w:p>
        </w:tc>
        <w:tc>
          <w:tcPr>
            <w:tcW w:w="567" w:type="dxa"/>
            <w:tcBorders>
              <w:top w:val="nil"/>
              <w:left w:val="nil"/>
              <w:bottom w:val="single" w:sz="4" w:space="0" w:color="auto"/>
              <w:right w:val="single" w:sz="4" w:space="0" w:color="auto"/>
            </w:tcBorders>
          </w:tcPr>
          <w:p w14:paraId="03D00426"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5E3BC80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tcBorders>
              <w:top w:val="nil"/>
              <w:left w:val="nil"/>
              <w:bottom w:val="single" w:sz="4" w:space="0" w:color="auto"/>
              <w:right w:val="single" w:sz="4" w:space="0" w:color="auto"/>
            </w:tcBorders>
          </w:tcPr>
          <w:p w14:paraId="36764E9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992" w:type="dxa"/>
            <w:tcBorders>
              <w:top w:val="nil"/>
              <w:left w:val="nil"/>
              <w:bottom w:val="single" w:sz="4" w:space="0" w:color="auto"/>
              <w:right w:val="single" w:sz="4" w:space="0" w:color="auto"/>
            </w:tcBorders>
          </w:tcPr>
          <w:p w14:paraId="73B12B8D" w14:textId="77777777" w:rsidR="00513F88" w:rsidRPr="00513F88" w:rsidRDefault="00513F88" w:rsidP="00513F88">
            <w:pPr>
              <w:spacing w:line="259" w:lineRule="auto"/>
              <w:ind w:right="-108"/>
              <w:jc w:val="left"/>
              <w:rPr>
                <w:rFonts w:ascii="Arial" w:eastAsia="Calibri" w:hAnsi="Arial" w:cs="Arial"/>
                <w:iCs/>
                <w:sz w:val="20"/>
                <w:szCs w:val="20"/>
                <w:lang w:val="en-US" w:eastAsia="en-US"/>
              </w:rPr>
            </w:pPr>
            <w:r w:rsidRPr="00513F88">
              <w:rPr>
                <w:rFonts w:ascii="Arial" w:eastAsia="Calibri" w:hAnsi="Arial" w:cs="Arial"/>
                <w:iCs/>
                <w:sz w:val="20"/>
                <w:szCs w:val="20"/>
                <w:lang w:eastAsia="en-US"/>
              </w:rPr>
              <w:t>1392,8</w:t>
            </w:r>
          </w:p>
        </w:tc>
        <w:tc>
          <w:tcPr>
            <w:tcW w:w="851" w:type="dxa"/>
            <w:tcBorders>
              <w:top w:val="nil"/>
              <w:left w:val="nil"/>
              <w:bottom w:val="single" w:sz="4" w:space="0" w:color="auto"/>
              <w:right w:val="single" w:sz="4" w:space="0" w:color="auto"/>
            </w:tcBorders>
          </w:tcPr>
          <w:p w14:paraId="6EE0AB5E"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1094,5</w:t>
            </w:r>
          </w:p>
        </w:tc>
        <w:tc>
          <w:tcPr>
            <w:tcW w:w="992" w:type="dxa"/>
            <w:tcBorders>
              <w:top w:val="nil"/>
              <w:left w:val="nil"/>
              <w:bottom w:val="single" w:sz="4" w:space="0" w:color="auto"/>
              <w:right w:val="single" w:sz="4" w:space="0" w:color="auto"/>
            </w:tcBorders>
          </w:tcPr>
          <w:p w14:paraId="3C1B2BC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1164,0</w:t>
            </w:r>
          </w:p>
        </w:tc>
      </w:tr>
      <w:tr w:rsidR="00513F88" w:rsidRPr="00513F88" w14:paraId="7B2F4048" w14:textId="77777777" w:rsidTr="00585099">
        <w:trPr>
          <w:trHeight w:val="20"/>
        </w:trPr>
        <w:tc>
          <w:tcPr>
            <w:tcW w:w="3544" w:type="dxa"/>
            <w:tcBorders>
              <w:top w:val="nil"/>
              <w:left w:val="single" w:sz="4" w:space="0" w:color="auto"/>
              <w:bottom w:val="single" w:sz="4" w:space="0" w:color="auto"/>
              <w:right w:val="single" w:sz="4" w:space="0" w:color="auto"/>
            </w:tcBorders>
          </w:tcPr>
          <w:p w14:paraId="0A88D06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 </w:t>
            </w:r>
          </w:p>
        </w:tc>
        <w:tc>
          <w:tcPr>
            <w:tcW w:w="1276" w:type="dxa"/>
            <w:tcBorders>
              <w:top w:val="nil"/>
              <w:left w:val="nil"/>
              <w:bottom w:val="single" w:sz="4" w:space="0" w:color="auto"/>
              <w:right w:val="single" w:sz="4" w:space="0" w:color="auto"/>
            </w:tcBorders>
          </w:tcPr>
          <w:p w14:paraId="3DAFE67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02 1 01 00590</w:t>
            </w:r>
          </w:p>
        </w:tc>
        <w:tc>
          <w:tcPr>
            <w:tcW w:w="567" w:type="dxa"/>
            <w:tcBorders>
              <w:top w:val="nil"/>
              <w:left w:val="nil"/>
              <w:bottom w:val="single" w:sz="4" w:space="0" w:color="auto"/>
              <w:right w:val="single" w:sz="4" w:space="0" w:color="auto"/>
            </w:tcBorders>
          </w:tcPr>
          <w:p w14:paraId="202873E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4AF2A87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tcBorders>
              <w:top w:val="nil"/>
              <w:left w:val="nil"/>
              <w:bottom w:val="single" w:sz="4" w:space="0" w:color="auto"/>
              <w:right w:val="single" w:sz="4" w:space="0" w:color="auto"/>
            </w:tcBorders>
          </w:tcPr>
          <w:p w14:paraId="5A352D9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992" w:type="dxa"/>
            <w:tcBorders>
              <w:top w:val="nil"/>
              <w:left w:val="nil"/>
              <w:bottom w:val="single" w:sz="4" w:space="0" w:color="auto"/>
              <w:right w:val="single" w:sz="4" w:space="0" w:color="auto"/>
            </w:tcBorders>
          </w:tcPr>
          <w:p w14:paraId="45224C8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33,2</w:t>
            </w:r>
          </w:p>
        </w:tc>
        <w:tc>
          <w:tcPr>
            <w:tcW w:w="851" w:type="dxa"/>
            <w:tcBorders>
              <w:top w:val="nil"/>
              <w:left w:val="nil"/>
              <w:bottom w:val="single" w:sz="4" w:space="0" w:color="auto"/>
              <w:right w:val="single" w:sz="4" w:space="0" w:color="auto"/>
            </w:tcBorders>
          </w:tcPr>
          <w:p w14:paraId="4FDE8EA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992" w:type="dxa"/>
            <w:tcBorders>
              <w:top w:val="nil"/>
              <w:left w:val="nil"/>
              <w:bottom w:val="single" w:sz="4" w:space="0" w:color="auto"/>
              <w:right w:val="single" w:sz="4" w:space="0" w:color="auto"/>
            </w:tcBorders>
          </w:tcPr>
          <w:p w14:paraId="2812FAE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336E0CB0" w14:textId="77777777" w:rsidTr="00585099">
        <w:trPr>
          <w:trHeight w:val="20"/>
        </w:trPr>
        <w:tc>
          <w:tcPr>
            <w:tcW w:w="3544" w:type="dxa"/>
            <w:tcBorders>
              <w:top w:val="nil"/>
              <w:left w:val="single" w:sz="4" w:space="0" w:color="auto"/>
              <w:bottom w:val="single" w:sz="4" w:space="0" w:color="auto"/>
              <w:right w:val="single" w:sz="4" w:space="0" w:color="auto"/>
            </w:tcBorders>
          </w:tcPr>
          <w:p w14:paraId="5EC2135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276" w:type="dxa"/>
            <w:tcBorders>
              <w:top w:val="nil"/>
              <w:left w:val="nil"/>
              <w:bottom w:val="single" w:sz="4" w:space="0" w:color="auto"/>
              <w:right w:val="single" w:sz="4" w:space="0" w:color="auto"/>
            </w:tcBorders>
          </w:tcPr>
          <w:p w14:paraId="566D2DA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02 1 01 98580</w:t>
            </w:r>
          </w:p>
        </w:tc>
        <w:tc>
          <w:tcPr>
            <w:tcW w:w="567" w:type="dxa"/>
            <w:tcBorders>
              <w:top w:val="nil"/>
              <w:left w:val="nil"/>
              <w:bottom w:val="single" w:sz="4" w:space="0" w:color="auto"/>
              <w:right w:val="single" w:sz="4" w:space="0" w:color="auto"/>
            </w:tcBorders>
          </w:tcPr>
          <w:p w14:paraId="357D1DD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500</w:t>
            </w:r>
          </w:p>
        </w:tc>
        <w:tc>
          <w:tcPr>
            <w:tcW w:w="567" w:type="dxa"/>
            <w:tcBorders>
              <w:top w:val="nil"/>
              <w:left w:val="nil"/>
              <w:bottom w:val="single" w:sz="4" w:space="0" w:color="auto"/>
              <w:right w:val="single" w:sz="4" w:space="0" w:color="auto"/>
            </w:tcBorders>
          </w:tcPr>
          <w:p w14:paraId="1BEF519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tcBorders>
              <w:top w:val="nil"/>
              <w:left w:val="nil"/>
              <w:bottom w:val="single" w:sz="4" w:space="0" w:color="auto"/>
              <w:right w:val="single" w:sz="4" w:space="0" w:color="auto"/>
            </w:tcBorders>
          </w:tcPr>
          <w:p w14:paraId="471B0C4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992" w:type="dxa"/>
            <w:tcBorders>
              <w:top w:val="nil"/>
              <w:left w:val="nil"/>
              <w:bottom w:val="single" w:sz="4" w:space="0" w:color="auto"/>
              <w:right w:val="single" w:sz="4" w:space="0" w:color="auto"/>
            </w:tcBorders>
          </w:tcPr>
          <w:p w14:paraId="73B3505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945,6</w:t>
            </w:r>
          </w:p>
        </w:tc>
        <w:tc>
          <w:tcPr>
            <w:tcW w:w="851" w:type="dxa"/>
            <w:tcBorders>
              <w:top w:val="nil"/>
              <w:left w:val="nil"/>
              <w:bottom w:val="single" w:sz="4" w:space="0" w:color="auto"/>
              <w:right w:val="single" w:sz="4" w:space="0" w:color="auto"/>
            </w:tcBorders>
          </w:tcPr>
          <w:p w14:paraId="411D20A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993,5</w:t>
            </w:r>
          </w:p>
        </w:tc>
        <w:tc>
          <w:tcPr>
            <w:tcW w:w="992" w:type="dxa"/>
            <w:tcBorders>
              <w:top w:val="nil"/>
              <w:left w:val="nil"/>
              <w:bottom w:val="single" w:sz="4" w:space="0" w:color="auto"/>
              <w:right w:val="single" w:sz="4" w:space="0" w:color="auto"/>
            </w:tcBorders>
          </w:tcPr>
          <w:p w14:paraId="157B3A0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1082,9</w:t>
            </w:r>
          </w:p>
        </w:tc>
      </w:tr>
      <w:tr w:rsidR="00513F88" w:rsidRPr="00513F88" w14:paraId="53B1213C" w14:textId="77777777" w:rsidTr="00585099">
        <w:trPr>
          <w:trHeight w:val="20"/>
        </w:trPr>
        <w:tc>
          <w:tcPr>
            <w:tcW w:w="3544" w:type="dxa"/>
            <w:tcBorders>
              <w:top w:val="nil"/>
              <w:left w:val="single" w:sz="4" w:space="0" w:color="auto"/>
              <w:bottom w:val="single" w:sz="4" w:space="0" w:color="auto"/>
              <w:right w:val="single" w:sz="4" w:space="0" w:color="auto"/>
            </w:tcBorders>
          </w:tcPr>
          <w:p w14:paraId="1FE9963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tcPr>
          <w:p w14:paraId="5F35043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02 1 01 90840</w:t>
            </w:r>
          </w:p>
        </w:tc>
        <w:tc>
          <w:tcPr>
            <w:tcW w:w="567" w:type="dxa"/>
            <w:tcBorders>
              <w:top w:val="nil"/>
              <w:left w:val="nil"/>
              <w:bottom w:val="single" w:sz="4" w:space="0" w:color="auto"/>
              <w:right w:val="single" w:sz="4" w:space="0" w:color="auto"/>
            </w:tcBorders>
          </w:tcPr>
          <w:p w14:paraId="0FEE8C7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4D8F81B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tcBorders>
              <w:top w:val="nil"/>
              <w:left w:val="nil"/>
              <w:bottom w:val="single" w:sz="4" w:space="0" w:color="auto"/>
              <w:right w:val="single" w:sz="4" w:space="0" w:color="auto"/>
            </w:tcBorders>
          </w:tcPr>
          <w:p w14:paraId="156FB36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992" w:type="dxa"/>
            <w:tcBorders>
              <w:top w:val="nil"/>
              <w:left w:val="nil"/>
              <w:bottom w:val="single" w:sz="4" w:space="0" w:color="auto"/>
              <w:right w:val="single" w:sz="4" w:space="0" w:color="auto"/>
            </w:tcBorders>
          </w:tcPr>
          <w:p w14:paraId="794153A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413,0</w:t>
            </w:r>
          </w:p>
        </w:tc>
        <w:tc>
          <w:tcPr>
            <w:tcW w:w="851" w:type="dxa"/>
            <w:tcBorders>
              <w:top w:val="nil"/>
              <w:left w:val="nil"/>
              <w:bottom w:val="single" w:sz="4" w:space="0" w:color="auto"/>
              <w:right w:val="single" w:sz="4" w:space="0" w:color="auto"/>
            </w:tcBorders>
          </w:tcPr>
          <w:p w14:paraId="5A33D99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100,0</w:t>
            </w:r>
          </w:p>
        </w:tc>
        <w:tc>
          <w:tcPr>
            <w:tcW w:w="992" w:type="dxa"/>
            <w:tcBorders>
              <w:top w:val="nil"/>
              <w:left w:val="nil"/>
              <w:bottom w:val="single" w:sz="4" w:space="0" w:color="auto"/>
              <w:right w:val="single" w:sz="4" w:space="0" w:color="auto"/>
            </w:tcBorders>
          </w:tcPr>
          <w:p w14:paraId="122FED5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80,1</w:t>
            </w:r>
          </w:p>
        </w:tc>
      </w:tr>
      <w:tr w:rsidR="00513F88" w:rsidRPr="00513F88" w14:paraId="05A62482" w14:textId="77777777" w:rsidTr="00585099">
        <w:trPr>
          <w:trHeight w:val="20"/>
        </w:trPr>
        <w:tc>
          <w:tcPr>
            <w:tcW w:w="3544" w:type="dxa"/>
            <w:tcBorders>
              <w:top w:val="nil"/>
              <w:left w:val="single" w:sz="4" w:space="0" w:color="auto"/>
              <w:bottom w:val="single" w:sz="4" w:space="0" w:color="auto"/>
              <w:right w:val="single" w:sz="4" w:space="0" w:color="auto"/>
            </w:tcBorders>
          </w:tcPr>
          <w:p w14:paraId="4D54D39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мероприятия по развитию культуры и туризма (Иные бюджетные ассигнования)</w:t>
            </w:r>
          </w:p>
        </w:tc>
        <w:tc>
          <w:tcPr>
            <w:tcW w:w="1276" w:type="dxa"/>
            <w:tcBorders>
              <w:top w:val="nil"/>
              <w:left w:val="nil"/>
              <w:bottom w:val="single" w:sz="4" w:space="0" w:color="auto"/>
              <w:right w:val="single" w:sz="4" w:space="0" w:color="auto"/>
            </w:tcBorders>
          </w:tcPr>
          <w:p w14:paraId="4A4604B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02 1 01 90840</w:t>
            </w:r>
          </w:p>
        </w:tc>
        <w:tc>
          <w:tcPr>
            <w:tcW w:w="567" w:type="dxa"/>
            <w:tcBorders>
              <w:top w:val="nil"/>
              <w:left w:val="nil"/>
              <w:bottom w:val="single" w:sz="4" w:space="0" w:color="auto"/>
              <w:right w:val="single" w:sz="4" w:space="0" w:color="auto"/>
            </w:tcBorders>
          </w:tcPr>
          <w:p w14:paraId="7B2F0D6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800</w:t>
            </w:r>
          </w:p>
        </w:tc>
        <w:tc>
          <w:tcPr>
            <w:tcW w:w="567" w:type="dxa"/>
            <w:tcBorders>
              <w:top w:val="nil"/>
              <w:left w:val="nil"/>
              <w:bottom w:val="single" w:sz="4" w:space="0" w:color="auto"/>
              <w:right w:val="single" w:sz="4" w:space="0" w:color="auto"/>
            </w:tcBorders>
          </w:tcPr>
          <w:p w14:paraId="572157F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08</w:t>
            </w:r>
          </w:p>
        </w:tc>
        <w:tc>
          <w:tcPr>
            <w:tcW w:w="567" w:type="dxa"/>
            <w:tcBorders>
              <w:top w:val="nil"/>
              <w:left w:val="nil"/>
              <w:bottom w:val="single" w:sz="4" w:space="0" w:color="auto"/>
              <w:right w:val="single" w:sz="4" w:space="0" w:color="auto"/>
            </w:tcBorders>
          </w:tcPr>
          <w:p w14:paraId="3537B5C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992" w:type="dxa"/>
            <w:tcBorders>
              <w:top w:val="nil"/>
              <w:left w:val="nil"/>
              <w:bottom w:val="single" w:sz="4" w:space="0" w:color="auto"/>
              <w:right w:val="single" w:sz="4" w:space="0" w:color="auto"/>
            </w:tcBorders>
          </w:tcPr>
          <w:p w14:paraId="35449AF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851" w:type="dxa"/>
            <w:tcBorders>
              <w:top w:val="nil"/>
              <w:left w:val="nil"/>
              <w:bottom w:val="single" w:sz="4" w:space="0" w:color="auto"/>
              <w:right w:val="single" w:sz="4" w:space="0" w:color="auto"/>
            </w:tcBorders>
          </w:tcPr>
          <w:p w14:paraId="23F98DC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Borders>
              <w:top w:val="nil"/>
              <w:left w:val="nil"/>
              <w:bottom w:val="single" w:sz="4" w:space="0" w:color="auto"/>
              <w:right w:val="single" w:sz="4" w:space="0" w:color="auto"/>
            </w:tcBorders>
          </w:tcPr>
          <w:p w14:paraId="37C1174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2640FC43" w14:textId="77777777" w:rsidTr="00585099">
        <w:trPr>
          <w:trHeight w:val="20"/>
        </w:trPr>
        <w:tc>
          <w:tcPr>
            <w:tcW w:w="3544" w:type="dxa"/>
            <w:tcBorders>
              <w:top w:val="nil"/>
              <w:left w:val="single" w:sz="4" w:space="0" w:color="auto"/>
              <w:bottom w:val="single" w:sz="4" w:space="0" w:color="auto"/>
              <w:right w:val="single" w:sz="4" w:space="0" w:color="auto"/>
            </w:tcBorders>
          </w:tcPr>
          <w:p w14:paraId="51D3476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«Развитие физической культуры и спорта в Калачеевском сельском поселении»</w:t>
            </w:r>
          </w:p>
        </w:tc>
        <w:tc>
          <w:tcPr>
            <w:tcW w:w="1276" w:type="dxa"/>
            <w:tcBorders>
              <w:top w:val="nil"/>
              <w:left w:val="nil"/>
              <w:bottom w:val="single" w:sz="4" w:space="0" w:color="auto"/>
              <w:right w:val="single" w:sz="4" w:space="0" w:color="auto"/>
            </w:tcBorders>
          </w:tcPr>
          <w:p w14:paraId="3167DCE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02 1 02 00000</w:t>
            </w:r>
          </w:p>
        </w:tc>
        <w:tc>
          <w:tcPr>
            <w:tcW w:w="567" w:type="dxa"/>
            <w:tcBorders>
              <w:top w:val="nil"/>
              <w:left w:val="nil"/>
              <w:bottom w:val="single" w:sz="4" w:space="0" w:color="auto"/>
              <w:right w:val="single" w:sz="4" w:space="0" w:color="auto"/>
            </w:tcBorders>
          </w:tcPr>
          <w:p w14:paraId="7892DF50"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358DE5E4"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1FB92FFA"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1E723CA0" w14:textId="77777777" w:rsidR="00513F88" w:rsidRPr="00513F88" w:rsidRDefault="00513F88" w:rsidP="00513F88">
            <w:pPr>
              <w:spacing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w:t>
            </w:r>
          </w:p>
        </w:tc>
        <w:tc>
          <w:tcPr>
            <w:tcW w:w="851" w:type="dxa"/>
            <w:tcBorders>
              <w:top w:val="nil"/>
              <w:left w:val="nil"/>
              <w:bottom w:val="single" w:sz="4" w:space="0" w:color="auto"/>
              <w:right w:val="single" w:sz="4" w:space="0" w:color="auto"/>
            </w:tcBorders>
          </w:tcPr>
          <w:p w14:paraId="1F8C7F7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Borders>
              <w:top w:val="nil"/>
              <w:left w:val="nil"/>
              <w:bottom w:val="single" w:sz="4" w:space="0" w:color="auto"/>
              <w:right w:val="single" w:sz="4" w:space="0" w:color="auto"/>
            </w:tcBorders>
          </w:tcPr>
          <w:p w14:paraId="6C02108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012B4107" w14:textId="77777777" w:rsidTr="00585099">
        <w:trPr>
          <w:trHeight w:val="20"/>
        </w:trPr>
        <w:tc>
          <w:tcPr>
            <w:tcW w:w="3544" w:type="dxa"/>
            <w:tcBorders>
              <w:top w:val="nil"/>
              <w:left w:val="single" w:sz="4" w:space="0" w:color="auto"/>
              <w:bottom w:val="single" w:sz="4" w:space="0" w:color="auto"/>
              <w:right w:val="single" w:sz="4" w:space="0" w:color="auto"/>
            </w:tcBorders>
          </w:tcPr>
          <w:p w14:paraId="261A5B8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1276" w:type="dxa"/>
            <w:tcBorders>
              <w:top w:val="nil"/>
              <w:left w:val="nil"/>
              <w:bottom w:val="single" w:sz="4" w:space="0" w:color="auto"/>
              <w:right w:val="single" w:sz="4" w:space="0" w:color="auto"/>
            </w:tcBorders>
          </w:tcPr>
          <w:p w14:paraId="5C350A1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02 1 02 90410 </w:t>
            </w:r>
          </w:p>
        </w:tc>
        <w:tc>
          <w:tcPr>
            <w:tcW w:w="567" w:type="dxa"/>
            <w:tcBorders>
              <w:top w:val="nil"/>
              <w:left w:val="nil"/>
              <w:bottom w:val="single" w:sz="4" w:space="0" w:color="auto"/>
              <w:right w:val="single" w:sz="4" w:space="0" w:color="auto"/>
            </w:tcBorders>
          </w:tcPr>
          <w:p w14:paraId="79D06D2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4BF8E48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w:t>
            </w:r>
          </w:p>
        </w:tc>
        <w:tc>
          <w:tcPr>
            <w:tcW w:w="567" w:type="dxa"/>
            <w:tcBorders>
              <w:top w:val="nil"/>
              <w:left w:val="nil"/>
              <w:bottom w:val="single" w:sz="4" w:space="0" w:color="auto"/>
              <w:right w:val="single" w:sz="4" w:space="0" w:color="auto"/>
            </w:tcBorders>
          </w:tcPr>
          <w:p w14:paraId="2664346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05</w:t>
            </w:r>
          </w:p>
        </w:tc>
        <w:tc>
          <w:tcPr>
            <w:tcW w:w="992" w:type="dxa"/>
            <w:tcBorders>
              <w:top w:val="nil"/>
              <w:left w:val="nil"/>
              <w:bottom w:val="single" w:sz="4" w:space="0" w:color="auto"/>
              <w:right w:val="single" w:sz="4" w:space="0" w:color="auto"/>
            </w:tcBorders>
          </w:tcPr>
          <w:p w14:paraId="6D3B7569" w14:textId="77777777" w:rsidR="00513F88" w:rsidRPr="00513F88" w:rsidRDefault="00513F88" w:rsidP="00513F88">
            <w:pPr>
              <w:spacing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1,0</w:t>
            </w:r>
          </w:p>
        </w:tc>
        <w:tc>
          <w:tcPr>
            <w:tcW w:w="851" w:type="dxa"/>
            <w:tcBorders>
              <w:top w:val="nil"/>
              <w:left w:val="nil"/>
              <w:bottom w:val="single" w:sz="4" w:space="0" w:color="auto"/>
              <w:right w:val="single" w:sz="4" w:space="0" w:color="auto"/>
            </w:tcBorders>
          </w:tcPr>
          <w:p w14:paraId="1D14321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992" w:type="dxa"/>
            <w:tcBorders>
              <w:top w:val="nil"/>
              <w:left w:val="nil"/>
              <w:bottom w:val="single" w:sz="4" w:space="0" w:color="auto"/>
              <w:right w:val="single" w:sz="4" w:space="0" w:color="auto"/>
            </w:tcBorders>
          </w:tcPr>
          <w:p w14:paraId="2AD3247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r>
      <w:tr w:rsidR="00513F88" w:rsidRPr="00513F88" w14:paraId="5929D7B1" w14:textId="77777777" w:rsidTr="00585099">
        <w:trPr>
          <w:trHeight w:val="20"/>
        </w:trPr>
        <w:tc>
          <w:tcPr>
            <w:tcW w:w="3544" w:type="dxa"/>
            <w:tcBorders>
              <w:top w:val="nil"/>
              <w:left w:val="single" w:sz="4" w:space="0" w:color="auto"/>
              <w:bottom w:val="single" w:sz="4" w:space="0" w:color="auto"/>
              <w:right w:val="single" w:sz="4" w:space="0" w:color="auto"/>
            </w:tcBorders>
          </w:tcPr>
          <w:p w14:paraId="736A61D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1276" w:type="dxa"/>
            <w:tcBorders>
              <w:top w:val="nil"/>
              <w:left w:val="nil"/>
              <w:bottom w:val="single" w:sz="4" w:space="0" w:color="auto"/>
              <w:right w:val="single" w:sz="4" w:space="0" w:color="auto"/>
            </w:tcBorders>
          </w:tcPr>
          <w:p w14:paraId="5337523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03 0 00 00000</w:t>
            </w:r>
          </w:p>
        </w:tc>
        <w:tc>
          <w:tcPr>
            <w:tcW w:w="567" w:type="dxa"/>
            <w:tcBorders>
              <w:top w:val="nil"/>
              <w:left w:val="nil"/>
              <w:bottom w:val="single" w:sz="4" w:space="0" w:color="auto"/>
              <w:right w:val="single" w:sz="4" w:space="0" w:color="auto"/>
            </w:tcBorders>
          </w:tcPr>
          <w:p w14:paraId="0C59CB58"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6BDAADC2"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3F48CD8F"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6702B7F2"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4359,1</w:t>
            </w:r>
          </w:p>
        </w:tc>
        <w:tc>
          <w:tcPr>
            <w:tcW w:w="851" w:type="dxa"/>
            <w:tcBorders>
              <w:top w:val="nil"/>
              <w:left w:val="nil"/>
              <w:bottom w:val="single" w:sz="4" w:space="0" w:color="auto"/>
              <w:right w:val="single" w:sz="4" w:space="0" w:color="auto"/>
            </w:tcBorders>
          </w:tcPr>
          <w:p w14:paraId="6E57A650" w14:textId="77777777" w:rsidR="00513F88" w:rsidRPr="00513F88" w:rsidRDefault="00513F88" w:rsidP="00513F88">
            <w:pPr>
              <w:spacing w:line="259" w:lineRule="auto"/>
              <w:ind w:right="-108"/>
              <w:jc w:val="left"/>
              <w:rPr>
                <w:rFonts w:ascii="Arial" w:eastAsia="Calibri" w:hAnsi="Arial" w:cs="Arial"/>
                <w:sz w:val="20"/>
                <w:szCs w:val="20"/>
                <w:lang w:eastAsia="en-US"/>
              </w:rPr>
            </w:pPr>
            <w:r w:rsidRPr="00513F88">
              <w:rPr>
                <w:rFonts w:ascii="Arial" w:eastAsia="Calibri" w:hAnsi="Arial" w:cs="Arial"/>
                <w:iCs/>
                <w:sz w:val="20"/>
                <w:szCs w:val="20"/>
                <w:lang w:eastAsia="en-US"/>
              </w:rPr>
              <w:t>3667,8</w:t>
            </w:r>
          </w:p>
        </w:tc>
        <w:tc>
          <w:tcPr>
            <w:tcW w:w="992" w:type="dxa"/>
            <w:tcBorders>
              <w:top w:val="nil"/>
              <w:left w:val="nil"/>
              <w:bottom w:val="single" w:sz="4" w:space="0" w:color="auto"/>
              <w:right w:val="single" w:sz="4" w:space="0" w:color="auto"/>
            </w:tcBorders>
          </w:tcPr>
          <w:p w14:paraId="33943E6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3660,5</w:t>
            </w:r>
          </w:p>
        </w:tc>
      </w:tr>
      <w:tr w:rsidR="00513F88" w:rsidRPr="00513F88" w14:paraId="61A3B525" w14:textId="77777777" w:rsidTr="00585099">
        <w:trPr>
          <w:trHeight w:val="20"/>
        </w:trPr>
        <w:tc>
          <w:tcPr>
            <w:tcW w:w="3544" w:type="dxa"/>
            <w:tcBorders>
              <w:top w:val="nil"/>
              <w:left w:val="single" w:sz="4" w:space="0" w:color="auto"/>
              <w:bottom w:val="single" w:sz="4" w:space="0" w:color="auto"/>
              <w:right w:val="single" w:sz="4" w:space="0" w:color="auto"/>
            </w:tcBorders>
          </w:tcPr>
          <w:p w14:paraId="354493F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1276" w:type="dxa"/>
            <w:tcBorders>
              <w:top w:val="nil"/>
              <w:left w:val="nil"/>
              <w:bottom w:val="single" w:sz="4" w:space="0" w:color="auto"/>
              <w:right w:val="single" w:sz="4" w:space="0" w:color="auto"/>
            </w:tcBorders>
          </w:tcPr>
          <w:p w14:paraId="22EC5AF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03 1 00 00000</w:t>
            </w:r>
          </w:p>
        </w:tc>
        <w:tc>
          <w:tcPr>
            <w:tcW w:w="567" w:type="dxa"/>
            <w:tcBorders>
              <w:top w:val="nil"/>
              <w:left w:val="nil"/>
              <w:bottom w:val="single" w:sz="4" w:space="0" w:color="auto"/>
              <w:right w:val="single" w:sz="4" w:space="0" w:color="auto"/>
            </w:tcBorders>
          </w:tcPr>
          <w:p w14:paraId="6069B9F3"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530F766B"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133ECA3B"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6AE0E75D"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4359,1</w:t>
            </w:r>
          </w:p>
        </w:tc>
        <w:tc>
          <w:tcPr>
            <w:tcW w:w="851" w:type="dxa"/>
            <w:tcBorders>
              <w:top w:val="nil"/>
              <w:left w:val="nil"/>
              <w:bottom w:val="single" w:sz="4" w:space="0" w:color="auto"/>
              <w:right w:val="single" w:sz="4" w:space="0" w:color="auto"/>
            </w:tcBorders>
          </w:tcPr>
          <w:p w14:paraId="5118C1E3"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3667,8</w:t>
            </w:r>
          </w:p>
        </w:tc>
        <w:tc>
          <w:tcPr>
            <w:tcW w:w="992" w:type="dxa"/>
            <w:tcBorders>
              <w:top w:val="nil"/>
              <w:left w:val="nil"/>
              <w:bottom w:val="single" w:sz="4" w:space="0" w:color="auto"/>
              <w:right w:val="single" w:sz="4" w:space="0" w:color="auto"/>
            </w:tcBorders>
          </w:tcPr>
          <w:p w14:paraId="3DD2F8E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3660,5</w:t>
            </w:r>
          </w:p>
        </w:tc>
      </w:tr>
      <w:tr w:rsidR="00513F88" w:rsidRPr="00513F88" w14:paraId="0E9C47A3" w14:textId="77777777" w:rsidTr="00585099">
        <w:trPr>
          <w:trHeight w:val="20"/>
        </w:trPr>
        <w:tc>
          <w:tcPr>
            <w:tcW w:w="3544" w:type="dxa"/>
            <w:tcBorders>
              <w:top w:val="nil"/>
              <w:left w:val="single" w:sz="4" w:space="0" w:color="auto"/>
              <w:bottom w:val="single" w:sz="4" w:space="0" w:color="auto"/>
              <w:right w:val="single" w:sz="4" w:space="0" w:color="auto"/>
            </w:tcBorders>
          </w:tcPr>
          <w:p w14:paraId="6069369D" w14:textId="77777777" w:rsidR="00513F88" w:rsidRPr="00513F88" w:rsidRDefault="00513F88" w:rsidP="00513F88">
            <w:pPr>
              <w:autoSpaceDE w:val="0"/>
              <w:autoSpaceDN w:val="0"/>
              <w:adjustRightInd w:val="0"/>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276" w:type="dxa"/>
            <w:tcBorders>
              <w:top w:val="nil"/>
              <w:left w:val="nil"/>
              <w:bottom w:val="single" w:sz="4" w:space="0" w:color="auto"/>
              <w:right w:val="single" w:sz="4" w:space="0" w:color="auto"/>
            </w:tcBorders>
          </w:tcPr>
          <w:p w14:paraId="3F610DA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03 1 04 00000</w:t>
            </w:r>
          </w:p>
        </w:tc>
        <w:tc>
          <w:tcPr>
            <w:tcW w:w="567" w:type="dxa"/>
            <w:tcBorders>
              <w:top w:val="nil"/>
              <w:left w:val="nil"/>
              <w:bottom w:val="single" w:sz="4" w:space="0" w:color="auto"/>
              <w:right w:val="single" w:sz="4" w:space="0" w:color="auto"/>
            </w:tcBorders>
          </w:tcPr>
          <w:p w14:paraId="0954EF93"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1A778736"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768AEDEB"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4AD63F44" w14:textId="77777777" w:rsidR="00513F88" w:rsidRPr="00513F88" w:rsidRDefault="00513F88" w:rsidP="00513F88">
            <w:pPr>
              <w:spacing w:after="160" w:line="259" w:lineRule="auto"/>
              <w:jc w:val="left"/>
              <w:rPr>
                <w:rFonts w:ascii="Calibri" w:eastAsia="Calibri" w:hAnsi="Calibri"/>
                <w:sz w:val="20"/>
                <w:szCs w:val="20"/>
                <w:lang w:eastAsia="en-US"/>
              </w:rPr>
            </w:pPr>
            <w:r w:rsidRPr="00513F88">
              <w:rPr>
                <w:rFonts w:ascii="Arial" w:eastAsia="Calibri" w:hAnsi="Arial" w:cs="Arial"/>
                <w:iCs/>
                <w:sz w:val="20"/>
                <w:szCs w:val="20"/>
                <w:lang w:eastAsia="en-US"/>
              </w:rPr>
              <w:t>4359,1</w:t>
            </w:r>
          </w:p>
        </w:tc>
        <w:tc>
          <w:tcPr>
            <w:tcW w:w="851" w:type="dxa"/>
            <w:tcBorders>
              <w:top w:val="nil"/>
              <w:left w:val="nil"/>
              <w:bottom w:val="single" w:sz="4" w:space="0" w:color="auto"/>
              <w:right w:val="single" w:sz="4" w:space="0" w:color="auto"/>
            </w:tcBorders>
          </w:tcPr>
          <w:p w14:paraId="1845E6F4" w14:textId="77777777" w:rsidR="00513F88" w:rsidRPr="00513F88" w:rsidRDefault="00513F88" w:rsidP="00513F88">
            <w:pPr>
              <w:spacing w:after="160" w:line="259" w:lineRule="auto"/>
              <w:ind w:right="-108"/>
              <w:jc w:val="left"/>
              <w:rPr>
                <w:rFonts w:ascii="Calibri" w:eastAsia="Calibri" w:hAnsi="Calibri"/>
                <w:sz w:val="20"/>
                <w:szCs w:val="20"/>
                <w:lang w:eastAsia="en-US"/>
              </w:rPr>
            </w:pPr>
            <w:r w:rsidRPr="00513F88">
              <w:rPr>
                <w:rFonts w:ascii="Arial" w:eastAsia="Calibri" w:hAnsi="Arial" w:cs="Arial"/>
                <w:iCs/>
                <w:sz w:val="20"/>
                <w:szCs w:val="20"/>
                <w:lang w:eastAsia="en-US"/>
              </w:rPr>
              <w:t>3667,8</w:t>
            </w:r>
          </w:p>
        </w:tc>
        <w:tc>
          <w:tcPr>
            <w:tcW w:w="992" w:type="dxa"/>
            <w:tcBorders>
              <w:top w:val="nil"/>
              <w:left w:val="nil"/>
              <w:bottom w:val="single" w:sz="4" w:space="0" w:color="auto"/>
              <w:right w:val="single" w:sz="4" w:space="0" w:color="auto"/>
            </w:tcBorders>
          </w:tcPr>
          <w:p w14:paraId="4CB9CA8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3660,5</w:t>
            </w:r>
          </w:p>
        </w:tc>
      </w:tr>
      <w:tr w:rsidR="00513F88" w:rsidRPr="00513F88" w14:paraId="73DAD585" w14:textId="77777777" w:rsidTr="00585099">
        <w:trPr>
          <w:trHeight w:val="20"/>
        </w:trPr>
        <w:tc>
          <w:tcPr>
            <w:tcW w:w="3544" w:type="dxa"/>
            <w:tcBorders>
              <w:top w:val="single" w:sz="4" w:space="0" w:color="auto"/>
              <w:left w:val="single" w:sz="4" w:space="0" w:color="auto"/>
              <w:bottom w:val="single" w:sz="4" w:space="0" w:color="auto"/>
              <w:right w:val="single" w:sz="4" w:space="0" w:color="auto"/>
            </w:tcBorders>
          </w:tcPr>
          <w:p w14:paraId="1C74E57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 xml:space="preserve">Расходы на обеспечение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3F88">
              <w:rPr>
                <w:rFonts w:ascii="Arial" w:eastAsia="Calibri" w:hAnsi="Arial" w:cs="Arial"/>
                <w:iCs/>
                <w:sz w:val="20"/>
                <w:szCs w:val="20"/>
                <w:lang w:eastAsia="en-US"/>
              </w:rPr>
              <w:lastRenderedPageBreak/>
              <w:t>внебюджетными фондами)</w:t>
            </w:r>
          </w:p>
        </w:tc>
        <w:tc>
          <w:tcPr>
            <w:tcW w:w="1276" w:type="dxa"/>
            <w:tcBorders>
              <w:top w:val="single" w:sz="4" w:space="0" w:color="auto"/>
              <w:left w:val="nil"/>
              <w:bottom w:val="single" w:sz="4" w:space="0" w:color="auto"/>
              <w:right w:val="single" w:sz="4" w:space="0" w:color="auto"/>
            </w:tcBorders>
          </w:tcPr>
          <w:p w14:paraId="4B9421B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03 1 04 92010</w:t>
            </w:r>
          </w:p>
        </w:tc>
        <w:tc>
          <w:tcPr>
            <w:tcW w:w="567" w:type="dxa"/>
            <w:tcBorders>
              <w:top w:val="single" w:sz="4" w:space="0" w:color="auto"/>
              <w:left w:val="nil"/>
              <w:bottom w:val="single" w:sz="4" w:space="0" w:color="auto"/>
              <w:right w:val="single" w:sz="4" w:space="0" w:color="auto"/>
            </w:tcBorders>
          </w:tcPr>
          <w:p w14:paraId="0CDDF2E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567" w:type="dxa"/>
            <w:tcBorders>
              <w:top w:val="single" w:sz="4" w:space="0" w:color="auto"/>
              <w:left w:val="nil"/>
              <w:bottom w:val="single" w:sz="4" w:space="0" w:color="auto"/>
              <w:right w:val="single" w:sz="4" w:space="0" w:color="auto"/>
            </w:tcBorders>
          </w:tcPr>
          <w:p w14:paraId="39BD1D3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tcBorders>
              <w:top w:val="single" w:sz="4" w:space="0" w:color="auto"/>
              <w:left w:val="nil"/>
              <w:bottom w:val="single" w:sz="4" w:space="0" w:color="auto"/>
              <w:right w:val="single" w:sz="4" w:space="0" w:color="auto"/>
            </w:tcBorders>
          </w:tcPr>
          <w:p w14:paraId="27171D9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992" w:type="dxa"/>
            <w:tcBorders>
              <w:top w:val="single" w:sz="4" w:space="0" w:color="auto"/>
              <w:left w:val="nil"/>
              <w:bottom w:val="single" w:sz="4" w:space="0" w:color="auto"/>
              <w:right w:val="single" w:sz="4" w:space="0" w:color="auto"/>
            </w:tcBorders>
          </w:tcPr>
          <w:p w14:paraId="3CD672A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1802,9</w:t>
            </w:r>
          </w:p>
        </w:tc>
        <w:tc>
          <w:tcPr>
            <w:tcW w:w="851" w:type="dxa"/>
            <w:tcBorders>
              <w:top w:val="single" w:sz="4" w:space="0" w:color="auto"/>
              <w:left w:val="nil"/>
              <w:bottom w:val="single" w:sz="4" w:space="0" w:color="auto"/>
              <w:right w:val="single" w:sz="4" w:space="0" w:color="auto"/>
            </w:tcBorders>
          </w:tcPr>
          <w:p w14:paraId="09F88FB7" w14:textId="77777777" w:rsidR="00513F88" w:rsidRPr="00513F88" w:rsidRDefault="00513F88" w:rsidP="00513F88">
            <w:pPr>
              <w:spacing w:line="259" w:lineRule="auto"/>
              <w:ind w:right="-108"/>
              <w:jc w:val="left"/>
              <w:rPr>
                <w:rFonts w:ascii="Arial" w:eastAsia="Calibri" w:hAnsi="Arial" w:cs="Arial"/>
                <w:iCs/>
                <w:sz w:val="20"/>
                <w:szCs w:val="20"/>
                <w:lang w:eastAsia="en-US"/>
              </w:rPr>
            </w:pPr>
            <w:r w:rsidRPr="00513F88">
              <w:rPr>
                <w:rFonts w:ascii="Arial" w:eastAsia="Calibri" w:hAnsi="Arial" w:cs="Arial"/>
                <w:iCs/>
                <w:sz w:val="20"/>
                <w:szCs w:val="20"/>
                <w:lang w:eastAsia="en-US"/>
              </w:rPr>
              <w:t>1526,5</w:t>
            </w:r>
          </w:p>
        </w:tc>
        <w:tc>
          <w:tcPr>
            <w:tcW w:w="992" w:type="dxa"/>
            <w:tcBorders>
              <w:top w:val="single" w:sz="4" w:space="0" w:color="auto"/>
              <w:left w:val="nil"/>
              <w:bottom w:val="single" w:sz="4" w:space="0" w:color="auto"/>
              <w:right w:val="single" w:sz="4" w:space="0" w:color="auto"/>
            </w:tcBorders>
          </w:tcPr>
          <w:p w14:paraId="1FAE114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1587,6</w:t>
            </w:r>
          </w:p>
        </w:tc>
      </w:tr>
      <w:tr w:rsidR="00513F88" w:rsidRPr="00513F88" w14:paraId="682B66DA" w14:textId="77777777" w:rsidTr="00585099">
        <w:trPr>
          <w:trHeight w:val="20"/>
        </w:trPr>
        <w:tc>
          <w:tcPr>
            <w:tcW w:w="3544" w:type="dxa"/>
            <w:tcBorders>
              <w:top w:val="single" w:sz="4" w:space="0" w:color="auto"/>
              <w:left w:val="single" w:sz="4" w:space="0" w:color="auto"/>
              <w:bottom w:val="single" w:sz="4" w:space="0" w:color="auto"/>
              <w:right w:val="single" w:sz="4" w:space="0" w:color="auto"/>
            </w:tcBorders>
          </w:tcPr>
          <w:p w14:paraId="2D3E36A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обеспечение функций государственных органов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14:paraId="46C31E0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03 1 04 92010</w:t>
            </w:r>
          </w:p>
        </w:tc>
        <w:tc>
          <w:tcPr>
            <w:tcW w:w="567" w:type="dxa"/>
            <w:tcBorders>
              <w:top w:val="single" w:sz="4" w:space="0" w:color="auto"/>
              <w:left w:val="nil"/>
              <w:bottom w:val="single" w:sz="4" w:space="0" w:color="auto"/>
              <w:right w:val="single" w:sz="4" w:space="0" w:color="auto"/>
            </w:tcBorders>
          </w:tcPr>
          <w:p w14:paraId="4662B97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single" w:sz="4" w:space="0" w:color="auto"/>
              <w:left w:val="nil"/>
              <w:bottom w:val="single" w:sz="4" w:space="0" w:color="auto"/>
              <w:right w:val="single" w:sz="4" w:space="0" w:color="auto"/>
            </w:tcBorders>
          </w:tcPr>
          <w:p w14:paraId="547217C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tcBorders>
              <w:top w:val="single" w:sz="4" w:space="0" w:color="auto"/>
              <w:left w:val="nil"/>
              <w:bottom w:val="single" w:sz="4" w:space="0" w:color="auto"/>
              <w:right w:val="single" w:sz="4" w:space="0" w:color="auto"/>
            </w:tcBorders>
          </w:tcPr>
          <w:p w14:paraId="3806BEF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992" w:type="dxa"/>
            <w:tcBorders>
              <w:top w:val="single" w:sz="4" w:space="0" w:color="auto"/>
              <w:left w:val="nil"/>
              <w:bottom w:val="single" w:sz="4" w:space="0" w:color="auto"/>
              <w:right w:val="single" w:sz="4" w:space="0" w:color="auto"/>
            </w:tcBorders>
          </w:tcPr>
          <w:p w14:paraId="75D9519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885,5</w:t>
            </w:r>
          </w:p>
        </w:tc>
        <w:tc>
          <w:tcPr>
            <w:tcW w:w="851" w:type="dxa"/>
            <w:tcBorders>
              <w:top w:val="single" w:sz="4" w:space="0" w:color="auto"/>
              <w:left w:val="nil"/>
              <w:bottom w:val="single" w:sz="4" w:space="0" w:color="auto"/>
              <w:right w:val="single" w:sz="4" w:space="0" w:color="auto"/>
            </w:tcBorders>
          </w:tcPr>
          <w:p w14:paraId="2D1AEBD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547,1</w:t>
            </w:r>
          </w:p>
        </w:tc>
        <w:tc>
          <w:tcPr>
            <w:tcW w:w="992" w:type="dxa"/>
            <w:tcBorders>
              <w:top w:val="single" w:sz="4" w:space="0" w:color="auto"/>
              <w:left w:val="nil"/>
              <w:bottom w:val="single" w:sz="4" w:space="0" w:color="auto"/>
              <w:right w:val="single" w:sz="4" w:space="0" w:color="auto"/>
            </w:tcBorders>
          </w:tcPr>
          <w:p w14:paraId="7CD73C2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409,9</w:t>
            </w:r>
          </w:p>
        </w:tc>
      </w:tr>
      <w:tr w:rsidR="00513F88" w:rsidRPr="00513F88" w14:paraId="242E0859" w14:textId="77777777" w:rsidTr="00585099">
        <w:trPr>
          <w:trHeight w:val="20"/>
        </w:trPr>
        <w:tc>
          <w:tcPr>
            <w:tcW w:w="3544" w:type="dxa"/>
            <w:tcBorders>
              <w:top w:val="single" w:sz="4" w:space="0" w:color="auto"/>
              <w:left w:val="single" w:sz="4" w:space="0" w:color="auto"/>
              <w:bottom w:val="single" w:sz="4" w:space="0" w:color="auto"/>
              <w:right w:val="single" w:sz="4" w:space="0" w:color="auto"/>
            </w:tcBorders>
          </w:tcPr>
          <w:p w14:paraId="6415AC8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обеспечение функций государственных органов (Иные бюджетные ассигнования)</w:t>
            </w:r>
          </w:p>
        </w:tc>
        <w:tc>
          <w:tcPr>
            <w:tcW w:w="1276" w:type="dxa"/>
            <w:tcBorders>
              <w:top w:val="single" w:sz="4" w:space="0" w:color="auto"/>
              <w:left w:val="nil"/>
              <w:bottom w:val="single" w:sz="4" w:space="0" w:color="auto"/>
              <w:right w:val="single" w:sz="4" w:space="0" w:color="auto"/>
            </w:tcBorders>
          </w:tcPr>
          <w:p w14:paraId="2E87E5F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03 1 04 92010</w:t>
            </w:r>
          </w:p>
        </w:tc>
        <w:tc>
          <w:tcPr>
            <w:tcW w:w="567" w:type="dxa"/>
            <w:tcBorders>
              <w:top w:val="single" w:sz="4" w:space="0" w:color="auto"/>
              <w:left w:val="nil"/>
              <w:bottom w:val="single" w:sz="4" w:space="0" w:color="auto"/>
              <w:right w:val="single" w:sz="4" w:space="0" w:color="auto"/>
            </w:tcBorders>
          </w:tcPr>
          <w:p w14:paraId="2E8E46C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800</w:t>
            </w:r>
          </w:p>
        </w:tc>
        <w:tc>
          <w:tcPr>
            <w:tcW w:w="567" w:type="dxa"/>
            <w:tcBorders>
              <w:top w:val="single" w:sz="4" w:space="0" w:color="auto"/>
              <w:left w:val="nil"/>
              <w:bottom w:val="single" w:sz="4" w:space="0" w:color="auto"/>
              <w:right w:val="single" w:sz="4" w:space="0" w:color="auto"/>
            </w:tcBorders>
          </w:tcPr>
          <w:p w14:paraId="233DA7B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tcBorders>
              <w:top w:val="single" w:sz="4" w:space="0" w:color="auto"/>
              <w:left w:val="nil"/>
              <w:bottom w:val="single" w:sz="4" w:space="0" w:color="auto"/>
              <w:right w:val="single" w:sz="4" w:space="0" w:color="auto"/>
            </w:tcBorders>
          </w:tcPr>
          <w:p w14:paraId="0F58018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992" w:type="dxa"/>
            <w:tcBorders>
              <w:top w:val="single" w:sz="4" w:space="0" w:color="auto"/>
              <w:left w:val="nil"/>
              <w:bottom w:val="single" w:sz="4" w:space="0" w:color="auto"/>
              <w:right w:val="single" w:sz="4" w:space="0" w:color="auto"/>
            </w:tcBorders>
          </w:tcPr>
          <w:p w14:paraId="3E3E8C8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65,0</w:t>
            </w:r>
          </w:p>
        </w:tc>
        <w:tc>
          <w:tcPr>
            <w:tcW w:w="851" w:type="dxa"/>
            <w:tcBorders>
              <w:top w:val="single" w:sz="4" w:space="0" w:color="auto"/>
              <w:left w:val="nil"/>
              <w:bottom w:val="single" w:sz="4" w:space="0" w:color="auto"/>
              <w:right w:val="single" w:sz="4" w:space="0" w:color="auto"/>
            </w:tcBorders>
          </w:tcPr>
          <w:p w14:paraId="00A1E8A5"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50,0</w:t>
            </w:r>
          </w:p>
        </w:tc>
        <w:tc>
          <w:tcPr>
            <w:tcW w:w="992" w:type="dxa"/>
            <w:tcBorders>
              <w:top w:val="single" w:sz="4" w:space="0" w:color="auto"/>
              <w:left w:val="nil"/>
              <w:bottom w:val="single" w:sz="4" w:space="0" w:color="auto"/>
              <w:right w:val="single" w:sz="4" w:space="0" w:color="auto"/>
            </w:tcBorders>
          </w:tcPr>
          <w:p w14:paraId="5E66ADFF"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50,0</w:t>
            </w:r>
          </w:p>
        </w:tc>
      </w:tr>
      <w:tr w:rsidR="00513F88" w:rsidRPr="00513F88" w14:paraId="2E2A302F" w14:textId="77777777" w:rsidTr="00585099">
        <w:trPr>
          <w:trHeight w:val="20"/>
        </w:trPr>
        <w:tc>
          <w:tcPr>
            <w:tcW w:w="3544" w:type="dxa"/>
            <w:tcBorders>
              <w:top w:val="single" w:sz="4" w:space="0" w:color="auto"/>
              <w:left w:val="single" w:sz="4" w:space="0" w:color="auto"/>
              <w:bottom w:val="single" w:sz="4" w:space="0" w:color="auto"/>
              <w:right w:val="single" w:sz="4" w:space="0" w:color="auto"/>
            </w:tcBorders>
          </w:tcPr>
          <w:p w14:paraId="1503152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Расходы на обеспечение функций государственных органов (глава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tcPr>
          <w:p w14:paraId="325026D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03 1 04 92020</w:t>
            </w:r>
          </w:p>
        </w:tc>
        <w:tc>
          <w:tcPr>
            <w:tcW w:w="567" w:type="dxa"/>
            <w:tcBorders>
              <w:top w:val="single" w:sz="4" w:space="0" w:color="auto"/>
              <w:left w:val="nil"/>
              <w:bottom w:val="single" w:sz="4" w:space="0" w:color="auto"/>
              <w:right w:val="single" w:sz="4" w:space="0" w:color="auto"/>
            </w:tcBorders>
          </w:tcPr>
          <w:p w14:paraId="47EE77C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567" w:type="dxa"/>
            <w:tcBorders>
              <w:top w:val="single" w:sz="4" w:space="0" w:color="auto"/>
              <w:left w:val="nil"/>
              <w:bottom w:val="single" w:sz="4" w:space="0" w:color="auto"/>
              <w:right w:val="single" w:sz="4" w:space="0" w:color="auto"/>
            </w:tcBorders>
          </w:tcPr>
          <w:p w14:paraId="22768C5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tcBorders>
              <w:top w:val="single" w:sz="4" w:space="0" w:color="auto"/>
              <w:left w:val="nil"/>
              <w:bottom w:val="single" w:sz="4" w:space="0" w:color="auto"/>
              <w:right w:val="single" w:sz="4" w:space="0" w:color="auto"/>
            </w:tcBorders>
          </w:tcPr>
          <w:p w14:paraId="38F317D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992" w:type="dxa"/>
            <w:tcBorders>
              <w:top w:val="single" w:sz="4" w:space="0" w:color="auto"/>
              <w:left w:val="nil"/>
              <w:bottom w:val="single" w:sz="4" w:space="0" w:color="auto"/>
              <w:right w:val="single" w:sz="4" w:space="0" w:color="auto"/>
            </w:tcBorders>
          </w:tcPr>
          <w:p w14:paraId="60E7317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1185,7</w:t>
            </w:r>
          </w:p>
        </w:tc>
        <w:tc>
          <w:tcPr>
            <w:tcW w:w="851" w:type="dxa"/>
            <w:tcBorders>
              <w:top w:val="single" w:sz="4" w:space="0" w:color="auto"/>
              <w:left w:val="nil"/>
              <w:bottom w:val="single" w:sz="4" w:space="0" w:color="auto"/>
              <w:right w:val="single" w:sz="4" w:space="0" w:color="auto"/>
            </w:tcBorders>
          </w:tcPr>
          <w:p w14:paraId="20621E5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1237,3</w:t>
            </w:r>
          </w:p>
        </w:tc>
        <w:tc>
          <w:tcPr>
            <w:tcW w:w="992" w:type="dxa"/>
            <w:tcBorders>
              <w:top w:val="single" w:sz="4" w:space="0" w:color="auto"/>
              <w:left w:val="nil"/>
              <w:bottom w:val="single" w:sz="4" w:space="0" w:color="auto"/>
              <w:right w:val="single" w:sz="4" w:space="0" w:color="auto"/>
            </w:tcBorders>
          </w:tcPr>
          <w:p w14:paraId="6F33B81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1286,7</w:t>
            </w:r>
          </w:p>
        </w:tc>
      </w:tr>
      <w:tr w:rsidR="00513F88" w:rsidRPr="00513F88" w14:paraId="159262F5" w14:textId="77777777" w:rsidTr="00585099">
        <w:trPr>
          <w:trHeight w:val="20"/>
        </w:trPr>
        <w:tc>
          <w:tcPr>
            <w:tcW w:w="3544" w:type="dxa"/>
            <w:tcBorders>
              <w:top w:val="single" w:sz="4" w:space="0" w:color="auto"/>
              <w:left w:val="single" w:sz="4" w:space="0" w:color="auto"/>
              <w:bottom w:val="single" w:sz="4" w:space="0" w:color="auto"/>
              <w:right w:val="single" w:sz="4" w:space="0" w:color="auto"/>
            </w:tcBorders>
          </w:tcPr>
          <w:p w14:paraId="23874F3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Зарезервированные средства, связанные с особенностями исполнения бюджета (Расходы на выплату персонала государственных (муниципальных) органов)</w:t>
            </w:r>
          </w:p>
        </w:tc>
        <w:tc>
          <w:tcPr>
            <w:tcW w:w="1276" w:type="dxa"/>
            <w:tcBorders>
              <w:top w:val="single" w:sz="4" w:space="0" w:color="auto"/>
              <w:left w:val="nil"/>
              <w:bottom w:val="single" w:sz="4" w:space="0" w:color="auto"/>
              <w:right w:val="single" w:sz="4" w:space="0" w:color="auto"/>
            </w:tcBorders>
          </w:tcPr>
          <w:p w14:paraId="18F6F08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03 1 04 70100</w:t>
            </w:r>
          </w:p>
        </w:tc>
        <w:tc>
          <w:tcPr>
            <w:tcW w:w="567" w:type="dxa"/>
            <w:tcBorders>
              <w:top w:val="single" w:sz="4" w:space="0" w:color="auto"/>
              <w:left w:val="nil"/>
              <w:bottom w:val="single" w:sz="4" w:space="0" w:color="auto"/>
              <w:right w:val="single" w:sz="4" w:space="0" w:color="auto"/>
            </w:tcBorders>
          </w:tcPr>
          <w:p w14:paraId="54758AE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567" w:type="dxa"/>
            <w:tcBorders>
              <w:top w:val="single" w:sz="4" w:space="0" w:color="auto"/>
              <w:left w:val="nil"/>
              <w:bottom w:val="single" w:sz="4" w:space="0" w:color="auto"/>
              <w:right w:val="single" w:sz="4" w:space="0" w:color="auto"/>
            </w:tcBorders>
          </w:tcPr>
          <w:p w14:paraId="3C5EE4C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567" w:type="dxa"/>
            <w:tcBorders>
              <w:top w:val="single" w:sz="4" w:space="0" w:color="auto"/>
              <w:left w:val="nil"/>
              <w:bottom w:val="single" w:sz="4" w:space="0" w:color="auto"/>
              <w:right w:val="single" w:sz="4" w:space="0" w:color="auto"/>
            </w:tcBorders>
          </w:tcPr>
          <w:p w14:paraId="1F7AD7B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04</w:t>
            </w:r>
          </w:p>
        </w:tc>
        <w:tc>
          <w:tcPr>
            <w:tcW w:w="992" w:type="dxa"/>
            <w:tcBorders>
              <w:top w:val="single" w:sz="4" w:space="0" w:color="auto"/>
              <w:left w:val="nil"/>
              <w:bottom w:val="single" w:sz="4" w:space="0" w:color="auto"/>
              <w:right w:val="single" w:sz="4" w:space="0" w:color="auto"/>
            </w:tcBorders>
          </w:tcPr>
          <w:p w14:paraId="46B18CB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92,4</w:t>
            </w:r>
          </w:p>
        </w:tc>
        <w:tc>
          <w:tcPr>
            <w:tcW w:w="851" w:type="dxa"/>
            <w:tcBorders>
              <w:top w:val="single" w:sz="4" w:space="0" w:color="auto"/>
              <w:left w:val="nil"/>
              <w:bottom w:val="single" w:sz="4" w:space="0" w:color="auto"/>
              <w:right w:val="single" w:sz="4" w:space="0" w:color="auto"/>
            </w:tcBorders>
          </w:tcPr>
          <w:p w14:paraId="2471675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992" w:type="dxa"/>
            <w:tcBorders>
              <w:top w:val="single" w:sz="4" w:space="0" w:color="auto"/>
              <w:left w:val="nil"/>
              <w:bottom w:val="single" w:sz="4" w:space="0" w:color="auto"/>
              <w:right w:val="single" w:sz="4" w:space="0" w:color="auto"/>
            </w:tcBorders>
          </w:tcPr>
          <w:p w14:paraId="2D97047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464408E2" w14:textId="77777777" w:rsidTr="00585099">
        <w:trPr>
          <w:trHeight w:val="20"/>
        </w:trPr>
        <w:tc>
          <w:tcPr>
            <w:tcW w:w="3544" w:type="dxa"/>
            <w:tcBorders>
              <w:top w:val="single" w:sz="4" w:space="0" w:color="auto"/>
              <w:left w:val="single" w:sz="4" w:space="0" w:color="auto"/>
              <w:bottom w:val="single" w:sz="4" w:space="0" w:color="auto"/>
              <w:right w:val="single" w:sz="4" w:space="0" w:color="auto"/>
            </w:tcBorders>
          </w:tcPr>
          <w:p w14:paraId="2BEB06C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276" w:type="dxa"/>
            <w:tcBorders>
              <w:top w:val="single" w:sz="4" w:space="0" w:color="auto"/>
              <w:left w:val="nil"/>
              <w:bottom w:val="single" w:sz="4" w:space="0" w:color="auto"/>
              <w:right w:val="single" w:sz="4" w:space="0" w:color="auto"/>
            </w:tcBorders>
          </w:tcPr>
          <w:p w14:paraId="7270D05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03 1 04 00000</w:t>
            </w:r>
          </w:p>
        </w:tc>
        <w:tc>
          <w:tcPr>
            <w:tcW w:w="567" w:type="dxa"/>
            <w:tcBorders>
              <w:top w:val="single" w:sz="4" w:space="0" w:color="auto"/>
              <w:left w:val="nil"/>
              <w:bottom w:val="single" w:sz="4" w:space="0" w:color="auto"/>
              <w:right w:val="single" w:sz="4" w:space="0" w:color="auto"/>
            </w:tcBorders>
          </w:tcPr>
          <w:p w14:paraId="6CF5B30E"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single" w:sz="4" w:space="0" w:color="auto"/>
              <w:left w:val="nil"/>
              <w:bottom w:val="single" w:sz="4" w:space="0" w:color="auto"/>
              <w:right w:val="single" w:sz="4" w:space="0" w:color="auto"/>
            </w:tcBorders>
          </w:tcPr>
          <w:p w14:paraId="28E3204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tcBorders>
              <w:top w:val="single" w:sz="4" w:space="0" w:color="auto"/>
              <w:left w:val="nil"/>
              <w:bottom w:val="single" w:sz="4" w:space="0" w:color="auto"/>
              <w:right w:val="single" w:sz="4" w:space="0" w:color="auto"/>
            </w:tcBorders>
          </w:tcPr>
          <w:p w14:paraId="2C5A88A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992" w:type="dxa"/>
            <w:tcBorders>
              <w:top w:val="single" w:sz="4" w:space="0" w:color="auto"/>
              <w:left w:val="nil"/>
              <w:bottom w:val="single" w:sz="4" w:space="0" w:color="auto"/>
              <w:right w:val="single" w:sz="4" w:space="0" w:color="auto"/>
            </w:tcBorders>
          </w:tcPr>
          <w:p w14:paraId="283868D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136,2</w:t>
            </w:r>
          </w:p>
        </w:tc>
        <w:tc>
          <w:tcPr>
            <w:tcW w:w="851" w:type="dxa"/>
            <w:tcBorders>
              <w:top w:val="single" w:sz="4" w:space="0" w:color="auto"/>
              <w:left w:val="nil"/>
              <w:bottom w:val="single" w:sz="4" w:space="0" w:color="auto"/>
              <w:right w:val="single" w:sz="4" w:space="0" w:color="auto"/>
            </w:tcBorders>
          </w:tcPr>
          <w:p w14:paraId="171B16F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149,8</w:t>
            </w:r>
          </w:p>
        </w:tc>
        <w:tc>
          <w:tcPr>
            <w:tcW w:w="992" w:type="dxa"/>
            <w:tcBorders>
              <w:top w:val="single" w:sz="4" w:space="0" w:color="auto"/>
              <w:left w:val="nil"/>
              <w:bottom w:val="single" w:sz="4" w:space="0" w:color="auto"/>
              <w:right w:val="single" w:sz="4" w:space="0" w:color="auto"/>
            </w:tcBorders>
          </w:tcPr>
          <w:p w14:paraId="054BC15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163,8</w:t>
            </w:r>
          </w:p>
        </w:tc>
      </w:tr>
      <w:tr w:rsidR="00513F88" w:rsidRPr="00513F88" w14:paraId="53F8A379" w14:textId="77777777" w:rsidTr="00585099">
        <w:trPr>
          <w:trHeight w:val="20"/>
        </w:trPr>
        <w:tc>
          <w:tcPr>
            <w:tcW w:w="3544" w:type="dxa"/>
            <w:tcBorders>
              <w:top w:val="single" w:sz="4" w:space="0" w:color="auto"/>
              <w:left w:val="single" w:sz="4" w:space="0" w:color="auto"/>
              <w:bottom w:val="single" w:sz="4" w:space="0" w:color="auto"/>
              <w:right w:val="single" w:sz="4" w:space="0" w:color="auto"/>
            </w:tcBorders>
          </w:tcPr>
          <w:p w14:paraId="3B15926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tcPr>
          <w:p w14:paraId="459D69A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03 1 04 51180</w:t>
            </w:r>
          </w:p>
        </w:tc>
        <w:tc>
          <w:tcPr>
            <w:tcW w:w="567" w:type="dxa"/>
            <w:tcBorders>
              <w:top w:val="single" w:sz="4" w:space="0" w:color="auto"/>
              <w:left w:val="nil"/>
              <w:bottom w:val="single" w:sz="4" w:space="0" w:color="auto"/>
              <w:right w:val="single" w:sz="4" w:space="0" w:color="auto"/>
            </w:tcBorders>
          </w:tcPr>
          <w:p w14:paraId="42EA2FE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100</w:t>
            </w:r>
          </w:p>
        </w:tc>
        <w:tc>
          <w:tcPr>
            <w:tcW w:w="567" w:type="dxa"/>
            <w:tcBorders>
              <w:top w:val="single" w:sz="4" w:space="0" w:color="auto"/>
              <w:left w:val="nil"/>
              <w:bottom w:val="single" w:sz="4" w:space="0" w:color="auto"/>
              <w:right w:val="single" w:sz="4" w:space="0" w:color="auto"/>
            </w:tcBorders>
          </w:tcPr>
          <w:p w14:paraId="2D3BEE9C"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tcBorders>
              <w:top w:val="single" w:sz="4" w:space="0" w:color="auto"/>
              <w:left w:val="nil"/>
              <w:bottom w:val="single" w:sz="4" w:space="0" w:color="auto"/>
              <w:right w:val="single" w:sz="4" w:space="0" w:color="auto"/>
            </w:tcBorders>
          </w:tcPr>
          <w:p w14:paraId="6F3D93A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992" w:type="dxa"/>
            <w:tcBorders>
              <w:top w:val="single" w:sz="4" w:space="0" w:color="auto"/>
              <w:left w:val="nil"/>
              <w:bottom w:val="single" w:sz="4" w:space="0" w:color="auto"/>
              <w:right w:val="single" w:sz="4" w:space="0" w:color="auto"/>
            </w:tcBorders>
          </w:tcPr>
          <w:p w14:paraId="2856B50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123,0</w:t>
            </w:r>
          </w:p>
        </w:tc>
        <w:tc>
          <w:tcPr>
            <w:tcW w:w="851" w:type="dxa"/>
            <w:tcBorders>
              <w:top w:val="single" w:sz="4" w:space="0" w:color="auto"/>
              <w:left w:val="nil"/>
              <w:bottom w:val="single" w:sz="4" w:space="0" w:color="auto"/>
              <w:right w:val="single" w:sz="4" w:space="0" w:color="auto"/>
            </w:tcBorders>
          </w:tcPr>
          <w:p w14:paraId="216C9AE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136,1</w:t>
            </w:r>
          </w:p>
        </w:tc>
        <w:tc>
          <w:tcPr>
            <w:tcW w:w="992" w:type="dxa"/>
            <w:tcBorders>
              <w:top w:val="single" w:sz="4" w:space="0" w:color="auto"/>
              <w:left w:val="nil"/>
              <w:bottom w:val="single" w:sz="4" w:space="0" w:color="auto"/>
              <w:right w:val="single" w:sz="4" w:space="0" w:color="auto"/>
            </w:tcBorders>
          </w:tcPr>
          <w:p w14:paraId="5E7F47F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149,6</w:t>
            </w:r>
          </w:p>
        </w:tc>
      </w:tr>
      <w:tr w:rsidR="00513F88" w:rsidRPr="00513F88" w14:paraId="38740012" w14:textId="77777777" w:rsidTr="00585099">
        <w:trPr>
          <w:trHeight w:val="20"/>
        </w:trPr>
        <w:tc>
          <w:tcPr>
            <w:tcW w:w="3544" w:type="dxa"/>
            <w:tcBorders>
              <w:top w:val="single" w:sz="4" w:space="0" w:color="auto"/>
              <w:left w:val="single" w:sz="4" w:space="0" w:color="auto"/>
              <w:bottom w:val="single" w:sz="4" w:space="0" w:color="auto"/>
              <w:right w:val="single" w:sz="4" w:space="0" w:color="auto"/>
            </w:tcBorders>
          </w:tcPr>
          <w:p w14:paraId="04A4438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14:paraId="2CBE90F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03 1 04 51180</w:t>
            </w:r>
          </w:p>
        </w:tc>
        <w:tc>
          <w:tcPr>
            <w:tcW w:w="567" w:type="dxa"/>
            <w:tcBorders>
              <w:top w:val="single" w:sz="4" w:space="0" w:color="auto"/>
              <w:left w:val="nil"/>
              <w:bottom w:val="single" w:sz="4" w:space="0" w:color="auto"/>
              <w:right w:val="single" w:sz="4" w:space="0" w:color="auto"/>
            </w:tcBorders>
          </w:tcPr>
          <w:p w14:paraId="25CB48A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single" w:sz="4" w:space="0" w:color="auto"/>
              <w:left w:val="nil"/>
              <w:bottom w:val="single" w:sz="4" w:space="0" w:color="auto"/>
              <w:right w:val="single" w:sz="4" w:space="0" w:color="auto"/>
            </w:tcBorders>
          </w:tcPr>
          <w:p w14:paraId="02AF76C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02</w:t>
            </w:r>
          </w:p>
        </w:tc>
        <w:tc>
          <w:tcPr>
            <w:tcW w:w="567" w:type="dxa"/>
            <w:tcBorders>
              <w:top w:val="single" w:sz="4" w:space="0" w:color="auto"/>
              <w:left w:val="nil"/>
              <w:bottom w:val="single" w:sz="4" w:space="0" w:color="auto"/>
              <w:right w:val="single" w:sz="4" w:space="0" w:color="auto"/>
            </w:tcBorders>
          </w:tcPr>
          <w:p w14:paraId="206D7688"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992" w:type="dxa"/>
            <w:tcBorders>
              <w:top w:val="single" w:sz="4" w:space="0" w:color="auto"/>
              <w:left w:val="nil"/>
              <w:bottom w:val="single" w:sz="4" w:space="0" w:color="auto"/>
              <w:right w:val="single" w:sz="4" w:space="0" w:color="auto"/>
            </w:tcBorders>
          </w:tcPr>
          <w:p w14:paraId="2269140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13,2</w:t>
            </w:r>
          </w:p>
        </w:tc>
        <w:tc>
          <w:tcPr>
            <w:tcW w:w="851" w:type="dxa"/>
            <w:tcBorders>
              <w:top w:val="single" w:sz="4" w:space="0" w:color="auto"/>
              <w:left w:val="nil"/>
              <w:bottom w:val="single" w:sz="4" w:space="0" w:color="auto"/>
              <w:right w:val="single" w:sz="4" w:space="0" w:color="auto"/>
            </w:tcBorders>
          </w:tcPr>
          <w:p w14:paraId="3431379E"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13,7</w:t>
            </w:r>
          </w:p>
        </w:tc>
        <w:tc>
          <w:tcPr>
            <w:tcW w:w="992" w:type="dxa"/>
            <w:tcBorders>
              <w:top w:val="single" w:sz="4" w:space="0" w:color="auto"/>
              <w:left w:val="nil"/>
              <w:bottom w:val="single" w:sz="4" w:space="0" w:color="auto"/>
              <w:right w:val="single" w:sz="4" w:space="0" w:color="auto"/>
            </w:tcBorders>
          </w:tcPr>
          <w:p w14:paraId="5F2F664A"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14,2</w:t>
            </w:r>
          </w:p>
        </w:tc>
      </w:tr>
      <w:tr w:rsidR="00513F88" w:rsidRPr="00513F88" w14:paraId="549965DC" w14:textId="77777777" w:rsidTr="00585099">
        <w:trPr>
          <w:trHeight w:val="20"/>
        </w:trPr>
        <w:tc>
          <w:tcPr>
            <w:tcW w:w="3544" w:type="dxa"/>
            <w:tcBorders>
              <w:top w:val="single" w:sz="4" w:space="0" w:color="auto"/>
              <w:left w:val="single" w:sz="4" w:space="0" w:color="auto"/>
              <w:bottom w:val="single" w:sz="4" w:space="0" w:color="auto"/>
              <w:right w:val="single" w:sz="4" w:space="0" w:color="auto"/>
            </w:tcBorders>
          </w:tcPr>
          <w:p w14:paraId="55338E8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276" w:type="dxa"/>
            <w:tcBorders>
              <w:top w:val="single" w:sz="4" w:space="0" w:color="auto"/>
              <w:left w:val="nil"/>
              <w:bottom w:val="single" w:sz="4" w:space="0" w:color="auto"/>
              <w:right w:val="single" w:sz="4" w:space="0" w:color="auto"/>
            </w:tcBorders>
          </w:tcPr>
          <w:p w14:paraId="35F0932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03 1 04 00000</w:t>
            </w:r>
          </w:p>
        </w:tc>
        <w:tc>
          <w:tcPr>
            <w:tcW w:w="567" w:type="dxa"/>
            <w:tcBorders>
              <w:top w:val="single" w:sz="4" w:space="0" w:color="auto"/>
              <w:left w:val="nil"/>
              <w:bottom w:val="single" w:sz="4" w:space="0" w:color="auto"/>
              <w:right w:val="single" w:sz="4" w:space="0" w:color="auto"/>
            </w:tcBorders>
          </w:tcPr>
          <w:p w14:paraId="694A60DC"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567" w:type="dxa"/>
            <w:tcBorders>
              <w:top w:val="single" w:sz="4" w:space="0" w:color="auto"/>
              <w:left w:val="nil"/>
              <w:bottom w:val="single" w:sz="4" w:space="0" w:color="auto"/>
              <w:right w:val="single" w:sz="4" w:space="0" w:color="auto"/>
            </w:tcBorders>
          </w:tcPr>
          <w:p w14:paraId="6572D75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tcBorders>
              <w:top w:val="single" w:sz="4" w:space="0" w:color="auto"/>
              <w:left w:val="nil"/>
              <w:bottom w:val="single" w:sz="4" w:space="0" w:color="auto"/>
              <w:right w:val="single" w:sz="4" w:space="0" w:color="auto"/>
            </w:tcBorders>
          </w:tcPr>
          <w:p w14:paraId="01BD5698" w14:textId="77777777" w:rsidR="00513F88" w:rsidRPr="00513F88" w:rsidRDefault="00513F88" w:rsidP="00513F88">
            <w:pPr>
              <w:spacing w:line="259" w:lineRule="auto"/>
              <w:jc w:val="left"/>
              <w:rPr>
                <w:rFonts w:ascii="Arial" w:eastAsia="Calibri" w:hAnsi="Arial" w:cs="Arial"/>
                <w:iCs/>
                <w:sz w:val="20"/>
                <w:szCs w:val="20"/>
                <w:lang w:eastAsia="en-US"/>
              </w:rPr>
            </w:pPr>
          </w:p>
        </w:tc>
        <w:tc>
          <w:tcPr>
            <w:tcW w:w="992" w:type="dxa"/>
            <w:tcBorders>
              <w:top w:val="single" w:sz="4" w:space="0" w:color="auto"/>
              <w:left w:val="nil"/>
              <w:bottom w:val="single" w:sz="4" w:space="0" w:color="auto"/>
              <w:right w:val="single" w:sz="4" w:space="0" w:color="auto"/>
            </w:tcBorders>
          </w:tcPr>
          <w:p w14:paraId="57AFBB1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39,6</w:t>
            </w:r>
          </w:p>
        </w:tc>
        <w:tc>
          <w:tcPr>
            <w:tcW w:w="851" w:type="dxa"/>
            <w:tcBorders>
              <w:top w:val="single" w:sz="4" w:space="0" w:color="auto"/>
              <w:left w:val="nil"/>
              <w:bottom w:val="single" w:sz="4" w:space="0" w:color="auto"/>
              <w:right w:val="single" w:sz="4" w:space="0" w:color="auto"/>
            </w:tcBorders>
          </w:tcPr>
          <w:p w14:paraId="0BA95234"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0,0</w:t>
            </w:r>
          </w:p>
        </w:tc>
        <w:tc>
          <w:tcPr>
            <w:tcW w:w="992" w:type="dxa"/>
            <w:tcBorders>
              <w:top w:val="single" w:sz="4" w:space="0" w:color="auto"/>
              <w:left w:val="nil"/>
              <w:bottom w:val="single" w:sz="4" w:space="0" w:color="auto"/>
              <w:right w:val="single" w:sz="4" w:space="0" w:color="auto"/>
            </w:tcBorders>
          </w:tcPr>
          <w:p w14:paraId="79C34E22"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0,0</w:t>
            </w:r>
          </w:p>
        </w:tc>
      </w:tr>
      <w:tr w:rsidR="00513F88" w:rsidRPr="00513F88" w14:paraId="380BDEAA" w14:textId="77777777" w:rsidTr="00585099">
        <w:trPr>
          <w:trHeight w:val="1079"/>
        </w:trPr>
        <w:tc>
          <w:tcPr>
            <w:tcW w:w="3544" w:type="dxa"/>
            <w:tcBorders>
              <w:top w:val="single" w:sz="4" w:space="0" w:color="auto"/>
              <w:left w:val="single" w:sz="4" w:space="0" w:color="auto"/>
              <w:bottom w:val="single" w:sz="4" w:space="0" w:color="auto"/>
              <w:right w:val="single" w:sz="4" w:space="0" w:color="auto"/>
            </w:tcBorders>
          </w:tcPr>
          <w:p w14:paraId="1BE59E5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lastRenderedPageBreak/>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14:paraId="52F814E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03 1 04 91430</w:t>
            </w:r>
          </w:p>
        </w:tc>
        <w:tc>
          <w:tcPr>
            <w:tcW w:w="567" w:type="dxa"/>
            <w:tcBorders>
              <w:top w:val="single" w:sz="4" w:space="0" w:color="auto"/>
              <w:left w:val="nil"/>
              <w:bottom w:val="single" w:sz="4" w:space="0" w:color="auto"/>
              <w:right w:val="single" w:sz="4" w:space="0" w:color="auto"/>
            </w:tcBorders>
          </w:tcPr>
          <w:p w14:paraId="124766B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single" w:sz="4" w:space="0" w:color="auto"/>
              <w:left w:val="nil"/>
              <w:bottom w:val="single" w:sz="4" w:space="0" w:color="auto"/>
              <w:right w:val="single" w:sz="4" w:space="0" w:color="auto"/>
            </w:tcBorders>
          </w:tcPr>
          <w:p w14:paraId="583D6C07"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tcBorders>
              <w:top w:val="single" w:sz="4" w:space="0" w:color="auto"/>
              <w:left w:val="nil"/>
              <w:bottom w:val="single" w:sz="4" w:space="0" w:color="auto"/>
              <w:right w:val="single" w:sz="4" w:space="0" w:color="auto"/>
            </w:tcBorders>
          </w:tcPr>
          <w:p w14:paraId="47661CB0"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992" w:type="dxa"/>
            <w:tcBorders>
              <w:top w:val="single" w:sz="4" w:space="0" w:color="auto"/>
              <w:left w:val="nil"/>
              <w:bottom w:val="single" w:sz="4" w:space="0" w:color="auto"/>
              <w:right w:val="single" w:sz="4" w:space="0" w:color="auto"/>
            </w:tcBorders>
          </w:tcPr>
          <w:p w14:paraId="3367651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35,6</w:t>
            </w:r>
          </w:p>
        </w:tc>
        <w:tc>
          <w:tcPr>
            <w:tcW w:w="851" w:type="dxa"/>
            <w:tcBorders>
              <w:top w:val="single" w:sz="4" w:space="0" w:color="auto"/>
              <w:left w:val="nil"/>
              <w:bottom w:val="single" w:sz="4" w:space="0" w:color="auto"/>
              <w:right w:val="single" w:sz="4" w:space="0" w:color="auto"/>
            </w:tcBorders>
          </w:tcPr>
          <w:p w14:paraId="209E7622"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992" w:type="dxa"/>
            <w:tcBorders>
              <w:top w:val="single" w:sz="4" w:space="0" w:color="auto"/>
              <w:left w:val="nil"/>
              <w:bottom w:val="single" w:sz="4" w:space="0" w:color="auto"/>
              <w:right w:val="single" w:sz="4" w:space="0" w:color="auto"/>
            </w:tcBorders>
          </w:tcPr>
          <w:p w14:paraId="7A26A81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1E531573" w14:textId="77777777" w:rsidTr="00282416">
        <w:trPr>
          <w:trHeight w:val="484"/>
        </w:trPr>
        <w:tc>
          <w:tcPr>
            <w:tcW w:w="3544" w:type="dxa"/>
            <w:tcBorders>
              <w:top w:val="single" w:sz="4" w:space="0" w:color="auto"/>
              <w:left w:val="single" w:sz="4" w:space="0" w:color="auto"/>
              <w:bottom w:val="single" w:sz="4" w:space="0" w:color="auto"/>
              <w:right w:val="single" w:sz="4" w:space="0" w:color="auto"/>
            </w:tcBorders>
          </w:tcPr>
          <w:p w14:paraId="3A69E4E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государственных (муниципальных)нужд)</w:t>
            </w:r>
          </w:p>
        </w:tc>
        <w:tc>
          <w:tcPr>
            <w:tcW w:w="1276" w:type="dxa"/>
            <w:tcBorders>
              <w:top w:val="single" w:sz="4" w:space="0" w:color="auto"/>
              <w:left w:val="nil"/>
              <w:bottom w:val="single" w:sz="4" w:space="0" w:color="auto"/>
              <w:right w:val="single" w:sz="4" w:space="0" w:color="auto"/>
            </w:tcBorders>
          </w:tcPr>
          <w:p w14:paraId="0B7FD7F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03 1 04 20570</w:t>
            </w:r>
          </w:p>
        </w:tc>
        <w:tc>
          <w:tcPr>
            <w:tcW w:w="567" w:type="dxa"/>
            <w:tcBorders>
              <w:top w:val="single" w:sz="4" w:space="0" w:color="auto"/>
              <w:left w:val="nil"/>
              <w:bottom w:val="single" w:sz="4" w:space="0" w:color="auto"/>
              <w:right w:val="single" w:sz="4" w:space="0" w:color="auto"/>
            </w:tcBorders>
          </w:tcPr>
          <w:p w14:paraId="428C512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200</w:t>
            </w:r>
          </w:p>
        </w:tc>
        <w:tc>
          <w:tcPr>
            <w:tcW w:w="567" w:type="dxa"/>
            <w:tcBorders>
              <w:top w:val="single" w:sz="4" w:space="0" w:color="auto"/>
              <w:left w:val="nil"/>
              <w:bottom w:val="single" w:sz="4" w:space="0" w:color="auto"/>
              <w:right w:val="single" w:sz="4" w:space="0" w:color="auto"/>
            </w:tcBorders>
          </w:tcPr>
          <w:p w14:paraId="1C132BA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567" w:type="dxa"/>
            <w:tcBorders>
              <w:top w:val="single" w:sz="4" w:space="0" w:color="auto"/>
              <w:left w:val="nil"/>
              <w:bottom w:val="single" w:sz="4" w:space="0" w:color="auto"/>
              <w:right w:val="single" w:sz="4" w:space="0" w:color="auto"/>
            </w:tcBorders>
          </w:tcPr>
          <w:p w14:paraId="267D71C4"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09</w:t>
            </w:r>
          </w:p>
        </w:tc>
        <w:tc>
          <w:tcPr>
            <w:tcW w:w="992" w:type="dxa"/>
            <w:tcBorders>
              <w:top w:val="single" w:sz="4" w:space="0" w:color="auto"/>
              <w:left w:val="nil"/>
              <w:bottom w:val="single" w:sz="4" w:space="0" w:color="auto"/>
              <w:right w:val="single" w:sz="4" w:space="0" w:color="auto"/>
            </w:tcBorders>
          </w:tcPr>
          <w:p w14:paraId="3582417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4,0</w:t>
            </w:r>
          </w:p>
        </w:tc>
        <w:tc>
          <w:tcPr>
            <w:tcW w:w="851" w:type="dxa"/>
            <w:tcBorders>
              <w:top w:val="single" w:sz="4" w:space="0" w:color="auto"/>
              <w:left w:val="nil"/>
              <w:bottom w:val="single" w:sz="4" w:space="0" w:color="auto"/>
              <w:right w:val="single" w:sz="4" w:space="0" w:color="auto"/>
            </w:tcBorders>
          </w:tcPr>
          <w:p w14:paraId="61168D8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c>
          <w:tcPr>
            <w:tcW w:w="992" w:type="dxa"/>
            <w:tcBorders>
              <w:top w:val="single" w:sz="4" w:space="0" w:color="auto"/>
              <w:left w:val="nil"/>
              <w:bottom w:val="single" w:sz="4" w:space="0" w:color="auto"/>
              <w:right w:val="single" w:sz="4" w:space="0" w:color="auto"/>
            </w:tcBorders>
          </w:tcPr>
          <w:p w14:paraId="39416F2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0,0</w:t>
            </w:r>
          </w:p>
        </w:tc>
      </w:tr>
      <w:tr w:rsidR="00513F88" w:rsidRPr="00513F88" w14:paraId="62A2E766" w14:textId="77777777" w:rsidTr="00585099">
        <w:trPr>
          <w:trHeight w:val="20"/>
        </w:trPr>
        <w:tc>
          <w:tcPr>
            <w:tcW w:w="3544" w:type="dxa"/>
            <w:tcBorders>
              <w:top w:val="single" w:sz="4" w:space="0" w:color="auto"/>
              <w:left w:val="single" w:sz="4" w:space="0" w:color="auto"/>
              <w:bottom w:val="single" w:sz="4" w:space="0" w:color="auto"/>
              <w:right w:val="single" w:sz="4" w:space="0" w:color="auto"/>
            </w:tcBorders>
          </w:tcPr>
          <w:p w14:paraId="746A992B"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Доплаты к пенсиям муниципальных служащих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tcPr>
          <w:p w14:paraId="3882EFE5"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03 1 04 90470</w:t>
            </w:r>
          </w:p>
        </w:tc>
        <w:tc>
          <w:tcPr>
            <w:tcW w:w="567" w:type="dxa"/>
            <w:tcBorders>
              <w:top w:val="single" w:sz="4" w:space="0" w:color="auto"/>
              <w:left w:val="nil"/>
              <w:bottom w:val="single" w:sz="4" w:space="0" w:color="auto"/>
              <w:right w:val="single" w:sz="4" w:space="0" w:color="auto"/>
            </w:tcBorders>
          </w:tcPr>
          <w:p w14:paraId="123A05FA"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300</w:t>
            </w:r>
          </w:p>
        </w:tc>
        <w:tc>
          <w:tcPr>
            <w:tcW w:w="567" w:type="dxa"/>
            <w:tcBorders>
              <w:top w:val="single" w:sz="4" w:space="0" w:color="auto"/>
              <w:left w:val="nil"/>
              <w:bottom w:val="single" w:sz="4" w:space="0" w:color="auto"/>
              <w:right w:val="single" w:sz="4" w:space="0" w:color="auto"/>
            </w:tcBorders>
          </w:tcPr>
          <w:p w14:paraId="5703FCDE"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10</w:t>
            </w:r>
          </w:p>
        </w:tc>
        <w:tc>
          <w:tcPr>
            <w:tcW w:w="567" w:type="dxa"/>
            <w:tcBorders>
              <w:top w:val="single" w:sz="4" w:space="0" w:color="auto"/>
              <w:left w:val="nil"/>
              <w:bottom w:val="single" w:sz="4" w:space="0" w:color="auto"/>
              <w:right w:val="single" w:sz="4" w:space="0" w:color="auto"/>
            </w:tcBorders>
          </w:tcPr>
          <w:p w14:paraId="4F08C19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01</w:t>
            </w:r>
          </w:p>
        </w:tc>
        <w:tc>
          <w:tcPr>
            <w:tcW w:w="992" w:type="dxa"/>
            <w:tcBorders>
              <w:top w:val="single" w:sz="4" w:space="0" w:color="auto"/>
              <w:left w:val="nil"/>
              <w:bottom w:val="single" w:sz="4" w:space="0" w:color="auto"/>
              <w:right w:val="single" w:sz="4" w:space="0" w:color="auto"/>
            </w:tcBorders>
          </w:tcPr>
          <w:p w14:paraId="1DF6A741"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117,0</w:t>
            </w:r>
          </w:p>
        </w:tc>
        <w:tc>
          <w:tcPr>
            <w:tcW w:w="851" w:type="dxa"/>
            <w:tcBorders>
              <w:top w:val="single" w:sz="4" w:space="0" w:color="auto"/>
              <w:left w:val="nil"/>
              <w:bottom w:val="single" w:sz="4" w:space="0" w:color="auto"/>
              <w:right w:val="single" w:sz="4" w:space="0" w:color="auto"/>
            </w:tcBorders>
          </w:tcPr>
          <w:p w14:paraId="1A7B1858"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122,0</w:t>
            </w:r>
          </w:p>
        </w:tc>
        <w:tc>
          <w:tcPr>
            <w:tcW w:w="992" w:type="dxa"/>
            <w:tcBorders>
              <w:top w:val="single" w:sz="4" w:space="0" w:color="auto"/>
              <w:left w:val="nil"/>
              <w:bottom w:val="single" w:sz="4" w:space="0" w:color="auto"/>
              <w:right w:val="single" w:sz="4" w:space="0" w:color="auto"/>
            </w:tcBorders>
          </w:tcPr>
          <w:p w14:paraId="7F61B67D"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127,0</w:t>
            </w:r>
          </w:p>
        </w:tc>
      </w:tr>
      <w:tr w:rsidR="00513F88" w:rsidRPr="00513F88" w14:paraId="6032D9DB" w14:textId="77777777" w:rsidTr="00585099">
        <w:trPr>
          <w:trHeight w:val="130"/>
        </w:trPr>
        <w:tc>
          <w:tcPr>
            <w:tcW w:w="3544" w:type="dxa"/>
            <w:tcBorders>
              <w:top w:val="single" w:sz="4" w:space="0" w:color="auto"/>
              <w:left w:val="single" w:sz="4" w:space="0" w:color="auto"/>
              <w:bottom w:val="single" w:sz="4" w:space="0" w:color="auto"/>
              <w:right w:val="single" w:sz="4" w:space="0" w:color="auto"/>
            </w:tcBorders>
          </w:tcPr>
          <w:p w14:paraId="1E9415FD"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276" w:type="dxa"/>
            <w:tcBorders>
              <w:top w:val="single" w:sz="4" w:space="0" w:color="auto"/>
              <w:left w:val="nil"/>
              <w:bottom w:val="single" w:sz="4" w:space="0" w:color="auto"/>
              <w:right w:val="single" w:sz="4" w:space="0" w:color="auto"/>
            </w:tcBorders>
          </w:tcPr>
          <w:p w14:paraId="321C4DE6"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03 1 04 98580</w:t>
            </w:r>
          </w:p>
        </w:tc>
        <w:tc>
          <w:tcPr>
            <w:tcW w:w="567" w:type="dxa"/>
            <w:tcBorders>
              <w:top w:val="single" w:sz="4" w:space="0" w:color="auto"/>
              <w:left w:val="nil"/>
              <w:bottom w:val="single" w:sz="4" w:space="0" w:color="auto"/>
              <w:right w:val="single" w:sz="4" w:space="0" w:color="auto"/>
            </w:tcBorders>
          </w:tcPr>
          <w:p w14:paraId="02E532DF"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500</w:t>
            </w:r>
          </w:p>
        </w:tc>
        <w:tc>
          <w:tcPr>
            <w:tcW w:w="567" w:type="dxa"/>
            <w:tcBorders>
              <w:top w:val="single" w:sz="4" w:space="0" w:color="auto"/>
              <w:left w:val="nil"/>
              <w:bottom w:val="single" w:sz="4" w:space="0" w:color="auto"/>
              <w:right w:val="single" w:sz="4" w:space="0" w:color="auto"/>
            </w:tcBorders>
          </w:tcPr>
          <w:p w14:paraId="2DDD3EF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14</w:t>
            </w:r>
          </w:p>
        </w:tc>
        <w:tc>
          <w:tcPr>
            <w:tcW w:w="567" w:type="dxa"/>
            <w:tcBorders>
              <w:top w:val="single" w:sz="4" w:space="0" w:color="auto"/>
              <w:left w:val="nil"/>
              <w:bottom w:val="single" w:sz="4" w:space="0" w:color="auto"/>
              <w:right w:val="single" w:sz="4" w:space="0" w:color="auto"/>
            </w:tcBorders>
          </w:tcPr>
          <w:p w14:paraId="1BC5A583"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03</w:t>
            </w:r>
          </w:p>
        </w:tc>
        <w:tc>
          <w:tcPr>
            <w:tcW w:w="992" w:type="dxa"/>
            <w:tcBorders>
              <w:top w:val="single" w:sz="4" w:space="0" w:color="auto"/>
              <w:left w:val="nil"/>
              <w:bottom w:val="single" w:sz="4" w:space="0" w:color="auto"/>
              <w:right w:val="single" w:sz="4" w:space="0" w:color="auto"/>
            </w:tcBorders>
          </w:tcPr>
          <w:p w14:paraId="086B4EE9" w14:textId="77777777" w:rsidR="00513F88" w:rsidRPr="00513F88" w:rsidRDefault="00513F88" w:rsidP="00513F88">
            <w:pPr>
              <w:spacing w:line="259" w:lineRule="auto"/>
              <w:jc w:val="left"/>
              <w:rPr>
                <w:rFonts w:ascii="Arial" w:eastAsia="Calibri" w:hAnsi="Arial" w:cs="Arial"/>
                <w:iCs/>
                <w:sz w:val="20"/>
                <w:szCs w:val="20"/>
                <w:lang w:eastAsia="en-US"/>
              </w:rPr>
            </w:pPr>
            <w:r w:rsidRPr="00513F88">
              <w:rPr>
                <w:rFonts w:ascii="Arial" w:eastAsia="Calibri" w:hAnsi="Arial" w:cs="Arial"/>
                <w:iCs/>
                <w:sz w:val="20"/>
                <w:szCs w:val="20"/>
                <w:lang w:eastAsia="en-US"/>
              </w:rPr>
              <w:t>34,8</w:t>
            </w:r>
          </w:p>
        </w:tc>
        <w:tc>
          <w:tcPr>
            <w:tcW w:w="851" w:type="dxa"/>
            <w:tcBorders>
              <w:top w:val="single" w:sz="4" w:space="0" w:color="auto"/>
              <w:left w:val="nil"/>
              <w:bottom w:val="single" w:sz="4" w:space="0" w:color="auto"/>
              <w:right w:val="single" w:sz="4" w:space="0" w:color="auto"/>
            </w:tcBorders>
          </w:tcPr>
          <w:p w14:paraId="17BEFC97"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35,1</w:t>
            </w:r>
          </w:p>
        </w:tc>
        <w:tc>
          <w:tcPr>
            <w:tcW w:w="992" w:type="dxa"/>
            <w:tcBorders>
              <w:top w:val="single" w:sz="4" w:space="0" w:color="auto"/>
              <w:left w:val="nil"/>
              <w:bottom w:val="single" w:sz="4" w:space="0" w:color="auto"/>
              <w:right w:val="single" w:sz="4" w:space="0" w:color="auto"/>
            </w:tcBorders>
          </w:tcPr>
          <w:p w14:paraId="14ECEC53" w14:textId="77777777" w:rsidR="00513F88" w:rsidRPr="00513F88" w:rsidRDefault="00513F88" w:rsidP="00513F88">
            <w:pPr>
              <w:spacing w:line="259" w:lineRule="auto"/>
              <w:jc w:val="left"/>
              <w:rPr>
                <w:rFonts w:ascii="Arial" w:eastAsia="Calibri" w:hAnsi="Arial" w:cs="Arial"/>
                <w:sz w:val="20"/>
                <w:szCs w:val="20"/>
                <w:lang w:eastAsia="en-US"/>
              </w:rPr>
            </w:pPr>
            <w:r w:rsidRPr="00513F88">
              <w:rPr>
                <w:rFonts w:ascii="Arial" w:eastAsia="Calibri" w:hAnsi="Arial" w:cs="Arial"/>
                <w:iCs/>
                <w:sz w:val="20"/>
                <w:szCs w:val="20"/>
                <w:lang w:eastAsia="en-US"/>
              </w:rPr>
              <w:t>35,5</w:t>
            </w:r>
          </w:p>
        </w:tc>
      </w:tr>
    </w:tbl>
    <w:p w14:paraId="55A04221" w14:textId="77777777" w:rsidR="00513F88" w:rsidRPr="00513F88" w:rsidRDefault="00513F88" w:rsidP="00513F88">
      <w:pPr>
        <w:jc w:val="left"/>
        <w:rPr>
          <w:rFonts w:ascii="Arial" w:eastAsia="Calibri" w:hAnsi="Arial" w:cs="Arial"/>
          <w:b/>
          <w:iCs/>
          <w:sz w:val="20"/>
          <w:szCs w:val="20"/>
          <w:lang w:eastAsia="en-US"/>
        </w:rPr>
      </w:pPr>
    </w:p>
    <w:p w14:paraId="17ACD630" w14:textId="77777777" w:rsidR="00513F88" w:rsidRPr="00282416" w:rsidRDefault="00513F88" w:rsidP="00513F88">
      <w:pPr>
        <w:spacing w:line="259" w:lineRule="auto"/>
        <w:jc w:val="center"/>
        <w:rPr>
          <w:rFonts w:ascii="Arial" w:eastAsia="Calibri" w:hAnsi="Arial" w:cs="Arial"/>
          <w:b/>
          <w:kern w:val="2"/>
          <w:sz w:val="20"/>
          <w:szCs w:val="20"/>
          <w:lang w:eastAsia="en-US"/>
        </w:rPr>
      </w:pPr>
      <w:r w:rsidRPr="00282416">
        <w:rPr>
          <w:rFonts w:ascii="Arial" w:eastAsia="Calibri" w:hAnsi="Arial" w:cs="Arial"/>
          <w:b/>
          <w:kern w:val="2"/>
          <w:sz w:val="20"/>
          <w:szCs w:val="20"/>
          <w:lang w:eastAsia="en-US"/>
        </w:rPr>
        <w:t>СОВЕТ НАРОДНЫХ ДЕПУТАТОВ</w:t>
      </w:r>
    </w:p>
    <w:p w14:paraId="5CA1A6F5" w14:textId="77777777" w:rsidR="00513F88" w:rsidRPr="00282416" w:rsidRDefault="00513F88" w:rsidP="00513F88">
      <w:pPr>
        <w:spacing w:line="259" w:lineRule="auto"/>
        <w:jc w:val="center"/>
        <w:rPr>
          <w:rFonts w:ascii="Arial" w:eastAsia="Calibri" w:hAnsi="Arial" w:cs="Arial"/>
          <w:b/>
          <w:kern w:val="2"/>
          <w:sz w:val="20"/>
          <w:szCs w:val="20"/>
          <w:lang w:eastAsia="en-US"/>
        </w:rPr>
      </w:pPr>
      <w:r w:rsidRPr="00282416">
        <w:rPr>
          <w:rFonts w:ascii="Arial" w:eastAsia="Calibri" w:hAnsi="Arial" w:cs="Arial"/>
          <w:b/>
          <w:kern w:val="2"/>
          <w:sz w:val="20"/>
          <w:szCs w:val="20"/>
          <w:lang w:eastAsia="en-US"/>
        </w:rPr>
        <w:t>КАЛАЧЕЕВСКОГО СЕЛЬСКОГО ПОСЕЛЕНИЯ</w:t>
      </w:r>
    </w:p>
    <w:p w14:paraId="408EF5B2" w14:textId="77777777" w:rsidR="00513F88" w:rsidRPr="00282416" w:rsidRDefault="00513F88" w:rsidP="00513F88">
      <w:pPr>
        <w:jc w:val="center"/>
        <w:rPr>
          <w:rFonts w:ascii="Arial" w:eastAsia="Calibri" w:hAnsi="Arial" w:cs="Arial"/>
          <w:b/>
          <w:kern w:val="2"/>
          <w:sz w:val="20"/>
          <w:szCs w:val="20"/>
          <w:lang w:eastAsia="en-US"/>
        </w:rPr>
      </w:pPr>
      <w:r w:rsidRPr="00282416">
        <w:rPr>
          <w:rFonts w:ascii="Arial" w:eastAsia="Calibri" w:hAnsi="Arial" w:cs="Arial"/>
          <w:b/>
          <w:kern w:val="2"/>
          <w:sz w:val="20"/>
          <w:szCs w:val="20"/>
          <w:lang w:eastAsia="en-US"/>
        </w:rPr>
        <w:t>КАЛАЧЕЕВСКОГО МУНИЦИПАЛЬНОГО РАЙОНА</w:t>
      </w:r>
    </w:p>
    <w:p w14:paraId="47748EB2" w14:textId="77777777" w:rsidR="00513F88" w:rsidRPr="00282416" w:rsidRDefault="00513F88" w:rsidP="00513F88">
      <w:pPr>
        <w:jc w:val="center"/>
        <w:rPr>
          <w:rFonts w:ascii="Arial" w:eastAsia="Calibri" w:hAnsi="Arial" w:cs="Arial"/>
          <w:b/>
          <w:kern w:val="2"/>
          <w:sz w:val="20"/>
          <w:szCs w:val="20"/>
          <w:lang w:eastAsia="en-US"/>
        </w:rPr>
      </w:pPr>
      <w:r w:rsidRPr="00282416">
        <w:rPr>
          <w:rFonts w:ascii="Arial" w:eastAsia="Calibri" w:hAnsi="Arial" w:cs="Arial"/>
          <w:b/>
          <w:kern w:val="2"/>
          <w:sz w:val="20"/>
          <w:szCs w:val="20"/>
          <w:lang w:eastAsia="en-US"/>
        </w:rPr>
        <w:t>ВОРОНЕЖСКОЙ ОБЛАСТИ</w:t>
      </w:r>
    </w:p>
    <w:p w14:paraId="5D93251E" w14:textId="77777777" w:rsidR="00513F88" w:rsidRPr="00282416" w:rsidRDefault="00513F88" w:rsidP="00513F88">
      <w:pPr>
        <w:jc w:val="center"/>
        <w:rPr>
          <w:rFonts w:ascii="Arial" w:eastAsia="Calibri" w:hAnsi="Arial" w:cs="Arial"/>
          <w:b/>
          <w:kern w:val="2"/>
          <w:sz w:val="20"/>
          <w:szCs w:val="20"/>
          <w:lang w:eastAsia="en-US"/>
        </w:rPr>
      </w:pPr>
      <w:r w:rsidRPr="00282416">
        <w:rPr>
          <w:rFonts w:ascii="Arial" w:eastAsia="Calibri" w:hAnsi="Arial" w:cs="Arial"/>
          <w:b/>
          <w:kern w:val="2"/>
          <w:sz w:val="20"/>
          <w:szCs w:val="20"/>
          <w:lang w:eastAsia="en-US"/>
        </w:rPr>
        <w:t>Р Е Ш Е Н И Е</w:t>
      </w:r>
    </w:p>
    <w:p w14:paraId="7103E3A9" w14:textId="77777777" w:rsidR="00513F88" w:rsidRPr="00282416" w:rsidRDefault="00513F88" w:rsidP="00513F88">
      <w:pPr>
        <w:ind w:firstLine="1134"/>
        <w:jc w:val="center"/>
        <w:rPr>
          <w:rFonts w:ascii="Arial" w:eastAsia="Calibri" w:hAnsi="Arial" w:cs="Arial"/>
          <w:kern w:val="2"/>
          <w:sz w:val="20"/>
          <w:szCs w:val="20"/>
          <w:lang w:eastAsia="en-US"/>
        </w:rPr>
      </w:pPr>
      <w:r w:rsidRPr="00282416">
        <w:rPr>
          <w:rFonts w:ascii="Arial" w:eastAsia="Calibri" w:hAnsi="Arial" w:cs="Arial"/>
          <w:kern w:val="2"/>
          <w:sz w:val="20"/>
          <w:szCs w:val="20"/>
          <w:lang w:eastAsia="en-US"/>
        </w:rPr>
        <w:t>от «11» сентября 2024 года № 210</w:t>
      </w:r>
    </w:p>
    <w:p w14:paraId="3D41BC96" w14:textId="77777777" w:rsidR="00513F88" w:rsidRPr="00282416" w:rsidRDefault="00513F88" w:rsidP="00513F88">
      <w:pPr>
        <w:ind w:firstLine="1134"/>
        <w:jc w:val="center"/>
        <w:rPr>
          <w:rFonts w:ascii="Arial" w:eastAsia="Calibri" w:hAnsi="Arial" w:cs="Arial"/>
          <w:kern w:val="2"/>
          <w:sz w:val="20"/>
          <w:szCs w:val="20"/>
          <w:lang w:eastAsia="en-US"/>
        </w:rPr>
      </w:pPr>
      <w:r w:rsidRPr="00282416">
        <w:rPr>
          <w:rFonts w:ascii="Arial" w:eastAsia="Calibri" w:hAnsi="Arial" w:cs="Arial"/>
          <w:kern w:val="2"/>
          <w:sz w:val="20"/>
          <w:szCs w:val="20"/>
          <w:lang w:eastAsia="en-US"/>
        </w:rPr>
        <w:t>п. Калачеевский</w:t>
      </w:r>
    </w:p>
    <w:p w14:paraId="1DEC9971" w14:textId="77777777" w:rsidR="00513F88" w:rsidRPr="00282416" w:rsidRDefault="00513F88" w:rsidP="00513F88">
      <w:pPr>
        <w:ind w:firstLine="1134"/>
        <w:jc w:val="center"/>
        <w:rPr>
          <w:rFonts w:ascii="Arial" w:eastAsia="Calibri" w:hAnsi="Arial" w:cs="Arial"/>
          <w:b/>
          <w:kern w:val="2"/>
          <w:sz w:val="20"/>
          <w:szCs w:val="20"/>
          <w:lang w:eastAsia="en-US"/>
        </w:rPr>
      </w:pPr>
      <w:r w:rsidRPr="00282416">
        <w:rPr>
          <w:rFonts w:ascii="Arial" w:eastAsia="Calibri" w:hAnsi="Arial" w:cs="Arial"/>
          <w:b/>
          <w:kern w:val="2"/>
          <w:sz w:val="20"/>
          <w:szCs w:val="20"/>
          <w:lang w:eastAsia="en-US"/>
        </w:rPr>
        <w:t>О внесении изменений в решение Совета народных депутатов Калачеевского сельского поселения от 12.05.2023 г. № 127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Калачеевского сельского поселения Калачеевского муниципального района Воронежской области»</w:t>
      </w:r>
    </w:p>
    <w:p w14:paraId="18C73A74" w14:textId="77777777" w:rsidR="00513F88" w:rsidRPr="00513F88" w:rsidRDefault="00513F88" w:rsidP="00513F88">
      <w:pPr>
        <w:ind w:firstLine="1276"/>
        <w:textAlignment w:val="baseline"/>
        <w:rPr>
          <w:rFonts w:ascii="Arial" w:hAnsi="Arial" w:cs="Arial"/>
          <w:sz w:val="20"/>
          <w:szCs w:val="20"/>
        </w:rPr>
      </w:pPr>
      <w:r w:rsidRPr="00513F88">
        <w:rPr>
          <w:rFonts w:ascii="Arial" w:hAnsi="Arial" w:cs="Arial"/>
          <w:sz w:val="20"/>
          <w:szCs w:val="20"/>
        </w:rPr>
        <w:t xml:space="preserve">В соответствии с </w:t>
      </w:r>
      <w:hyperlink r:id="rId10" w:anchor="64U0IK" w:history="1">
        <w:r w:rsidRPr="00513F88">
          <w:rPr>
            <w:rFonts w:ascii="Arial" w:hAnsi="Arial" w:cs="Arial"/>
            <w:sz w:val="20"/>
            <w:szCs w:val="20"/>
          </w:rPr>
          <w:t>Земельным кодексом Российской Федерации</w:t>
        </w:r>
      </w:hyperlink>
      <w:r w:rsidRPr="00513F88">
        <w:rPr>
          <w:rFonts w:ascii="Arial" w:hAnsi="Arial" w:cs="Arial"/>
          <w:sz w:val="20"/>
          <w:szCs w:val="20"/>
        </w:rPr>
        <w:t>, </w:t>
      </w:r>
      <w:hyperlink r:id="rId11" w:anchor="7D20K3" w:history="1">
        <w:r w:rsidRPr="00513F88">
          <w:rPr>
            <w:rFonts w:ascii="Arial" w:hAnsi="Arial" w:cs="Arial"/>
            <w:sz w:val="20"/>
            <w:szCs w:val="20"/>
          </w:rPr>
          <w:t>Гражданским кодексом Российской Федерации</w:t>
        </w:r>
      </w:hyperlink>
      <w:r w:rsidRPr="00513F88">
        <w:rPr>
          <w:rFonts w:ascii="Arial" w:hAnsi="Arial" w:cs="Arial"/>
          <w:sz w:val="20"/>
          <w:szCs w:val="20"/>
        </w:rPr>
        <w:t>, </w:t>
      </w:r>
      <w:hyperlink r:id="rId12" w:anchor="7D20K3" w:history="1">
        <w:r w:rsidRPr="00513F88">
          <w:rPr>
            <w:rFonts w:ascii="Arial" w:hAnsi="Arial" w:cs="Arial"/>
            <w:sz w:val="20"/>
            <w:szCs w:val="20"/>
          </w:rPr>
          <w:t>Федеральным законом от 25.10.2001 N 137-ФЗ "О введении в действие Земельного кодекса Российской Федерации"</w:t>
        </w:r>
      </w:hyperlink>
      <w:r w:rsidRPr="00513F88">
        <w:rPr>
          <w:rFonts w:ascii="Arial" w:hAnsi="Arial" w:cs="Arial"/>
          <w:sz w:val="20"/>
          <w:szCs w:val="20"/>
        </w:rPr>
        <w:t>, </w:t>
      </w:r>
      <w:hyperlink r:id="rId13" w:anchor="64U0IK" w:history="1">
        <w:r w:rsidRPr="00513F88">
          <w:rPr>
            <w:rFonts w:ascii="Arial" w:hAnsi="Arial" w:cs="Arial"/>
            <w:sz w:val="20"/>
            <w:szCs w:val="20"/>
          </w:rPr>
          <w:t>Законом Воронежской области от 13.05.2008 N 25-ОЗ "О регулировании земельных отношений на территории Воронежской области"</w:t>
        </w:r>
      </w:hyperlink>
      <w:r w:rsidRPr="00513F88">
        <w:rPr>
          <w:rFonts w:ascii="Arial" w:hAnsi="Arial" w:cs="Arial"/>
          <w:sz w:val="20"/>
          <w:szCs w:val="20"/>
        </w:rPr>
        <w:t xml:space="preserve">, постановлением администрации Воронежской области от 25 апреля 2008 года N 349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Постановлением Правительства Воронежской области от 03.04.2024 Г. № 228 «О внесении изменений в постановление администрации Воронежской области от 25.04.2008 г. № 349»  </w:t>
      </w:r>
      <w:r w:rsidRPr="00282416">
        <w:rPr>
          <w:rFonts w:ascii="Arial" w:eastAsia="Calibri" w:hAnsi="Arial" w:cs="Arial"/>
          <w:kern w:val="2"/>
          <w:sz w:val="20"/>
          <w:szCs w:val="20"/>
          <w:lang w:eastAsia="en-US"/>
        </w:rPr>
        <w:t>в целях обеспечения экономического регулирования земельных отношений на территории Калачеевского сельского поселения Калачеевского муниципального района Воронежской области, Совет народных депутатов Калачеевского сельского поселения Калачеевского муниципального района Воронежской области</w:t>
      </w:r>
      <w:r w:rsidRPr="00513F88">
        <w:rPr>
          <w:rFonts w:ascii="Arial" w:hAnsi="Arial" w:cs="Arial"/>
          <w:sz w:val="20"/>
          <w:szCs w:val="20"/>
        </w:rPr>
        <w:t xml:space="preserve"> </w:t>
      </w:r>
      <w:r w:rsidRPr="00282416">
        <w:rPr>
          <w:rFonts w:ascii="Arial" w:eastAsia="Calibri" w:hAnsi="Arial" w:cs="Arial"/>
          <w:kern w:val="2"/>
          <w:sz w:val="20"/>
          <w:szCs w:val="20"/>
          <w:lang w:eastAsia="en-US"/>
        </w:rPr>
        <w:t>Р Е Ш И Л:</w:t>
      </w:r>
    </w:p>
    <w:p w14:paraId="2E1A22AC" w14:textId="77777777" w:rsidR="00513F88" w:rsidRPr="00282416" w:rsidRDefault="00513F88" w:rsidP="00513F88">
      <w:pPr>
        <w:spacing w:line="259" w:lineRule="auto"/>
        <w:ind w:firstLine="1134"/>
        <w:rPr>
          <w:rFonts w:ascii="Arial" w:eastAsia="Calibri" w:hAnsi="Arial" w:cs="Arial"/>
          <w:kern w:val="2"/>
          <w:sz w:val="20"/>
          <w:szCs w:val="20"/>
          <w:lang w:eastAsia="en-US"/>
        </w:rPr>
      </w:pPr>
      <w:r w:rsidRPr="00282416">
        <w:rPr>
          <w:rFonts w:ascii="Arial" w:eastAsia="Calibri" w:hAnsi="Arial" w:cs="Arial"/>
          <w:kern w:val="2"/>
          <w:sz w:val="20"/>
          <w:szCs w:val="20"/>
          <w:lang w:eastAsia="en-US"/>
        </w:rPr>
        <w:t xml:space="preserve">1. Внести в решение Совета народных депутатов Калачеевского сельского поселения от 12.05.2023 г. № 127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Калачеевского сельского поселения Калачеевского муниципального </w:t>
      </w:r>
      <w:r w:rsidRPr="00282416">
        <w:rPr>
          <w:rFonts w:ascii="Arial" w:eastAsia="Calibri" w:hAnsi="Arial" w:cs="Arial"/>
          <w:kern w:val="2"/>
          <w:sz w:val="20"/>
          <w:szCs w:val="20"/>
          <w:lang w:eastAsia="en-US"/>
        </w:rPr>
        <w:lastRenderedPageBreak/>
        <w:t>района Воронежской области»(в редакции решения от 26.02.2024 г. № 188) следующие изменения и дополнения:</w:t>
      </w:r>
    </w:p>
    <w:p w14:paraId="3BB0F29B" w14:textId="77777777" w:rsidR="00513F88" w:rsidRPr="00282416" w:rsidRDefault="00513F88" w:rsidP="00513F88">
      <w:pPr>
        <w:spacing w:line="259" w:lineRule="auto"/>
        <w:ind w:firstLine="1134"/>
        <w:rPr>
          <w:rFonts w:ascii="Arial" w:eastAsia="Calibri" w:hAnsi="Arial" w:cs="Arial"/>
          <w:kern w:val="2"/>
          <w:sz w:val="20"/>
          <w:szCs w:val="20"/>
          <w:lang w:eastAsia="en-US"/>
        </w:rPr>
      </w:pPr>
      <w:r w:rsidRPr="00282416">
        <w:rPr>
          <w:rFonts w:ascii="Arial" w:eastAsia="Calibri" w:hAnsi="Arial" w:cs="Arial"/>
          <w:kern w:val="2"/>
          <w:sz w:val="20"/>
          <w:szCs w:val="20"/>
          <w:lang w:eastAsia="en-US"/>
        </w:rPr>
        <w:t>1.1. В Положении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Калачеевского сельского поселения Калачеевского муниципального района Воронежской области:</w:t>
      </w:r>
    </w:p>
    <w:p w14:paraId="0E580126" w14:textId="77777777" w:rsidR="00513F88" w:rsidRPr="00282416" w:rsidRDefault="00513F88" w:rsidP="00513F88">
      <w:pPr>
        <w:spacing w:line="259" w:lineRule="auto"/>
        <w:ind w:firstLine="1134"/>
        <w:rPr>
          <w:rFonts w:ascii="Arial" w:eastAsia="Calibri" w:hAnsi="Arial" w:cs="Arial"/>
          <w:kern w:val="2"/>
          <w:sz w:val="20"/>
          <w:szCs w:val="20"/>
          <w:lang w:eastAsia="en-US"/>
        </w:rPr>
      </w:pPr>
      <w:r w:rsidRPr="00282416">
        <w:rPr>
          <w:rFonts w:ascii="Arial" w:eastAsia="Calibri" w:hAnsi="Arial" w:cs="Arial"/>
          <w:kern w:val="2"/>
          <w:sz w:val="20"/>
          <w:szCs w:val="20"/>
          <w:lang w:eastAsia="en-US"/>
        </w:rPr>
        <w:t>1.1.1. Пункт 1.2 дополнить абзацем следующего содержания: «Размер арендной платы за аренду земельного участка (земельных участков) может быть временно уменьшен путем применения корректирующего (понижающего) коэффициента от 0 до 1 в части средств, поступающих в соответствующие бюджеты. Решение об уменьшении размера арендной платы принимается Советом народных депутатов. Уменьшение размера арендной применяется на период, установленный в решении совета народных депутатов.</w:t>
      </w:r>
    </w:p>
    <w:p w14:paraId="6130C44D" w14:textId="77777777" w:rsidR="00513F88" w:rsidRPr="00282416" w:rsidRDefault="00513F88" w:rsidP="00513F88">
      <w:pPr>
        <w:spacing w:line="259" w:lineRule="auto"/>
        <w:ind w:firstLine="1134"/>
        <w:rPr>
          <w:rFonts w:ascii="Arial" w:eastAsia="Calibri" w:hAnsi="Arial" w:cs="Arial"/>
          <w:kern w:val="2"/>
          <w:sz w:val="20"/>
          <w:szCs w:val="20"/>
          <w:lang w:eastAsia="en-US"/>
        </w:rPr>
      </w:pPr>
      <w:r w:rsidRPr="00282416">
        <w:rPr>
          <w:rFonts w:ascii="Arial" w:eastAsia="Calibri" w:hAnsi="Arial" w:cs="Arial"/>
          <w:kern w:val="2"/>
          <w:sz w:val="20"/>
          <w:szCs w:val="20"/>
          <w:lang w:eastAsia="en-US"/>
        </w:rPr>
        <w:t>1.1.2.</w:t>
      </w:r>
      <w:r w:rsidRPr="00282416">
        <w:rPr>
          <w:rFonts w:ascii="Calibri" w:eastAsia="Calibri" w:hAnsi="Calibri"/>
          <w:kern w:val="2"/>
          <w:sz w:val="20"/>
          <w:szCs w:val="20"/>
          <w:lang w:eastAsia="en-US"/>
        </w:rPr>
        <w:t xml:space="preserve"> </w:t>
      </w:r>
      <w:r w:rsidRPr="00282416">
        <w:rPr>
          <w:rFonts w:ascii="Arial" w:eastAsia="Calibri" w:hAnsi="Arial" w:cs="Arial"/>
          <w:kern w:val="2"/>
          <w:sz w:val="20"/>
          <w:szCs w:val="20"/>
          <w:lang w:eastAsia="en-US"/>
        </w:rPr>
        <w:t>Пункт 2.2. изложить в следующей редакции:</w:t>
      </w:r>
      <w:r w:rsidRPr="00282416">
        <w:rPr>
          <w:rFonts w:ascii="Calibri" w:eastAsia="Calibri" w:hAnsi="Calibri"/>
          <w:kern w:val="2"/>
          <w:sz w:val="20"/>
          <w:szCs w:val="20"/>
          <w:lang w:eastAsia="en-US"/>
        </w:rPr>
        <w:t xml:space="preserve"> «</w:t>
      </w:r>
      <w:r w:rsidRPr="00282416">
        <w:rPr>
          <w:rFonts w:ascii="Arial" w:eastAsia="Calibri" w:hAnsi="Arial" w:cs="Arial"/>
          <w:kern w:val="2"/>
          <w:sz w:val="20"/>
          <w:szCs w:val="20"/>
          <w:lang w:eastAsia="en-US"/>
        </w:rPr>
        <w:t xml:space="preserve">Годовой размер арендной платы за земельный участок рассчитывается на основании рыночной стоимости годовой арендной платы в случае заключения без проведения торгов договора аренды земельного участка (земельных участков), находящегося в государственной собственности или земельного участка (земельных участков), государственная собственность на который не разграничена, для реализации масштабных инвестиционных проектов, не связанных с размещением  производственных и административных зданий, строений, сооружений на территориях индустриальных (промышленных) парков Воронежской области, с юридическим лицом в соответствии с распоряжением Губернатора Воронежской области по формуле: </w:t>
      </w:r>
    </w:p>
    <w:p w14:paraId="26E7B257" w14:textId="77777777" w:rsidR="00513F88" w:rsidRPr="00282416" w:rsidRDefault="00513F88" w:rsidP="00513F88">
      <w:pPr>
        <w:spacing w:line="259" w:lineRule="auto"/>
        <w:ind w:firstLine="1134"/>
        <w:rPr>
          <w:rFonts w:ascii="Arial" w:eastAsia="Calibri" w:hAnsi="Arial" w:cs="Arial"/>
          <w:kern w:val="2"/>
          <w:sz w:val="20"/>
          <w:szCs w:val="20"/>
          <w:lang w:eastAsia="en-US"/>
        </w:rPr>
      </w:pPr>
      <w:proofErr w:type="spellStart"/>
      <w:r w:rsidRPr="00282416">
        <w:rPr>
          <w:rFonts w:ascii="Arial" w:eastAsia="Calibri" w:hAnsi="Arial" w:cs="Arial"/>
          <w:kern w:val="2"/>
          <w:sz w:val="20"/>
          <w:szCs w:val="20"/>
          <w:lang w:eastAsia="en-US"/>
        </w:rPr>
        <w:t>Аг</w:t>
      </w:r>
      <w:proofErr w:type="spellEnd"/>
      <w:r w:rsidRPr="00282416">
        <w:rPr>
          <w:rFonts w:ascii="Arial" w:eastAsia="Calibri" w:hAnsi="Arial" w:cs="Arial"/>
          <w:kern w:val="2"/>
          <w:sz w:val="20"/>
          <w:szCs w:val="20"/>
          <w:lang w:eastAsia="en-US"/>
        </w:rPr>
        <w:t xml:space="preserve"> = </w:t>
      </w:r>
      <w:proofErr w:type="spellStart"/>
      <w:r w:rsidRPr="00282416">
        <w:rPr>
          <w:rFonts w:ascii="Arial" w:eastAsia="Calibri" w:hAnsi="Arial" w:cs="Arial"/>
          <w:kern w:val="2"/>
          <w:sz w:val="20"/>
          <w:szCs w:val="20"/>
          <w:lang w:eastAsia="en-US"/>
        </w:rPr>
        <w:t>Рс</w:t>
      </w:r>
      <w:proofErr w:type="spellEnd"/>
      <w:r w:rsidRPr="00282416">
        <w:rPr>
          <w:rFonts w:ascii="Arial" w:eastAsia="Calibri" w:hAnsi="Arial" w:cs="Arial"/>
          <w:kern w:val="2"/>
          <w:sz w:val="20"/>
          <w:szCs w:val="20"/>
          <w:lang w:eastAsia="en-US"/>
        </w:rPr>
        <w:t xml:space="preserve"> х К2, </w:t>
      </w:r>
    </w:p>
    <w:p w14:paraId="21B16A75" w14:textId="77777777" w:rsidR="00513F88" w:rsidRPr="00282416" w:rsidRDefault="00513F88" w:rsidP="00513F88">
      <w:pPr>
        <w:spacing w:line="259" w:lineRule="auto"/>
        <w:ind w:firstLine="1134"/>
        <w:rPr>
          <w:rFonts w:ascii="Arial" w:eastAsia="Calibri" w:hAnsi="Arial" w:cs="Arial"/>
          <w:kern w:val="2"/>
          <w:sz w:val="20"/>
          <w:szCs w:val="20"/>
          <w:lang w:eastAsia="en-US"/>
        </w:rPr>
      </w:pPr>
      <w:r w:rsidRPr="00282416">
        <w:rPr>
          <w:rFonts w:ascii="Arial" w:eastAsia="Calibri" w:hAnsi="Arial" w:cs="Arial"/>
          <w:kern w:val="2"/>
          <w:sz w:val="20"/>
          <w:szCs w:val="20"/>
          <w:lang w:eastAsia="en-US"/>
        </w:rPr>
        <w:t xml:space="preserve">где: </w:t>
      </w:r>
      <w:proofErr w:type="spellStart"/>
      <w:r w:rsidRPr="00282416">
        <w:rPr>
          <w:rFonts w:ascii="Arial" w:eastAsia="Calibri" w:hAnsi="Arial" w:cs="Arial"/>
          <w:kern w:val="2"/>
          <w:sz w:val="20"/>
          <w:szCs w:val="20"/>
          <w:lang w:eastAsia="en-US"/>
        </w:rPr>
        <w:t>Аг</w:t>
      </w:r>
      <w:proofErr w:type="spellEnd"/>
      <w:r w:rsidRPr="00282416">
        <w:rPr>
          <w:rFonts w:ascii="Arial" w:eastAsia="Calibri" w:hAnsi="Arial" w:cs="Arial"/>
          <w:kern w:val="2"/>
          <w:sz w:val="20"/>
          <w:szCs w:val="20"/>
          <w:lang w:eastAsia="en-US"/>
        </w:rPr>
        <w:t xml:space="preserve"> - величина годовой арендной платы; </w:t>
      </w:r>
    </w:p>
    <w:p w14:paraId="2E4DBC7C" w14:textId="77777777" w:rsidR="00513F88" w:rsidRPr="00282416" w:rsidRDefault="00513F88" w:rsidP="00513F88">
      <w:pPr>
        <w:spacing w:line="259" w:lineRule="auto"/>
        <w:ind w:firstLine="1134"/>
        <w:rPr>
          <w:rFonts w:ascii="Arial" w:eastAsia="Calibri" w:hAnsi="Arial" w:cs="Arial"/>
          <w:kern w:val="2"/>
          <w:sz w:val="20"/>
          <w:szCs w:val="20"/>
          <w:lang w:eastAsia="en-US"/>
        </w:rPr>
      </w:pPr>
      <w:proofErr w:type="spellStart"/>
      <w:r w:rsidRPr="00282416">
        <w:rPr>
          <w:rFonts w:ascii="Arial" w:eastAsia="Calibri" w:hAnsi="Arial" w:cs="Arial"/>
          <w:kern w:val="2"/>
          <w:sz w:val="20"/>
          <w:szCs w:val="20"/>
          <w:lang w:eastAsia="en-US"/>
        </w:rPr>
        <w:t>Рс</w:t>
      </w:r>
      <w:proofErr w:type="spellEnd"/>
      <w:r w:rsidRPr="00282416">
        <w:rPr>
          <w:rFonts w:ascii="Arial" w:eastAsia="Calibri" w:hAnsi="Arial" w:cs="Arial"/>
          <w:kern w:val="2"/>
          <w:sz w:val="20"/>
          <w:szCs w:val="20"/>
          <w:lang w:eastAsia="en-US"/>
        </w:rPr>
        <w:t xml:space="preserve"> - рыночная стоимость годовой арендной платы, определенная в соответствии с законодательством Российской Федерации об оценочной деятельности; </w:t>
      </w:r>
    </w:p>
    <w:p w14:paraId="77449A70" w14:textId="77777777" w:rsidR="00513F88" w:rsidRPr="00282416" w:rsidRDefault="00513F88" w:rsidP="00513F88">
      <w:pPr>
        <w:spacing w:line="259" w:lineRule="auto"/>
        <w:ind w:firstLine="1134"/>
        <w:rPr>
          <w:rFonts w:ascii="Arial" w:eastAsia="Calibri" w:hAnsi="Arial" w:cs="Arial"/>
          <w:kern w:val="2"/>
          <w:sz w:val="20"/>
          <w:szCs w:val="20"/>
          <w:lang w:eastAsia="en-US"/>
        </w:rPr>
      </w:pPr>
      <w:r w:rsidRPr="00282416">
        <w:rPr>
          <w:rFonts w:ascii="Arial" w:eastAsia="Calibri" w:hAnsi="Arial" w:cs="Arial"/>
          <w:kern w:val="2"/>
          <w:sz w:val="20"/>
          <w:szCs w:val="20"/>
          <w:lang w:eastAsia="en-US"/>
        </w:rPr>
        <w:t>К2 - корректирующий (понижающий) коэффициент, установленный в соответствии с пунктом 1.2 настоящего решения.</w:t>
      </w:r>
    </w:p>
    <w:p w14:paraId="1DE5C023" w14:textId="77777777" w:rsidR="00513F88" w:rsidRPr="00282416" w:rsidRDefault="00513F88" w:rsidP="00513F88">
      <w:pPr>
        <w:spacing w:line="259" w:lineRule="auto"/>
        <w:ind w:firstLine="1134"/>
        <w:rPr>
          <w:rFonts w:ascii="Arial" w:eastAsia="Calibri" w:hAnsi="Arial" w:cs="Arial"/>
          <w:kern w:val="2"/>
          <w:sz w:val="20"/>
          <w:szCs w:val="20"/>
          <w:lang w:eastAsia="en-US"/>
        </w:rPr>
      </w:pPr>
      <w:r w:rsidRPr="00282416">
        <w:rPr>
          <w:rFonts w:ascii="Arial" w:eastAsia="Calibri" w:hAnsi="Arial" w:cs="Arial"/>
          <w:kern w:val="2"/>
          <w:sz w:val="20"/>
          <w:szCs w:val="20"/>
          <w:lang w:eastAsia="en-US"/>
        </w:rPr>
        <w:t>2. Опубликовать настоящее решение в Вестнике муниципальных правовых актов Калачеевского сельского поселения и размесить на официальном сайте администрации в сети Интернет.</w:t>
      </w:r>
    </w:p>
    <w:p w14:paraId="1208C586" w14:textId="77777777" w:rsidR="00513F88" w:rsidRPr="00282416" w:rsidRDefault="00513F88" w:rsidP="00513F88">
      <w:pPr>
        <w:spacing w:line="259" w:lineRule="auto"/>
        <w:ind w:firstLine="1134"/>
        <w:rPr>
          <w:rFonts w:ascii="Arial" w:eastAsia="Calibri" w:hAnsi="Arial" w:cs="Arial"/>
          <w:kern w:val="2"/>
          <w:sz w:val="20"/>
          <w:szCs w:val="20"/>
          <w:lang w:eastAsia="en-US"/>
        </w:rPr>
      </w:pPr>
      <w:r w:rsidRPr="00282416">
        <w:rPr>
          <w:rFonts w:ascii="Arial" w:eastAsia="Calibri" w:hAnsi="Arial" w:cs="Arial"/>
          <w:kern w:val="2"/>
          <w:sz w:val="20"/>
          <w:szCs w:val="20"/>
          <w:lang w:eastAsia="en-US"/>
        </w:rPr>
        <w:t>3. Контроль за исполнением настоящего решения оставляю за собой.</w:t>
      </w:r>
    </w:p>
    <w:p w14:paraId="758E721B" w14:textId="77777777" w:rsidR="00513F88" w:rsidRPr="00282416" w:rsidRDefault="00513F88" w:rsidP="00513F88">
      <w:pPr>
        <w:spacing w:line="259" w:lineRule="auto"/>
        <w:rPr>
          <w:rFonts w:ascii="Arial" w:eastAsia="Calibri" w:hAnsi="Arial" w:cs="Arial"/>
          <w:kern w:val="2"/>
          <w:sz w:val="20"/>
          <w:szCs w:val="20"/>
          <w:lang w:eastAsia="en-US"/>
        </w:rPr>
      </w:pPr>
      <w:r w:rsidRPr="00282416">
        <w:rPr>
          <w:rFonts w:ascii="Arial" w:eastAsia="Calibri" w:hAnsi="Arial" w:cs="Arial"/>
          <w:kern w:val="2"/>
          <w:sz w:val="20"/>
          <w:szCs w:val="20"/>
          <w:lang w:eastAsia="en-US"/>
        </w:rPr>
        <w:t>Глава Калачеевского сельского поселения                                                   С.В. Перцев</w:t>
      </w:r>
    </w:p>
    <w:p w14:paraId="06E1FD63" w14:textId="77777777" w:rsidR="00282416" w:rsidRPr="00282416" w:rsidRDefault="00282416" w:rsidP="00282416">
      <w:pPr>
        <w:autoSpaceDE w:val="0"/>
        <w:autoSpaceDN w:val="0"/>
        <w:adjustRightInd w:val="0"/>
        <w:jc w:val="center"/>
        <w:rPr>
          <w:rFonts w:ascii="Arial" w:hAnsi="Arial" w:cs="Arial"/>
          <w:b/>
          <w:sz w:val="20"/>
          <w:szCs w:val="20"/>
        </w:rPr>
      </w:pPr>
      <w:r w:rsidRPr="00282416">
        <w:rPr>
          <w:rFonts w:ascii="Arial" w:hAnsi="Arial" w:cs="Arial"/>
          <w:b/>
          <w:sz w:val="20"/>
          <w:szCs w:val="20"/>
        </w:rPr>
        <w:t>СОВЕТ НАРОДНЫХ ДЕПУТАТОВ</w:t>
      </w:r>
    </w:p>
    <w:p w14:paraId="26C26388" w14:textId="77777777" w:rsidR="00282416" w:rsidRPr="00282416" w:rsidRDefault="00282416" w:rsidP="00282416">
      <w:pPr>
        <w:autoSpaceDE w:val="0"/>
        <w:autoSpaceDN w:val="0"/>
        <w:adjustRightInd w:val="0"/>
        <w:jc w:val="center"/>
        <w:rPr>
          <w:rFonts w:ascii="Arial" w:hAnsi="Arial" w:cs="Arial"/>
          <w:b/>
          <w:sz w:val="20"/>
          <w:szCs w:val="20"/>
        </w:rPr>
      </w:pPr>
      <w:r w:rsidRPr="00282416">
        <w:rPr>
          <w:rFonts w:ascii="Arial" w:hAnsi="Arial" w:cs="Arial"/>
          <w:b/>
          <w:sz w:val="20"/>
          <w:szCs w:val="20"/>
        </w:rPr>
        <w:t>КАЛАЧЕЕВСКОГО СЕЛЬСКОГО ПОСЕЛЕНИЯ</w:t>
      </w:r>
    </w:p>
    <w:p w14:paraId="0A712476" w14:textId="77777777" w:rsidR="00282416" w:rsidRPr="00282416" w:rsidRDefault="00282416" w:rsidP="00282416">
      <w:pPr>
        <w:autoSpaceDE w:val="0"/>
        <w:autoSpaceDN w:val="0"/>
        <w:adjustRightInd w:val="0"/>
        <w:jc w:val="center"/>
        <w:rPr>
          <w:rFonts w:ascii="Arial" w:hAnsi="Arial" w:cs="Arial"/>
          <w:b/>
          <w:sz w:val="20"/>
          <w:szCs w:val="20"/>
        </w:rPr>
      </w:pPr>
      <w:r w:rsidRPr="00282416">
        <w:rPr>
          <w:rFonts w:ascii="Arial" w:hAnsi="Arial" w:cs="Arial"/>
          <w:b/>
          <w:sz w:val="20"/>
          <w:szCs w:val="20"/>
        </w:rPr>
        <w:t>КАЛАЧЕЕВСКОГО МУНИЦИПАЛЬНОГО РАЙОНА</w:t>
      </w:r>
    </w:p>
    <w:p w14:paraId="3190845B" w14:textId="77777777" w:rsidR="00282416" w:rsidRPr="00282416" w:rsidRDefault="00282416" w:rsidP="00282416">
      <w:pPr>
        <w:autoSpaceDE w:val="0"/>
        <w:autoSpaceDN w:val="0"/>
        <w:adjustRightInd w:val="0"/>
        <w:jc w:val="center"/>
        <w:rPr>
          <w:rFonts w:ascii="Arial" w:hAnsi="Arial" w:cs="Arial"/>
          <w:b/>
          <w:sz w:val="20"/>
          <w:szCs w:val="20"/>
        </w:rPr>
      </w:pPr>
      <w:r w:rsidRPr="00282416">
        <w:rPr>
          <w:rFonts w:ascii="Arial" w:hAnsi="Arial" w:cs="Arial"/>
          <w:b/>
          <w:sz w:val="20"/>
          <w:szCs w:val="20"/>
        </w:rPr>
        <w:t>ВОРОНЕЖСКОЙ ОБЛАСТИ</w:t>
      </w:r>
    </w:p>
    <w:p w14:paraId="10326776" w14:textId="77777777" w:rsidR="00282416" w:rsidRPr="00282416" w:rsidRDefault="00282416" w:rsidP="00282416">
      <w:pPr>
        <w:autoSpaceDE w:val="0"/>
        <w:autoSpaceDN w:val="0"/>
        <w:adjustRightInd w:val="0"/>
        <w:jc w:val="center"/>
        <w:rPr>
          <w:rFonts w:ascii="Arial" w:hAnsi="Arial" w:cs="Arial"/>
          <w:b/>
          <w:bCs/>
          <w:sz w:val="20"/>
          <w:szCs w:val="20"/>
        </w:rPr>
      </w:pPr>
      <w:r w:rsidRPr="00282416">
        <w:rPr>
          <w:rFonts w:ascii="Arial" w:hAnsi="Arial" w:cs="Arial"/>
          <w:b/>
          <w:bCs/>
          <w:sz w:val="20"/>
          <w:szCs w:val="20"/>
        </w:rPr>
        <w:t>РЕШЕНИЕ</w:t>
      </w:r>
    </w:p>
    <w:p w14:paraId="78B7C985" w14:textId="77777777" w:rsidR="00282416" w:rsidRPr="00282416" w:rsidRDefault="00282416" w:rsidP="00282416">
      <w:pPr>
        <w:widowControl w:val="0"/>
        <w:autoSpaceDE w:val="0"/>
        <w:autoSpaceDN w:val="0"/>
        <w:adjustRightInd w:val="0"/>
        <w:rPr>
          <w:rFonts w:ascii="Arial" w:hAnsi="Arial" w:cs="Arial"/>
          <w:bCs/>
          <w:sz w:val="20"/>
          <w:szCs w:val="20"/>
        </w:rPr>
      </w:pPr>
      <w:r w:rsidRPr="00282416">
        <w:rPr>
          <w:rFonts w:ascii="Arial" w:hAnsi="Arial" w:cs="Arial"/>
          <w:bCs/>
          <w:sz w:val="20"/>
          <w:szCs w:val="20"/>
        </w:rPr>
        <w:t>от «11» сентября 2024 г. № 211</w:t>
      </w:r>
    </w:p>
    <w:p w14:paraId="3DBAE13D" w14:textId="77777777" w:rsidR="00282416" w:rsidRPr="00282416" w:rsidRDefault="00282416" w:rsidP="00282416">
      <w:pPr>
        <w:widowControl w:val="0"/>
        <w:autoSpaceDE w:val="0"/>
        <w:autoSpaceDN w:val="0"/>
        <w:adjustRightInd w:val="0"/>
        <w:rPr>
          <w:rFonts w:ascii="Arial" w:hAnsi="Arial" w:cs="Arial"/>
          <w:bCs/>
          <w:sz w:val="20"/>
          <w:szCs w:val="20"/>
        </w:rPr>
      </w:pPr>
      <w:r w:rsidRPr="00282416">
        <w:rPr>
          <w:rFonts w:ascii="Arial" w:hAnsi="Arial" w:cs="Arial"/>
          <w:bCs/>
          <w:sz w:val="20"/>
          <w:szCs w:val="20"/>
        </w:rPr>
        <w:t>п. Калачеевский</w:t>
      </w:r>
    </w:p>
    <w:tbl>
      <w:tblPr>
        <w:tblW w:w="4425" w:type="dxa"/>
        <w:tblCellSpacing w:w="15" w:type="dxa"/>
        <w:tblCellMar>
          <w:top w:w="15" w:type="dxa"/>
          <w:left w:w="15" w:type="dxa"/>
          <w:bottom w:w="15" w:type="dxa"/>
          <w:right w:w="15" w:type="dxa"/>
        </w:tblCellMar>
        <w:tblLook w:val="04A0" w:firstRow="1" w:lastRow="0" w:firstColumn="1" w:lastColumn="0" w:noHBand="0" w:noVBand="1"/>
      </w:tblPr>
      <w:tblGrid>
        <w:gridCol w:w="9728"/>
      </w:tblGrid>
      <w:tr w:rsidR="00282416" w:rsidRPr="00282416" w14:paraId="0187E3DA" w14:textId="77777777" w:rsidTr="00585099">
        <w:trPr>
          <w:tblCellSpacing w:w="15" w:type="dxa"/>
        </w:trPr>
        <w:tc>
          <w:tcPr>
            <w:tcW w:w="0" w:type="auto"/>
            <w:noWrap/>
            <w:hideMark/>
          </w:tcPr>
          <w:p w14:paraId="455FA69E" w14:textId="77777777" w:rsidR="00282416" w:rsidRPr="00282416" w:rsidRDefault="00282416" w:rsidP="00282416">
            <w:pPr>
              <w:ind w:firstLine="851"/>
              <w:jc w:val="center"/>
              <w:rPr>
                <w:rFonts w:ascii="Arial" w:hAnsi="Arial" w:cs="Arial"/>
                <w:sz w:val="20"/>
                <w:szCs w:val="20"/>
              </w:rPr>
            </w:pPr>
            <w:bookmarkStart w:id="0" w:name="table01"/>
            <w:bookmarkEnd w:id="0"/>
            <w:r w:rsidRPr="00282416">
              <w:rPr>
                <w:rFonts w:ascii="Arial" w:hAnsi="Arial" w:cs="Arial"/>
                <w:b/>
                <w:bCs/>
                <w:sz w:val="20"/>
                <w:szCs w:val="20"/>
              </w:rPr>
              <w:t>О внесении изменений в решение от 27.04.2021 г. № 37 «Об утверждении Положения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w:t>
            </w:r>
          </w:p>
        </w:tc>
      </w:tr>
    </w:tbl>
    <w:p w14:paraId="553CDD9D" w14:textId="77777777" w:rsidR="00282416" w:rsidRPr="00282416" w:rsidRDefault="00282416" w:rsidP="00282416">
      <w:pPr>
        <w:spacing w:before="240"/>
        <w:ind w:firstLine="851"/>
        <w:rPr>
          <w:rFonts w:ascii="Arial" w:hAnsi="Arial" w:cs="Arial"/>
          <w:b/>
          <w:sz w:val="20"/>
          <w:szCs w:val="20"/>
        </w:rPr>
      </w:pPr>
      <w:r w:rsidRPr="00282416">
        <w:rPr>
          <w:rFonts w:ascii="Arial" w:hAnsi="Arial" w:cs="Arial"/>
          <w:color w:val="000000"/>
          <w:sz w:val="20"/>
          <w:szCs w:val="20"/>
        </w:rPr>
        <w:t>В соответствии с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r w:rsidRPr="00282416">
        <w:rPr>
          <w:rFonts w:ascii="Arial" w:hAnsi="Arial" w:cs="Arial"/>
          <w:sz w:val="20"/>
          <w:szCs w:val="20"/>
        </w:rPr>
        <w:t>, Уставом Калачеевского сельского поселения Калачеевского муниципального района Воронежской области,</w:t>
      </w:r>
      <w:r w:rsidRPr="00282416">
        <w:rPr>
          <w:rFonts w:ascii="Calibri" w:eastAsia="Calibri" w:hAnsi="Calibri"/>
          <w:sz w:val="20"/>
          <w:szCs w:val="20"/>
          <w:lang w:eastAsia="en-US"/>
        </w:rPr>
        <w:t xml:space="preserve"> </w:t>
      </w:r>
      <w:r w:rsidRPr="00282416">
        <w:rPr>
          <w:rFonts w:ascii="Arial" w:hAnsi="Arial" w:cs="Arial"/>
          <w:sz w:val="20"/>
          <w:szCs w:val="20"/>
        </w:rPr>
        <w:t xml:space="preserve">в целях приведения нормативных правовых актов в соответствие с действующим законодательством, </w:t>
      </w:r>
      <w:r w:rsidRPr="00282416">
        <w:rPr>
          <w:rFonts w:ascii="Arial" w:eastAsia="Calibri" w:hAnsi="Arial" w:cs="Arial"/>
          <w:sz w:val="20"/>
          <w:szCs w:val="20"/>
          <w:lang w:eastAsia="en-US"/>
        </w:rPr>
        <w:t xml:space="preserve">Совет народных депутатов </w:t>
      </w:r>
      <w:r w:rsidRPr="00282416">
        <w:rPr>
          <w:rFonts w:ascii="Arial" w:eastAsia="Calibri" w:hAnsi="Arial" w:cs="Arial"/>
          <w:bCs/>
          <w:sz w:val="20"/>
          <w:szCs w:val="20"/>
          <w:lang w:eastAsia="en-US"/>
        </w:rPr>
        <w:t>Калачеевского сельского поселения</w:t>
      </w:r>
      <w:r w:rsidRPr="00282416">
        <w:rPr>
          <w:rFonts w:ascii="Arial" w:eastAsia="Calibri" w:hAnsi="Arial" w:cs="Arial"/>
          <w:sz w:val="20"/>
          <w:szCs w:val="20"/>
          <w:lang w:eastAsia="en-US"/>
        </w:rPr>
        <w:t xml:space="preserve"> </w:t>
      </w:r>
      <w:r w:rsidRPr="00282416">
        <w:rPr>
          <w:rFonts w:ascii="Arial" w:eastAsia="Calibri" w:hAnsi="Arial" w:cs="Arial"/>
          <w:b/>
          <w:sz w:val="20"/>
          <w:szCs w:val="20"/>
          <w:lang w:eastAsia="en-US"/>
        </w:rPr>
        <w:t>р е ш и л:</w:t>
      </w:r>
    </w:p>
    <w:p w14:paraId="1B0EAB74" w14:textId="77777777" w:rsidR="00282416" w:rsidRPr="00282416" w:rsidRDefault="00282416" w:rsidP="00373BC0">
      <w:pPr>
        <w:numPr>
          <w:ilvl w:val="0"/>
          <w:numId w:val="5"/>
        </w:numPr>
        <w:tabs>
          <w:tab w:val="num" w:pos="0"/>
        </w:tabs>
        <w:spacing w:after="100" w:afterAutospacing="1" w:line="276" w:lineRule="auto"/>
        <w:ind w:left="0" w:firstLine="1134"/>
        <w:contextualSpacing/>
        <w:jc w:val="left"/>
        <w:rPr>
          <w:rFonts w:ascii="Arial" w:hAnsi="Arial" w:cs="Arial"/>
          <w:sz w:val="20"/>
          <w:szCs w:val="20"/>
        </w:rPr>
      </w:pPr>
      <w:r w:rsidRPr="00282416">
        <w:rPr>
          <w:rFonts w:ascii="Arial" w:hAnsi="Arial" w:cs="Arial"/>
          <w:sz w:val="20"/>
          <w:szCs w:val="20"/>
        </w:rPr>
        <w:t xml:space="preserve">Внести следующие изменения и дополнения в решение от 27.04.2021 г. № 37 «Об утверждении Положения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 (в редакции решения от 22.05.2023 г. № 136, от 04.06.2024 г. № 201) </w:t>
      </w:r>
    </w:p>
    <w:p w14:paraId="1CD430CC" w14:textId="77777777" w:rsidR="00282416" w:rsidRPr="00282416" w:rsidRDefault="00282416" w:rsidP="00373BC0">
      <w:pPr>
        <w:numPr>
          <w:ilvl w:val="1"/>
          <w:numId w:val="6"/>
        </w:numPr>
        <w:tabs>
          <w:tab w:val="left" w:pos="993"/>
          <w:tab w:val="left" w:pos="1418"/>
          <w:tab w:val="left" w:pos="1560"/>
        </w:tabs>
        <w:spacing w:after="100" w:afterAutospacing="1" w:line="276" w:lineRule="auto"/>
        <w:ind w:firstLine="1134"/>
        <w:contextualSpacing/>
        <w:jc w:val="left"/>
        <w:rPr>
          <w:rFonts w:ascii="Arial" w:hAnsi="Arial" w:cs="Arial"/>
          <w:sz w:val="20"/>
          <w:szCs w:val="20"/>
        </w:rPr>
      </w:pPr>
      <w:r w:rsidRPr="00282416">
        <w:rPr>
          <w:rFonts w:ascii="Arial" w:hAnsi="Arial" w:cs="Arial"/>
          <w:sz w:val="20"/>
          <w:szCs w:val="20"/>
        </w:rPr>
        <w:t>В Положении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 (далее – Положение):</w:t>
      </w:r>
    </w:p>
    <w:p w14:paraId="1360C9AB" w14:textId="77777777" w:rsidR="00282416" w:rsidRPr="00282416" w:rsidRDefault="00282416" w:rsidP="00373BC0">
      <w:pPr>
        <w:numPr>
          <w:ilvl w:val="2"/>
          <w:numId w:val="6"/>
        </w:numPr>
        <w:tabs>
          <w:tab w:val="left" w:pos="993"/>
          <w:tab w:val="left" w:pos="1418"/>
          <w:tab w:val="left" w:pos="1560"/>
        </w:tabs>
        <w:spacing w:after="200" w:line="276" w:lineRule="auto"/>
        <w:ind w:firstLine="1134"/>
        <w:contextualSpacing/>
        <w:jc w:val="left"/>
        <w:rPr>
          <w:rFonts w:ascii="Arial" w:hAnsi="Arial" w:cs="Arial"/>
          <w:sz w:val="20"/>
          <w:szCs w:val="20"/>
        </w:rPr>
      </w:pPr>
      <w:r w:rsidRPr="00282416">
        <w:rPr>
          <w:rFonts w:ascii="Arial" w:hAnsi="Arial" w:cs="Arial"/>
          <w:sz w:val="20"/>
          <w:szCs w:val="20"/>
        </w:rPr>
        <w:t>Статью 4 Положения дополнить абзацем четвертым следующего содержания:</w:t>
      </w:r>
    </w:p>
    <w:p w14:paraId="03256A82" w14:textId="77777777" w:rsidR="00282416" w:rsidRPr="00282416" w:rsidRDefault="00282416" w:rsidP="00282416">
      <w:pPr>
        <w:ind w:firstLine="1134"/>
        <w:rPr>
          <w:rFonts w:ascii="Arial" w:hAnsi="Arial" w:cs="Arial"/>
          <w:sz w:val="20"/>
          <w:szCs w:val="20"/>
        </w:rPr>
      </w:pPr>
      <w:r w:rsidRPr="00282416">
        <w:rPr>
          <w:rFonts w:ascii="Arial" w:hAnsi="Arial" w:cs="Arial"/>
          <w:sz w:val="20"/>
          <w:szCs w:val="20"/>
        </w:rPr>
        <w:t xml:space="preserve">«Продажа муниципального имущества по минимально допустимой цене осуществляется в соответствии с Федеральным законом от 06.04.2024 № 76-ФЗ «О внесении изменений в </w:t>
      </w:r>
      <w:r w:rsidRPr="00282416">
        <w:rPr>
          <w:rFonts w:ascii="Arial" w:hAnsi="Arial" w:cs="Arial"/>
          <w:sz w:val="20"/>
          <w:szCs w:val="20"/>
        </w:rPr>
        <w:lastRenderedPageBreak/>
        <w:t>Федеральный закон «О приватизации государственного и муниципального имущества» и отдельные законодательные акты Российской Федерации»</w:t>
      </w:r>
      <w:r w:rsidRPr="00282416">
        <w:rPr>
          <w:rFonts w:ascii="Arial" w:eastAsia="Calibri" w:hAnsi="Arial" w:cs="Arial"/>
          <w:sz w:val="20"/>
          <w:szCs w:val="20"/>
          <w:lang w:eastAsia="en-US"/>
        </w:rPr>
        <w:t>.</w:t>
      </w:r>
    </w:p>
    <w:p w14:paraId="4D73B858" w14:textId="77777777" w:rsidR="00282416" w:rsidRPr="00282416" w:rsidRDefault="00282416" w:rsidP="00282416">
      <w:pPr>
        <w:ind w:firstLine="709"/>
        <w:rPr>
          <w:rFonts w:ascii="Arial" w:hAnsi="Arial" w:cs="Arial"/>
          <w:sz w:val="20"/>
          <w:szCs w:val="20"/>
        </w:rPr>
      </w:pPr>
      <w:r w:rsidRPr="00282416">
        <w:rPr>
          <w:rFonts w:ascii="Arial" w:hAnsi="Arial" w:cs="Arial"/>
          <w:sz w:val="20"/>
          <w:szCs w:val="20"/>
        </w:rPr>
        <w:t>2.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6B73EDDF" w14:textId="77777777" w:rsidR="00282416" w:rsidRPr="00282416" w:rsidRDefault="00282416" w:rsidP="00282416">
      <w:pPr>
        <w:ind w:firstLine="709"/>
        <w:rPr>
          <w:rFonts w:ascii="Arial" w:hAnsi="Arial" w:cs="Arial"/>
          <w:sz w:val="20"/>
          <w:szCs w:val="20"/>
        </w:rPr>
      </w:pPr>
      <w:r w:rsidRPr="00282416">
        <w:rPr>
          <w:rFonts w:ascii="Arial" w:hAnsi="Arial" w:cs="Arial"/>
          <w:sz w:val="20"/>
          <w:szCs w:val="20"/>
        </w:rPr>
        <w:t>3. Настоящее решение вступает в силу со дня его официального опубликования.</w:t>
      </w:r>
    </w:p>
    <w:p w14:paraId="5979760D" w14:textId="77777777" w:rsidR="00282416" w:rsidRPr="00282416" w:rsidRDefault="00282416" w:rsidP="00282416">
      <w:pPr>
        <w:ind w:firstLine="709"/>
        <w:rPr>
          <w:rFonts w:ascii="Arial" w:hAnsi="Arial" w:cs="Arial"/>
          <w:sz w:val="20"/>
          <w:szCs w:val="20"/>
        </w:rPr>
      </w:pPr>
      <w:r w:rsidRPr="00282416">
        <w:rPr>
          <w:rFonts w:ascii="Arial" w:hAnsi="Arial" w:cs="Arial"/>
          <w:sz w:val="20"/>
          <w:szCs w:val="20"/>
        </w:rPr>
        <w:t>4. Контроль за исполнением настоящего решения оставляю за собой.</w:t>
      </w:r>
    </w:p>
    <w:p w14:paraId="23B2BC3F" w14:textId="77777777" w:rsidR="00282416" w:rsidRPr="00282416" w:rsidRDefault="00282416" w:rsidP="00282416">
      <w:pPr>
        <w:ind w:firstLine="709"/>
        <w:rPr>
          <w:rFonts w:ascii="Arial" w:hAnsi="Arial" w:cs="Arial"/>
          <w:sz w:val="20"/>
          <w:szCs w:val="20"/>
        </w:rPr>
      </w:pPr>
    </w:p>
    <w:p w14:paraId="1AEC8977" w14:textId="77777777" w:rsidR="00282416" w:rsidRPr="00282416" w:rsidRDefault="00282416" w:rsidP="00282416">
      <w:pPr>
        <w:autoSpaceDE w:val="0"/>
        <w:rPr>
          <w:rFonts w:ascii="Arial" w:hAnsi="Arial" w:cs="Arial"/>
          <w:b/>
          <w:sz w:val="20"/>
          <w:szCs w:val="20"/>
        </w:rPr>
        <w:sectPr w:rsidR="00282416" w:rsidRPr="00282416" w:rsidSect="00282416">
          <w:footerReference w:type="even" r:id="rId14"/>
          <w:pgSz w:w="11906" w:h="16838"/>
          <w:pgMar w:top="567" w:right="567" w:bottom="567" w:left="1701" w:header="227" w:footer="0" w:gutter="0"/>
          <w:cols w:space="720"/>
          <w:noEndnote/>
          <w:docGrid w:linePitch="326"/>
        </w:sectPr>
      </w:pPr>
      <w:r w:rsidRPr="00282416">
        <w:rPr>
          <w:rFonts w:ascii="Arial" w:hAnsi="Arial" w:cs="Arial"/>
          <w:b/>
          <w:sz w:val="20"/>
          <w:szCs w:val="20"/>
        </w:rPr>
        <w:t>Глава Калачеевского сельского поселения                                            С.В. Перцев</w:t>
      </w:r>
    </w:p>
    <w:p w14:paraId="7F626621" w14:textId="77777777" w:rsidR="00282416" w:rsidRPr="00282416" w:rsidRDefault="00282416" w:rsidP="00282416">
      <w:pPr>
        <w:rPr>
          <w:rFonts w:ascii="Arial" w:hAnsi="Arial" w:cs="Arial"/>
          <w:color w:val="000000"/>
          <w:sz w:val="20"/>
          <w:szCs w:val="20"/>
        </w:rPr>
      </w:pPr>
    </w:p>
    <w:p w14:paraId="238DD928" w14:textId="77777777" w:rsidR="00282416" w:rsidRPr="00282416" w:rsidRDefault="00282416" w:rsidP="00282416">
      <w:pPr>
        <w:spacing w:line="259" w:lineRule="auto"/>
        <w:jc w:val="center"/>
        <w:rPr>
          <w:rFonts w:ascii="Arial" w:eastAsia="Calibri" w:hAnsi="Arial" w:cs="Arial"/>
          <w:b/>
          <w:kern w:val="2"/>
          <w:sz w:val="20"/>
          <w:szCs w:val="20"/>
          <w:lang w:eastAsia="en-US"/>
        </w:rPr>
      </w:pPr>
      <w:r w:rsidRPr="00282416">
        <w:rPr>
          <w:rFonts w:ascii="Arial" w:eastAsia="Calibri" w:hAnsi="Arial" w:cs="Arial"/>
          <w:b/>
          <w:kern w:val="2"/>
          <w:sz w:val="20"/>
          <w:szCs w:val="20"/>
          <w:lang w:eastAsia="en-US"/>
        </w:rPr>
        <w:t>СОВЕТ НАРОДНЫХ ДЕПУТАТОВ</w:t>
      </w:r>
    </w:p>
    <w:p w14:paraId="13D0983E" w14:textId="77777777" w:rsidR="00282416" w:rsidRPr="00282416" w:rsidRDefault="00282416" w:rsidP="00282416">
      <w:pPr>
        <w:spacing w:line="259" w:lineRule="auto"/>
        <w:jc w:val="center"/>
        <w:rPr>
          <w:rFonts w:ascii="Arial" w:eastAsia="Calibri" w:hAnsi="Arial" w:cs="Arial"/>
          <w:b/>
          <w:kern w:val="2"/>
          <w:sz w:val="20"/>
          <w:szCs w:val="20"/>
          <w:lang w:eastAsia="en-US"/>
        </w:rPr>
      </w:pPr>
      <w:r w:rsidRPr="00282416">
        <w:rPr>
          <w:rFonts w:ascii="Arial" w:eastAsia="Calibri" w:hAnsi="Arial" w:cs="Arial"/>
          <w:b/>
          <w:kern w:val="2"/>
          <w:sz w:val="20"/>
          <w:szCs w:val="20"/>
          <w:lang w:eastAsia="en-US"/>
        </w:rPr>
        <w:t>КАЛАЧЕЕВСКОГО СЕЛЬСКОГО ПОСЕЛЕНИЯ</w:t>
      </w:r>
    </w:p>
    <w:p w14:paraId="446D4BA7" w14:textId="77777777" w:rsidR="00282416" w:rsidRPr="00282416" w:rsidRDefault="00282416" w:rsidP="00282416">
      <w:pPr>
        <w:jc w:val="center"/>
        <w:rPr>
          <w:rFonts w:ascii="Arial" w:eastAsia="Calibri" w:hAnsi="Arial" w:cs="Arial"/>
          <w:b/>
          <w:kern w:val="2"/>
          <w:sz w:val="20"/>
          <w:szCs w:val="20"/>
          <w:lang w:eastAsia="en-US"/>
        </w:rPr>
      </w:pPr>
      <w:r w:rsidRPr="00282416">
        <w:rPr>
          <w:rFonts w:ascii="Arial" w:eastAsia="Calibri" w:hAnsi="Arial" w:cs="Arial"/>
          <w:b/>
          <w:kern w:val="2"/>
          <w:sz w:val="20"/>
          <w:szCs w:val="20"/>
          <w:lang w:eastAsia="en-US"/>
        </w:rPr>
        <w:t>КАЛАЧЕЕВСКОГО МУНИЦИПАЛЬНОГО РАЙОНА</w:t>
      </w:r>
    </w:p>
    <w:p w14:paraId="2FFC2A4C" w14:textId="77777777" w:rsidR="00282416" w:rsidRPr="00282416" w:rsidRDefault="00282416" w:rsidP="00282416">
      <w:pPr>
        <w:jc w:val="center"/>
        <w:rPr>
          <w:rFonts w:ascii="Arial" w:eastAsia="Calibri" w:hAnsi="Arial" w:cs="Arial"/>
          <w:b/>
          <w:kern w:val="2"/>
          <w:sz w:val="20"/>
          <w:szCs w:val="20"/>
          <w:lang w:eastAsia="en-US"/>
        </w:rPr>
      </w:pPr>
      <w:r w:rsidRPr="00282416">
        <w:rPr>
          <w:rFonts w:ascii="Arial" w:eastAsia="Calibri" w:hAnsi="Arial" w:cs="Arial"/>
          <w:b/>
          <w:kern w:val="2"/>
          <w:sz w:val="20"/>
          <w:szCs w:val="20"/>
          <w:lang w:eastAsia="en-US"/>
        </w:rPr>
        <w:t>ВОРОНЕЖСКОЙ ОБЛАСТИ</w:t>
      </w:r>
    </w:p>
    <w:p w14:paraId="77EF7D46" w14:textId="77777777" w:rsidR="00282416" w:rsidRPr="00282416" w:rsidRDefault="00282416" w:rsidP="00282416">
      <w:pPr>
        <w:jc w:val="center"/>
        <w:rPr>
          <w:rFonts w:ascii="Arial" w:eastAsia="Calibri" w:hAnsi="Arial" w:cs="Arial"/>
          <w:b/>
          <w:kern w:val="2"/>
          <w:sz w:val="20"/>
          <w:szCs w:val="20"/>
          <w:lang w:eastAsia="en-US"/>
        </w:rPr>
      </w:pPr>
      <w:r w:rsidRPr="00282416">
        <w:rPr>
          <w:rFonts w:ascii="Arial" w:eastAsia="Calibri" w:hAnsi="Arial" w:cs="Arial"/>
          <w:b/>
          <w:kern w:val="2"/>
          <w:sz w:val="20"/>
          <w:szCs w:val="20"/>
          <w:lang w:eastAsia="en-US"/>
        </w:rPr>
        <w:t>Р Е Ш Е Н И Е</w:t>
      </w:r>
    </w:p>
    <w:p w14:paraId="39A5D433" w14:textId="77777777" w:rsidR="00282416" w:rsidRPr="00282416" w:rsidRDefault="00282416" w:rsidP="00282416">
      <w:pPr>
        <w:autoSpaceDE w:val="0"/>
        <w:autoSpaceDN w:val="0"/>
        <w:adjustRightInd w:val="0"/>
        <w:jc w:val="center"/>
        <w:rPr>
          <w:rFonts w:ascii="Arial" w:hAnsi="Arial" w:cs="Arial"/>
          <w:b/>
          <w:bCs/>
          <w:sz w:val="20"/>
          <w:szCs w:val="20"/>
        </w:rPr>
      </w:pPr>
    </w:p>
    <w:p w14:paraId="29CA866A" w14:textId="77777777" w:rsidR="00282416" w:rsidRPr="00282416" w:rsidRDefault="00282416" w:rsidP="00282416">
      <w:pPr>
        <w:autoSpaceDE w:val="0"/>
        <w:autoSpaceDN w:val="0"/>
        <w:adjustRightInd w:val="0"/>
        <w:jc w:val="left"/>
        <w:rPr>
          <w:rFonts w:ascii="Arial" w:hAnsi="Arial" w:cs="Arial"/>
          <w:bCs/>
          <w:sz w:val="20"/>
          <w:szCs w:val="20"/>
        </w:rPr>
      </w:pPr>
      <w:r w:rsidRPr="00282416">
        <w:rPr>
          <w:rFonts w:ascii="Arial" w:hAnsi="Arial" w:cs="Arial"/>
          <w:bCs/>
          <w:sz w:val="20"/>
          <w:szCs w:val="20"/>
        </w:rPr>
        <w:t>от «11» сентября 2024 года № 212</w:t>
      </w:r>
    </w:p>
    <w:p w14:paraId="59935AD6" w14:textId="77777777" w:rsidR="00282416" w:rsidRPr="00282416" w:rsidRDefault="00282416" w:rsidP="00282416">
      <w:pPr>
        <w:jc w:val="left"/>
        <w:rPr>
          <w:rFonts w:ascii="Arial" w:hAnsi="Arial" w:cs="Arial"/>
          <w:bCs/>
          <w:color w:val="000000"/>
          <w:sz w:val="20"/>
          <w:szCs w:val="20"/>
        </w:rPr>
      </w:pPr>
      <w:r w:rsidRPr="00282416">
        <w:rPr>
          <w:rFonts w:ascii="Arial" w:hAnsi="Arial" w:cs="Arial"/>
          <w:bCs/>
          <w:color w:val="000000"/>
          <w:sz w:val="20"/>
          <w:szCs w:val="20"/>
        </w:rPr>
        <w:t>п. Калачеевский</w:t>
      </w:r>
    </w:p>
    <w:p w14:paraId="0510A4C7" w14:textId="77777777" w:rsidR="00282416" w:rsidRPr="00282416" w:rsidRDefault="00282416" w:rsidP="00282416">
      <w:pPr>
        <w:ind w:firstLine="567"/>
        <w:jc w:val="center"/>
        <w:outlineLvl w:val="0"/>
        <w:rPr>
          <w:rFonts w:ascii="Arial" w:hAnsi="Arial" w:cs="Arial"/>
          <w:b/>
          <w:bCs/>
          <w:kern w:val="28"/>
          <w:sz w:val="20"/>
          <w:szCs w:val="20"/>
        </w:rPr>
      </w:pPr>
      <w:r w:rsidRPr="00282416">
        <w:rPr>
          <w:rFonts w:ascii="Arial" w:hAnsi="Arial" w:cs="Arial"/>
          <w:b/>
          <w:bCs/>
          <w:kern w:val="28"/>
          <w:sz w:val="20"/>
          <w:szCs w:val="20"/>
        </w:rPr>
        <w:t>Об утверждении Положения о порядке проведения схода граждан на территории Калачеевского сельского поселения Калачеевского муниципального района Воронежской области</w:t>
      </w:r>
    </w:p>
    <w:p w14:paraId="6A8E2262" w14:textId="77777777" w:rsidR="00282416" w:rsidRPr="00282416" w:rsidRDefault="00282416" w:rsidP="00282416">
      <w:pPr>
        <w:ind w:firstLine="1134"/>
        <w:rPr>
          <w:rFonts w:ascii="Arial" w:hAnsi="Arial" w:cs="Arial"/>
          <w:kern w:val="24"/>
          <w:sz w:val="20"/>
          <w:szCs w:val="20"/>
        </w:rPr>
      </w:pPr>
      <w:r w:rsidRPr="00282416">
        <w:rPr>
          <w:rFonts w:ascii="Arial" w:hAnsi="Arial" w:cs="Arial"/>
          <w:kern w:val="24"/>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Калачеевского сельского поселения Калачеевского муниципального района Воронежской области Совет народных депутатов Калачеевского сельского поселения Калачеевского муниципального района Воронежской области Р Е Ш И Л:</w:t>
      </w:r>
    </w:p>
    <w:p w14:paraId="69C9FD5D" w14:textId="77777777" w:rsidR="00282416" w:rsidRPr="00282416" w:rsidRDefault="00282416" w:rsidP="00282416">
      <w:pPr>
        <w:ind w:firstLine="1134"/>
        <w:rPr>
          <w:rFonts w:ascii="Arial" w:hAnsi="Arial" w:cs="Arial"/>
          <w:kern w:val="24"/>
          <w:sz w:val="20"/>
          <w:szCs w:val="20"/>
        </w:rPr>
      </w:pPr>
      <w:r w:rsidRPr="00282416">
        <w:rPr>
          <w:rFonts w:ascii="Arial" w:hAnsi="Arial" w:cs="Arial"/>
          <w:kern w:val="24"/>
          <w:sz w:val="20"/>
          <w:szCs w:val="20"/>
        </w:rPr>
        <w:t>1.Утвердить Положение о порядке проведения схода граждан на территории Калачеевского сельского поселения Калачеевского муниципального района Воронежской области согласно приложению.</w:t>
      </w:r>
    </w:p>
    <w:p w14:paraId="0509CAFB" w14:textId="77777777" w:rsidR="00282416" w:rsidRPr="00282416" w:rsidRDefault="00282416" w:rsidP="00282416">
      <w:pPr>
        <w:ind w:firstLine="1134"/>
        <w:rPr>
          <w:rFonts w:ascii="Arial" w:hAnsi="Arial" w:cs="Arial"/>
          <w:sz w:val="20"/>
          <w:szCs w:val="20"/>
        </w:rPr>
      </w:pPr>
      <w:r w:rsidRPr="00282416">
        <w:rPr>
          <w:rFonts w:ascii="Arial" w:hAnsi="Arial" w:cs="Arial"/>
          <w:sz w:val="20"/>
          <w:szCs w:val="20"/>
        </w:rPr>
        <w:t>2.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63BCABC4" w14:textId="77777777" w:rsidR="00282416" w:rsidRPr="00282416" w:rsidRDefault="00282416" w:rsidP="00282416">
      <w:pPr>
        <w:ind w:firstLine="1134"/>
        <w:rPr>
          <w:rFonts w:ascii="Arial" w:hAnsi="Arial" w:cs="Arial"/>
          <w:sz w:val="20"/>
          <w:szCs w:val="20"/>
        </w:rPr>
      </w:pPr>
      <w:r w:rsidRPr="00282416">
        <w:rPr>
          <w:rFonts w:ascii="Arial" w:hAnsi="Arial" w:cs="Arial"/>
          <w:sz w:val="20"/>
          <w:szCs w:val="20"/>
        </w:rPr>
        <w:t>3. Настоящее решение вступает в силу со дня его официального опубликования.</w:t>
      </w:r>
    </w:p>
    <w:p w14:paraId="58165AF7" w14:textId="77777777" w:rsidR="00282416" w:rsidRPr="00282416" w:rsidRDefault="00282416" w:rsidP="00282416">
      <w:pPr>
        <w:ind w:firstLine="1134"/>
        <w:rPr>
          <w:rFonts w:ascii="Arial" w:hAnsi="Arial" w:cs="Arial"/>
          <w:sz w:val="20"/>
          <w:szCs w:val="20"/>
        </w:rPr>
      </w:pPr>
      <w:r w:rsidRPr="00282416">
        <w:rPr>
          <w:rFonts w:ascii="Arial" w:hAnsi="Arial" w:cs="Arial"/>
          <w:sz w:val="20"/>
          <w:szCs w:val="20"/>
        </w:rPr>
        <w:t>4. Контроль за исполнением настоящего решения оставляю за собой.</w:t>
      </w:r>
    </w:p>
    <w:p w14:paraId="6CAC8A9F" w14:textId="77777777" w:rsidR="00282416" w:rsidRPr="00282416" w:rsidRDefault="00282416" w:rsidP="00282416">
      <w:pPr>
        <w:ind w:firstLine="709"/>
        <w:rPr>
          <w:rFonts w:ascii="Arial" w:hAnsi="Arial" w:cs="Arial"/>
          <w:sz w:val="20"/>
          <w:szCs w:val="20"/>
        </w:rPr>
      </w:pPr>
    </w:p>
    <w:p w14:paraId="324EEE3F" w14:textId="77777777" w:rsidR="00282416" w:rsidRPr="00282416" w:rsidRDefault="00282416" w:rsidP="00282416">
      <w:pPr>
        <w:autoSpaceDE w:val="0"/>
        <w:rPr>
          <w:rFonts w:ascii="Arial" w:hAnsi="Arial" w:cs="Arial"/>
          <w:b/>
          <w:sz w:val="20"/>
          <w:szCs w:val="20"/>
        </w:rPr>
        <w:sectPr w:rsidR="00282416" w:rsidRPr="00282416" w:rsidSect="0031262F">
          <w:footerReference w:type="even" r:id="rId15"/>
          <w:pgSz w:w="11906" w:h="16838"/>
          <w:pgMar w:top="2410" w:right="567" w:bottom="567" w:left="1701" w:header="227" w:footer="0" w:gutter="0"/>
          <w:cols w:space="720"/>
          <w:noEndnote/>
          <w:docGrid w:linePitch="326"/>
        </w:sectPr>
      </w:pPr>
      <w:r w:rsidRPr="00282416">
        <w:rPr>
          <w:rFonts w:ascii="Arial" w:hAnsi="Arial" w:cs="Arial"/>
          <w:b/>
          <w:sz w:val="20"/>
          <w:szCs w:val="20"/>
        </w:rPr>
        <w:t>Глава Калачеевского сельского поселения                                            С.В. Перцев</w:t>
      </w:r>
    </w:p>
    <w:p w14:paraId="1916C3BA" w14:textId="77777777" w:rsidR="00282416" w:rsidRPr="00282416" w:rsidRDefault="00282416" w:rsidP="00282416">
      <w:pPr>
        <w:suppressAutoHyphens/>
        <w:autoSpaceDN w:val="0"/>
        <w:ind w:left="5664" w:firstLine="708"/>
        <w:jc w:val="right"/>
        <w:textAlignment w:val="baseline"/>
        <w:rPr>
          <w:rFonts w:ascii="Arial" w:eastAsia="NSimSun" w:hAnsi="Arial" w:cs="Arial"/>
          <w:color w:val="000000"/>
          <w:kern w:val="3"/>
          <w:sz w:val="20"/>
          <w:szCs w:val="20"/>
          <w:lang w:eastAsia="zh-CN" w:bidi="hi-IN"/>
        </w:rPr>
      </w:pPr>
      <w:r w:rsidRPr="00282416">
        <w:rPr>
          <w:rFonts w:ascii="Arial" w:eastAsia="NSimSun" w:hAnsi="Arial" w:cs="Arial"/>
          <w:color w:val="000000"/>
          <w:kern w:val="3"/>
          <w:sz w:val="20"/>
          <w:szCs w:val="20"/>
          <w:lang w:eastAsia="zh-CN" w:bidi="hi-IN"/>
        </w:rPr>
        <w:lastRenderedPageBreak/>
        <w:t>Приложение</w:t>
      </w:r>
    </w:p>
    <w:p w14:paraId="195F6C12" w14:textId="77777777" w:rsidR="00282416" w:rsidRPr="00282416" w:rsidRDefault="00282416" w:rsidP="00282416">
      <w:pPr>
        <w:suppressAutoHyphens/>
        <w:autoSpaceDN w:val="0"/>
        <w:ind w:left="4820"/>
        <w:jc w:val="right"/>
        <w:textAlignment w:val="baseline"/>
        <w:rPr>
          <w:rFonts w:ascii="Arial" w:eastAsia="NSimSun" w:hAnsi="Arial" w:cs="Arial"/>
          <w:color w:val="000000"/>
          <w:kern w:val="3"/>
          <w:sz w:val="20"/>
          <w:szCs w:val="20"/>
          <w:lang w:eastAsia="zh-CN" w:bidi="hi-IN"/>
        </w:rPr>
      </w:pPr>
      <w:r w:rsidRPr="00282416">
        <w:rPr>
          <w:rFonts w:ascii="Arial" w:eastAsia="NSimSun" w:hAnsi="Arial" w:cs="Arial"/>
          <w:color w:val="000000"/>
          <w:kern w:val="3"/>
          <w:sz w:val="20"/>
          <w:szCs w:val="20"/>
          <w:lang w:eastAsia="zh-CN" w:bidi="hi-IN"/>
        </w:rPr>
        <w:t>к решению совета народных</w:t>
      </w:r>
    </w:p>
    <w:p w14:paraId="7CC1BC89" w14:textId="77777777" w:rsidR="00282416" w:rsidRPr="00282416" w:rsidRDefault="00282416" w:rsidP="00282416">
      <w:pPr>
        <w:suppressAutoHyphens/>
        <w:autoSpaceDN w:val="0"/>
        <w:ind w:left="5040"/>
        <w:jc w:val="right"/>
        <w:textAlignment w:val="baseline"/>
        <w:rPr>
          <w:rFonts w:ascii="Arial" w:eastAsia="NSimSun" w:hAnsi="Arial" w:cs="Arial"/>
          <w:color w:val="000000"/>
          <w:kern w:val="3"/>
          <w:sz w:val="20"/>
          <w:szCs w:val="20"/>
          <w:lang w:eastAsia="zh-CN" w:bidi="hi-IN"/>
        </w:rPr>
      </w:pPr>
      <w:r w:rsidRPr="00282416">
        <w:rPr>
          <w:rFonts w:ascii="Arial" w:eastAsia="NSimSun" w:hAnsi="Arial" w:cs="Arial"/>
          <w:color w:val="000000"/>
          <w:kern w:val="3"/>
          <w:sz w:val="20"/>
          <w:szCs w:val="20"/>
          <w:lang w:eastAsia="zh-CN" w:bidi="hi-IN"/>
        </w:rPr>
        <w:t xml:space="preserve">депутатов Калачеевского поселения </w:t>
      </w:r>
    </w:p>
    <w:p w14:paraId="2F6AD758" w14:textId="77777777" w:rsidR="00282416" w:rsidRPr="00282416" w:rsidRDefault="00282416" w:rsidP="00282416">
      <w:pPr>
        <w:suppressAutoHyphens/>
        <w:autoSpaceDN w:val="0"/>
        <w:ind w:left="4956"/>
        <w:jc w:val="right"/>
        <w:textAlignment w:val="baseline"/>
        <w:rPr>
          <w:rFonts w:ascii="Arial" w:eastAsia="NSimSun" w:hAnsi="Arial" w:cs="Arial"/>
          <w:color w:val="000000"/>
          <w:kern w:val="3"/>
          <w:sz w:val="20"/>
          <w:szCs w:val="20"/>
          <w:lang w:eastAsia="zh-CN" w:bidi="hi-IN"/>
        </w:rPr>
      </w:pPr>
      <w:r w:rsidRPr="00282416">
        <w:rPr>
          <w:rFonts w:ascii="Arial" w:eastAsia="NSimSun" w:hAnsi="Arial" w:cs="Arial"/>
          <w:color w:val="000000"/>
          <w:kern w:val="3"/>
          <w:sz w:val="20"/>
          <w:szCs w:val="20"/>
          <w:lang w:eastAsia="zh-CN" w:bidi="hi-IN"/>
        </w:rPr>
        <w:t>от «11» сентября 2024 г. № 212</w:t>
      </w:r>
    </w:p>
    <w:p w14:paraId="30D4234F" w14:textId="77777777" w:rsidR="00282416" w:rsidRPr="00282416" w:rsidRDefault="00282416" w:rsidP="00282416">
      <w:pPr>
        <w:ind w:firstLine="709"/>
        <w:jc w:val="center"/>
        <w:rPr>
          <w:rFonts w:ascii="Arial" w:hAnsi="Arial" w:cs="Arial"/>
          <w:kern w:val="24"/>
          <w:sz w:val="20"/>
          <w:szCs w:val="20"/>
        </w:rPr>
      </w:pPr>
      <w:r w:rsidRPr="00282416">
        <w:rPr>
          <w:rFonts w:ascii="Arial" w:hAnsi="Arial" w:cs="Arial"/>
          <w:kern w:val="24"/>
          <w:sz w:val="20"/>
          <w:szCs w:val="20"/>
        </w:rPr>
        <w:t>ПОЛОЖЕНИЕ</w:t>
      </w:r>
    </w:p>
    <w:p w14:paraId="555B6D75" w14:textId="77777777" w:rsidR="00282416" w:rsidRPr="00282416" w:rsidRDefault="00282416" w:rsidP="00282416">
      <w:pPr>
        <w:ind w:firstLine="709"/>
        <w:jc w:val="center"/>
        <w:rPr>
          <w:rFonts w:ascii="Arial" w:hAnsi="Arial" w:cs="Arial"/>
          <w:kern w:val="24"/>
          <w:sz w:val="20"/>
          <w:szCs w:val="20"/>
        </w:rPr>
      </w:pPr>
      <w:r w:rsidRPr="00282416">
        <w:rPr>
          <w:rFonts w:ascii="Arial" w:hAnsi="Arial" w:cs="Arial"/>
          <w:kern w:val="24"/>
          <w:sz w:val="20"/>
          <w:szCs w:val="20"/>
        </w:rPr>
        <w:t>о порядке проведения схода граждан на территории Калачеевского сельского поселения Калачеевского муниципального района Воронежской области</w:t>
      </w:r>
    </w:p>
    <w:p w14:paraId="2F830097"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1. Общие положения</w:t>
      </w:r>
    </w:p>
    <w:p w14:paraId="4FBA6796"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D24D151"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Правом участия в сходе граждан обладают жители поселения, обладающие избирательным правом в соответствии законодательством.</w:t>
      </w:r>
    </w:p>
    <w:p w14:paraId="487ED283"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1.2. В случаях, предусмотренных действующим законодательством, сход граждан может проводиться:</w:t>
      </w:r>
    </w:p>
    <w:p w14:paraId="445ECD5F"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1.2.1. в населенном пункте Калачеевского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03F990EE"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1.2.2. в населенном пункте Калачеевского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8399EA7"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75883C3D"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67BEC9F"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1.2.5.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5B3137FF"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1.2.6.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14:paraId="0A3E203C"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1.2.7.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0C67552C"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1.2.8.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733B3560"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2. Порядок назначения схода граждан</w:t>
      </w:r>
    </w:p>
    <w:p w14:paraId="417B8D26"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14:paraId="3BE2CC96"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Инициатива группы жителей поселений реализуется путем направления коллективного письменного обращения в администрацию Калачеевского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14:paraId="06CF71E9"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14:paraId="5F519BD5"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Проведение схода обеспечивается главой сельского поселения (лицом, исполняющим его полномочия).</w:t>
      </w:r>
    </w:p>
    <w:p w14:paraId="58D43051"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w:t>
      </w:r>
      <w:r w:rsidRPr="00282416">
        <w:rPr>
          <w:rFonts w:ascii="Arial" w:hAnsi="Arial" w:cs="Arial"/>
          <w:kern w:val="24"/>
          <w:sz w:val="20"/>
          <w:szCs w:val="20"/>
        </w:rPr>
        <w:lastRenderedPageBreak/>
        <w:t>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14:paraId="5F4E6984"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14:paraId="5E32E1D7"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14:paraId="610EDCBB"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282416">
        <w:rPr>
          <w:rFonts w:ascii="Arial" w:hAnsi="Arial" w:cs="Arial"/>
          <w:kern w:val="24"/>
          <w:sz w:val="20"/>
          <w:szCs w:val="20"/>
        </w:rPr>
        <w:t>аб</w:t>
      </w:r>
      <w:proofErr w:type="spellEnd"/>
      <w:r w:rsidRPr="00282416">
        <w:rPr>
          <w:rFonts w:ascii="Arial" w:hAnsi="Arial" w:cs="Arial"/>
          <w:kern w:val="24"/>
          <w:sz w:val="20"/>
          <w:szCs w:val="20"/>
        </w:rPr>
        <w:t xml:space="preserve">. 3 п. 2.3. настоящего Положения на официальном сайте поселения в сети «Интернет»: </w:t>
      </w:r>
      <w:r w:rsidRPr="00282416">
        <w:rPr>
          <w:rFonts w:ascii="Arial" w:hAnsi="Arial" w:cs="Arial"/>
          <w:sz w:val="20"/>
          <w:szCs w:val="20"/>
          <w:lang w:val="en-US"/>
        </w:rPr>
        <w:t>https</w:t>
      </w:r>
      <w:r w:rsidRPr="00282416">
        <w:rPr>
          <w:rFonts w:ascii="Arial" w:hAnsi="Arial" w:cs="Arial"/>
          <w:sz w:val="20"/>
          <w:szCs w:val="20"/>
        </w:rPr>
        <w:t xml:space="preserve">:// </w:t>
      </w:r>
      <w:proofErr w:type="spellStart"/>
      <w:r w:rsidRPr="00282416">
        <w:rPr>
          <w:rFonts w:ascii="Arial" w:hAnsi="Arial" w:cs="Arial"/>
          <w:sz w:val="20"/>
          <w:szCs w:val="20"/>
          <w:lang w:val="en-US"/>
        </w:rPr>
        <w:t>Kalacheevskoe</w:t>
      </w:r>
      <w:proofErr w:type="spellEnd"/>
      <w:r w:rsidRPr="00282416">
        <w:rPr>
          <w:rFonts w:ascii="Arial" w:hAnsi="Arial" w:cs="Arial"/>
          <w:sz w:val="20"/>
          <w:szCs w:val="20"/>
        </w:rPr>
        <w:t>.</w:t>
      </w:r>
      <w:proofErr w:type="spellStart"/>
      <w:r w:rsidRPr="00282416">
        <w:rPr>
          <w:rFonts w:ascii="Arial" w:hAnsi="Arial" w:cs="Arial"/>
          <w:sz w:val="20"/>
          <w:szCs w:val="20"/>
          <w:lang w:val="en-US"/>
        </w:rPr>
        <w:t>gosweb</w:t>
      </w:r>
      <w:proofErr w:type="spellEnd"/>
      <w:r w:rsidRPr="00282416">
        <w:rPr>
          <w:rFonts w:ascii="Arial" w:hAnsi="Arial" w:cs="Arial"/>
          <w:sz w:val="20"/>
          <w:szCs w:val="20"/>
        </w:rPr>
        <w:t>.</w:t>
      </w:r>
      <w:proofErr w:type="spellStart"/>
      <w:r w:rsidRPr="00282416">
        <w:rPr>
          <w:rFonts w:ascii="Arial" w:hAnsi="Arial" w:cs="Arial"/>
          <w:sz w:val="20"/>
          <w:szCs w:val="20"/>
          <w:lang w:val="en-US"/>
        </w:rPr>
        <w:t>gosuslugi</w:t>
      </w:r>
      <w:proofErr w:type="spellEnd"/>
      <w:r w:rsidRPr="00282416">
        <w:rPr>
          <w:rFonts w:ascii="Arial" w:hAnsi="Arial" w:cs="Arial"/>
          <w:sz w:val="20"/>
          <w:szCs w:val="20"/>
        </w:rPr>
        <w:t>.</w:t>
      </w:r>
      <w:proofErr w:type="spellStart"/>
      <w:r w:rsidRPr="00282416">
        <w:rPr>
          <w:rFonts w:ascii="Arial" w:hAnsi="Arial" w:cs="Arial"/>
          <w:sz w:val="20"/>
          <w:szCs w:val="20"/>
          <w:lang w:val="en-US"/>
        </w:rPr>
        <w:t>ru</w:t>
      </w:r>
      <w:proofErr w:type="spellEnd"/>
      <w:r w:rsidRPr="00282416">
        <w:rPr>
          <w:rFonts w:ascii="Arial" w:hAnsi="Arial" w:cs="Arial"/>
          <w:sz w:val="20"/>
          <w:szCs w:val="20"/>
        </w:rPr>
        <w:t>/,</w:t>
      </w:r>
      <w:r w:rsidRPr="00282416">
        <w:rPr>
          <w:rFonts w:ascii="Arial" w:hAnsi="Arial" w:cs="Arial"/>
          <w:kern w:val="24"/>
          <w:sz w:val="20"/>
          <w:szCs w:val="20"/>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Калачеевского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14:paraId="1236D3CB"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397606 Воронежская обл. Калачеевский р-н., п. Калачеевский ул. Ленина д.13</w:t>
      </w:r>
    </w:p>
    <w:p w14:paraId="5C67CEC3"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3. Порядок проведения схода граждан</w:t>
      </w:r>
    </w:p>
    <w:p w14:paraId="1573FBA3"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14:paraId="1D896C2A"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14:paraId="3C0759D4"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14:paraId="010DFA4D"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14:paraId="10481F1D"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14:paraId="39DE456C"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14:paraId="1F1A13D2"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14:paraId="46771756"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Результаты регистрации оглашаются на сходе граждан.</w:t>
      </w:r>
    </w:p>
    <w:p w14:paraId="61C712FC"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Счетная комиссия, кроме того:</w:t>
      </w:r>
    </w:p>
    <w:p w14:paraId="2D303819"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 дает разъяснения по вопросам голосования;</w:t>
      </w:r>
    </w:p>
    <w:p w14:paraId="2DE4D5CC"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 подсчитывает голоса и подводит итоги голосования;</w:t>
      </w:r>
    </w:p>
    <w:p w14:paraId="3EEACE39"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 участвует в составлении протокола об итогах голосования;</w:t>
      </w:r>
    </w:p>
    <w:p w14:paraId="50F635C0"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lastRenderedPageBreak/>
        <w:t>- передает в архив администрации поселения материалы с результатами голосования (бюллетени, список участников и др.).</w:t>
      </w:r>
    </w:p>
    <w:p w14:paraId="1078E6D0"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14:paraId="093B67CC"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3.5. Протоколирование хода голосования на сходе граждан осуществляется уполномоченным сотрудником администрации поселения.</w:t>
      </w:r>
    </w:p>
    <w:p w14:paraId="4709B35B"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В протоколе схода граждан (приложение № 2 к Положению) указываются:</w:t>
      </w:r>
    </w:p>
    <w:p w14:paraId="5A329761"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 дата и место проведения схода граждан;</w:t>
      </w:r>
    </w:p>
    <w:p w14:paraId="61E63E9A"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 общее число граждан, проживающих на соответствующей территории и имеющих право принимать участие в сходе граждан;</w:t>
      </w:r>
    </w:p>
    <w:p w14:paraId="58FC7608"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 количество присутствующих;</w:t>
      </w:r>
    </w:p>
    <w:p w14:paraId="6848F3CF"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 фамилия, имя, отчество председательствующего на сходе граждан, секретаря и членов Счетной комиссии схода граждан;</w:t>
      </w:r>
    </w:p>
    <w:p w14:paraId="51BE4369"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 xml:space="preserve"> - повестка дня;</w:t>
      </w:r>
    </w:p>
    <w:p w14:paraId="0B2CEC9D"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 краткое содержание выступлений;</w:t>
      </w:r>
    </w:p>
    <w:p w14:paraId="557DF1DD"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 результаты голосования и принятые решения.</w:t>
      </w:r>
    </w:p>
    <w:p w14:paraId="5BB49947"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14:paraId="3A692B82"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14:paraId="6FB6F796"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3.7. Принятые на сходе граждан решения подлежат официальному опубликованию (обнародованию) в порядке, предусмотренном Уставом Калачеевского сельского поселения для опубликования муниципальных нормативных правовых актов Калачеевского сельского поселения в сроки, предусмотренные Уставом Калачеевского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14:paraId="59451BC5" w14:textId="77777777" w:rsidR="00282416" w:rsidRPr="00282416" w:rsidRDefault="00282416" w:rsidP="00282416">
      <w:pPr>
        <w:ind w:firstLine="709"/>
        <w:rPr>
          <w:rFonts w:ascii="Arial" w:hAnsi="Arial" w:cs="Arial"/>
          <w:kern w:val="24"/>
          <w:sz w:val="20"/>
          <w:szCs w:val="20"/>
        </w:rPr>
      </w:pPr>
      <w:r w:rsidRPr="00282416">
        <w:rPr>
          <w:rFonts w:ascii="Arial" w:hAnsi="Arial" w:cs="Arial"/>
          <w:kern w:val="24"/>
          <w:sz w:val="20"/>
          <w:szCs w:val="20"/>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14:paraId="0475E156" w14:textId="77777777" w:rsidR="00282416" w:rsidRPr="00282416" w:rsidRDefault="00282416" w:rsidP="00282416">
      <w:pPr>
        <w:shd w:val="clear" w:color="auto" w:fill="FFFFFF"/>
        <w:ind w:firstLine="709"/>
        <w:jc w:val="right"/>
        <w:rPr>
          <w:rFonts w:ascii="Arial" w:hAnsi="Arial" w:cs="Arial"/>
          <w:sz w:val="20"/>
          <w:szCs w:val="20"/>
        </w:rPr>
      </w:pPr>
      <w:r w:rsidRPr="00282416">
        <w:rPr>
          <w:rFonts w:ascii="Arial" w:hAnsi="Arial" w:cs="Arial"/>
          <w:color w:val="000000"/>
          <w:spacing w:val="2"/>
          <w:sz w:val="20"/>
          <w:szCs w:val="20"/>
        </w:rPr>
        <w:t>Приложение № 1 к Положению</w:t>
      </w:r>
    </w:p>
    <w:p w14:paraId="39525BD0" w14:textId="77777777" w:rsidR="00282416" w:rsidRPr="00282416" w:rsidRDefault="00282416" w:rsidP="00282416">
      <w:pPr>
        <w:ind w:firstLine="709"/>
        <w:rPr>
          <w:rFonts w:ascii="Arial" w:hAnsi="Arial" w:cs="Arial"/>
          <w:sz w:val="20"/>
          <w:szCs w:val="20"/>
        </w:rPr>
      </w:pPr>
    </w:p>
    <w:tbl>
      <w:tblPr>
        <w:tblW w:w="9592" w:type="dxa"/>
        <w:tblInd w:w="-102" w:type="dxa"/>
        <w:tblLayout w:type="fixed"/>
        <w:tblCellMar>
          <w:left w:w="40" w:type="dxa"/>
          <w:right w:w="40" w:type="dxa"/>
        </w:tblCellMar>
        <w:tblLook w:val="0000" w:firstRow="0" w:lastRow="0" w:firstColumn="0" w:lastColumn="0" w:noHBand="0" w:noVBand="0"/>
      </w:tblPr>
      <w:tblGrid>
        <w:gridCol w:w="2456"/>
        <w:gridCol w:w="1466"/>
        <w:gridCol w:w="2032"/>
        <w:gridCol w:w="3638"/>
      </w:tblGrid>
      <w:tr w:rsidR="00282416" w:rsidRPr="00282416" w14:paraId="3343CC89" w14:textId="77777777" w:rsidTr="00282416">
        <w:trPr>
          <w:trHeight w:hRule="exact" w:val="440"/>
        </w:trPr>
        <w:tc>
          <w:tcPr>
            <w:tcW w:w="9592" w:type="dxa"/>
            <w:gridSpan w:val="4"/>
            <w:tcBorders>
              <w:top w:val="single" w:sz="6" w:space="0" w:color="auto"/>
              <w:left w:val="single" w:sz="6" w:space="0" w:color="auto"/>
              <w:bottom w:val="single" w:sz="6" w:space="0" w:color="auto"/>
              <w:right w:val="single" w:sz="6" w:space="0" w:color="auto"/>
            </w:tcBorders>
            <w:shd w:val="clear" w:color="auto" w:fill="FFFFFF"/>
          </w:tcPr>
          <w:p w14:paraId="2798FD8D" w14:textId="77777777" w:rsidR="00282416" w:rsidRPr="00282416" w:rsidRDefault="00282416" w:rsidP="00282416">
            <w:pPr>
              <w:shd w:val="clear" w:color="auto" w:fill="FFFFFF"/>
              <w:ind w:firstLine="567"/>
              <w:rPr>
                <w:rFonts w:ascii="Arial" w:hAnsi="Arial" w:cs="Arial"/>
                <w:sz w:val="20"/>
                <w:szCs w:val="20"/>
              </w:rPr>
            </w:pPr>
            <w:r w:rsidRPr="00282416">
              <w:rPr>
                <w:rFonts w:ascii="Arial" w:hAnsi="Arial" w:cs="Arial"/>
                <w:color w:val="000000"/>
                <w:spacing w:val="-4"/>
                <w:sz w:val="20"/>
                <w:szCs w:val="20"/>
              </w:rPr>
              <w:t>Бюллетень для голосования (сход граждан ____________________ сельского поселения ____________________ муниципального района Воронежской области от</w:t>
            </w:r>
            <w:r w:rsidRPr="00282416">
              <w:rPr>
                <w:rFonts w:ascii="Arial" w:hAnsi="Arial" w:cs="Arial"/>
                <w:color w:val="000000"/>
                <w:sz w:val="20"/>
                <w:szCs w:val="20"/>
              </w:rPr>
              <w:t xml:space="preserve"> </w:t>
            </w:r>
            <w:proofErr w:type="spellStart"/>
            <w:r w:rsidRPr="00282416">
              <w:rPr>
                <w:rFonts w:ascii="Arial" w:hAnsi="Arial" w:cs="Arial"/>
                <w:color w:val="000000"/>
                <w:sz w:val="20"/>
                <w:szCs w:val="20"/>
              </w:rPr>
              <w:t>д</w:t>
            </w:r>
            <w:r w:rsidRPr="00282416">
              <w:rPr>
                <w:rFonts w:ascii="Arial" w:hAnsi="Arial" w:cs="Arial"/>
                <w:color w:val="000000"/>
                <w:spacing w:val="2"/>
                <w:sz w:val="20"/>
                <w:szCs w:val="20"/>
              </w:rPr>
              <w:t>д.</w:t>
            </w:r>
            <w:proofErr w:type="gramStart"/>
            <w:r w:rsidRPr="00282416">
              <w:rPr>
                <w:rFonts w:ascii="Arial" w:hAnsi="Arial" w:cs="Arial"/>
                <w:color w:val="000000"/>
                <w:spacing w:val="2"/>
                <w:sz w:val="20"/>
                <w:szCs w:val="20"/>
              </w:rPr>
              <w:t>мм.гг</w:t>
            </w:r>
            <w:proofErr w:type="spellEnd"/>
            <w:proofErr w:type="gramEnd"/>
            <w:r w:rsidRPr="00282416">
              <w:rPr>
                <w:rFonts w:ascii="Arial" w:hAnsi="Arial" w:cs="Arial"/>
                <w:color w:val="000000"/>
                <w:spacing w:val="2"/>
                <w:sz w:val="20"/>
                <w:szCs w:val="20"/>
              </w:rPr>
              <w:t>)</w:t>
            </w:r>
          </w:p>
        </w:tc>
      </w:tr>
      <w:tr w:rsidR="00282416" w:rsidRPr="00282416" w14:paraId="742986EF" w14:textId="77777777" w:rsidTr="00282416">
        <w:trPr>
          <w:trHeight w:hRule="exact" w:val="718"/>
        </w:trPr>
        <w:tc>
          <w:tcPr>
            <w:tcW w:w="2456" w:type="dxa"/>
            <w:tcBorders>
              <w:top w:val="single" w:sz="6" w:space="0" w:color="auto"/>
              <w:left w:val="single" w:sz="6" w:space="0" w:color="auto"/>
              <w:bottom w:val="single" w:sz="6" w:space="0" w:color="auto"/>
              <w:right w:val="single" w:sz="6" w:space="0" w:color="auto"/>
            </w:tcBorders>
            <w:shd w:val="clear" w:color="auto" w:fill="FFFFFF"/>
          </w:tcPr>
          <w:p w14:paraId="4B0A7418" w14:textId="77777777" w:rsidR="00282416" w:rsidRPr="00282416" w:rsidRDefault="00282416" w:rsidP="00282416">
            <w:pPr>
              <w:shd w:val="clear" w:color="auto" w:fill="FFFFFF"/>
              <w:ind w:firstLine="567"/>
              <w:rPr>
                <w:rFonts w:ascii="Arial" w:hAnsi="Arial" w:cs="Arial"/>
                <w:sz w:val="20"/>
                <w:szCs w:val="20"/>
              </w:rPr>
            </w:pPr>
            <w:r w:rsidRPr="00282416">
              <w:rPr>
                <w:rFonts w:ascii="Arial" w:hAnsi="Arial" w:cs="Arial"/>
                <w:color w:val="000000"/>
                <w:spacing w:val="-4"/>
                <w:sz w:val="20"/>
                <w:szCs w:val="20"/>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6B148BC4" w14:textId="77777777" w:rsidR="00282416" w:rsidRPr="00282416" w:rsidRDefault="00282416" w:rsidP="00282416">
            <w:pPr>
              <w:shd w:val="clear" w:color="auto" w:fill="FFFFFF"/>
              <w:ind w:firstLine="567"/>
              <w:rPr>
                <w:rFonts w:ascii="Arial" w:hAnsi="Arial" w:cs="Arial"/>
                <w:sz w:val="20"/>
                <w:szCs w:val="20"/>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0E42D03F" w14:textId="77777777" w:rsidR="00282416" w:rsidRPr="00282416" w:rsidRDefault="00282416" w:rsidP="00282416">
            <w:pPr>
              <w:shd w:val="clear" w:color="auto" w:fill="FFFFFF"/>
              <w:ind w:firstLine="567"/>
              <w:rPr>
                <w:rFonts w:ascii="Arial" w:hAnsi="Arial" w:cs="Arial"/>
                <w:sz w:val="20"/>
                <w:szCs w:val="20"/>
              </w:rPr>
            </w:pPr>
            <w:r w:rsidRPr="00282416">
              <w:rPr>
                <w:rFonts w:ascii="Arial" w:hAnsi="Arial" w:cs="Arial"/>
                <w:color w:val="000000"/>
                <w:spacing w:val="-4"/>
                <w:sz w:val="20"/>
                <w:szCs w:val="20"/>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343BC60C" w14:textId="77777777" w:rsidR="00282416" w:rsidRPr="00282416" w:rsidRDefault="00282416" w:rsidP="00282416">
            <w:pPr>
              <w:shd w:val="clear" w:color="auto" w:fill="FFFFFF"/>
              <w:ind w:firstLine="567"/>
              <w:rPr>
                <w:rFonts w:ascii="Arial" w:hAnsi="Arial" w:cs="Arial"/>
                <w:sz w:val="20"/>
                <w:szCs w:val="20"/>
              </w:rPr>
            </w:pPr>
            <w:r w:rsidRPr="00282416">
              <w:rPr>
                <w:rFonts w:ascii="Arial" w:hAnsi="Arial" w:cs="Arial"/>
                <w:color w:val="000000"/>
                <w:spacing w:val="1"/>
                <w:sz w:val="20"/>
                <w:szCs w:val="20"/>
              </w:rPr>
              <w:t>за/против/воздер</w:t>
            </w:r>
            <w:r w:rsidRPr="00282416">
              <w:rPr>
                <w:rFonts w:ascii="Arial" w:hAnsi="Arial" w:cs="Arial"/>
                <w:color w:val="000000"/>
                <w:spacing w:val="2"/>
                <w:sz w:val="20"/>
                <w:szCs w:val="20"/>
              </w:rPr>
              <w:t>жался</w:t>
            </w:r>
          </w:p>
        </w:tc>
      </w:tr>
      <w:tr w:rsidR="00282416" w:rsidRPr="00282416" w14:paraId="013813E1" w14:textId="77777777" w:rsidTr="00282416">
        <w:trPr>
          <w:trHeight w:hRule="exact" w:val="272"/>
        </w:trPr>
        <w:tc>
          <w:tcPr>
            <w:tcW w:w="2456" w:type="dxa"/>
            <w:tcBorders>
              <w:top w:val="single" w:sz="6" w:space="0" w:color="auto"/>
              <w:left w:val="single" w:sz="6" w:space="0" w:color="auto"/>
              <w:bottom w:val="single" w:sz="6" w:space="0" w:color="auto"/>
              <w:right w:val="single" w:sz="6" w:space="0" w:color="auto"/>
            </w:tcBorders>
            <w:shd w:val="clear" w:color="auto" w:fill="FFFFFF"/>
          </w:tcPr>
          <w:p w14:paraId="782A7116" w14:textId="77777777" w:rsidR="00282416" w:rsidRPr="00282416" w:rsidRDefault="00282416" w:rsidP="00282416">
            <w:pPr>
              <w:shd w:val="clear" w:color="auto" w:fill="FFFFFF"/>
              <w:ind w:firstLine="567"/>
              <w:rPr>
                <w:rFonts w:ascii="Arial" w:hAnsi="Arial" w:cs="Arial"/>
                <w:sz w:val="20"/>
                <w:szCs w:val="20"/>
              </w:rPr>
            </w:pPr>
            <w:r w:rsidRPr="00282416">
              <w:rPr>
                <w:rFonts w:ascii="Arial" w:hAnsi="Arial" w:cs="Arial"/>
                <w:color w:val="000000"/>
                <w:spacing w:val="2"/>
                <w:sz w:val="20"/>
                <w:szCs w:val="20"/>
              </w:rPr>
              <w:t xml:space="preserve">дата </w:t>
            </w:r>
            <w:r w:rsidRPr="00282416">
              <w:rPr>
                <w:rFonts w:ascii="Arial" w:hAnsi="Arial" w:cs="Arial"/>
                <w:color w:val="000000"/>
                <w:spacing w:val="-1"/>
                <w:sz w:val="20"/>
                <w:szCs w:val="20"/>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0F415959" w14:textId="77777777" w:rsidR="00282416" w:rsidRPr="00282416" w:rsidRDefault="00282416" w:rsidP="00282416">
            <w:pPr>
              <w:shd w:val="clear" w:color="auto" w:fill="FFFFFF"/>
              <w:ind w:firstLine="567"/>
              <w:rPr>
                <w:rFonts w:ascii="Arial" w:hAnsi="Arial" w:cs="Arial"/>
                <w:sz w:val="20"/>
                <w:szCs w:val="20"/>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590D64A7" w14:textId="77777777" w:rsidR="00282416" w:rsidRPr="00282416" w:rsidRDefault="00282416" w:rsidP="00282416">
            <w:pPr>
              <w:shd w:val="clear" w:color="auto" w:fill="FFFFFF"/>
              <w:ind w:firstLine="567"/>
              <w:rPr>
                <w:rFonts w:ascii="Arial" w:hAnsi="Arial" w:cs="Arial"/>
                <w:sz w:val="20"/>
                <w:szCs w:val="20"/>
              </w:rPr>
            </w:pPr>
            <w:r w:rsidRPr="00282416">
              <w:rPr>
                <w:rFonts w:ascii="Arial" w:hAnsi="Arial" w:cs="Arial"/>
                <w:color w:val="000000"/>
                <w:spacing w:val="-2"/>
                <w:sz w:val="20"/>
                <w:szCs w:val="20"/>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71DB32C8" w14:textId="77777777" w:rsidR="00282416" w:rsidRPr="00282416" w:rsidRDefault="00282416" w:rsidP="00282416">
            <w:pPr>
              <w:ind w:firstLine="567"/>
              <w:rPr>
                <w:rFonts w:ascii="Arial" w:hAnsi="Arial" w:cs="Arial"/>
                <w:sz w:val="20"/>
                <w:szCs w:val="20"/>
              </w:rPr>
            </w:pPr>
            <w:r w:rsidRPr="00282416">
              <w:rPr>
                <w:rFonts w:ascii="Arial" w:hAnsi="Arial" w:cs="Arial"/>
                <w:color w:val="000000"/>
                <w:spacing w:val="1"/>
                <w:sz w:val="20"/>
                <w:szCs w:val="20"/>
              </w:rPr>
              <w:t>за/против/воздер</w:t>
            </w:r>
            <w:r w:rsidRPr="00282416">
              <w:rPr>
                <w:rFonts w:ascii="Arial" w:hAnsi="Arial" w:cs="Arial"/>
                <w:color w:val="000000"/>
                <w:spacing w:val="2"/>
                <w:sz w:val="20"/>
                <w:szCs w:val="20"/>
              </w:rPr>
              <w:t>жался</w:t>
            </w:r>
          </w:p>
        </w:tc>
      </w:tr>
      <w:tr w:rsidR="00282416" w:rsidRPr="00282416" w14:paraId="2447A608" w14:textId="77777777" w:rsidTr="00282416">
        <w:trPr>
          <w:trHeight w:hRule="exact" w:val="276"/>
        </w:trPr>
        <w:tc>
          <w:tcPr>
            <w:tcW w:w="2456" w:type="dxa"/>
            <w:tcBorders>
              <w:top w:val="single" w:sz="6" w:space="0" w:color="auto"/>
              <w:left w:val="single" w:sz="6" w:space="0" w:color="auto"/>
              <w:bottom w:val="single" w:sz="6" w:space="0" w:color="auto"/>
              <w:right w:val="single" w:sz="6" w:space="0" w:color="auto"/>
            </w:tcBorders>
            <w:shd w:val="clear" w:color="auto" w:fill="FFFFFF"/>
          </w:tcPr>
          <w:p w14:paraId="5F5F3D88" w14:textId="77777777" w:rsidR="00282416" w:rsidRPr="00282416" w:rsidRDefault="00282416" w:rsidP="00282416">
            <w:pPr>
              <w:shd w:val="clear" w:color="auto" w:fill="FFFFFF"/>
              <w:ind w:firstLine="567"/>
              <w:rPr>
                <w:rFonts w:ascii="Arial" w:hAnsi="Arial" w:cs="Arial"/>
                <w:sz w:val="20"/>
                <w:szCs w:val="20"/>
              </w:rPr>
            </w:pPr>
            <w:r w:rsidRPr="00282416">
              <w:rPr>
                <w:rFonts w:ascii="Arial" w:hAnsi="Arial" w:cs="Arial"/>
                <w:color w:val="000000"/>
                <w:spacing w:val="-2"/>
                <w:sz w:val="20"/>
                <w:szCs w:val="20"/>
              </w:rPr>
              <w:t xml:space="preserve">место </w:t>
            </w:r>
            <w:r w:rsidRPr="00282416">
              <w:rPr>
                <w:rFonts w:ascii="Arial" w:hAnsi="Arial" w:cs="Arial"/>
                <w:color w:val="000000"/>
                <w:spacing w:val="1"/>
                <w:sz w:val="20"/>
                <w:szCs w:val="20"/>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63C87D58" w14:textId="77777777" w:rsidR="00282416" w:rsidRPr="00282416" w:rsidRDefault="00282416" w:rsidP="00282416">
            <w:pPr>
              <w:shd w:val="clear" w:color="auto" w:fill="FFFFFF"/>
              <w:ind w:firstLine="567"/>
              <w:rPr>
                <w:rFonts w:ascii="Arial" w:hAnsi="Arial" w:cs="Arial"/>
                <w:sz w:val="20"/>
                <w:szCs w:val="20"/>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1D7D96B3" w14:textId="77777777" w:rsidR="00282416" w:rsidRPr="00282416" w:rsidRDefault="00282416" w:rsidP="00282416">
            <w:pPr>
              <w:shd w:val="clear" w:color="auto" w:fill="FFFFFF"/>
              <w:ind w:firstLine="567"/>
              <w:rPr>
                <w:rFonts w:ascii="Arial" w:hAnsi="Arial" w:cs="Arial"/>
                <w:sz w:val="20"/>
                <w:szCs w:val="20"/>
              </w:rPr>
            </w:pPr>
            <w:r w:rsidRPr="00282416">
              <w:rPr>
                <w:rFonts w:ascii="Arial" w:hAnsi="Arial" w:cs="Arial"/>
                <w:color w:val="000000"/>
                <w:spacing w:val="-3"/>
                <w:sz w:val="20"/>
                <w:szCs w:val="20"/>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760B22EC" w14:textId="77777777" w:rsidR="00282416" w:rsidRPr="00282416" w:rsidRDefault="00282416" w:rsidP="00282416">
            <w:pPr>
              <w:ind w:firstLine="567"/>
              <w:rPr>
                <w:rFonts w:ascii="Arial" w:hAnsi="Arial" w:cs="Arial"/>
                <w:sz w:val="20"/>
                <w:szCs w:val="20"/>
              </w:rPr>
            </w:pPr>
            <w:r w:rsidRPr="00282416">
              <w:rPr>
                <w:rFonts w:ascii="Arial" w:hAnsi="Arial" w:cs="Arial"/>
                <w:color w:val="000000"/>
                <w:spacing w:val="1"/>
                <w:sz w:val="20"/>
                <w:szCs w:val="20"/>
              </w:rPr>
              <w:t>за/против/воздер</w:t>
            </w:r>
            <w:r w:rsidRPr="00282416">
              <w:rPr>
                <w:rFonts w:ascii="Arial" w:hAnsi="Arial" w:cs="Arial"/>
                <w:color w:val="000000"/>
                <w:spacing w:val="2"/>
                <w:sz w:val="20"/>
                <w:szCs w:val="20"/>
              </w:rPr>
              <w:t>жался</w:t>
            </w:r>
          </w:p>
        </w:tc>
      </w:tr>
      <w:tr w:rsidR="00282416" w:rsidRPr="00282416" w14:paraId="6A303A2C" w14:textId="77777777" w:rsidTr="00282416">
        <w:trPr>
          <w:trHeight w:hRule="exact" w:val="272"/>
        </w:trPr>
        <w:tc>
          <w:tcPr>
            <w:tcW w:w="2456" w:type="dxa"/>
            <w:tcBorders>
              <w:top w:val="single" w:sz="6" w:space="0" w:color="auto"/>
              <w:left w:val="single" w:sz="6" w:space="0" w:color="auto"/>
              <w:bottom w:val="single" w:sz="6" w:space="0" w:color="auto"/>
              <w:right w:val="single" w:sz="6" w:space="0" w:color="auto"/>
            </w:tcBorders>
            <w:shd w:val="clear" w:color="auto" w:fill="FFFFFF"/>
          </w:tcPr>
          <w:p w14:paraId="6BB942C4" w14:textId="77777777" w:rsidR="00282416" w:rsidRPr="00282416" w:rsidRDefault="00282416" w:rsidP="00282416">
            <w:pPr>
              <w:shd w:val="clear" w:color="auto" w:fill="FFFFFF"/>
              <w:ind w:firstLine="567"/>
              <w:rPr>
                <w:rFonts w:ascii="Arial" w:hAnsi="Arial" w:cs="Arial"/>
                <w:sz w:val="20"/>
                <w:szCs w:val="20"/>
              </w:rPr>
            </w:pPr>
            <w:r w:rsidRPr="00282416">
              <w:rPr>
                <w:rFonts w:ascii="Arial" w:hAnsi="Arial" w:cs="Arial"/>
                <w:color w:val="000000"/>
                <w:sz w:val="20"/>
                <w:szCs w:val="20"/>
              </w:rPr>
              <w:t>дата,</w:t>
            </w:r>
          </w:p>
          <w:p w14:paraId="3D434C71" w14:textId="77777777" w:rsidR="00282416" w:rsidRPr="00282416" w:rsidRDefault="00282416" w:rsidP="00282416">
            <w:pPr>
              <w:shd w:val="clear" w:color="auto" w:fill="FFFFFF"/>
              <w:ind w:firstLine="567"/>
              <w:rPr>
                <w:rFonts w:ascii="Arial" w:hAnsi="Arial" w:cs="Arial"/>
                <w:sz w:val="20"/>
                <w:szCs w:val="20"/>
              </w:rPr>
            </w:pPr>
            <w:r w:rsidRPr="00282416">
              <w:rPr>
                <w:rFonts w:ascii="Arial" w:hAnsi="Arial" w:cs="Arial"/>
                <w:color w:val="000000"/>
                <w:sz w:val="20"/>
                <w:szCs w:val="20"/>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59D872FA" w14:textId="77777777" w:rsidR="00282416" w:rsidRPr="00282416" w:rsidRDefault="00282416" w:rsidP="00282416">
            <w:pPr>
              <w:shd w:val="clear" w:color="auto" w:fill="FFFFFF"/>
              <w:ind w:firstLine="567"/>
              <w:rPr>
                <w:rFonts w:ascii="Arial" w:hAnsi="Arial" w:cs="Arial"/>
                <w:sz w:val="20"/>
                <w:szCs w:val="20"/>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5FBFB82F" w14:textId="77777777" w:rsidR="00282416" w:rsidRPr="00282416" w:rsidRDefault="00282416" w:rsidP="00282416">
            <w:pPr>
              <w:shd w:val="clear" w:color="auto" w:fill="FFFFFF"/>
              <w:ind w:firstLine="567"/>
              <w:rPr>
                <w:rFonts w:ascii="Arial" w:hAnsi="Arial" w:cs="Arial"/>
                <w:sz w:val="20"/>
                <w:szCs w:val="20"/>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5909DB55" w14:textId="77777777" w:rsidR="00282416" w:rsidRPr="00282416" w:rsidRDefault="00282416" w:rsidP="00282416">
            <w:pPr>
              <w:shd w:val="clear" w:color="auto" w:fill="FFFFFF"/>
              <w:ind w:firstLine="567"/>
              <w:rPr>
                <w:rFonts w:ascii="Arial" w:hAnsi="Arial" w:cs="Arial"/>
                <w:sz w:val="20"/>
                <w:szCs w:val="20"/>
              </w:rPr>
            </w:pPr>
          </w:p>
        </w:tc>
      </w:tr>
    </w:tbl>
    <w:p w14:paraId="57349235" w14:textId="77777777" w:rsidR="00282416" w:rsidRPr="00282416" w:rsidRDefault="00282416" w:rsidP="00282416">
      <w:pPr>
        <w:shd w:val="clear" w:color="auto" w:fill="FFFFFF"/>
        <w:ind w:firstLine="709"/>
        <w:rPr>
          <w:rFonts w:ascii="Arial" w:hAnsi="Arial" w:cs="Arial"/>
          <w:color w:val="000000"/>
          <w:spacing w:val="-8"/>
          <w:sz w:val="20"/>
          <w:szCs w:val="20"/>
        </w:rPr>
      </w:pPr>
    </w:p>
    <w:p w14:paraId="16D9EE7F" w14:textId="3B883447" w:rsidR="00282416" w:rsidRPr="00282416" w:rsidRDefault="00282416" w:rsidP="00282416">
      <w:pPr>
        <w:shd w:val="clear" w:color="auto" w:fill="FFFFFF"/>
        <w:ind w:firstLine="709"/>
        <w:jc w:val="right"/>
        <w:rPr>
          <w:rFonts w:ascii="Arial" w:hAnsi="Arial" w:cs="Arial"/>
          <w:sz w:val="20"/>
          <w:szCs w:val="20"/>
        </w:rPr>
      </w:pPr>
      <w:r w:rsidRPr="00282416">
        <w:rPr>
          <w:rFonts w:ascii="Arial" w:hAnsi="Arial" w:cs="Arial"/>
          <w:color w:val="000000"/>
          <w:spacing w:val="-8"/>
          <w:sz w:val="20"/>
          <w:szCs w:val="20"/>
        </w:rPr>
        <w:t>Приложение № 2 к Положению</w:t>
      </w:r>
    </w:p>
    <w:p w14:paraId="419F3F8D" w14:textId="77777777" w:rsidR="00282416" w:rsidRPr="00282416" w:rsidRDefault="00282416" w:rsidP="00282416">
      <w:pPr>
        <w:shd w:val="clear" w:color="auto" w:fill="FFFFFF"/>
        <w:ind w:firstLine="709"/>
        <w:jc w:val="center"/>
        <w:rPr>
          <w:rFonts w:ascii="Arial" w:hAnsi="Arial" w:cs="Arial"/>
          <w:color w:val="000000"/>
          <w:spacing w:val="4"/>
          <w:sz w:val="20"/>
          <w:szCs w:val="20"/>
        </w:rPr>
      </w:pPr>
    </w:p>
    <w:p w14:paraId="1555CDA8" w14:textId="77777777" w:rsidR="00282416" w:rsidRPr="00282416" w:rsidRDefault="00282416" w:rsidP="00282416">
      <w:pPr>
        <w:shd w:val="clear" w:color="auto" w:fill="FFFFFF"/>
        <w:ind w:firstLine="709"/>
        <w:jc w:val="center"/>
        <w:rPr>
          <w:rFonts w:ascii="Arial" w:hAnsi="Arial" w:cs="Arial"/>
          <w:sz w:val="20"/>
          <w:szCs w:val="20"/>
        </w:rPr>
      </w:pPr>
      <w:r w:rsidRPr="00282416">
        <w:rPr>
          <w:rFonts w:ascii="Arial" w:hAnsi="Arial" w:cs="Arial"/>
          <w:color w:val="000000"/>
          <w:spacing w:val="4"/>
          <w:sz w:val="20"/>
          <w:szCs w:val="20"/>
        </w:rPr>
        <w:t xml:space="preserve">ПРОТОКОЛ </w:t>
      </w:r>
      <w:r w:rsidRPr="00282416">
        <w:rPr>
          <w:rFonts w:ascii="Arial" w:hAnsi="Arial" w:cs="Arial"/>
          <w:color w:val="000000"/>
          <w:spacing w:val="3"/>
          <w:sz w:val="20"/>
          <w:szCs w:val="20"/>
        </w:rPr>
        <w:t>СХОДА ГРАЖДАН</w:t>
      </w:r>
    </w:p>
    <w:p w14:paraId="17BF59CF" w14:textId="24527209" w:rsidR="00282416" w:rsidRPr="00282416" w:rsidRDefault="00282416" w:rsidP="00282416">
      <w:pPr>
        <w:shd w:val="clear" w:color="auto" w:fill="FFFFFF"/>
        <w:ind w:firstLine="709"/>
        <w:rPr>
          <w:rFonts w:ascii="Arial" w:hAnsi="Arial" w:cs="Arial"/>
          <w:color w:val="000000"/>
          <w:spacing w:val="1"/>
          <w:sz w:val="20"/>
          <w:szCs w:val="20"/>
        </w:rPr>
      </w:pPr>
      <w:r w:rsidRPr="00282416">
        <w:rPr>
          <w:noProof/>
          <w:sz w:val="20"/>
          <w:szCs w:val="20"/>
        </w:rPr>
        <w:pict w14:anchorId="4C4F96A1">
          <v:line id="Line 9" o:spid="_x0000_s1028"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" o:allowincell="f" strokeweight=".25pt"/>
        </w:pict>
      </w:r>
      <w:r w:rsidRPr="00282416">
        <w:rPr>
          <w:rFonts w:ascii="Arial" w:hAnsi="Arial" w:cs="Arial"/>
          <w:color w:val="000000"/>
          <w:spacing w:val="1"/>
          <w:sz w:val="20"/>
          <w:szCs w:val="20"/>
        </w:rPr>
        <w:t>(наименование поселения)</w:t>
      </w:r>
    </w:p>
    <w:p w14:paraId="22E52162" w14:textId="77777777" w:rsidR="00282416" w:rsidRPr="00282416" w:rsidRDefault="00282416" w:rsidP="00282416">
      <w:pPr>
        <w:shd w:val="clear" w:color="auto" w:fill="FFFFFF"/>
        <w:ind w:firstLine="709"/>
        <w:rPr>
          <w:rFonts w:ascii="Arial" w:hAnsi="Arial" w:cs="Arial"/>
          <w:color w:val="000000"/>
          <w:spacing w:val="-2"/>
          <w:sz w:val="20"/>
          <w:szCs w:val="20"/>
        </w:rPr>
      </w:pPr>
    </w:p>
    <w:p w14:paraId="4B3E7582"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pacing w:val="-2"/>
          <w:sz w:val="20"/>
          <w:szCs w:val="20"/>
        </w:rPr>
        <w:t xml:space="preserve"> «___» __________ года</w:t>
      </w:r>
    </w:p>
    <w:p w14:paraId="362ECBF4" w14:textId="77777777" w:rsidR="00282416" w:rsidRPr="00282416" w:rsidRDefault="00282416" w:rsidP="00282416">
      <w:pPr>
        <w:shd w:val="clear" w:color="auto" w:fill="FFFFFF"/>
        <w:ind w:firstLine="709"/>
        <w:rPr>
          <w:rFonts w:ascii="Arial" w:hAnsi="Arial" w:cs="Arial"/>
          <w:color w:val="000000"/>
          <w:sz w:val="20"/>
          <w:szCs w:val="20"/>
        </w:rPr>
      </w:pPr>
    </w:p>
    <w:p w14:paraId="3C530D4F"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z w:val="20"/>
          <w:szCs w:val="20"/>
        </w:rPr>
        <w:t xml:space="preserve"> (дата проведения)</w:t>
      </w:r>
    </w:p>
    <w:p w14:paraId="593255FB" w14:textId="32EC92ED" w:rsidR="00282416" w:rsidRPr="00282416" w:rsidRDefault="00282416" w:rsidP="00282416">
      <w:pPr>
        <w:shd w:val="clear" w:color="auto" w:fill="FFFFFF"/>
        <w:ind w:firstLine="709"/>
        <w:rPr>
          <w:rFonts w:ascii="Arial" w:hAnsi="Arial" w:cs="Arial"/>
          <w:color w:val="000000"/>
          <w:spacing w:val="1"/>
          <w:sz w:val="20"/>
          <w:szCs w:val="20"/>
        </w:rPr>
      </w:pPr>
      <w:r w:rsidRPr="00282416">
        <w:rPr>
          <w:noProof/>
          <w:sz w:val="20"/>
          <w:szCs w:val="20"/>
        </w:rPr>
        <w:pict w14:anchorId="4B951FAA">
          <v:line id="Line 10"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" o:allowincell="f" strokeweight=".25pt"/>
        </w:pict>
      </w:r>
      <w:r w:rsidRPr="00282416">
        <w:rPr>
          <w:rFonts w:ascii="Arial" w:hAnsi="Arial" w:cs="Arial"/>
          <w:color w:val="000000"/>
          <w:spacing w:val="1"/>
          <w:sz w:val="20"/>
          <w:szCs w:val="20"/>
        </w:rPr>
        <w:t>(место проведения)</w:t>
      </w:r>
    </w:p>
    <w:p w14:paraId="7B19668E" w14:textId="77777777" w:rsidR="00282416" w:rsidRPr="00282416" w:rsidRDefault="00282416" w:rsidP="00282416">
      <w:pPr>
        <w:shd w:val="clear" w:color="auto" w:fill="FFFFFF"/>
        <w:ind w:firstLine="709"/>
        <w:rPr>
          <w:rFonts w:ascii="Arial" w:hAnsi="Arial" w:cs="Arial"/>
          <w:color w:val="000000"/>
          <w:spacing w:val="4"/>
          <w:sz w:val="20"/>
          <w:szCs w:val="20"/>
        </w:rPr>
      </w:pPr>
    </w:p>
    <w:p w14:paraId="188056C4" w14:textId="1B0BB85E" w:rsidR="00282416" w:rsidRPr="00282416" w:rsidRDefault="00282416" w:rsidP="00282416">
      <w:pPr>
        <w:shd w:val="clear" w:color="auto" w:fill="FFFFFF"/>
        <w:ind w:firstLine="709"/>
        <w:rPr>
          <w:rFonts w:ascii="Arial" w:hAnsi="Arial" w:cs="Arial"/>
          <w:color w:val="000000"/>
          <w:spacing w:val="4"/>
          <w:sz w:val="20"/>
          <w:szCs w:val="20"/>
        </w:rPr>
      </w:pPr>
      <w:r w:rsidRPr="00282416">
        <w:rPr>
          <w:noProof/>
          <w:sz w:val="20"/>
          <w:szCs w:val="20"/>
        </w:rPr>
        <w:pict w14:anchorId="46E6B071">
          <v:line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" o:allowincell="f" strokeweight=".25pt"/>
        </w:pict>
      </w:r>
      <w:r w:rsidRPr="00282416">
        <w:rPr>
          <w:rFonts w:ascii="Arial" w:hAnsi="Arial" w:cs="Arial"/>
          <w:color w:val="000000"/>
          <w:spacing w:val="4"/>
          <w:sz w:val="20"/>
          <w:szCs w:val="20"/>
        </w:rPr>
        <w:t xml:space="preserve">общее число граждан, проживающих на (соответствующей территории) </w:t>
      </w:r>
    </w:p>
    <w:p w14:paraId="0E8D5660" w14:textId="77777777" w:rsidR="00282416" w:rsidRPr="00282416" w:rsidRDefault="00282416" w:rsidP="00282416">
      <w:pPr>
        <w:shd w:val="clear" w:color="auto" w:fill="FFFFFF"/>
        <w:ind w:firstLine="709"/>
        <w:rPr>
          <w:rFonts w:ascii="Arial" w:hAnsi="Arial" w:cs="Arial"/>
          <w:color w:val="000000"/>
          <w:spacing w:val="8"/>
          <w:sz w:val="20"/>
          <w:szCs w:val="20"/>
        </w:rPr>
      </w:pPr>
    </w:p>
    <w:p w14:paraId="5F376B0D"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pacing w:val="8"/>
          <w:sz w:val="20"/>
          <w:szCs w:val="20"/>
        </w:rPr>
        <w:t>и имеющих право на участие в сходе граждан</w:t>
      </w:r>
    </w:p>
    <w:p w14:paraId="6C12CB2E"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pacing w:val="1"/>
          <w:sz w:val="20"/>
          <w:szCs w:val="20"/>
        </w:rPr>
        <w:t>Присутствовали:</w:t>
      </w:r>
    </w:p>
    <w:p w14:paraId="28098E69" w14:textId="77777777" w:rsidR="00282416" w:rsidRPr="00282416" w:rsidRDefault="00282416" w:rsidP="00282416">
      <w:pPr>
        <w:shd w:val="clear" w:color="auto" w:fill="FFFFFF"/>
        <w:ind w:firstLine="709"/>
        <w:rPr>
          <w:rFonts w:ascii="Arial" w:hAnsi="Arial" w:cs="Arial"/>
          <w:color w:val="000000"/>
          <w:spacing w:val="1"/>
          <w:sz w:val="20"/>
          <w:szCs w:val="20"/>
        </w:rPr>
      </w:pPr>
      <w:r w:rsidRPr="00282416">
        <w:rPr>
          <w:rFonts w:ascii="Arial" w:hAnsi="Arial" w:cs="Arial"/>
          <w:color w:val="000000"/>
          <w:spacing w:val="1"/>
          <w:sz w:val="20"/>
          <w:szCs w:val="20"/>
        </w:rPr>
        <w:t xml:space="preserve">Председатель схода граждан </w:t>
      </w:r>
    </w:p>
    <w:p w14:paraId="11A91ECD"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pacing w:val="1"/>
          <w:sz w:val="20"/>
          <w:szCs w:val="20"/>
        </w:rPr>
        <w:t>_______________________________________________</w:t>
      </w:r>
    </w:p>
    <w:p w14:paraId="200F4AFB" w14:textId="77777777" w:rsidR="00282416" w:rsidRPr="00282416" w:rsidRDefault="00282416" w:rsidP="00282416">
      <w:pPr>
        <w:shd w:val="clear" w:color="auto" w:fill="FFFFFF"/>
        <w:ind w:firstLine="709"/>
        <w:rPr>
          <w:rFonts w:ascii="Arial" w:hAnsi="Arial" w:cs="Arial"/>
          <w:color w:val="000000"/>
          <w:spacing w:val="1"/>
          <w:sz w:val="20"/>
          <w:szCs w:val="20"/>
        </w:rPr>
      </w:pPr>
      <w:r w:rsidRPr="00282416">
        <w:rPr>
          <w:rFonts w:ascii="Arial" w:hAnsi="Arial" w:cs="Arial"/>
          <w:color w:val="000000"/>
          <w:spacing w:val="1"/>
          <w:sz w:val="20"/>
          <w:szCs w:val="20"/>
        </w:rPr>
        <w:t xml:space="preserve"> (фамилия, имя, отчество)</w:t>
      </w:r>
    </w:p>
    <w:p w14:paraId="05BC54FB" w14:textId="77777777" w:rsidR="00282416" w:rsidRPr="00282416" w:rsidRDefault="00282416" w:rsidP="00282416">
      <w:pPr>
        <w:shd w:val="clear" w:color="auto" w:fill="FFFFFF"/>
        <w:ind w:firstLine="709"/>
        <w:rPr>
          <w:rFonts w:ascii="Arial" w:hAnsi="Arial" w:cs="Arial"/>
          <w:sz w:val="20"/>
          <w:szCs w:val="20"/>
        </w:rPr>
      </w:pPr>
    </w:p>
    <w:p w14:paraId="2B0F8A7E" w14:textId="09693E5B" w:rsidR="00282416" w:rsidRPr="00282416" w:rsidRDefault="00282416" w:rsidP="00A76372">
      <w:pPr>
        <w:shd w:val="clear" w:color="auto" w:fill="FFFFFF"/>
        <w:ind w:firstLine="709"/>
        <w:rPr>
          <w:rFonts w:ascii="Arial" w:hAnsi="Arial" w:cs="Arial"/>
          <w:color w:val="000000"/>
          <w:spacing w:val="1"/>
          <w:sz w:val="20"/>
          <w:szCs w:val="20"/>
        </w:rPr>
      </w:pPr>
      <w:r w:rsidRPr="00282416">
        <w:rPr>
          <w:rFonts w:ascii="Arial" w:hAnsi="Arial" w:cs="Arial"/>
          <w:color w:val="000000"/>
          <w:spacing w:val="1"/>
          <w:sz w:val="20"/>
          <w:szCs w:val="20"/>
        </w:rPr>
        <w:t>Секретарь схода граждан</w:t>
      </w:r>
      <w:r w:rsidR="00A76372">
        <w:rPr>
          <w:rFonts w:ascii="Arial" w:hAnsi="Arial" w:cs="Arial"/>
          <w:color w:val="000000"/>
          <w:spacing w:val="1"/>
          <w:sz w:val="20"/>
          <w:szCs w:val="20"/>
        </w:rPr>
        <w:t xml:space="preserve"> </w:t>
      </w:r>
      <w:r w:rsidRPr="00282416">
        <w:rPr>
          <w:rFonts w:ascii="Arial" w:hAnsi="Arial" w:cs="Arial"/>
          <w:color w:val="000000"/>
          <w:spacing w:val="1"/>
          <w:sz w:val="20"/>
          <w:szCs w:val="20"/>
        </w:rPr>
        <w:t>_________________________________________________</w:t>
      </w:r>
    </w:p>
    <w:p w14:paraId="0E40BDC5" w14:textId="24DECD9A" w:rsidR="00282416" w:rsidRPr="00282416" w:rsidRDefault="00A76372" w:rsidP="00282416">
      <w:pPr>
        <w:shd w:val="clear" w:color="auto" w:fill="FFFFFF"/>
        <w:ind w:firstLine="709"/>
        <w:rPr>
          <w:rFonts w:ascii="Arial" w:hAnsi="Arial" w:cs="Arial"/>
          <w:sz w:val="20"/>
          <w:szCs w:val="20"/>
        </w:rPr>
      </w:pPr>
      <w:r>
        <w:rPr>
          <w:rFonts w:ascii="Arial" w:hAnsi="Arial" w:cs="Arial"/>
          <w:color w:val="000000"/>
          <w:spacing w:val="1"/>
          <w:sz w:val="20"/>
          <w:szCs w:val="20"/>
        </w:rPr>
        <w:t xml:space="preserve">                                                                </w:t>
      </w:r>
      <w:r w:rsidR="00282416" w:rsidRPr="00282416">
        <w:rPr>
          <w:rFonts w:ascii="Arial" w:hAnsi="Arial" w:cs="Arial"/>
          <w:color w:val="000000"/>
          <w:spacing w:val="1"/>
          <w:sz w:val="20"/>
          <w:szCs w:val="20"/>
        </w:rPr>
        <w:t>(фамилия, имя, отчество)</w:t>
      </w:r>
    </w:p>
    <w:p w14:paraId="64BCF8AB" w14:textId="77777777" w:rsidR="00282416" w:rsidRPr="00282416" w:rsidRDefault="00282416" w:rsidP="00282416">
      <w:pPr>
        <w:shd w:val="clear" w:color="auto" w:fill="FFFFFF"/>
        <w:ind w:firstLine="709"/>
        <w:rPr>
          <w:rFonts w:ascii="Arial" w:hAnsi="Arial" w:cs="Arial"/>
          <w:color w:val="000000"/>
          <w:spacing w:val="1"/>
          <w:sz w:val="20"/>
          <w:szCs w:val="20"/>
        </w:rPr>
      </w:pPr>
      <w:r w:rsidRPr="00282416">
        <w:rPr>
          <w:rFonts w:ascii="Arial" w:hAnsi="Arial" w:cs="Arial"/>
          <w:color w:val="000000"/>
          <w:spacing w:val="1"/>
          <w:sz w:val="20"/>
          <w:szCs w:val="20"/>
        </w:rPr>
        <w:t xml:space="preserve"> ПОВЕСТКА ДНЯ:</w:t>
      </w:r>
    </w:p>
    <w:p w14:paraId="409CAA9D"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pacing w:val="22"/>
          <w:sz w:val="20"/>
          <w:szCs w:val="20"/>
        </w:rPr>
        <w:t>1.О _______________</w:t>
      </w:r>
    </w:p>
    <w:p w14:paraId="554A117D" w14:textId="77777777" w:rsidR="00282416" w:rsidRPr="00282416" w:rsidRDefault="00282416" w:rsidP="00282416">
      <w:pPr>
        <w:shd w:val="clear" w:color="auto" w:fill="FFFFFF"/>
        <w:tabs>
          <w:tab w:val="left" w:leader="dot" w:pos="1382"/>
        </w:tabs>
        <w:ind w:firstLine="709"/>
        <w:rPr>
          <w:rFonts w:ascii="Arial" w:hAnsi="Arial" w:cs="Arial"/>
          <w:sz w:val="20"/>
          <w:szCs w:val="20"/>
        </w:rPr>
      </w:pPr>
      <w:r w:rsidRPr="00282416">
        <w:rPr>
          <w:rFonts w:ascii="Arial" w:hAnsi="Arial" w:cs="Arial"/>
          <w:color w:val="000000"/>
          <w:spacing w:val="2"/>
          <w:sz w:val="20"/>
          <w:szCs w:val="20"/>
        </w:rPr>
        <w:t xml:space="preserve"> (Доклад)</w:t>
      </w:r>
    </w:p>
    <w:p w14:paraId="158DDB0E" w14:textId="77777777" w:rsidR="00282416" w:rsidRPr="00282416" w:rsidRDefault="00282416" w:rsidP="00282416">
      <w:pPr>
        <w:shd w:val="clear" w:color="auto" w:fill="FFFFFF"/>
        <w:tabs>
          <w:tab w:val="left" w:leader="dot" w:pos="1181"/>
        </w:tabs>
        <w:ind w:firstLine="709"/>
        <w:rPr>
          <w:rFonts w:ascii="Arial" w:hAnsi="Arial" w:cs="Arial"/>
          <w:sz w:val="20"/>
          <w:szCs w:val="20"/>
        </w:rPr>
      </w:pPr>
      <w:r w:rsidRPr="00282416">
        <w:rPr>
          <w:rFonts w:ascii="Arial" w:hAnsi="Arial" w:cs="Arial"/>
          <w:color w:val="000000"/>
          <w:spacing w:val="31"/>
          <w:sz w:val="20"/>
          <w:szCs w:val="20"/>
        </w:rPr>
        <w:t>2.О ______________</w:t>
      </w:r>
    </w:p>
    <w:p w14:paraId="7E19581D"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pacing w:val="2"/>
          <w:sz w:val="20"/>
          <w:szCs w:val="20"/>
        </w:rPr>
        <w:t xml:space="preserve"> (Информация)</w:t>
      </w:r>
    </w:p>
    <w:p w14:paraId="2D563AEF" w14:textId="77777777" w:rsidR="00282416" w:rsidRPr="00282416" w:rsidRDefault="00282416" w:rsidP="00282416">
      <w:pPr>
        <w:shd w:val="clear" w:color="auto" w:fill="FFFFFF"/>
        <w:tabs>
          <w:tab w:val="left" w:pos="470"/>
        </w:tabs>
        <w:ind w:firstLine="709"/>
        <w:rPr>
          <w:rFonts w:ascii="Arial" w:hAnsi="Arial" w:cs="Arial"/>
          <w:sz w:val="20"/>
          <w:szCs w:val="20"/>
        </w:rPr>
      </w:pPr>
      <w:r w:rsidRPr="00282416">
        <w:rPr>
          <w:rFonts w:ascii="Arial" w:hAnsi="Arial" w:cs="Arial"/>
          <w:color w:val="000000"/>
          <w:spacing w:val="-27"/>
          <w:sz w:val="20"/>
          <w:szCs w:val="20"/>
        </w:rPr>
        <w:t>1.</w:t>
      </w:r>
      <w:r w:rsidRPr="00282416">
        <w:rPr>
          <w:rFonts w:ascii="Arial" w:hAnsi="Arial" w:cs="Arial"/>
          <w:color w:val="000000"/>
          <w:sz w:val="20"/>
          <w:szCs w:val="20"/>
        </w:rPr>
        <w:t xml:space="preserve"> </w:t>
      </w:r>
      <w:r w:rsidRPr="00282416">
        <w:rPr>
          <w:rFonts w:ascii="Arial" w:hAnsi="Arial" w:cs="Arial"/>
          <w:color w:val="000000"/>
          <w:spacing w:val="1"/>
          <w:sz w:val="20"/>
          <w:szCs w:val="20"/>
        </w:rPr>
        <w:t>Слушали:</w:t>
      </w:r>
    </w:p>
    <w:p w14:paraId="601FB9F7" w14:textId="77777777" w:rsidR="00282416" w:rsidRPr="00282416" w:rsidRDefault="00282416" w:rsidP="00282416">
      <w:pPr>
        <w:shd w:val="clear" w:color="auto" w:fill="FFFFFF"/>
        <w:tabs>
          <w:tab w:val="left" w:leader="underscore" w:pos="1378"/>
          <w:tab w:val="left" w:pos="2064"/>
        </w:tabs>
        <w:ind w:firstLine="709"/>
        <w:rPr>
          <w:rFonts w:ascii="Arial" w:hAnsi="Arial" w:cs="Arial"/>
          <w:sz w:val="20"/>
          <w:szCs w:val="20"/>
        </w:rPr>
      </w:pPr>
      <w:r w:rsidRPr="00282416">
        <w:rPr>
          <w:rFonts w:ascii="Arial" w:hAnsi="Arial" w:cs="Arial"/>
          <w:sz w:val="20"/>
          <w:szCs w:val="20"/>
        </w:rPr>
        <w:t xml:space="preserve"> </w:t>
      </w:r>
      <w:r w:rsidRPr="00282416">
        <w:rPr>
          <w:rFonts w:ascii="Arial" w:hAnsi="Arial" w:cs="Arial"/>
          <w:color w:val="000000"/>
          <w:spacing w:val="8"/>
          <w:sz w:val="20"/>
          <w:szCs w:val="20"/>
        </w:rPr>
        <w:t>краткая запись выступления или (текст доклада прилагается)</w:t>
      </w:r>
    </w:p>
    <w:p w14:paraId="3C2E1C16"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z w:val="20"/>
          <w:szCs w:val="20"/>
        </w:rPr>
        <w:t>(Ф.И.О.)</w:t>
      </w:r>
    </w:p>
    <w:p w14:paraId="4AC77234" w14:textId="7457C9C8" w:rsidR="00282416" w:rsidRPr="00282416" w:rsidRDefault="00282416" w:rsidP="00A76372">
      <w:pPr>
        <w:shd w:val="clear" w:color="auto" w:fill="FFFFFF"/>
        <w:ind w:firstLine="709"/>
        <w:rPr>
          <w:rFonts w:ascii="Arial" w:hAnsi="Arial" w:cs="Arial"/>
          <w:sz w:val="20"/>
          <w:szCs w:val="20"/>
        </w:rPr>
      </w:pPr>
      <w:r w:rsidRPr="00282416">
        <w:rPr>
          <w:rFonts w:ascii="Arial" w:hAnsi="Arial" w:cs="Arial"/>
          <w:color w:val="000000"/>
          <w:spacing w:val="1"/>
          <w:sz w:val="20"/>
          <w:szCs w:val="20"/>
        </w:rPr>
        <w:t>Выступили:</w:t>
      </w:r>
      <w:r w:rsidR="00A76372">
        <w:rPr>
          <w:rFonts w:ascii="Arial" w:hAnsi="Arial" w:cs="Arial"/>
          <w:sz w:val="20"/>
          <w:szCs w:val="20"/>
        </w:rPr>
        <w:t xml:space="preserve"> </w:t>
      </w:r>
      <w:r w:rsidRPr="00282416">
        <w:rPr>
          <w:rFonts w:ascii="Arial" w:hAnsi="Arial" w:cs="Arial"/>
          <w:color w:val="000000"/>
          <w:spacing w:val="2"/>
          <w:sz w:val="20"/>
          <w:szCs w:val="20"/>
        </w:rPr>
        <w:t>краткая запись выступления</w:t>
      </w:r>
      <w:r w:rsidR="00A76372">
        <w:rPr>
          <w:rFonts w:ascii="Arial" w:hAnsi="Arial" w:cs="Arial"/>
          <w:sz w:val="20"/>
          <w:szCs w:val="20"/>
        </w:rPr>
        <w:t xml:space="preserve"> </w:t>
      </w:r>
      <w:r w:rsidRPr="00282416">
        <w:rPr>
          <w:rFonts w:ascii="Arial" w:hAnsi="Arial" w:cs="Arial"/>
          <w:color w:val="000000"/>
          <w:spacing w:val="1"/>
          <w:sz w:val="20"/>
          <w:szCs w:val="20"/>
        </w:rPr>
        <w:t>(Ф.И.О.)</w:t>
      </w:r>
    </w:p>
    <w:p w14:paraId="69398A9D" w14:textId="434372CB" w:rsidR="00282416" w:rsidRPr="00282416" w:rsidRDefault="00282416" w:rsidP="00A76372">
      <w:pPr>
        <w:shd w:val="clear" w:color="auto" w:fill="FFFFFF"/>
        <w:ind w:firstLine="709"/>
        <w:rPr>
          <w:rFonts w:ascii="Arial" w:hAnsi="Arial" w:cs="Arial"/>
          <w:sz w:val="20"/>
          <w:szCs w:val="20"/>
        </w:rPr>
      </w:pPr>
      <w:r w:rsidRPr="00282416">
        <w:rPr>
          <w:rFonts w:ascii="Arial" w:hAnsi="Arial" w:cs="Arial"/>
          <w:color w:val="000000"/>
          <w:spacing w:val="-1"/>
          <w:sz w:val="20"/>
          <w:szCs w:val="20"/>
        </w:rPr>
        <w:t>Решили:</w:t>
      </w:r>
      <w:r w:rsidR="00A76372">
        <w:rPr>
          <w:rFonts w:ascii="Arial" w:hAnsi="Arial" w:cs="Arial"/>
          <w:sz w:val="20"/>
          <w:szCs w:val="20"/>
        </w:rPr>
        <w:t xml:space="preserve"> </w:t>
      </w:r>
      <w:r w:rsidRPr="00282416">
        <w:rPr>
          <w:rFonts w:ascii="Arial" w:hAnsi="Arial" w:cs="Arial"/>
          <w:color w:val="000000"/>
          <w:spacing w:val="3"/>
          <w:sz w:val="20"/>
          <w:szCs w:val="20"/>
        </w:rPr>
        <w:t>Результаты голосования «за»</w:t>
      </w:r>
      <w:r w:rsidR="00A76372">
        <w:rPr>
          <w:rFonts w:ascii="Arial" w:hAnsi="Arial" w:cs="Arial"/>
          <w:sz w:val="20"/>
          <w:szCs w:val="20"/>
        </w:rPr>
        <w:t xml:space="preserve"> </w:t>
      </w:r>
      <w:r w:rsidRPr="00282416">
        <w:rPr>
          <w:rFonts w:ascii="Arial" w:hAnsi="Arial" w:cs="Arial"/>
          <w:color w:val="000000"/>
          <w:spacing w:val="1"/>
          <w:sz w:val="20"/>
          <w:szCs w:val="20"/>
        </w:rPr>
        <w:t>«против»</w:t>
      </w:r>
      <w:r w:rsidR="00A76372">
        <w:rPr>
          <w:rFonts w:ascii="Arial" w:hAnsi="Arial" w:cs="Arial"/>
          <w:sz w:val="20"/>
          <w:szCs w:val="20"/>
        </w:rPr>
        <w:t xml:space="preserve"> </w:t>
      </w:r>
      <w:r w:rsidRPr="00282416">
        <w:rPr>
          <w:rFonts w:ascii="Arial" w:hAnsi="Arial" w:cs="Arial"/>
          <w:color w:val="000000"/>
          <w:sz w:val="20"/>
          <w:szCs w:val="20"/>
        </w:rPr>
        <w:t xml:space="preserve">«воздержался» </w:t>
      </w:r>
      <w:r w:rsidRPr="00282416">
        <w:rPr>
          <w:rFonts w:ascii="Arial" w:hAnsi="Arial" w:cs="Arial"/>
          <w:color w:val="000000"/>
          <w:spacing w:val="3"/>
          <w:sz w:val="20"/>
          <w:szCs w:val="20"/>
        </w:rPr>
        <w:t>Решение принято (не принято)</w:t>
      </w:r>
    </w:p>
    <w:p w14:paraId="5F87A291" w14:textId="77777777" w:rsidR="00282416" w:rsidRPr="00282416" w:rsidRDefault="00282416" w:rsidP="00282416">
      <w:pPr>
        <w:shd w:val="clear" w:color="auto" w:fill="FFFFFF"/>
        <w:tabs>
          <w:tab w:val="left" w:pos="470"/>
        </w:tabs>
        <w:ind w:firstLine="709"/>
        <w:rPr>
          <w:rFonts w:ascii="Arial" w:hAnsi="Arial" w:cs="Arial"/>
          <w:sz w:val="20"/>
          <w:szCs w:val="20"/>
        </w:rPr>
      </w:pPr>
      <w:r w:rsidRPr="00282416">
        <w:rPr>
          <w:rFonts w:ascii="Arial" w:hAnsi="Arial" w:cs="Arial"/>
          <w:color w:val="000000"/>
          <w:spacing w:val="-14"/>
          <w:sz w:val="20"/>
          <w:szCs w:val="20"/>
        </w:rPr>
        <w:t>2.</w:t>
      </w:r>
      <w:r w:rsidRPr="00282416">
        <w:rPr>
          <w:rFonts w:ascii="Arial" w:hAnsi="Arial" w:cs="Arial"/>
          <w:color w:val="000000"/>
          <w:sz w:val="20"/>
          <w:szCs w:val="20"/>
        </w:rPr>
        <w:t xml:space="preserve"> </w:t>
      </w:r>
      <w:r w:rsidRPr="00282416">
        <w:rPr>
          <w:rFonts w:ascii="Arial" w:hAnsi="Arial" w:cs="Arial"/>
          <w:color w:val="000000"/>
          <w:spacing w:val="1"/>
          <w:sz w:val="20"/>
          <w:szCs w:val="20"/>
        </w:rPr>
        <w:t>Слушали:</w:t>
      </w:r>
    </w:p>
    <w:p w14:paraId="1E52A680" w14:textId="10D8AC6A" w:rsidR="00282416" w:rsidRPr="00282416" w:rsidRDefault="00282416" w:rsidP="00A76372">
      <w:pPr>
        <w:shd w:val="clear" w:color="auto" w:fill="FFFFFF"/>
        <w:tabs>
          <w:tab w:val="left" w:leader="underscore" w:pos="1262"/>
        </w:tabs>
        <w:ind w:firstLine="709"/>
        <w:rPr>
          <w:rFonts w:ascii="Arial" w:hAnsi="Arial" w:cs="Arial"/>
          <w:sz w:val="20"/>
          <w:szCs w:val="20"/>
        </w:rPr>
      </w:pPr>
      <w:r w:rsidRPr="00282416">
        <w:rPr>
          <w:rFonts w:ascii="Arial" w:hAnsi="Arial" w:cs="Arial"/>
          <w:sz w:val="20"/>
          <w:szCs w:val="20"/>
        </w:rPr>
        <w:t xml:space="preserve"> </w:t>
      </w:r>
      <w:r w:rsidRPr="00282416">
        <w:rPr>
          <w:rFonts w:ascii="Arial" w:hAnsi="Arial" w:cs="Arial"/>
          <w:color w:val="000000"/>
          <w:spacing w:val="8"/>
          <w:sz w:val="20"/>
          <w:szCs w:val="20"/>
        </w:rPr>
        <w:t>краткая запись выступления или (текст доклада прилагается)</w:t>
      </w:r>
      <w:r w:rsidR="00A76372">
        <w:rPr>
          <w:rFonts w:ascii="Arial" w:hAnsi="Arial" w:cs="Arial"/>
          <w:sz w:val="20"/>
          <w:szCs w:val="20"/>
        </w:rPr>
        <w:t xml:space="preserve"> </w:t>
      </w:r>
      <w:r w:rsidRPr="00282416">
        <w:rPr>
          <w:rFonts w:ascii="Arial" w:hAnsi="Arial" w:cs="Arial"/>
          <w:color w:val="000000"/>
          <w:sz w:val="20"/>
          <w:szCs w:val="20"/>
        </w:rPr>
        <w:t>(Ф.И.О.)</w:t>
      </w:r>
    </w:p>
    <w:p w14:paraId="63CA4FBE"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z w:val="20"/>
          <w:szCs w:val="20"/>
        </w:rPr>
        <w:t>Выступили:</w:t>
      </w:r>
    </w:p>
    <w:p w14:paraId="47252BCE" w14:textId="3A2C46EE" w:rsidR="00282416" w:rsidRPr="00282416" w:rsidRDefault="00282416" w:rsidP="00A76372">
      <w:pPr>
        <w:shd w:val="clear" w:color="auto" w:fill="FFFFFF"/>
        <w:tabs>
          <w:tab w:val="left" w:leader="underscore" w:pos="1598"/>
        </w:tabs>
        <w:ind w:firstLine="709"/>
        <w:rPr>
          <w:rFonts w:ascii="Arial" w:hAnsi="Arial" w:cs="Arial"/>
          <w:sz w:val="20"/>
          <w:szCs w:val="20"/>
        </w:rPr>
      </w:pPr>
      <w:r w:rsidRPr="00282416">
        <w:rPr>
          <w:rFonts w:ascii="Arial" w:hAnsi="Arial" w:cs="Arial"/>
          <w:sz w:val="20"/>
          <w:szCs w:val="20"/>
        </w:rPr>
        <w:t xml:space="preserve"> </w:t>
      </w:r>
      <w:r w:rsidRPr="00282416">
        <w:rPr>
          <w:rFonts w:ascii="Arial" w:hAnsi="Arial" w:cs="Arial"/>
          <w:color w:val="000000"/>
          <w:spacing w:val="3"/>
          <w:sz w:val="20"/>
          <w:szCs w:val="20"/>
        </w:rPr>
        <w:t>краткая запись выступления</w:t>
      </w:r>
      <w:r w:rsidR="00A76372">
        <w:rPr>
          <w:rFonts w:ascii="Arial" w:hAnsi="Arial" w:cs="Arial"/>
          <w:sz w:val="20"/>
          <w:szCs w:val="20"/>
        </w:rPr>
        <w:t xml:space="preserve"> </w:t>
      </w:r>
      <w:r w:rsidRPr="00282416">
        <w:rPr>
          <w:rFonts w:ascii="Arial" w:hAnsi="Arial" w:cs="Arial"/>
          <w:color w:val="000000"/>
          <w:sz w:val="20"/>
          <w:szCs w:val="20"/>
        </w:rPr>
        <w:t>(Ф.И.О.)</w:t>
      </w:r>
    </w:p>
    <w:p w14:paraId="780E5174"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pacing w:val="-1"/>
          <w:sz w:val="20"/>
          <w:szCs w:val="20"/>
        </w:rPr>
        <w:t>Решили:</w:t>
      </w:r>
    </w:p>
    <w:p w14:paraId="5857C441"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pacing w:val="3"/>
          <w:sz w:val="20"/>
          <w:szCs w:val="20"/>
        </w:rPr>
        <w:t>Результаты голосования «за»</w:t>
      </w:r>
    </w:p>
    <w:p w14:paraId="3A10C7DB"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z w:val="20"/>
          <w:szCs w:val="20"/>
        </w:rPr>
        <w:t>«против»</w:t>
      </w:r>
    </w:p>
    <w:p w14:paraId="30CFF905"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z w:val="20"/>
          <w:szCs w:val="20"/>
        </w:rPr>
        <w:t xml:space="preserve">«воздержался» </w:t>
      </w:r>
      <w:r w:rsidRPr="00282416">
        <w:rPr>
          <w:rFonts w:ascii="Arial" w:hAnsi="Arial" w:cs="Arial"/>
          <w:color w:val="000000"/>
          <w:spacing w:val="3"/>
          <w:sz w:val="20"/>
          <w:szCs w:val="20"/>
        </w:rPr>
        <w:t>Решение принято (не принято)</w:t>
      </w:r>
    </w:p>
    <w:p w14:paraId="35911433"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pacing w:val="3"/>
          <w:sz w:val="20"/>
          <w:szCs w:val="20"/>
        </w:rPr>
        <w:t>Председатель схода</w:t>
      </w:r>
    </w:p>
    <w:p w14:paraId="19C0CB23" w14:textId="77777777" w:rsidR="00282416" w:rsidRPr="00282416" w:rsidRDefault="00282416" w:rsidP="00282416">
      <w:pPr>
        <w:shd w:val="clear" w:color="auto" w:fill="FFFFFF"/>
        <w:tabs>
          <w:tab w:val="left" w:leader="underscore" w:pos="3835"/>
          <w:tab w:val="left" w:leader="underscore" w:pos="7195"/>
        </w:tabs>
        <w:ind w:firstLine="709"/>
        <w:rPr>
          <w:rFonts w:ascii="Arial" w:hAnsi="Arial" w:cs="Arial"/>
          <w:sz w:val="20"/>
          <w:szCs w:val="20"/>
        </w:rPr>
      </w:pPr>
      <w:r w:rsidRPr="00282416">
        <w:rPr>
          <w:rFonts w:ascii="Arial" w:hAnsi="Arial" w:cs="Arial"/>
          <w:color w:val="000000"/>
          <w:spacing w:val="-1"/>
          <w:sz w:val="20"/>
          <w:szCs w:val="20"/>
        </w:rPr>
        <w:t>граждан __________________________</w:t>
      </w:r>
      <w:r w:rsidRPr="00282416">
        <w:rPr>
          <w:rFonts w:ascii="Arial" w:hAnsi="Arial" w:cs="Arial"/>
          <w:color w:val="000000"/>
          <w:sz w:val="20"/>
          <w:szCs w:val="20"/>
        </w:rPr>
        <w:t xml:space="preserve"> ______________________________</w:t>
      </w:r>
    </w:p>
    <w:p w14:paraId="143DB2B1" w14:textId="77777777" w:rsidR="00282416" w:rsidRPr="00282416" w:rsidRDefault="00282416" w:rsidP="00282416">
      <w:pPr>
        <w:shd w:val="clear" w:color="auto" w:fill="FFFFFF"/>
        <w:tabs>
          <w:tab w:val="left" w:pos="4334"/>
        </w:tabs>
        <w:ind w:firstLine="709"/>
        <w:rPr>
          <w:rFonts w:ascii="Arial" w:hAnsi="Arial" w:cs="Arial"/>
          <w:sz w:val="20"/>
          <w:szCs w:val="20"/>
        </w:rPr>
      </w:pPr>
      <w:r w:rsidRPr="00282416">
        <w:rPr>
          <w:rFonts w:ascii="Arial" w:hAnsi="Arial" w:cs="Arial"/>
          <w:color w:val="000000"/>
          <w:spacing w:val="-1"/>
          <w:sz w:val="20"/>
          <w:szCs w:val="20"/>
        </w:rPr>
        <w:t>(подпись)</w:t>
      </w:r>
      <w:r w:rsidRPr="00282416">
        <w:rPr>
          <w:rFonts w:ascii="Arial" w:hAnsi="Arial" w:cs="Arial"/>
          <w:color w:val="000000"/>
          <w:sz w:val="20"/>
          <w:szCs w:val="20"/>
        </w:rPr>
        <w:t xml:space="preserve"> </w:t>
      </w:r>
      <w:r w:rsidRPr="00282416">
        <w:rPr>
          <w:rFonts w:ascii="Arial" w:hAnsi="Arial" w:cs="Arial"/>
          <w:color w:val="000000"/>
          <w:spacing w:val="3"/>
          <w:sz w:val="20"/>
          <w:szCs w:val="20"/>
        </w:rPr>
        <w:t>(расшифровка подписи)</w:t>
      </w:r>
    </w:p>
    <w:p w14:paraId="1DFCF3E3" w14:textId="77777777" w:rsidR="00282416" w:rsidRPr="00282416" w:rsidRDefault="00282416" w:rsidP="00282416">
      <w:pPr>
        <w:shd w:val="clear" w:color="auto" w:fill="FFFFFF"/>
        <w:ind w:firstLine="709"/>
        <w:rPr>
          <w:rFonts w:ascii="Arial" w:hAnsi="Arial" w:cs="Arial"/>
          <w:sz w:val="20"/>
          <w:szCs w:val="20"/>
        </w:rPr>
      </w:pPr>
      <w:r w:rsidRPr="00282416">
        <w:rPr>
          <w:rFonts w:ascii="Arial" w:hAnsi="Arial" w:cs="Arial"/>
          <w:color w:val="000000"/>
          <w:spacing w:val="3"/>
          <w:sz w:val="20"/>
          <w:szCs w:val="20"/>
        </w:rPr>
        <w:t>Секретарь схода</w:t>
      </w:r>
    </w:p>
    <w:p w14:paraId="0C251F2A" w14:textId="77777777" w:rsidR="00282416" w:rsidRPr="00282416" w:rsidRDefault="00282416" w:rsidP="00282416">
      <w:pPr>
        <w:shd w:val="clear" w:color="auto" w:fill="FFFFFF"/>
        <w:tabs>
          <w:tab w:val="left" w:leader="underscore" w:pos="7195"/>
        </w:tabs>
        <w:ind w:firstLine="709"/>
        <w:rPr>
          <w:rFonts w:ascii="Arial" w:hAnsi="Arial" w:cs="Arial"/>
          <w:sz w:val="20"/>
          <w:szCs w:val="20"/>
        </w:rPr>
      </w:pPr>
      <w:r w:rsidRPr="00282416">
        <w:rPr>
          <w:rFonts w:ascii="Arial" w:hAnsi="Arial" w:cs="Arial"/>
          <w:color w:val="000000"/>
          <w:spacing w:val="-1"/>
          <w:sz w:val="20"/>
          <w:szCs w:val="20"/>
        </w:rPr>
        <w:t>граждан</w:t>
      </w:r>
      <w:r w:rsidRPr="00282416">
        <w:rPr>
          <w:rFonts w:ascii="Arial" w:hAnsi="Arial" w:cs="Arial"/>
          <w:color w:val="000000"/>
          <w:sz w:val="20"/>
          <w:szCs w:val="20"/>
        </w:rPr>
        <w:t xml:space="preserve"> __________________________ ______________________________</w:t>
      </w:r>
    </w:p>
    <w:p w14:paraId="07293D9E" w14:textId="77777777" w:rsidR="00282416" w:rsidRPr="00282416" w:rsidRDefault="00282416" w:rsidP="00282416">
      <w:pPr>
        <w:shd w:val="clear" w:color="auto" w:fill="FFFFFF"/>
        <w:tabs>
          <w:tab w:val="left" w:pos="4330"/>
        </w:tabs>
        <w:ind w:firstLine="709"/>
        <w:rPr>
          <w:rFonts w:ascii="Arial" w:hAnsi="Arial" w:cs="Arial"/>
          <w:sz w:val="20"/>
          <w:szCs w:val="20"/>
        </w:rPr>
      </w:pPr>
      <w:r w:rsidRPr="00282416">
        <w:rPr>
          <w:rFonts w:ascii="Arial" w:hAnsi="Arial" w:cs="Arial"/>
          <w:color w:val="000000"/>
          <w:spacing w:val="-1"/>
          <w:sz w:val="20"/>
          <w:szCs w:val="20"/>
        </w:rPr>
        <w:t>(подпись)</w:t>
      </w:r>
      <w:r w:rsidRPr="00282416">
        <w:rPr>
          <w:rFonts w:ascii="Arial" w:hAnsi="Arial" w:cs="Arial"/>
          <w:color w:val="000000"/>
          <w:sz w:val="20"/>
          <w:szCs w:val="20"/>
        </w:rPr>
        <w:t xml:space="preserve"> </w:t>
      </w:r>
      <w:r w:rsidRPr="00282416">
        <w:rPr>
          <w:rFonts w:ascii="Arial" w:hAnsi="Arial" w:cs="Arial"/>
          <w:color w:val="000000"/>
          <w:spacing w:val="3"/>
          <w:sz w:val="20"/>
          <w:szCs w:val="20"/>
        </w:rPr>
        <w:t>(расшифровка подписи)</w:t>
      </w:r>
    </w:p>
    <w:p w14:paraId="338ED6EB" w14:textId="77777777" w:rsidR="00513F88" w:rsidRPr="00513F88" w:rsidRDefault="00513F88" w:rsidP="00513F88">
      <w:pPr>
        <w:ind w:firstLine="709"/>
        <w:jc w:val="center"/>
        <w:rPr>
          <w:rFonts w:ascii="Arial" w:hAnsi="Arial" w:cs="Arial"/>
          <w:sz w:val="20"/>
          <w:szCs w:val="20"/>
        </w:rPr>
      </w:pPr>
      <w:r w:rsidRPr="00513F88">
        <w:rPr>
          <w:rFonts w:ascii="Arial" w:hAnsi="Arial" w:cs="Arial"/>
          <w:sz w:val="20"/>
          <w:szCs w:val="20"/>
        </w:rPr>
        <w:t>РОССИЙСКАЯ ФЕДЕРАЦИЯ</w:t>
      </w:r>
    </w:p>
    <w:p w14:paraId="09D7CB18" w14:textId="77777777" w:rsidR="00513F88" w:rsidRPr="00513F88" w:rsidRDefault="00513F88" w:rsidP="00513F88">
      <w:pPr>
        <w:ind w:firstLine="709"/>
        <w:jc w:val="center"/>
        <w:rPr>
          <w:rFonts w:ascii="Arial" w:hAnsi="Arial" w:cs="Arial"/>
          <w:sz w:val="20"/>
          <w:szCs w:val="20"/>
        </w:rPr>
      </w:pPr>
      <w:r w:rsidRPr="00513F88">
        <w:rPr>
          <w:rFonts w:ascii="Arial" w:hAnsi="Arial" w:cs="Arial"/>
          <w:sz w:val="20"/>
          <w:szCs w:val="20"/>
        </w:rPr>
        <w:t>АДМИНИСТРАЦИЯ</w:t>
      </w:r>
    </w:p>
    <w:p w14:paraId="36970EE8" w14:textId="77777777" w:rsidR="00513F88" w:rsidRPr="00513F88" w:rsidRDefault="00513F88" w:rsidP="00513F88">
      <w:pPr>
        <w:ind w:firstLine="709"/>
        <w:jc w:val="center"/>
        <w:rPr>
          <w:rFonts w:ascii="Arial" w:hAnsi="Arial" w:cs="Arial"/>
          <w:sz w:val="20"/>
          <w:szCs w:val="20"/>
        </w:rPr>
      </w:pPr>
      <w:r w:rsidRPr="00513F88">
        <w:rPr>
          <w:rFonts w:ascii="Arial" w:hAnsi="Arial" w:cs="Arial"/>
          <w:sz w:val="20"/>
          <w:szCs w:val="20"/>
        </w:rPr>
        <w:t>КАЛАЧЕЕВСКОГО СЕЛЬСКОГО ПОСЕЛЕНИЯ</w:t>
      </w:r>
    </w:p>
    <w:p w14:paraId="5C23986F" w14:textId="77777777" w:rsidR="00513F88" w:rsidRPr="00513F88" w:rsidRDefault="00513F88" w:rsidP="00513F88">
      <w:pPr>
        <w:ind w:firstLine="709"/>
        <w:jc w:val="center"/>
        <w:rPr>
          <w:rFonts w:ascii="Arial" w:hAnsi="Arial" w:cs="Arial"/>
          <w:sz w:val="20"/>
          <w:szCs w:val="20"/>
        </w:rPr>
      </w:pPr>
      <w:r w:rsidRPr="00513F88">
        <w:rPr>
          <w:rFonts w:ascii="Arial" w:hAnsi="Arial" w:cs="Arial"/>
          <w:sz w:val="20"/>
          <w:szCs w:val="20"/>
        </w:rPr>
        <w:t>КАЛАЧЕЕВСКОГО МУНИЦИПАЛЬНОГО РАЙОНА</w:t>
      </w:r>
    </w:p>
    <w:p w14:paraId="5C9BBAAE" w14:textId="77777777" w:rsidR="00513F88" w:rsidRPr="00513F88" w:rsidRDefault="00513F88" w:rsidP="00513F88">
      <w:pPr>
        <w:ind w:firstLine="709"/>
        <w:jc w:val="center"/>
        <w:rPr>
          <w:rFonts w:ascii="Arial" w:hAnsi="Arial" w:cs="Arial"/>
          <w:sz w:val="20"/>
          <w:szCs w:val="20"/>
        </w:rPr>
      </w:pPr>
      <w:r w:rsidRPr="00513F88">
        <w:rPr>
          <w:rFonts w:ascii="Arial" w:hAnsi="Arial" w:cs="Arial"/>
          <w:sz w:val="20"/>
          <w:szCs w:val="20"/>
        </w:rPr>
        <w:t>ВОРОНЕЖСКОЙ ОБЛАСТИ</w:t>
      </w:r>
    </w:p>
    <w:p w14:paraId="5D5595AD" w14:textId="77777777" w:rsidR="00513F88" w:rsidRPr="00513F88" w:rsidRDefault="00513F88" w:rsidP="00513F88">
      <w:pPr>
        <w:ind w:firstLine="709"/>
        <w:jc w:val="center"/>
        <w:rPr>
          <w:rFonts w:ascii="Arial" w:hAnsi="Arial" w:cs="Arial"/>
          <w:sz w:val="20"/>
          <w:szCs w:val="20"/>
        </w:rPr>
      </w:pPr>
      <w:r w:rsidRPr="00513F88">
        <w:rPr>
          <w:rFonts w:ascii="Arial" w:hAnsi="Arial" w:cs="Arial"/>
          <w:sz w:val="20"/>
          <w:szCs w:val="20"/>
        </w:rPr>
        <w:t>ПОСТАНОВЛЕНИЕ</w:t>
      </w:r>
    </w:p>
    <w:p w14:paraId="375C0057" w14:textId="77777777" w:rsidR="00513F88" w:rsidRPr="00513F88" w:rsidRDefault="00513F88" w:rsidP="00513F88">
      <w:pPr>
        <w:shd w:val="clear" w:color="auto" w:fill="FFFFFF"/>
        <w:autoSpaceDE w:val="0"/>
        <w:autoSpaceDN w:val="0"/>
        <w:adjustRightInd w:val="0"/>
        <w:ind w:firstLine="709"/>
        <w:rPr>
          <w:rFonts w:ascii="Arial" w:hAnsi="Arial" w:cs="Arial"/>
          <w:sz w:val="20"/>
          <w:szCs w:val="20"/>
        </w:rPr>
      </w:pPr>
      <w:r w:rsidRPr="00513F88">
        <w:rPr>
          <w:rFonts w:ascii="Arial" w:hAnsi="Arial" w:cs="Arial"/>
          <w:sz w:val="20"/>
          <w:szCs w:val="20"/>
        </w:rPr>
        <w:t>от «11» сентября 2024 г. № 56</w:t>
      </w:r>
    </w:p>
    <w:p w14:paraId="5F85D20F" w14:textId="77777777" w:rsidR="00513F88" w:rsidRPr="00513F88" w:rsidRDefault="00513F88" w:rsidP="00513F88">
      <w:pPr>
        <w:shd w:val="clear" w:color="auto" w:fill="FFFFFF"/>
        <w:autoSpaceDE w:val="0"/>
        <w:autoSpaceDN w:val="0"/>
        <w:adjustRightInd w:val="0"/>
        <w:ind w:firstLine="709"/>
        <w:rPr>
          <w:rFonts w:ascii="Arial" w:hAnsi="Arial" w:cs="Arial"/>
          <w:sz w:val="20"/>
          <w:szCs w:val="20"/>
        </w:rPr>
      </w:pPr>
      <w:r w:rsidRPr="00513F88">
        <w:rPr>
          <w:rFonts w:ascii="Arial" w:hAnsi="Arial" w:cs="Arial"/>
          <w:sz w:val="20"/>
          <w:szCs w:val="20"/>
        </w:rPr>
        <w:t>п. Калачеевский</w:t>
      </w:r>
    </w:p>
    <w:tbl>
      <w:tblPr>
        <w:tblW w:w="0" w:type="auto"/>
        <w:tblLayout w:type="fixed"/>
        <w:tblLook w:val="01E0" w:firstRow="1" w:lastRow="1" w:firstColumn="1" w:lastColumn="1" w:noHBand="0" w:noVBand="0"/>
      </w:tblPr>
      <w:tblGrid>
        <w:gridCol w:w="9322"/>
      </w:tblGrid>
      <w:tr w:rsidR="00513F88" w:rsidRPr="00513F88" w14:paraId="2B1D54C0" w14:textId="77777777" w:rsidTr="00585099">
        <w:tc>
          <w:tcPr>
            <w:tcW w:w="9322" w:type="dxa"/>
          </w:tcPr>
          <w:p w14:paraId="2BD87C17" w14:textId="77777777" w:rsidR="00513F88" w:rsidRPr="00513F88" w:rsidRDefault="00513F88" w:rsidP="00282416">
            <w:pPr>
              <w:spacing w:after="60"/>
              <w:ind w:firstLine="567"/>
              <w:jc w:val="center"/>
              <w:outlineLvl w:val="0"/>
              <w:rPr>
                <w:rFonts w:ascii="Arial" w:hAnsi="Arial" w:cs="Arial"/>
                <w:bCs/>
                <w:kern w:val="28"/>
                <w:sz w:val="20"/>
                <w:szCs w:val="20"/>
              </w:rPr>
            </w:pPr>
            <w:r w:rsidRPr="00513F88">
              <w:rPr>
                <w:rFonts w:ascii="Arial" w:hAnsi="Arial" w:cs="Arial"/>
                <w:b/>
                <w:bCs/>
                <w:kern w:val="28"/>
                <w:sz w:val="20"/>
                <w:szCs w:val="20"/>
              </w:rPr>
              <w:t>О внесении изменений в постановление от 23.10.2019 г. № 98«О муниципальной программе Калачеевского сельского поселения «Содержание и развитие коммунальной инфраструктуры на территории Калачеевского сельского поселения Калачеевского муниципального района на 2020 - 2026 годы»</w:t>
            </w:r>
          </w:p>
        </w:tc>
      </w:tr>
    </w:tbl>
    <w:p w14:paraId="122576F4" w14:textId="77777777" w:rsidR="00282416" w:rsidRDefault="00513F88" w:rsidP="00282416">
      <w:pPr>
        <w:tabs>
          <w:tab w:val="left" w:pos="0"/>
          <w:tab w:val="left" w:pos="851"/>
        </w:tabs>
        <w:ind w:firstLine="567"/>
        <w:rPr>
          <w:rFonts w:ascii="Arial" w:hAnsi="Arial"/>
          <w:bCs/>
          <w:sz w:val="20"/>
          <w:szCs w:val="20"/>
        </w:rPr>
      </w:pPr>
      <w:r w:rsidRPr="00513F88">
        <w:rPr>
          <w:rFonts w:ascii="Arial" w:hAnsi="Arial"/>
          <w:sz w:val="20"/>
          <w:szCs w:val="20"/>
        </w:rPr>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№67 (в редакции постановлений: от 08.05.2014 г. № 19; от 29.06.2015 г. № 36; от 11.05.2016 г.№ 52; от 27.12.2018 г. № 58; от 15.10.2019 г. № 97; от 30.10.2020 г. № 48; от 12.11.2021 г. № 47), решением Совета народных депутатов 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(в редакции решения от 27.05.2024 г. № 197; от 11.09.2024 г. № 209), администрация Калачеевского сельского поселения </w:t>
      </w:r>
      <w:r w:rsidRPr="00513F88">
        <w:rPr>
          <w:rFonts w:ascii="Arial" w:hAnsi="Arial"/>
          <w:bCs/>
          <w:sz w:val="20"/>
          <w:szCs w:val="20"/>
        </w:rPr>
        <w:t xml:space="preserve">п о с т а н о в л я е т: </w:t>
      </w:r>
    </w:p>
    <w:p w14:paraId="0C269B41" w14:textId="4FFF59D1" w:rsidR="00513F88" w:rsidRPr="00513F88" w:rsidRDefault="00513F88" w:rsidP="00282416">
      <w:pPr>
        <w:tabs>
          <w:tab w:val="left" w:pos="0"/>
          <w:tab w:val="left" w:pos="851"/>
        </w:tabs>
        <w:ind w:firstLine="567"/>
        <w:rPr>
          <w:rFonts w:ascii="Arial" w:hAnsi="Arial"/>
          <w:sz w:val="20"/>
          <w:szCs w:val="20"/>
        </w:rPr>
      </w:pPr>
      <w:r w:rsidRPr="00513F88">
        <w:rPr>
          <w:rFonts w:ascii="Arial" w:hAnsi="Arial" w:cs="Arial"/>
          <w:sz w:val="20"/>
          <w:szCs w:val="20"/>
        </w:rPr>
        <w:t xml:space="preserve">1. Внести в постановление от 23.10.2019 г. № 98 «О муниципальной программе Калачеевского сельского поселения «Содержание и развитие коммунальной инфраструктуры на территории Калачеевского сельского поселения Калачеевского муниципального района на 2020 - 2026 годы» </w:t>
      </w:r>
      <w:r w:rsidRPr="00513F88">
        <w:rPr>
          <w:rFonts w:ascii="Arial" w:hAnsi="Arial"/>
          <w:sz w:val="20"/>
          <w:szCs w:val="20"/>
        </w:rPr>
        <w:t xml:space="preserve">(в редакции постановлений: от 31.01.2020 г. №1; от 29.05.2020г.№25; от 30.11.2020 г. № 50, от 29.12.2020 г. № 57; от 15.03.2021 г. № 15; от 05.07.2021 г. № 31; от 13.12.2021 г. № 51; от 30.12.2021 г. № 66; от 25.03.2022 г. № 18; от 09.06.2022 г. № 29; от 15.09.2022 г. № 42; от 13.12.2022 г. № 88; от 30.12.2022 г. № 108; от 13.03.2023 г. № 22; от 09.06.2023 г. № 52; от 13.12.2023 г. № 89; от 28.12.2023 г. № 96; от 12.02.2024 г. № 9; от 27.05.2024 г.№ 36) </w:t>
      </w:r>
      <w:r w:rsidRPr="00513F88">
        <w:rPr>
          <w:rFonts w:ascii="Arial" w:hAnsi="Arial" w:cs="Arial"/>
          <w:sz w:val="20"/>
          <w:szCs w:val="20"/>
        </w:rPr>
        <w:t>следующие изменения:</w:t>
      </w:r>
    </w:p>
    <w:p w14:paraId="401EBA8B" w14:textId="77777777" w:rsidR="00513F88" w:rsidRPr="00513F88" w:rsidRDefault="00513F88" w:rsidP="00513F88">
      <w:pPr>
        <w:autoSpaceDE w:val="0"/>
        <w:autoSpaceDN w:val="0"/>
        <w:adjustRightInd w:val="0"/>
        <w:ind w:firstLine="709"/>
        <w:rPr>
          <w:rFonts w:ascii="Arial" w:hAnsi="Arial" w:cs="Arial"/>
          <w:sz w:val="20"/>
          <w:szCs w:val="20"/>
        </w:rPr>
      </w:pPr>
      <w:r w:rsidRPr="00513F88">
        <w:rPr>
          <w:rFonts w:ascii="Arial" w:hAnsi="Arial" w:cs="Arial"/>
          <w:sz w:val="20"/>
          <w:szCs w:val="20"/>
        </w:rPr>
        <w:t>1.1. В паспорте Муниципальной программы «Содержание и развитие коммунальной инфраструктуры на территории Калачеевского сельского поселения Калачеевского муниципального района на 2020 - 2026 годы»</w:t>
      </w:r>
    </w:p>
    <w:p w14:paraId="75E74D98" w14:textId="77777777" w:rsidR="00513F88" w:rsidRPr="00513F88" w:rsidRDefault="00513F88" w:rsidP="00513F88">
      <w:pPr>
        <w:autoSpaceDE w:val="0"/>
        <w:autoSpaceDN w:val="0"/>
        <w:adjustRightInd w:val="0"/>
        <w:ind w:firstLine="709"/>
        <w:rPr>
          <w:rFonts w:ascii="Arial" w:hAnsi="Arial" w:cs="Arial"/>
          <w:sz w:val="20"/>
          <w:szCs w:val="20"/>
        </w:rPr>
      </w:pPr>
      <w:r w:rsidRPr="00513F88">
        <w:rPr>
          <w:rFonts w:ascii="Arial" w:hAnsi="Arial" w:cs="Arial"/>
          <w:sz w:val="20"/>
          <w:szCs w:val="20"/>
        </w:rPr>
        <w:t>1.1.1. Раздел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14:paraId="4598BE06"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lastRenderedPageBreak/>
        <w:t>«</w:t>
      </w: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277"/>
      </w:tblGrid>
      <w:tr w:rsidR="00513F88" w:rsidRPr="00513F88" w14:paraId="054040C3" w14:textId="77777777" w:rsidTr="00282416">
        <w:trPr>
          <w:trHeight w:val="972"/>
        </w:trPr>
        <w:tc>
          <w:tcPr>
            <w:tcW w:w="3544" w:type="dxa"/>
            <w:tcBorders>
              <w:top w:val="single" w:sz="4" w:space="0" w:color="auto"/>
              <w:left w:val="single" w:sz="4" w:space="0" w:color="auto"/>
              <w:bottom w:val="single" w:sz="4" w:space="0" w:color="auto"/>
              <w:right w:val="single" w:sz="4" w:space="0" w:color="auto"/>
            </w:tcBorders>
            <w:hideMark/>
          </w:tcPr>
          <w:p w14:paraId="0FBEC51F"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6277" w:type="dxa"/>
            <w:tcBorders>
              <w:top w:val="single" w:sz="4" w:space="0" w:color="auto"/>
              <w:left w:val="single" w:sz="4" w:space="0" w:color="auto"/>
              <w:bottom w:val="single" w:sz="4" w:space="0" w:color="auto"/>
              <w:right w:val="single" w:sz="4" w:space="0" w:color="auto"/>
            </w:tcBorders>
            <w:hideMark/>
          </w:tcPr>
          <w:p w14:paraId="249D010B"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Калачеевского сельского поселения о бюджете на очередной финансовый год.</w:t>
            </w:r>
          </w:p>
          <w:p w14:paraId="363DC11D"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Объём средств бюджета поселения, необходимый для финансирования Муниципальной программы составляет – 32591,1 тыс. рублей, в том числе:</w:t>
            </w:r>
          </w:p>
          <w:tbl>
            <w:tblPr>
              <w:tblW w:w="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
              <w:gridCol w:w="850"/>
              <w:gridCol w:w="851"/>
              <w:gridCol w:w="992"/>
              <w:gridCol w:w="1134"/>
              <w:gridCol w:w="1418"/>
            </w:tblGrid>
            <w:tr w:rsidR="00282416" w:rsidRPr="00513F88" w14:paraId="1DC82734" w14:textId="77777777" w:rsidTr="00282416">
              <w:trPr>
                <w:gridBefore w:val="1"/>
                <w:wBefore w:w="36" w:type="dxa"/>
              </w:trPr>
              <w:tc>
                <w:tcPr>
                  <w:tcW w:w="850" w:type="dxa"/>
                  <w:shd w:val="clear" w:color="auto" w:fill="auto"/>
                </w:tcPr>
                <w:p w14:paraId="7A263F43"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Год</w:t>
                  </w:r>
                </w:p>
              </w:tc>
              <w:tc>
                <w:tcPr>
                  <w:tcW w:w="851" w:type="dxa"/>
                  <w:shd w:val="clear" w:color="auto" w:fill="auto"/>
                </w:tcPr>
                <w:p w14:paraId="2855E35B"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Всего</w:t>
                  </w:r>
                </w:p>
              </w:tc>
              <w:tc>
                <w:tcPr>
                  <w:tcW w:w="992" w:type="dxa"/>
                </w:tcPr>
                <w:p w14:paraId="01FFD0D6"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Федеральный бюджет</w:t>
                  </w:r>
                </w:p>
              </w:tc>
              <w:tc>
                <w:tcPr>
                  <w:tcW w:w="1134" w:type="dxa"/>
                  <w:shd w:val="clear" w:color="auto" w:fill="auto"/>
                </w:tcPr>
                <w:p w14:paraId="4DFB4CC0"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Областной бюджет</w:t>
                  </w:r>
                </w:p>
              </w:tc>
              <w:tc>
                <w:tcPr>
                  <w:tcW w:w="1418" w:type="dxa"/>
                  <w:shd w:val="clear" w:color="auto" w:fill="auto"/>
                </w:tcPr>
                <w:p w14:paraId="3CBC45A2"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Местный бюджет</w:t>
                  </w:r>
                </w:p>
              </w:tc>
            </w:tr>
            <w:tr w:rsidR="00513F88" w:rsidRPr="00513F88" w14:paraId="4A5B9CE8" w14:textId="77777777" w:rsidTr="00282416">
              <w:tc>
                <w:tcPr>
                  <w:tcW w:w="886" w:type="dxa"/>
                  <w:gridSpan w:val="2"/>
                  <w:shd w:val="clear" w:color="auto" w:fill="auto"/>
                </w:tcPr>
                <w:p w14:paraId="2294B715"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2020</w:t>
                  </w:r>
                </w:p>
              </w:tc>
              <w:tc>
                <w:tcPr>
                  <w:tcW w:w="851" w:type="dxa"/>
                  <w:shd w:val="clear" w:color="auto" w:fill="auto"/>
                </w:tcPr>
                <w:p w14:paraId="3E405527"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3376,2</w:t>
                  </w:r>
                </w:p>
              </w:tc>
              <w:tc>
                <w:tcPr>
                  <w:tcW w:w="992" w:type="dxa"/>
                </w:tcPr>
                <w:p w14:paraId="450F9FAB"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0,0</w:t>
                  </w:r>
                </w:p>
              </w:tc>
              <w:tc>
                <w:tcPr>
                  <w:tcW w:w="1134" w:type="dxa"/>
                  <w:shd w:val="clear" w:color="auto" w:fill="auto"/>
                </w:tcPr>
                <w:p w14:paraId="036D4F8C"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1187,6</w:t>
                  </w:r>
                </w:p>
              </w:tc>
              <w:tc>
                <w:tcPr>
                  <w:tcW w:w="1418" w:type="dxa"/>
                  <w:shd w:val="clear" w:color="auto" w:fill="auto"/>
                </w:tcPr>
                <w:p w14:paraId="13915AF8"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2188,6</w:t>
                  </w:r>
                </w:p>
              </w:tc>
            </w:tr>
            <w:tr w:rsidR="00513F88" w:rsidRPr="00513F88" w14:paraId="333F1CC7" w14:textId="77777777" w:rsidTr="00282416">
              <w:tc>
                <w:tcPr>
                  <w:tcW w:w="886" w:type="dxa"/>
                  <w:gridSpan w:val="2"/>
                  <w:shd w:val="clear" w:color="auto" w:fill="auto"/>
                </w:tcPr>
                <w:p w14:paraId="379F4EB1"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2021</w:t>
                  </w:r>
                </w:p>
              </w:tc>
              <w:tc>
                <w:tcPr>
                  <w:tcW w:w="851" w:type="dxa"/>
                  <w:shd w:val="clear" w:color="auto" w:fill="auto"/>
                </w:tcPr>
                <w:p w14:paraId="759AB10B" w14:textId="77777777" w:rsidR="00513F88" w:rsidRPr="00513F88" w:rsidRDefault="00513F88" w:rsidP="00513F88">
                  <w:pPr>
                    <w:rPr>
                      <w:rFonts w:ascii="Arial" w:hAnsi="Arial" w:cs="Arial"/>
                      <w:sz w:val="20"/>
                      <w:szCs w:val="20"/>
                    </w:rPr>
                  </w:pPr>
                  <w:r w:rsidRPr="00513F88">
                    <w:rPr>
                      <w:rFonts w:ascii="Arial" w:hAnsi="Arial" w:cs="Arial"/>
                      <w:sz w:val="20"/>
                      <w:szCs w:val="20"/>
                    </w:rPr>
                    <w:t>5122,4</w:t>
                  </w:r>
                </w:p>
              </w:tc>
              <w:tc>
                <w:tcPr>
                  <w:tcW w:w="992" w:type="dxa"/>
                </w:tcPr>
                <w:p w14:paraId="4A86DD8B"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584,9</w:t>
                  </w:r>
                </w:p>
              </w:tc>
              <w:tc>
                <w:tcPr>
                  <w:tcW w:w="1134" w:type="dxa"/>
                  <w:shd w:val="clear" w:color="auto" w:fill="auto"/>
                </w:tcPr>
                <w:p w14:paraId="32EE02BA"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1431,1</w:t>
                  </w:r>
                </w:p>
              </w:tc>
              <w:tc>
                <w:tcPr>
                  <w:tcW w:w="1418" w:type="dxa"/>
                  <w:shd w:val="clear" w:color="auto" w:fill="auto"/>
                </w:tcPr>
                <w:p w14:paraId="6FEB5C41"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3106,4</w:t>
                  </w:r>
                </w:p>
              </w:tc>
            </w:tr>
            <w:tr w:rsidR="00513F88" w:rsidRPr="00513F88" w14:paraId="64D895AF" w14:textId="77777777" w:rsidTr="00282416">
              <w:tc>
                <w:tcPr>
                  <w:tcW w:w="886" w:type="dxa"/>
                  <w:gridSpan w:val="2"/>
                  <w:shd w:val="clear" w:color="auto" w:fill="auto"/>
                </w:tcPr>
                <w:p w14:paraId="173FDF2E"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2022</w:t>
                  </w:r>
                </w:p>
              </w:tc>
              <w:tc>
                <w:tcPr>
                  <w:tcW w:w="851" w:type="dxa"/>
                  <w:shd w:val="clear" w:color="auto" w:fill="auto"/>
                </w:tcPr>
                <w:p w14:paraId="086195DF"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6886,7</w:t>
                  </w:r>
                </w:p>
              </w:tc>
              <w:tc>
                <w:tcPr>
                  <w:tcW w:w="992" w:type="dxa"/>
                </w:tcPr>
                <w:p w14:paraId="22BF3B4B"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0,0</w:t>
                  </w:r>
                </w:p>
              </w:tc>
              <w:tc>
                <w:tcPr>
                  <w:tcW w:w="1134" w:type="dxa"/>
                  <w:shd w:val="clear" w:color="auto" w:fill="auto"/>
                </w:tcPr>
                <w:p w14:paraId="1D527754"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3716,1</w:t>
                  </w:r>
                </w:p>
              </w:tc>
              <w:tc>
                <w:tcPr>
                  <w:tcW w:w="1418" w:type="dxa"/>
                  <w:shd w:val="clear" w:color="auto" w:fill="auto"/>
                </w:tcPr>
                <w:p w14:paraId="7FB88523"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3170,6</w:t>
                  </w:r>
                </w:p>
              </w:tc>
            </w:tr>
            <w:tr w:rsidR="00513F88" w:rsidRPr="00513F88" w14:paraId="083CD217" w14:textId="77777777" w:rsidTr="00282416">
              <w:tc>
                <w:tcPr>
                  <w:tcW w:w="886" w:type="dxa"/>
                  <w:gridSpan w:val="2"/>
                  <w:shd w:val="clear" w:color="auto" w:fill="auto"/>
                </w:tcPr>
                <w:p w14:paraId="63F35215"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2023</w:t>
                  </w:r>
                </w:p>
              </w:tc>
              <w:tc>
                <w:tcPr>
                  <w:tcW w:w="851" w:type="dxa"/>
                  <w:shd w:val="clear" w:color="auto" w:fill="auto"/>
                </w:tcPr>
                <w:p w14:paraId="08A0E4F8"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7233,2</w:t>
                  </w:r>
                </w:p>
              </w:tc>
              <w:tc>
                <w:tcPr>
                  <w:tcW w:w="992" w:type="dxa"/>
                </w:tcPr>
                <w:p w14:paraId="1F7CC2CE"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0,0</w:t>
                  </w:r>
                </w:p>
              </w:tc>
              <w:tc>
                <w:tcPr>
                  <w:tcW w:w="1134" w:type="dxa"/>
                  <w:shd w:val="clear" w:color="auto" w:fill="auto"/>
                </w:tcPr>
                <w:p w14:paraId="104A21F8"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4533,5</w:t>
                  </w:r>
                </w:p>
              </w:tc>
              <w:tc>
                <w:tcPr>
                  <w:tcW w:w="1418" w:type="dxa"/>
                  <w:shd w:val="clear" w:color="auto" w:fill="auto"/>
                </w:tcPr>
                <w:p w14:paraId="0705E55D"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2699,7</w:t>
                  </w:r>
                </w:p>
              </w:tc>
            </w:tr>
            <w:tr w:rsidR="00513F88" w:rsidRPr="00513F88" w14:paraId="1FAF6E50" w14:textId="77777777" w:rsidTr="00282416">
              <w:tc>
                <w:tcPr>
                  <w:tcW w:w="886" w:type="dxa"/>
                  <w:gridSpan w:val="2"/>
                  <w:shd w:val="clear" w:color="auto" w:fill="auto"/>
                </w:tcPr>
                <w:p w14:paraId="205483C4"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2024</w:t>
                  </w:r>
                </w:p>
              </w:tc>
              <w:tc>
                <w:tcPr>
                  <w:tcW w:w="851" w:type="dxa"/>
                  <w:shd w:val="clear" w:color="auto" w:fill="auto"/>
                </w:tcPr>
                <w:p w14:paraId="654FADA6" w14:textId="77777777" w:rsidR="00513F88" w:rsidRPr="00513F88" w:rsidRDefault="00513F88" w:rsidP="00513F88">
                  <w:pPr>
                    <w:rPr>
                      <w:rFonts w:ascii="Arial" w:hAnsi="Arial" w:cs="Arial"/>
                      <w:sz w:val="20"/>
                      <w:szCs w:val="20"/>
                    </w:rPr>
                  </w:pPr>
                  <w:r w:rsidRPr="00513F88">
                    <w:rPr>
                      <w:rFonts w:ascii="Arial" w:hAnsi="Arial" w:cs="Arial"/>
                      <w:sz w:val="20"/>
                      <w:szCs w:val="20"/>
                    </w:rPr>
                    <w:t>4640,7</w:t>
                  </w:r>
                </w:p>
              </w:tc>
              <w:tc>
                <w:tcPr>
                  <w:tcW w:w="992" w:type="dxa"/>
                </w:tcPr>
                <w:p w14:paraId="3CC5A307"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0,0</w:t>
                  </w:r>
                </w:p>
              </w:tc>
              <w:tc>
                <w:tcPr>
                  <w:tcW w:w="1134" w:type="dxa"/>
                  <w:shd w:val="clear" w:color="auto" w:fill="auto"/>
                </w:tcPr>
                <w:p w14:paraId="050C28B3"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2049,1</w:t>
                  </w:r>
                </w:p>
              </w:tc>
              <w:tc>
                <w:tcPr>
                  <w:tcW w:w="1418" w:type="dxa"/>
                  <w:shd w:val="clear" w:color="auto" w:fill="auto"/>
                </w:tcPr>
                <w:p w14:paraId="3E8216BF"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2591,6</w:t>
                  </w:r>
                </w:p>
              </w:tc>
            </w:tr>
            <w:tr w:rsidR="00513F88" w:rsidRPr="00513F88" w14:paraId="47517A9B" w14:textId="77777777" w:rsidTr="00282416">
              <w:tc>
                <w:tcPr>
                  <w:tcW w:w="886" w:type="dxa"/>
                  <w:gridSpan w:val="2"/>
                  <w:shd w:val="clear" w:color="auto" w:fill="auto"/>
                </w:tcPr>
                <w:p w14:paraId="2827AD22"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2025</w:t>
                  </w:r>
                </w:p>
              </w:tc>
              <w:tc>
                <w:tcPr>
                  <w:tcW w:w="851" w:type="dxa"/>
                  <w:shd w:val="clear" w:color="auto" w:fill="auto"/>
                </w:tcPr>
                <w:p w14:paraId="1529C26D" w14:textId="77777777" w:rsidR="00513F88" w:rsidRPr="00513F88" w:rsidRDefault="00513F88" w:rsidP="00513F88">
                  <w:pPr>
                    <w:rPr>
                      <w:rFonts w:ascii="Arial" w:hAnsi="Arial" w:cs="Arial"/>
                      <w:sz w:val="20"/>
                      <w:szCs w:val="20"/>
                    </w:rPr>
                  </w:pPr>
                  <w:r w:rsidRPr="00513F88">
                    <w:rPr>
                      <w:rFonts w:ascii="Arial" w:hAnsi="Arial" w:cs="Arial"/>
                      <w:sz w:val="20"/>
                      <w:szCs w:val="20"/>
                    </w:rPr>
                    <w:t>2517,6</w:t>
                  </w:r>
                </w:p>
              </w:tc>
              <w:tc>
                <w:tcPr>
                  <w:tcW w:w="992" w:type="dxa"/>
                </w:tcPr>
                <w:p w14:paraId="7E14979A"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0,0</w:t>
                  </w:r>
                </w:p>
              </w:tc>
              <w:tc>
                <w:tcPr>
                  <w:tcW w:w="1134" w:type="dxa"/>
                  <w:shd w:val="clear" w:color="auto" w:fill="auto"/>
                </w:tcPr>
                <w:p w14:paraId="7708DE23"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1000,0</w:t>
                  </w:r>
                </w:p>
              </w:tc>
              <w:tc>
                <w:tcPr>
                  <w:tcW w:w="1418" w:type="dxa"/>
                  <w:shd w:val="clear" w:color="auto" w:fill="auto"/>
                </w:tcPr>
                <w:p w14:paraId="2A3ED3D6"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1517,6</w:t>
                  </w:r>
                </w:p>
              </w:tc>
            </w:tr>
            <w:tr w:rsidR="00513F88" w:rsidRPr="00513F88" w14:paraId="735C3784" w14:textId="77777777" w:rsidTr="00282416">
              <w:tc>
                <w:tcPr>
                  <w:tcW w:w="886" w:type="dxa"/>
                  <w:gridSpan w:val="2"/>
                  <w:shd w:val="clear" w:color="auto" w:fill="auto"/>
                </w:tcPr>
                <w:p w14:paraId="1BD95930"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2026</w:t>
                  </w:r>
                </w:p>
              </w:tc>
              <w:tc>
                <w:tcPr>
                  <w:tcW w:w="851" w:type="dxa"/>
                  <w:shd w:val="clear" w:color="auto" w:fill="auto"/>
                </w:tcPr>
                <w:p w14:paraId="7C3F47D9" w14:textId="77777777" w:rsidR="00513F88" w:rsidRPr="00513F88" w:rsidRDefault="00513F88" w:rsidP="00513F88">
                  <w:pPr>
                    <w:rPr>
                      <w:rFonts w:ascii="Arial" w:hAnsi="Arial" w:cs="Arial"/>
                      <w:sz w:val="20"/>
                      <w:szCs w:val="20"/>
                    </w:rPr>
                  </w:pPr>
                  <w:r w:rsidRPr="00513F88">
                    <w:rPr>
                      <w:rFonts w:ascii="Arial" w:hAnsi="Arial" w:cs="Arial"/>
                      <w:sz w:val="20"/>
                      <w:szCs w:val="20"/>
                    </w:rPr>
                    <w:t>2985,9</w:t>
                  </w:r>
                </w:p>
              </w:tc>
              <w:tc>
                <w:tcPr>
                  <w:tcW w:w="992" w:type="dxa"/>
                </w:tcPr>
                <w:p w14:paraId="22B43FA1"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0,0</w:t>
                  </w:r>
                </w:p>
              </w:tc>
              <w:tc>
                <w:tcPr>
                  <w:tcW w:w="1134" w:type="dxa"/>
                  <w:shd w:val="clear" w:color="auto" w:fill="auto"/>
                </w:tcPr>
                <w:p w14:paraId="77F9B743"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1500,0</w:t>
                  </w:r>
                </w:p>
              </w:tc>
              <w:tc>
                <w:tcPr>
                  <w:tcW w:w="1418" w:type="dxa"/>
                  <w:shd w:val="clear" w:color="auto" w:fill="auto"/>
                </w:tcPr>
                <w:p w14:paraId="41F872E3"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1485,9</w:t>
                  </w:r>
                </w:p>
              </w:tc>
            </w:tr>
          </w:tbl>
          <w:p w14:paraId="33CAC6FA" w14:textId="77777777" w:rsidR="00513F88" w:rsidRPr="00513F88" w:rsidRDefault="00513F88" w:rsidP="00282416">
            <w:pPr>
              <w:autoSpaceDE w:val="0"/>
              <w:autoSpaceDN w:val="0"/>
              <w:adjustRightInd w:val="0"/>
              <w:rPr>
                <w:rFonts w:ascii="Arial" w:hAnsi="Arial" w:cs="Arial"/>
                <w:sz w:val="20"/>
                <w:szCs w:val="20"/>
              </w:rPr>
            </w:pPr>
            <w:r w:rsidRPr="00513F88">
              <w:rPr>
                <w:rFonts w:ascii="Arial" w:hAnsi="Arial" w:cs="Arial"/>
                <w:sz w:val="20"/>
                <w:szCs w:val="20"/>
              </w:rPr>
              <w:t>Для реализации мероприятий могут привлекаться средства федерального, областного и районного бюджетов, внебюджетные источники. 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w:t>
            </w:r>
          </w:p>
        </w:tc>
      </w:tr>
    </w:tbl>
    <w:p w14:paraId="0D012773" w14:textId="77777777" w:rsidR="00513F88" w:rsidRPr="00513F88" w:rsidRDefault="00513F88" w:rsidP="00513F88">
      <w:pPr>
        <w:rPr>
          <w:rFonts w:ascii="Arial" w:hAnsi="Arial" w:cs="Arial"/>
          <w:sz w:val="20"/>
          <w:szCs w:val="20"/>
        </w:rPr>
      </w:pPr>
      <w:r w:rsidRPr="00513F88">
        <w:rPr>
          <w:rFonts w:ascii="Arial" w:hAnsi="Arial" w:cs="Arial"/>
          <w:sz w:val="20"/>
          <w:szCs w:val="20"/>
        </w:rPr>
        <w:t>»</w:t>
      </w:r>
    </w:p>
    <w:p w14:paraId="00531982"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1.2. В паспорте подпрограммы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p w14:paraId="0F064295"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1.2.1. Раздел «Объемы и источники финансирования подпрограммы (в действующих ценах каждого года реализации подпрограммы) изложить в следующей редакции:</w:t>
      </w:r>
    </w:p>
    <w:p w14:paraId="7E350400" w14:textId="77777777" w:rsidR="00513F88" w:rsidRPr="00513F88" w:rsidRDefault="00513F88" w:rsidP="00513F88">
      <w:pPr>
        <w:rPr>
          <w:rFonts w:ascii="Arial" w:hAnsi="Arial" w:cs="Arial"/>
          <w:sz w:val="20"/>
          <w:szCs w:val="20"/>
        </w:rPr>
      </w:pPr>
      <w:r w:rsidRPr="00513F88">
        <w:rPr>
          <w:rFonts w:ascii="Arial" w:hAnsi="Arial" w:cs="Arial"/>
          <w:sz w:val="20"/>
          <w:szCs w:val="20"/>
        </w:rPr>
        <w:t>«</w:t>
      </w: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694"/>
      </w:tblGrid>
      <w:tr w:rsidR="00513F88" w:rsidRPr="00513F88" w14:paraId="556C09D2" w14:textId="77777777" w:rsidTr="00282416">
        <w:trPr>
          <w:trHeight w:val="924"/>
        </w:trPr>
        <w:tc>
          <w:tcPr>
            <w:tcW w:w="2127" w:type="dxa"/>
            <w:tcBorders>
              <w:top w:val="single" w:sz="4" w:space="0" w:color="auto"/>
              <w:left w:val="single" w:sz="4" w:space="0" w:color="auto"/>
              <w:bottom w:val="single" w:sz="4" w:space="0" w:color="auto"/>
              <w:right w:val="single" w:sz="4" w:space="0" w:color="auto"/>
            </w:tcBorders>
            <w:hideMark/>
          </w:tcPr>
          <w:p w14:paraId="52E77335" w14:textId="77777777" w:rsidR="00513F88" w:rsidRPr="00513F88" w:rsidRDefault="00513F88" w:rsidP="00513F88">
            <w:pPr>
              <w:rPr>
                <w:rFonts w:ascii="Arial" w:hAnsi="Arial" w:cs="Arial"/>
                <w:sz w:val="20"/>
                <w:szCs w:val="20"/>
              </w:rPr>
            </w:pPr>
            <w:r w:rsidRPr="00513F88">
              <w:rPr>
                <w:rFonts w:ascii="Arial" w:hAnsi="Arial" w:cs="Arial"/>
                <w:sz w:val="20"/>
                <w:szCs w:val="20"/>
              </w:rPr>
              <w:t>Объемы и источники финансирования подпрограммы (в действующих ценах каждого года реализации подпрограммы)</w:t>
            </w:r>
          </w:p>
        </w:tc>
        <w:tc>
          <w:tcPr>
            <w:tcW w:w="7694" w:type="dxa"/>
            <w:tcBorders>
              <w:top w:val="single" w:sz="4" w:space="0" w:color="auto"/>
              <w:left w:val="single" w:sz="4" w:space="0" w:color="auto"/>
              <w:bottom w:val="single" w:sz="4" w:space="0" w:color="auto"/>
              <w:right w:val="single" w:sz="4" w:space="0" w:color="auto"/>
            </w:tcBorders>
            <w:hideMark/>
          </w:tcPr>
          <w:p w14:paraId="143BAA5F" w14:textId="77777777" w:rsidR="00513F88" w:rsidRPr="00513F88" w:rsidRDefault="00513F88" w:rsidP="00513F88">
            <w:pPr>
              <w:rPr>
                <w:rFonts w:ascii="Arial" w:hAnsi="Arial" w:cs="Arial"/>
                <w:sz w:val="20"/>
                <w:szCs w:val="20"/>
              </w:rPr>
            </w:pPr>
            <w:r w:rsidRPr="00513F88">
              <w:rPr>
                <w:rFonts w:ascii="Arial" w:hAnsi="Arial" w:cs="Arial"/>
                <w:sz w:val="20"/>
                <w:szCs w:val="20"/>
              </w:rPr>
              <w:t>Объём средств бюджета поселения, необходимый для финансирования подпрограммы составляет – 32591,1 тыс. рублей, в том числе:</w:t>
            </w:r>
          </w:p>
          <w:tbl>
            <w:tblPr>
              <w:tblW w:w="7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993"/>
              <w:gridCol w:w="1733"/>
              <w:gridCol w:w="1276"/>
              <w:gridCol w:w="1418"/>
              <w:gridCol w:w="1842"/>
            </w:tblGrid>
            <w:tr w:rsidR="00513F88" w:rsidRPr="00513F88" w14:paraId="5915DE81" w14:textId="77777777" w:rsidTr="00282416">
              <w:trPr>
                <w:trHeight w:val="523"/>
              </w:trPr>
              <w:tc>
                <w:tcPr>
                  <w:tcW w:w="1134" w:type="dxa"/>
                  <w:gridSpan w:val="2"/>
                  <w:shd w:val="clear" w:color="auto" w:fill="auto"/>
                </w:tcPr>
                <w:p w14:paraId="5003CA7D"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Год</w:t>
                  </w:r>
                </w:p>
              </w:tc>
              <w:tc>
                <w:tcPr>
                  <w:tcW w:w="1733" w:type="dxa"/>
                  <w:shd w:val="clear" w:color="auto" w:fill="auto"/>
                </w:tcPr>
                <w:p w14:paraId="3C7BFE4B"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Всего</w:t>
                  </w:r>
                </w:p>
              </w:tc>
              <w:tc>
                <w:tcPr>
                  <w:tcW w:w="1276" w:type="dxa"/>
                </w:tcPr>
                <w:p w14:paraId="7BD757C3"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Федеральный бюджет</w:t>
                  </w:r>
                </w:p>
              </w:tc>
              <w:tc>
                <w:tcPr>
                  <w:tcW w:w="1418" w:type="dxa"/>
                  <w:shd w:val="clear" w:color="auto" w:fill="auto"/>
                </w:tcPr>
                <w:p w14:paraId="0F4ECFD9"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Областной бюджет</w:t>
                  </w:r>
                </w:p>
              </w:tc>
              <w:tc>
                <w:tcPr>
                  <w:tcW w:w="1842" w:type="dxa"/>
                  <w:shd w:val="clear" w:color="auto" w:fill="auto"/>
                </w:tcPr>
                <w:p w14:paraId="5D8882FC"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Местный бюджет</w:t>
                  </w:r>
                </w:p>
              </w:tc>
            </w:tr>
            <w:tr w:rsidR="00513F88" w:rsidRPr="00513F88" w14:paraId="035E397C" w14:textId="77777777" w:rsidTr="00282416">
              <w:trPr>
                <w:gridBefore w:val="1"/>
                <w:wBefore w:w="141" w:type="dxa"/>
                <w:trHeight w:val="261"/>
              </w:trPr>
              <w:tc>
                <w:tcPr>
                  <w:tcW w:w="993" w:type="dxa"/>
                  <w:shd w:val="clear" w:color="auto" w:fill="auto"/>
                </w:tcPr>
                <w:p w14:paraId="3705D65A"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2020</w:t>
                  </w:r>
                </w:p>
              </w:tc>
              <w:tc>
                <w:tcPr>
                  <w:tcW w:w="1733" w:type="dxa"/>
                  <w:shd w:val="clear" w:color="auto" w:fill="auto"/>
                </w:tcPr>
                <w:p w14:paraId="75FD0C37"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3376,2</w:t>
                  </w:r>
                </w:p>
              </w:tc>
              <w:tc>
                <w:tcPr>
                  <w:tcW w:w="1276" w:type="dxa"/>
                </w:tcPr>
                <w:p w14:paraId="07CA8BCD"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0,0</w:t>
                  </w:r>
                </w:p>
              </w:tc>
              <w:tc>
                <w:tcPr>
                  <w:tcW w:w="1418" w:type="dxa"/>
                  <w:shd w:val="clear" w:color="auto" w:fill="auto"/>
                </w:tcPr>
                <w:p w14:paraId="0061E7A8"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1187,6</w:t>
                  </w:r>
                </w:p>
              </w:tc>
              <w:tc>
                <w:tcPr>
                  <w:tcW w:w="1842" w:type="dxa"/>
                  <w:shd w:val="clear" w:color="auto" w:fill="auto"/>
                </w:tcPr>
                <w:p w14:paraId="4700C3A4"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2188,6</w:t>
                  </w:r>
                </w:p>
              </w:tc>
            </w:tr>
            <w:tr w:rsidR="00513F88" w:rsidRPr="00513F88" w14:paraId="02123E2F" w14:textId="77777777" w:rsidTr="00282416">
              <w:trPr>
                <w:gridBefore w:val="1"/>
                <w:wBefore w:w="141" w:type="dxa"/>
                <w:trHeight w:val="261"/>
              </w:trPr>
              <w:tc>
                <w:tcPr>
                  <w:tcW w:w="993" w:type="dxa"/>
                  <w:shd w:val="clear" w:color="auto" w:fill="auto"/>
                </w:tcPr>
                <w:p w14:paraId="50CFEFCF"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2021</w:t>
                  </w:r>
                </w:p>
              </w:tc>
              <w:tc>
                <w:tcPr>
                  <w:tcW w:w="1733" w:type="dxa"/>
                  <w:shd w:val="clear" w:color="auto" w:fill="auto"/>
                </w:tcPr>
                <w:p w14:paraId="542FC704" w14:textId="77777777" w:rsidR="00513F88" w:rsidRPr="00513F88" w:rsidRDefault="00513F88" w:rsidP="00513F88">
                  <w:pPr>
                    <w:rPr>
                      <w:rFonts w:ascii="Arial" w:hAnsi="Arial" w:cs="Arial"/>
                      <w:sz w:val="20"/>
                      <w:szCs w:val="20"/>
                    </w:rPr>
                  </w:pPr>
                  <w:r w:rsidRPr="00513F88">
                    <w:rPr>
                      <w:rFonts w:ascii="Arial" w:hAnsi="Arial" w:cs="Arial"/>
                      <w:sz w:val="20"/>
                      <w:szCs w:val="20"/>
                    </w:rPr>
                    <w:t>5122,4</w:t>
                  </w:r>
                </w:p>
              </w:tc>
              <w:tc>
                <w:tcPr>
                  <w:tcW w:w="1276" w:type="dxa"/>
                </w:tcPr>
                <w:p w14:paraId="47F2D718"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584,9</w:t>
                  </w:r>
                </w:p>
              </w:tc>
              <w:tc>
                <w:tcPr>
                  <w:tcW w:w="1418" w:type="dxa"/>
                  <w:shd w:val="clear" w:color="auto" w:fill="auto"/>
                </w:tcPr>
                <w:p w14:paraId="4A328A1C"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1431,1</w:t>
                  </w:r>
                </w:p>
              </w:tc>
              <w:tc>
                <w:tcPr>
                  <w:tcW w:w="1842" w:type="dxa"/>
                  <w:shd w:val="clear" w:color="auto" w:fill="auto"/>
                </w:tcPr>
                <w:p w14:paraId="0FE93E93"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3106,4</w:t>
                  </w:r>
                </w:p>
              </w:tc>
            </w:tr>
            <w:tr w:rsidR="00513F88" w:rsidRPr="00513F88" w14:paraId="5AD056E8" w14:textId="77777777" w:rsidTr="00282416">
              <w:trPr>
                <w:gridBefore w:val="1"/>
                <w:wBefore w:w="141" w:type="dxa"/>
                <w:trHeight w:val="261"/>
              </w:trPr>
              <w:tc>
                <w:tcPr>
                  <w:tcW w:w="993" w:type="dxa"/>
                  <w:shd w:val="clear" w:color="auto" w:fill="auto"/>
                </w:tcPr>
                <w:p w14:paraId="10E84E12"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2022</w:t>
                  </w:r>
                </w:p>
              </w:tc>
              <w:tc>
                <w:tcPr>
                  <w:tcW w:w="1733" w:type="dxa"/>
                  <w:shd w:val="clear" w:color="auto" w:fill="auto"/>
                </w:tcPr>
                <w:p w14:paraId="3B07B679"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6886,7</w:t>
                  </w:r>
                </w:p>
              </w:tc>
              <w:tc>
                <w:tcPr>
                  <w:tcW w:w="1276" w:type="dxa"/>
                </w:tcPr>
                <w:p w14:paraId="31F017B3"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0,0</w:t>
                  </w:r>
                </w:p>
              </w:tc>
              <w:tc>
                <w:tcPr>
                  <w:tcW w:w="1418" w:type="dxa"/>
                  <w:shd w:val="clear" w:color="auto" w:fill="auto"/>
                </w:tcPr>
                <w:p w14:paraId="62C9FC67"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3716,1</w:t>
                  </w:r>
                </w:p>
              </w:tc>
              <w:tc>
                <w:tcPr>
                  <w:tcW w:w="1842" w:type="dxa"/>
                  <w:shd w:val="clear" w:color="auto" w:fill="auto"/>
                </w:tcPr>
                <w:p w14:paraId="79E4D51B"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3170,6</w:t>
                  </w:r>
                </w:p>
              </w:tc>
            </w:tr>
            <w:tr w:rsidR="00513F88" w:rsidRPr="00513F88" w14:paraId="1465AFFA" w14:textId="77777777" w:rsidTr="00282416">
              <w:trPr>
                <w:gridBefore w:val="1"/>
                <w:wBefore w:w="141" w:type="dxa"/>
                <w:trHeight w:val="261"/>
              </w:trPr>
              <w:tc>
                <w:tcPr>
                  <w:tcW w:w="993" w:type="dxa"/>
                  <w:shd w:val="clear" w:color="auto" w:fill="auto"/>
                </w:tcPr>
                <w:p w14:paraId="05A2E3EB"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2023</w:t>
                  </w:r>
                </w:p>
              </w:tc>
              <w:tc>
                <w:tcPr>
                  <w:tcW w:w="1733" w:type="dxa"/>
                  <w:shd w:val="clear" w:color="auto" w:fill="auto"/>
                </w:tcPr>
                <w:p w14:paraId="550E557C"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7233,2</w:t>
                  </w:r>
                </w:p>
              </w:tc>
              <w:tc>
                <w:tcPr>
                  <w:tcW w:w="1276" w:type="dxa"/>
                </w:tcPr>
                <w:p w14:paraId="21F248D8"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0,0</w:t>
                  </w:r>
                </w:p>
              </w:tc>
              <w:tc>
                <w:tcPr>
                  <w:tcW w:w="1418" w:type="dxa"/>
                  <w:shd w:val="clear" w:color="auto" w:fill="auto"/>
                </w:tcPr>
                <w:p w14:paraId="66E1554B"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4533,5</w:t>
                  </w:r>
                </w:p>
              </w:tc>
              <w:tc>
                <w:tcPr>
                  <w:tcW w:w="1842" w:type="dxa"/>
                  <w:shd w:val="clear" w:color="auto" w:fill="auto"/>
                </w:tcPr>
                <w:p w14:paraId="6D91FB61"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2699,7</w:t>
                  </w:r>
                </w:p>
              </w:tc>
            </w:tr>
            <w:tr w:rsidR="00513F88" w:rsidRPr="00513F88" w14:paraId="6AF68FA3" w14:textId="77777777" w:rsidTr="00282416">
              <w:trPr>
                <w:gridBefore w:val="1"/>
                <w:wBefore w:w="141" w:type="dxa"/>
                <w:trHeight w:val="250"/>
              </w:trPr>
              <w:tc>
                <w:tcPr>
                  <w:tcW w:w="993" w:type="dxa"/>
                  <w:shd w:val="clear" w:color="auto" w:fill="auto"/>
                </w:tcPr>
                <w:p w14:paraId="1C1CC77D"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2024</w:t>
                  </w:r>
                </w:p>
              </w:tc>
              <w:tc>
                <w:tcPr>
                  <w:tcW w:w="1733" w:type="dxa"/>
                  <w:shd w:val="clear" w:color="auto" w:fill="auto"/>
                </w:tcPr>
                <w:p w14:paraId="171DCCB2" w14:textId="77777777" w:rsidR="00513F88" w:rsidRPr="00513F88" w:rsidRDefault="00513F88" w:rsidP="00513F88">
                  <w:pPr>
                    <w:rPr>
                      <w:rFonts w:ascii="Arial" w:hAnsi="Arial" w:cs="Arial"/>
                      <w:sz w:val="20"/>
                      <w:szCs w:val="20"/>
                    </w:rPr>
                  </w:pPr>
                  <w:r w:rsidRPr="00513F88">
                    <w:rPr>
                      <w:rFonts w:ascii="Arial" w:hAnsi="Arial" w:cs="Arial"/>
                      <w:sz w:val="20"/>
                      <w:szCs w:val="20"/>
                    </w:rPr>
                    <w:t>4640,7</w:t>
                  </w:r>
                </w:p>
              </w:tc>
              <w:tc>
                <w:tcPr>
                  <w:tcW w:w="1276" w:type="dxa"/>
                </w:tcPr>
                <w:p w14:paraId="6D428AAC"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0,0</w:t>
                  </w:r>
                </w:p>
              </w:tc>
              <w:tc>
                <w:tcPr>
                  <w:tcW w:w="1418" w:type="dxa"/>
                  <w:shd w:val="clear" w:color="auto" w:fill="auto"/>
                </w:tcPr>
                <w:p w14:paraId="2CCEE9AA"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2049,1</w:t>
                  </w:r>
                </w:p>
              </w:tc>
              <w:tc>
                <w:tcPr>
                  <w:tcW w:w="1842" w:type="dxa"/>
                  <w:shd w:val="clear" w:color="auto" w:fill="auto"/>
                </w:tcPr>
                <w:p w14:paraId="18E6D7EE"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2591,6</w:t>
                  </w:r>
                </w:p>
              </w:tc>
            </w:tr>
            <w:tr w:rsidR="00513F88" w:rsidRPr="00513F88" w14:paraId="29081E01" w14:textId="77777777" w:rsidTr="00282416">
              <w:trPr>
                <w:gridBefore w:val="1"/>
                <w:wBefore w:w="141" w:type="dxa"/>
                <w:trHeight w:val="261"/>
              </w:trPr>
              <w:tc>
                <w:tcPr>
                  <w:tcW w:w="993" w:type="dxa"/>
                  <w:shd w:val="clear" w:color="auto" w:fill="auto"/>
                </w:tcPr>
                <w:p w14:paraId="0FF159AD"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2025</w:t>
                  </w:r>
                </w:p>
              </w:tc>
              <w:tc>
                <w:tcPr>
                  <w:tcW w:w="1733" w:type="dxa"/>
                  <w:shd w:val="clear" w:color="auto" w:fill="auto"/>
                </w:tcPr>
                <w:p w14:paraId="390A0642" w14:textId="77777777" w:rsidR="00513F88" w:rsidRPr="00513F88" w:rsidRDefault="00513F88" w:rsidP="00513F88">
                  <w:pPr>
                    <w:rPr>
                      <w:rFonts w:ascii="Arial" w:hAnsi="Arial" w:cs="Arial"/>
                      <w:sz w:val="20"/>
                      <w:szCs w:val="20"/>
                    </w:rPr>
                  </w:pPr>
                  <w:r w:rsidRPr="00513F88">
                    <w:rPr>
                      <w:rFonts w:ascii="Arial" w:hAnsi="Arial" w:cs="Arial"/>
                      <w:sz w:val="20"/>
                      <w:szCs w:val="20"/>
                    </w:rPr>
                    <w:t>2517,6</w:t>
                  </w:r>
                </w:p>
              </w:tc>
              <w:tc>
                <w:tcPr>
                  <w:tcW w:w="1276" w:type="dxa"/>
                </w:tcPr>
                <w:p w14:paraId="509EE599"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0,0</w:t>
                  </w:r>
                </w:p>
              </w:tc>
              <w:tc>
                <w:tcPr>
                  <w:tcW w:w="1418" w:type="dxa"/>
                  <w:shd w:val="clear" w:color="auto" w:fill="auto"/>
                </w:tcPr>
                <w:p w14:paraId="7ADAED54"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1000,0</w:t>
                  </w:r>
                </w:p>
              </w:tc>
              <w:tc>
                <w:tcPr>
                  <w:tcW w:w="1842" w:type="dxa"/>
                  <w:shd w:val="clear" w:color="auto" w:fill="auto"/>
                </w:tcPr>
                <w:p w14:paraId="3BCFAC0C"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1517,6</w:t>
                  </w:r>
                </w:p>
              </w:tc>
            </w:tr>
            <w:tr w:rsidR="00513F88" w:rsidRPr="00513F88" w14:paraId="455CC694" w14:textId="77777777" w:rsidTr="00282416">
              <w:trPr>
                <w:gridBefore w:val="1"/>
                <w:wBefore w:w="141" w:type="dxa"/>
                <w:trHeight w:val="273"/>
              </w:trPr>
              <w:tc>
                <w:tcPr>
                  <w:tcW w:w="993" w:type="dxa"/>
                  <w:shd w:val="clear" w:color="auto" w:fill="auto"/>
                </w:tcPr>
                <w:p w14:paraId="3773D771"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2026</w:t>
                  </w:r>
                </w:p>
              </w:tc>
              <w:tc>
                <w:tcPr>
                  <w:tcW w:w="1733" w:type="dxa"/>
                  <w:shd w:val="clear" w:color="auto" w:fill="auto"/>
                </w:tcPr>
                <w:p w14:paraId="721CE409" w14:textId="77777777" w:rsidR="00513F88" w:rsidRPr="00513F88" w:rsidRDefault="00513F88" w:rsidP="00513F88">
                  <w:pPr>
                    <w:rPr>
                      <w:rFonts w:ascii="Arial" w:hAnsi="Arial" w:cs="Arial"/>
                      <w:sz w:val="20"/>
                      <w:szCs w:val="20"/>
                    </w:rPr>
                  </w:pPr>
                  <w:r w:rsidRPr="00513F88">
                    <w:rPr>
                      <w:rFonts w:ascii="Arial" w:hAnsi="Arial" w:cs="Arial"/>
                      <w:sz w:val="20"/>
                      <w:szCs w:val="20"/>
                    </w:rPr>
                    <w:t>2985,9</w:t>
                  </w:r>
                </w:p>
              </w:tc>
              <w:tc>
                <w:tcPr>
                  <w:tcW w:w="1276" w:type="dxa"/>
                </w:tcPr>
                <w:p w14:paraId="5965333D"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0,0</w:t>
                  </w:r>
                </w:p>
              </w:tc>
              <w:tc>
                <w:tcPr>
                  <w:tcW w:w="1418" w:type="dxa"/>
                  <w:shd w:val="clear" w:color="auto" w:fill="auto"/>
                </w:tcPr>
                <w:p w14:paraId="1A6BA2AC"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1500,0</w:t>
                  </w:r>
                </w:p>
              </w:tc>
              <w:tc>
                <w:tcPr>
                  <w:tcW w:w="1842" w:type="dxa"/>
                  <w:shd w:val="clear" w:color="auto" w:fill="auto"/>
                </w:tcPr>
                <w:p w14:paraId="2E4C6F76"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1485,9</w:t>
                  </w:r>
                </w:p>
              </w:tc>
            </w:tr>
          </w:tbl>
          <w:p w14:paraId="133AE4E6" w14:textId="77777777" w:rsidR="00513F88" w:rsidRPr="00513F88" w:rsidRDefault="00513F88" w:rsidP="00513F88">
            <w:pPr>
              <w:rPr>
                <w:rFonts w:ascii="Arial" w:hAnsi="Arial" w:cs="Arial"/>
                <w:sz w:val="20"/>
                <w:szCs w:val="20"/>
              </w:rPr>
            </w:pPr>
            <w:r w:rsidRPr="00513F88">
              <w:rPr>
                <w:rFonts w:ascii="Arial" w:hAnsi="Arial" w:cs="Arial"/>
                <w:sz w:val="20"/>
                <w:szCs w:val="20"/>
              </w:rPr>
              <w:t>Для реализации мероприятий могут привлекаться средства федерального, областного и районного бюджетов, внебюджетные источники. 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w:t>
            </w:r>
          </w:p>
        </w:tc>
      </w:tr>
    </w:tbl>
    <w:p w14:paraId="2CC194F5"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w:t>
      </w:r>
    </w:p>
    <w:p w14:paraId="197C426A" w14:textId="77777777" w:rsidR="00513F88" w:rsidRPr="00513F88" w:rsidRDefault="00513F88" w:rsidP="00513F88">
      <w:pPr>
        <w:autoSpaceDE w:val="0"/>
        <w:autoSpaceDN w:val="0"/>
        <w:adjustRightInd w:val="0"/>
        <w:ind w:firstLine="709"/>
        <w:rPr>
          <w:rFonts w:ascii="Arial" w:hAnsi="Arial" w:cs="Arial"/>
          <w:sz w:val="20"/>
          <w:szCs w:val="20"/>
        </w:rPr>
      </w:pPr>
      <w:r w:rsidRPr="00513F88">
        <w:rPr>
          <w:rFonts w:ascii="Arial" w:hAnsi="Arial" w:cs="Arial"/>
          <w:sz w:val="20"/>
          <w:szCs w:val="20"/>
        </w:rPr>
        <w:t>1.3. Приложения 2, 4, 5 к муниципальной программе изложить в следующей редакции, согласно приложениям 1, 2, 3, к настоящему постановлению.</w:t>
      </w:r>
    </w:p>
    <w:p w14:paraId="4F0C93F4" w14:textId="77777777" w:rsidR="00513F88" w:rsidRPr="00513F88" w:rsidRDefault="00513F88" w:rsidP="00513F88">
      <w:pPr>
        <w:autoSpaceDE w:val="0"/>
        <w:autoSpaceDN w:val="0"/>
        <w:adjustRightInd w:val="0"/>
        <w:ind w:firstLine="709"/>
        <w:rPr>
          <w:rFonts w:ascii="Arial" w:hAnsi="Arial" w:cs="Arial"/>
          <w:sz w:val="20"/>
          <w:szCs w:val="20"/>
        </w:rPr>
      </w:pPr>
      <w:r w:rsidRPr="00513F88">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w:t>
      </w:r>
    </w:p>
    <w:p w14:paraId="3094E15E" w14:textId="77777777" w:rsidR="00513F88" w:rsidRPr="00513F88" w:rsidRDefault="00513F88" w:rsidP="00513F88">
      <w:pPr>
        <w:autoSpaceDE w:val="0"/>
        <w:autoSpaceDN w:val="0"/>
        <w:adjustRightInd w:val="0"/>
        <w:spacing w:after="240"/>
        <w:ind w:firstLine="709"/>
        <w:rPr>
          <w:rFonts w:ascii="Arial" w:hAnsi="Arial" w:cs="Arial"/>
          <w:sz w:val="20"/>
          <w:szCs w:val="20"/>
        </w:rPr>
      </w:pPr>
      <w:r w:rsidRPr="00513F88">
        <w:rPr>
          <w:rFonts w:ascii="Arial" w:hAnsi="Arial" w:cs="Arial"/>
          <w:sz w:val="20"/>
          <w:szCs w:val="20"/>
        </w:rPr>
        <w:t>3. Контроль за исполнением настоящего постановления оставляю за собой.</w:t>
      </w:r>
    </w:p>
    <w:tbl>
      <w:tblPr>
        <w:tblW w:w="11190" w:type="dxa"/>
        <w:tblLook w:val="04A0" w:firstRow="1" w:lastRow="0" w:firstColumn="1" w:lastColumn="0" w:noHBand="0" w:noVBand="1"/>
      </w:tblPr>
      <w:tblGrid>
        <w:gridCol w:w="5211"/>
        <w:gridCol w:w="2694"/>
        <w:gridCol w:w="3285"/>
      </w:tblGrid>
      <w:tr w:rsidR="00513F88" w:rsidRPr="00513F88" w14:paraId="5C458531" w14:textId="77777777" w:rsidTr="00585099">
        <w:tc>
          <w:tcPr>
            <w:tcW w:w="5211" w:type="dxa"/>
            <w:shd w:val="clear" w:color="auto" w:fill="auto"/>
          </w:tcPr>
          <w:p w14:paraId="5A9691F0" w14:textId="77777777" w:rsidR="00513F88" w:rsidRPr="00513F88" w:rsidRDefault="00513F88" w:rsidP="00513F88">
            <w:pPr>
              <w:autoSpaceDE w:val="0"/>
              <w:autoSpaceDN w:val="0"/>
              <w:adjustRightInd w:val="0"/>
              <w:ind w:right="84"/>
              <w:rPr>
                <w:rFonts w:ascii="Arial" w:hAnsi="Arial" w:cs="Arial"/>
                <w:sz w:val="20"/>
                <w:szCs w:val="20"/>
              </w:rPr>
            </w:pPr>
            <w:r w:rsidRPr="00513F88">
              <w:rPr>
                <w:rFonts w:ascii="Arial" w:hAnsi="Arial" w:cs="Arial"/>
                <w:sz w:val="20"/>
                <w:szCs w:val="20"/>
              </w:rPr>
              <w:t xml:space="preserve">Глава администрации </w:t>
            </w:r>
          </w:p>
          <w:p w14:paraId="5D698644" w14:textId="77777777" w:rsidR="00513F88" w:rsidRPr="00513F88" w:rsidRDefault="00513F88" w:rsidP="00513F88">
            <w:pPr>
              <w:autoSpaceDE w:val="0"/>
              <w:autoSpaceDN w:val="0"/>
              <w:adjustRightInd w:val="0"/>
              <w:ind w:right="84"/>
              <w:rPr>
                <w:rFonts w:ascii="Arial" w:hAnsi="Arial" w:cs="Arial"/>
                <w:sz w:val="20"/>
                <w:szCs w:val="20"/>
              </w:rPr>
            </w:pPr>
            <w:r w:rsidRPr="00513F88">
              <w:rPr>
                <w:rFonts w:ascii="Arial" w:hAnsi="Arial" w:cs="Arial"/>
                <w:sz w:val="20"/>
                <w:szCs w:val="20"/>
              </w:rPr>
              <w:t>Калачеевского сельского поселения</w:t>
            </w:r>
          </w:p>
        </w:tc>
        <w:tc>
          <w:tcPr>
            <w:tcW w:w="2694" w:type="dxa"/>
            <w:shd w:val="clear" w:color="auto" w:fill="auto"/>
          </w:tcPr>
          <w:p w14:paraId="3450D5FD" w14:textId="77777777" w:rsidR="00513F88" w:rsidRPr="00513F88" w:rsidRDefault="00513F88" w:rsidP="00513F88">
            <w:pPr>
              <w:autoSpaceDE w:val="0"/>
              <w:autoSpaceDN w:val="0"/>
              <w:adjustRightInd w:val="0"/>
              <w:rPr>
                <w:rFonts w:ascii="Arial" w:hAnsi="Arial" w:cs="Arial"/>
                <w:sz w:val="20"/>
                <w:szCs w:val="20"/>
              </w:rPr>
            </w:pPr>
          </w:p>
        </w:tc>
        <w:tc>
          <w:tcPr>
            <w:tcW w:w="3285" w:type="dxa"/>
            <w:shd w:val="clear" w:color="auto" w:fill="auto"/>
          </w:tcPr>
          <w:p w14:paraId="1C2E2B58" w14:textId="77777777" w:rsidR="00513F88" w:rsidRPr="00513F88" w:rsidRDefault="00513F88" w:rsidP="00513F88">
            <w:pPr>
              <w:autoSpaceDE w:val="0"/>
              <w:autoSpaceDN w:val="0"/>
              <w:adjustRightInd w:val="0"/>
              <w:rPr>
                <w:rFonts w:ascii="Arial" w:hAnsi="Arial" w:cs="Arial"/>
                <w:sz w:val="20"/>
                <w:szCs w:val="20"/>
              </w:rPr>
            </w:pPr>
          </w:p>
          <w:p w14:paraId="3241A00B"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Н.Н. Валюкас</w:t>
            </w:r>
          </w:p>
          <w:p w14:paraId="1AA58E01" w14:textId="77777777" w:rsidR="00513F88" w:rsidRPr="00513F88" w:rsidRDefault="00513F88" w:rsidP="00513F88">
            <w:pPr>
              <w:autoSpaceDE w:val="0"/>
              <w:autoSpaceDN w:val="0"/>
              <w:adjustRightInd w:val="0"/>
              <w:rPr>
                <w:rFonts w:ascii="Arial" w:hAnsi="Arial" w:cs="Arial"/>
                <w:sz w:val="20"/>
                <w:szCs w:val="20"/>
              </w:rPr>
            </w:pPr>
          </w:p>
        </w:tc>
      </w:tr>
    </w:tbl>
    <w:p w14:paraId="721397EB" w14:textId="77777777" w:rsidR="00513F88" w:rsidRPr="00513F88" w:rsidRDefault="00513F88" w:rsidP="00513F88">
      <w:pPr>
        <w:rPr>
          <w:rFonts w:ascii="Arial" w:hAnsi="Arial" w:cs="Arial"/>
          <w:sz w:val="24"/>
        </w:rPr>
      </w:pPr>
    </w:p>
    <w:p w14:paraId="74B7FA85" w14:textId="77777777" w:rsidR="00513F88" w:rsidRPr="00513F88" w:rsidRDefault="00513F88" w:rsidP="00513F88">
      <w:pPr>
        <w:ind w:left="8789"/>
        <w:jc w:val="right"/>
        <w:rPr>
          <w:rFonts w:ascii="Arial" w:hAnsi="Arial" w:cs="Arial"/>
          <w:sz w:val="24"/>
        </w:rPr>
        <w:sectPr w:rsidR="00513F88" w:rsidRPr="00513F88" w:rsidSect="00282416">
          <w:headerReference w:type="even" r:id="rId16"/>
          <w:headerReference w:type="default" r:id="rId17"/>
          <w:footerReference w:type="even" r:id="rId18"/>
          <w:footerReference w:type="default" r:id="rId19"/>
          <w:headerReference w:type="first" r:id="rId20"/>
          <w:footerReference w:type="first" r:id="rId21"/>
          <w:pgSz w:w="11906" w:h="16838"/>
          <w:pgMar w:top="426" w:right="707" w:bottom="426" w:left="1418" w:header="709" w:footer="709" w:gutter="0"/>
          <w:cols w:space="708"/>
          <w:docGrid w:linePitch="360"/>
        </w:sectPr>
      </w:pPr>
    </w:p>
    <w:p w14:paraId="5112ACBD" w14:textId="77777777" w:rsidR="00513F88" w:rsidRPr="00513F88" w:rsidRDefault="00513F88" w:rsidP="00513F88">
      <w:pPr>
        <w:ind w:left="8789"/>
        <w:jc w:val="right"/>
        <w:rPr>
          <w:rFonts w:ascii="Arial" w:hAnsi="Arial" w:cs="Arial"/>
          <w:sz w:val="20"/>
          <w:szCs w:val="20"/>
        </w:rPr>
      </w:pPr>
      <w:r w:rsidRPr="00513F88">
        <w:rPr>
          <w:rFonts w:ascii="Arial" w:hAnsi="Arial" w:cs="Arial"/>
          <w:sz w:val="20"/>
          <w:szCs w:val="20"/>
        </w:rPr>
        <w:lastRenderedPageBreak/>
        <w:t>Приложение 1</w:t>
      </w:r>
    </w:p>
    <w:p w14:paraId="5479A234" w14:textId="77777777" w:rsidR="00513F88" w:rsidRPr="00513F88" w:rsidRDefault="00513F88" w:rsidP="00513F88">
      <w:pPr>
        <w:ind w:left="8789"/>
        <w:jc w:val="right"/>
        <w:rPr>
          <w:rFonts w:ascii="Arial" w:hAnsi="Arial" w:cs="Arial"/>
          <w:sz w:val="20"/>
          <w:szCs w:val="20"/>
        </w:rPr>
      </w:pPr>
      <w:r w:rsidRPr="00513F88">
        <w:rPr>
          <w:rFonts w:ascii="Arial" w:hAnsi="Arial" w:cs="Arial"/>
          <w:sz w:val="20"/>
          <w:szCs w:val="20"/>
        </w:rPr>
        <w:t>к постановлению администрации</w:t>
      </w:r>
    </w:p>
    <w:p w14:paraId="59509309" w14:textId="77777777" w:rsidR="00513F88" w:rsidRPr="00513F88" w:rsidRDefault="00513F88" w:rsidP="00513F88">
      <w:pPr>
        <w:ind w:left="8789"/>
        <w:jc w:val="right"/>
        <w:rPr>
          <w:rFonts w:ascii="Arial" w:hAnsi="Arial" w:cs="Arial"/>
          <w:sz w:val="20"/>
          <w:szCs w:val="20"/>
        </w:rPr>
      </w:pPr>
      <w:r w:rsidRPr="00513F88">
        <w:rPr>
          <w:rFonts w:ascii="Arial" w:hAnsi="Arial" w:cs="Arial"/>
          <w:sz w:val="20"/>
          <w:szCs w:val="20"/>
        </w:rPr>
        <w:t>Калачеевского сельского поселения</w:t>
      </w:r>
    </w:p>
    <w:p w14:paraId="03259A90" w14:textId="77777777" w:rsidR="00513F88" w:rsidRPr="00513F88" w:rsidRDefault="00513F88" w:rsidP="00513F88">
      <w:pPr>
        <w:jc w:val="right"/>
        <w:rPr>
          <w:rFonts w:ascii="Arial" w:hAnsi="Arial" w:cs="Arial"/>
          <w:sz w:val="20"/>
          <w:szCs w:val="20"/>
        </w:rPr>
      </w:pPr>
      <w:r w:rsidRPr="00513F88">
        <w:rPr>
          <w:rFonts w:ascii="Arial" w:hAnsi="Arial" w:cs="Arial"/>
          <w:sz w:val="20"/>
          <w:szCs w:val="20"/>
        </w:rPr>
        <w:t>от «11» сентября 2024 г. № 56</w:t>
      </w:r>
    </w:p>
    <w:p w14:paraId="54A73511" w14:textId="77777777" w:rsidR="00513F88" w:rsidRPr="00513F88" w:rsidRDefault="00513F88" w:rsidP="00513F88">
      <w:pPr>
        <w:jc w:val="center"/>
        <w:rPr>
          <w:rFonts w:ascii="Arial" w:hAnsi="Arial" w:cs="Arial"/>
          <w:sz w:val="20"/>
          <w:szCs w:val="20"/>
          <w:lang w:eastAsia="en-US"/>
        </w:rPr>
      </w:pPr>
      <w:r w:rsidRPr="00513F88">
        <w:rPr>
          <w:rFonts w:ascii="Arial" w:hAnsi="Arial" w:cs="Arial"/>
          <w:kern w:val="2"/>
          <w:sz w:val="20"/>
          <w:szCs w:val="20"/>
        </w:rPr>
        <w:t xml:space="preserve">Расходы </w:t>
      </w:r>
      <w:r w:rsidRPr="00513F88">
        <w:rPr>
          <w:rFonts w:ascii="Arial" w:hAnsi="Arial" w:cs="Arial"/>
          <w:kern w:val="2"/>
          <w:sz w:val="20"/>
          <w:szCs w:val="20"/>
          <w:lang w:eastAsia="en-US"/>
        </w:rPr>
        <w:t>местного бюджета на реализацию муниципальной программы Калачеевского сельского поселения «</w:t>
      </w:r>
      <w:r w:rsidRPr="00513F88">
        <w:rPr>
          <w:rFonts w:ascii="Arial" w:hAnsi="Arial" w:cs="Arial"/>
          <w:sz w:val="20"/>
          <w:szCs w:val="20"/>
          <w:lang w:eastAsia="en-US"/>
        </w:rPr>
        <w:t xml:space="preserve">Содержание и развитие коммунальной инфраструктуры на территории Калачеевского сельского поселения </w:t>
      </w:r>
      <w:r w:rsidRPr="00513F88">
        <w:rPr>
          <w:rFonts w:ascii="Arial" w:hAnsi="Arial" w:cs="Arial"/>
          <w:sz w:val="20"/>
          <w:szCs w:val="20"/>
        </w:rPr>
        <w:t>Калачеевского муниципального района на 2020 - 2026 годы</w:t>
      </w:r>
      <w:r w:rsidRPr="00513F88">
        <w:rPr>
          <w:rFonts w:ascii="Arial" w:hAnsi="Arial" w:cs="Arial"/>
          <w:kern w:val="2"/>
          <w:sz w:val="20"/>
          <w:szCs w:val="20"/>
        </w:rPr>
        <w:t>»</w:t>
      </w:r>
    </w:p>
    <w:tbl>
      <w:tblPr>
        <w:tblW w:w="5058"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7"/>
        <w:gridCol w:w="2977"/>
        <w:gridCol w:w="2835"/>
        <w:gridCol w:w="992"/>
        <w:gridCol w:w="992"/>
        <w:gridCol w:w="992"/>
        <w:gridCol w:w="993"/>
        <w:gridCol w:w="992"/>
        <w:gridCol w:w="992"/>
        <w:gridCol w:w="953"/>
        <w:gridCol w:w="6"/>
      </w:tblGrid>
      <w:tr w:rsidR="00513F88" w:rsidRPr="00513F88" w14:paraId="3F42843B" w14:textId="77777777" w:rsidTr="00585099">
        <w:trPr>
          <w:trHeight w:val="276"/>
          <w:jc w:val="center"/>
        </w:trPr>
        <w:tc>
          <w:tcPr>
            <w:tcW w:w="1557" w:type="dxa"/>
            <w:vMerge w:val="restart"/>
            <w:shd w:val="clear" w:color="auto" w:fill="FFFFFF"/>
            <w:hideMark/>
          </w:tcPr>
          <w:p w14:paraId="2DABB43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Статус</w:t>
            </w:r>
          </w:p>
        </w:tc>
        <w:tc>
          <w:tcPr>
            <w:tcW w:w="2977" w:type="dxa"/>
            <w:vMerge w:val="restart"/>
            <w:shd w:val="clear" w:color="auto" w:fill="FFFFFF"/>
            <w:hideMark/>
          </w:tcPr>
          <w:p w14:paraId="2F2D165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Наименование муниципаль</w:t>
            </w:r>
            <w:r w:rsidRPr="00513F88">
              <w:rPr>
                <w:rFonts w:ascii="Arial" w:hAnsi="Arial" w:cs="Arial"/>
                <w:kern w:val="2"/>
                <w:sz w:val="20"/>
                <w:szCs w:val="20"/>
              </w:rPr>
              <w:softHyphen/>
              <w:t>ной программы, подпрограммы, основного мероприятия</w:t>
            </w:r>
          </w:p>
        </w:tc>
        <w:tc>
          <w:tcPr>
            <w:tcW w:w="2835" w:type="dxa"/>
            <w:vMerge w:val="restart"/>
            <w:shd w:val="clear" w:color="auto" w:fill="FFFFFF"/>
            <w:hideMark/>
          </w:tcPr>
          <w:p w14:paraId="6FBFE81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6912" w:type="dxa"/>
            <w:gridSpan w:val="8"/>
            <w:tcBorders>
              <w:bottom w:val="single" w:sz="4" w:space="0" w:color="auto"/>
            </w:tcBorders>
            <w:shd w:val="clear" w:color="auto" w:fill="auto"/>
          </w:tcPr>
          <w:p w14:paraId="3036BECD" w14:textId="77777777" w:rsidR="00513F88" w:rsidRPr="00513F88" w:rsidRDefault="00513F88" w:rsidP="00513F88">
            <w:pPr>
              <w:rPr>
                <w:rFonts w:ascii="Arial" w:eastAsia="Calibri" w:hAnsi="Arial" w:cs="Arial"/>
                <w:sz w:val="20"/>
                <w:szCs w:val="20"/>
              </w:rPr>
            </w:pPr>
            <w:r w:rsidRPr="00513F88">
              <w:rPr>
                <w:rFonts w:ascii="Arial" w:eastAsia="Calibri" w:hAnsi="Arial" w:cs="Arial"/>
                <w:sz w:val="20"/>
                <w:szCs w:val="20"/>
              </w:rPr>
              <w:t>Расходы местного бюджета по годам реализации муниципальной программы, тыс. руб.</w:t>
            </w:r>
          </w:p>
        </w:tc>
      </w:tr>
      <w:tr w:rsidR="00513F88" w:rsidRPr="00513F88" w14:paraId="2884C72D" w14:textId="77777777" w:rsidTr="00585099">
        <w:trPr>
          <w:gridAfter w:val="1"/>
          <w:wAfter w:w="6" w:type="dxa"/>
          <w:jc w:val="center"/>
        </w:trPr>
        <w:tc>
          <w:tcPr>
            <w:tcW w:w="1557" w:type="dxa"/>
            <w:vMerge/>
            <w:vAlign w:val="center"/>
            <w:hideMark/>
          </w:tcPr>
          <w:p w14:paraId="75D7A964" w14:textId="77777777" w:rsidR="00513F88" w:rsidRPr="00513F88" w:rsidRDefault="00513F88" w:rsidP="00513F88">
            <w:pPr>
              <w:rPr>
                <w:rFonts w:ascii="Arial" w:hAnsi="Arial" w:cs="Arial"/>
                <w:kern w:val="2"/>
                <w:sz w:val="20"/>
                <w:szCs w:val="20"/>
              </w:rPr>
            </w:pPr>
          </w:p>
        </w:tc>
        <w:tc>
          <w:tcPr>
            <w:tcW w:w="2977" w:type="dxa"/>
            <w:vMerge/>
            <w:vAlign w:val="center"/>
            <w:hideMark/>
          </w:tcPr>
          <w:p w14:paraId="6D8A58FC" w14:textId="77777777" w:rsidR="00513F88" w:rsidRPr="00513F88" w:rsidRDefault="00513F88" w:rsidP="00513F88">
            <w:pPr>
              <w:rPr>
                <w:rFonts w:ascii="Arial" w:hAnsi="Arial" w:cs="Arial"/>
                <w:kern w:val="2"/>
                <w:sz w:val="20"/>
                <w:szCs w:val="20"/>
              </w:rPr>
            </w:pPr>
          </w:p>
        </w:tc>
        <w:tc>
          <w:tcPr>
            <w:tcW w:w="2835" w:type="dxa"/>
            <w:vMerge/>
            <w:vAlign w:val="center"/>
            <w:hideMark/>
          </w:tcPr>
          <w:p w14:paraId="6F84BEE5" w14:textId="77777777" w:rsidR="00513F88" w:rsidRPr="00513F88" w:rsidRDefault="00513F88" w:rsidP="00513F88">
            <w:pPr>
              <w:rPr>
                <w:rFonts w:ascii="Arial" w:hAnsi="Arial" w:cs="Arial"/>
                <w:kern w:val="2"/>
                <w:sz w:val="20"/>
                <w:szCs w:val="20"/>
              </w:rPr>
            </w:pPr>
          </w:p>
        </w:tc>
        <w:tc>
          <w:tcPr>
            <w:tcW w:w="992" w:type="dxa"/>
            <w:shd w:val="clear" w:color="auto" w:fill="FFFFFF"/>
            <w:hideMark/>
          </w:tcPr>
          <w:p w14:paraId="529C411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2020 год</w:t>
            </w:r>
          </w:p>
        </w:tc>
        <w:tc>
          <w:tcPr>
            <w:tcW w:w="992" w:type="dxa"/>
            <w:shd w:val="clear" w:color="auto" w:fill="FFFFFF"/>
            <w:hideMark/>
          </w:tcPr>
          <w:p w14:paraId="4F78F5F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2021 год</w:t>
            </w:r>
          </w:p>
        </w:tc>
        <w:tc>
          <w:tcPr>
            <w:tcW w:w="992" w:type="dxa"/>
            <w:shd w:val="clear" w:color="auto" w:fill="FFFFFF"/>
            <w:hideMark/>
          </w:tcPr>
          <w:p w14:paraId="6E8158A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2022 год</w:t>
            </w:r>
          </w:p>
        </w:tc>
        <w:tc>
          <w:tcPr>
            <w:tcW w:w="993" w:type="dxa"/>
            <w:shd w:val="clear" w:color="auto" w:fill="FFFFFF"/>
            <w:hideMark/>
          </w:tcPr>
          <w:p w14:paraId="7331E60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2023 год</w:t>
            </w:r>
          </w:p>
        </w:tc>
        <w:tc>
          <w:tcPr>
            <w:tcW w:w="992" w:type="dxa"/>
            <w:shd w:val="clear" w:color="auto" w:fill="FFFFFF"/>
            <w:hideMark/>
          </w:tcPr>
          <w:p w14:paraId="5C52E77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2024 год</w:t>
            </w:r>
          </w:p>
        </w:tc>
        <w:tc>
          <w:tcPr>
            <w:tcW w:w="992" w:type="dxa"/>
            <w:shd w:val="clear" w:color="auto" w:fill="FFFFFF"/>
            <w:hideMark/>
          </w:tcPr>
          <w:p w14:paraId="7386DEB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2025 </w:t>
            </w:r>
          </w:p>
          <w:p w14:paraId="181A7FC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год</w:t>
            </w:r>
          </w:p>
        </w:tc>
        <w:tc>
          <w:tcPr>
            <w:tcW w:w="953" w:type="dxa"/>
            <w:shd w:val="clear" w:color="auto" w:fill="FFFFFF"/>
            <w:hideMark/>
          </w:tcPr>
          <w:p w14:paraId="4BA3B30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2026</w:t>
            </w:r>
          </w:p>
          <w:p w14:paraId="6217076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год</w:t>
            </w:r>
          </w:p>
        </w:tc>
      </w:tr>
      <w:tr w:rsidR="00513F88" w:rsidRPr="00513F88" w14:paraId="50F33580" w14:textId="77777777" w:rsidTr="00585099">
        <w:trPr>
          <w:gridAfter w:val="1"/>
          <w:wAfter w:w="6" w:type="dxa"/>
          <w:trHeight w:val="441"/>
          <w:jc w:val="center"/>
        </w:trPr>
        <w:tc>
          <w:tcPr>
            <w:tcW w:w="1557" w:type="dxa"/>
            <w:vMerge w:val="restart"/>
            <w:shd w:val="clear" w:color="auto" w:fill="FFFFFF"/>
            <w:hideMark/>
          </w:tcPr>
          <w:p w14:paraId="08D9D66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Муниципальная программа </w:t>
            </w:r>
          </w:p>
        </w:tc>
        <w:tc>
          <w:tcPr>
            <w:tcW w:w="2977" w:type="dxa"/>
            <w:vMerge w:val="restart"/>
            <w:shd w:val="clear" w:color="auto" w:fill="FFFFFF"/>
            <w:hideMark/>
          </w:tcPr>
          <w:p w14:paraId="2801F03A" w14:textId="77777777" w:rsidR="00513F88" w:rsidRPr="00513F88" w:rsidRDefault="00513F88" w:rsidP="00513F88">
            <w:pPr>
              <w:autoSpaceDE w:val="0"/>
              <w:autoSpaceDN w:val="0"/>
              <w:adjustRightInd w:val="0"/>
              <w:rPr>
                <w:rFonts w:ascii="Arial" w:hAnsi="Arial" w:cs="Arial"/>
                <w:sz w:val="20"/>
                <w:szCs w:val="20"/>
                <w:lang w:eastAsia="en-US"/>
              </w:rPr>
            </w:pPr>
            <w:r w:rsidRPr="00513F88">
              <w:rPr>
                <w:rFonts w:ascii="Arial" w:hAnsi="Arial" w:cs="Arial"/>
                <w:sz w:val="20"/>
                <w:szCs w:val="20"/>
                <w:lang w:eastAsia="en-US"/>
              </w:rPr>
              <w:t xml:space="preserve">«Содержание и развитие коммунальной инфраструктуры и территории Калачеевского сельского поселения </w:t>
            </w:r>
            <w:r w:rsidRPr="00513F88">
              <w:rPr>
                <w:rFonts w:ascii="Arial" w:hAnsi="Arial" w:cs="Arial"/>
                <w:sz w:val="20"/>
                <w:szCs w:val="20"/>
              </w:rPr>
              <w:t>Калачеевского муниципального района на 2020 - 2026 годы</w:t>
            </w:r>
            <w:r w:rsidRPr="00513F88">
              <w:rPr>
                <w:rFonts w:ascii="Arial" w:hAnsi="Arial" w:cs="Arial"/>
                <w:kern w:val="2"/>
                <w:sz w:val="20"/>
                <w:szCs w:val="20"/>
              </w:rPr>
              <w:t>»</w:t>
            </w:r>
          </w:p>
        </w:tc>
        <w:tc>
          <w:tcPr>
            <w:tcW w:w="2835" w:type="dxa"/>
            <w:shd w:val="clear" w:color="auto" w:fill="FFFFFF"/>
            <w:hideMark/>
          </w:tcPr>
          <w:p w14:paraId="6D69A24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w:t>
            </w:r>
          </w:p>
        </w:tc>
        <w:tc>
          <w:tcPr>
            <w:tcW w:w="992" w:type="dxa"/>
            <w:shd w:val="clear" w:color="auto" w:fill="FFFFFF"/>
            <w:hideMark/>
          </w:tcPr>
          <w:p w14:paraId="088298D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3376,2</w:t>
            </w:r>
          </w:p>
        </w:tc>
        <w:tc>
          <w:tcPr>
            <w:tcW w:w="992" w:type="dxa"/>
            <w:shd w:val="clear" w:color="auto" w:fill="FFFFFF"/>
            <w:hideMark/>
          </w:tcPr>
          <w:p w14:paraId="152F3CD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5122,4</w:t>
            </w:r>
          </w:p>
        </w:tc>
        <w:tc>
          <w:tcPr>
            <w:tcW w:w="992" w:type="dxa"/>
            <w:shd w:val="clear" w:color="auto" w:fill="FFFFFF"/>
            <w:hideMark/>
          </w:tcPr>
          <w:p w14:paraId="503EB75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6886,7</w:t>
            </w:r>
          </w:p>
        </w:tc>
        <w:tc>
          <w:tcPr>
            <w:tcW w:w="993" w:type="dxa"/>
            <w:shd w:val="clear" w:color="auto" w:fill="FFFFFF"/>
            <w:hideMark/>
          </w:tcPr>
          <w:p w14:paraId="110B476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7233,2</w:t>
            </w:r>
          </w:p>
        </w:tc>
        <w:tc>
          <w:tcPr>
            <w:tcW w:w="992" w:type="dxa"/>
            <w:shd w:val="clear" w:color="auto" w:fill="FFFFFF"/>
            <w:hideMark/>
          </w:tcPr>
          <w:p w14:paraId="78BF6EB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4640,7</w:t>
            </w:r>
          </w:p>
        </w:tc>
        <w:tc>
          <w:tcPr>
            <w:tcW w:w="992" w:type="dxa"/>
            <w:shd w:val="clear" w:color="auto" w:fill="FFFFFF"/>
            <w:hideMark/>
          </w:tcPr>
          <w:p w14:paraId="63067D8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2517,6</w:t>
            </w:r>
          </w:p>
        </w:tc>
        <w:tc>
          <w:tcPr>
            <w:tcW w:w="953" w:type="dxa"/>
            <w:shd w:val="clear" w:color="auto" w:fill="FFFFFF"/>
            <w:hideMark/>
          </w:tcPr>
          <w:p w14:paraId="0B0B70C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2985,9</w:t>
            </w:r>
          </w:p>
        </w:tc>
      </w:tr>
      <w:tr w:rsidR="00513F88" w:rsidRPr="00513F88" w14:paraId="0D4BF667" w14:textId="77777777" w:rsidTr="00585099">
        <w:trPr>
          <w:gridAfter w:val="1"/>
          <w:wAfter w:w="6" w:type="dxa"/>
          <w:trHeight w:val="293"/>
          <w:jc w:val="center"/>
        </w:trPr>
        <w:tc>
          <w:tcPr>
            <w:tcW w:w="1557" w:type="dxa"/>
            <w:vMerge/>
            <w:vAlign w:val="center"/>
            <w:hideMark/>
          </w:tcPr>
          <w:p w14:paraId="1D583EDA" w14:textId="77777777" w:rsidR="00513F88" w:rsidRPr="00513F88" w:rsidRDefault="00513F88" w:rsidP="00513F88">
            <w:pPr>
              <w:rPr>
                <w:rFonts w:ascii="Arial" w:hAnsi="Arial" w:cs="Arial"/>
                <w:kern w:val="2"/>
                <w:sz w:val="20"/>
                <w:szCs w:val="20"/>
              </w:rPr>
            </w:pPr>
          </w:p>
        </w:tc>
        <w:tc>
          <w:tcPr>
            <w:tcW w:w="2977" w:type="dxa"/>
            <w:vMerge/>
            <w:vAlign w:val="center"/>
            <w:hideMark/>
          </w:tcPr>
          <w:p w14:paraId="5D6FF262" w14:textId="77777777" w:rsidR="00513F88" w:rsidRPr="00513F88" w:rsidRDefault="00513F88" w:rsidP="00513F88">
            <w:pPr>
              <w:rPr>
                <w:rFonts w:ascii="Arial" w:hAnsi="Arial" w:cs="Arial"/>
                <w:kern w:val="2"/>
                <w:sz w:val="20"/>
                <w:szCs w:val="20"/>
              </w:rPr>
            </w:pPr>
          </w:p>
        </w:tc>
        <w:tc>
          <w:tcPr>
            <w:tcW w:w="2835" w:type="dxa"/>
            <w:shd w:val="clear" w:color="auto" w:fill="FFFFFF"/>
            <w:hideMark/>
          </w:tcPr>
          <w:p w14:paraId="2AB2747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992" w:type="dxa"/>
            <w:shd w:val="clear" w:color="auto" w:fill="FFFFFF"/>
          </w:tcPr>
          <w:p w14:paraId="1B2BC5EA" w14:textId="77777777" w:rsidR="00513F88" w:rsidRPr="00513F88" w:rsidRDefault="00513F88" w:rsidP="00513F88">
            <w:pPr>
              <w:autoSpaceDE w:val="0"/>
              <w:autoSpaceDN w:val="0"/>
              <w:adjustRightInd w:val="0"/>
              <w:rPr>
                <w:rFonts w:ascii="Arial" w:hAnsi="Arial" w:cs="Arial"/>
                <w:kern w:val="2"/>
                <w:sz w:val="20"/>
                <w:szCs w:val="20"/>
              </w:rPr>
            </w:pPr>
          </w:p>
        </w:tc>
        <w:tc>
          <w:tcPr>
            <w:tcW w:w="992" w:type="dxa"/>
            <w:shd w:val="clear" w:color="auto" w:fill="FFFFFF"/>
          </w:tcPr>
          <w:p w14:paraId="79546810" w14:textId="77777777" w:rsidR="00513F88" w:rsidRPr="00513F88" w:rsidRDefault="00513F88" w:rsidP="00513F88">
            <w:pPr>
              <w:autoSpaceDE w:val="0"/>
              <w:autoSpaceDN w:val="0"/>
              <w:adjustRightInd w:val="0"/>
              <w:rPr>
                <w:rFonts w:ascii="Arial" w:hAnsi="Arial" w:cs="Arial"/>
                <w:kern w:val="2"/>
                <w:sz w:val="20"/>
                <w:szCs w:val="20"/>
              </w:rPr>
            </w:pPr>
          </w:p>
        </w:tc>
        <w:tc>
          <w:tcPr>
            <w:tcW w:w="992" w:type="dxa"/>
            <w:shd w:val="clear" w:color="auto" w:fill="FFFFFF"/>
          </w:tcPr>
          <w:p w14:paraId="362927A6" w14:textId="77777777" w:rsidR="00513F88" w:rsidRPr="00513F88" w:rsidRDefault="00513F88" w:rsidP="00513F88">
            <w:pPr>
              <w:autoSpaceDE w:val="0"/>
              <w:autoSpaceDN w:val="0"/>
              <w:adjustRightInd w:val="0"/>
              <w:rPr>
                <w:rFonts w:ascii="Arial" w:hAnsi="Arial" w:cs="Arial"/>
                <w:kern w:val="2"/>
                <w:sz w:val="20"/>
                <w:szCs w:val="20"/>
              </w:rPr>
            </w:pPr>
          </w:p>
        </w:tc>
        <w:tc>
          <w:tcPr>
            <w:tcW w:w="993" w:type="dxa"/>
            <w:shd w:val="clear" w:color="auto" w:fill="FFFFFF"/>
          </w:tcPr>
          <w:p w14:paraId="63E2CC44" w14:textId="77777777" w:rsidR="00513F88" w:rsidRPr="00513F88" w:rsidRDefault="00513F88" w:rsidP="00513F88">
            <w:pPr>
              <w:rPr>
                <w:rFonts w:ascii="Arial" w:hAnsi="Arial" w:cs="Arial"/>
                <w:kern w:val="2"/>
                <w:sz w:val="20"/>
                <w:szCs w:val="20"/>
                <w:highlight w:val="yellow"/>
              </w:rPr>
            </w:pPr>
          </w:p>
        </w:tc>
        <w:tc>
          <w:tcPr>
            <w:tcW w:w="992" w:type="dxa"/>
            <w:shd w:val="clear" w:color="auto" w:fill="FFFFFF"/>
          </w:tcPr>
          <w:p w14:paraId="0EC3390E" w14:textId="77777777" w:rsidR="00513F88" w:rsidRPr="00513F88" w:rsidRDefault="00513F88" w:rsidP="00513F88">
            <w:pPr>
              <w:rPr>
                <w:rFonts w:ascii="Arial" w:hAnsi="Arial" w:cs="Arial"/>
                <w:kern w:val="2"/>
                <w:sz w:val="20"/>
                <w:szCs w:val="20"/>
                <w:highlight w:val="yellow"/>
              </w:rPr>
            </w:pPr>
          </w:p>
        </w:tc>
        <w:tc>
          <w:tcPr>
            <w:tcW w:w="992" w:type="dxa"/>
            <w:shd w:val="clear" w:color="auto" w:fill="FFFFFF"/>
          </w:tcPr>
          <w:p w14:paraId="72707439" w14:textId="77777777" w:rsidR="00513F88" w:rsidRPr="00513F88" w:rsidRDefault="00513F88" w:rsidP="00513F88">
            <w:pPr>
              <w:rPr>
                <w:rFonts w:ascii="Arial" w:hAnsi="Arial" w:cs="Arial"/>
                <w:kern w:val="2"/>
                <w:sz w:val="20"/>
                <w:szCs w:val="20"/>
                <w:highlight w:val="yellow"/>
              </w:rPr>
            </w:pPr>
          </w:p>
        </w:tc>
        <w:tc>
          <w:tcPr>
            <w:tcW w:w="953" w:type="dxa"/>
            <w:shd w:val="clear" w:color="auto" w:fill="FFFFFF"/>
          </w:tcPr>
          <w:p w14:paraId="5F279A01" w14:textId="77777777" w:rsidR="00513F88" w:rsidRPr="00513F88" w:rsidRDefault="00513F88" w:rsidP="00513F88">
            <w:pPr>
              <w:rPr>
                <w:rFonts w:ascii="Arial" w:hAnsi="Arial" w:cs="Arial"/>
                <w:kern w:val="2"/>
                <w:sz w:val="20"/>
                <w:szCs w:val="20"/>
                <w:highlight w:val="yellow"/>
              </w:rPr>
            </w:pPr>
          </w:p>
        </w:tc>
      </w:tr>
      <w:tr w:rsidR="00513F88" w:rsidRPr="00513F88" w14:paraId="3FEB3AA2" w14:textId="77777777" w:rsidTr="00585099">
        <w:trPr>
          <w:gridAfter w:val="1"/>
          <w:wAfter w:w="6" w:type="dxa"/>
          <w:trHeight w:val="441"/>
          <w:jc w:val="center"/>
        </w:trPr>
        <w:tc>
          <w:tcPr>
            <w:tcW w:w="1557" w:type="dxa"/>
            <w:vMerge/>
            <w:vAlign w:val="center"/>
            <w:hideMark/>
          </w:tcPr>
          <w:p w14:paraId="36387F52" w14:textId="77777777" w:rsidR="00513F88" w:rsidRPr="00513F88" w:rsidRDefault="00513F88" w:rsidP="00513F88">
            <w:pPr>
              <w:rPr>
                <w:rFonts w:ascii="Arial" w:hAnsi="Arial" w:cs="Arial"/>
                <w:kern w:val="2"/>
                <w:sz w:val="20"/>
                <w:szCs w:val="20"/>
              </w:rPr>
            </w:pPr>
          </w:p>
        </w:tc>
        <w:tc>
          <w:tcPr>
            <w:tcW w:w="2977" w:type="dxa"/>
            <w:vMerge/>
            <w:vAlign w:val="center"/>
            <w:hideMark/>
          </w:tcPr>
          <w:p w14:paraId="30794595" w14:textId="77777777" w:rsidR="00513F88" w:rsidRPr="00513F88" w:rsidRDefault="00513F88" w:rsidP="00513F88">
            <w:pPr>
              <w:rPr>
                <w:rFonts w:ascii="Arial" w:hAnsi="Arial" w:cs="Arial"/>
                <w:kern w:val="2"/>
                <w:sz w:val="20"/>
                <w:szCs w:val="20"/>
              </w:rPr>
            </w:pPr>
          </w:p>
        </w:tc>
        <w:tc>
          <w:tcPr>
            <w:tcW w:w="2835" w:type="dxa"/>
            <w:shd w:val="clear" w:color="auto" w:fill="FFFFFF"/>
            <w:hideMark/>
          </w:tcPr>
          <w:p w14:paraId="376F21F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3D7713D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3376,2</w:t>
            </w:r>
          </w:p>
        </w:tc>
        <w:tc>
          <w:tcPr>
            <w:tcW w:w="992" w:type="dxa"/>
            <w:shd w:val="clear" w:color="auto" w:fill="FFFFFF"/>
            <w:hideMark/>
          </w:tcPr>
          <w:p w14:paraId="1C4001E9" w14:textId="77777777" w:rsidR="00513F88" w:rsidRPr="00513F88" w:rsidRDefault="00513F88" w:rsidP="00513F88">
            <w:pPr>
              <w:rPr>
                <w:rFonts w:ascii="Arial" w:hAnsi="Arial"/>
                <w:sz w:val="20"/>
                <w:szCs w:val="20"/>
              </w:rPr>
            </w:pPr>
            <w:r w:rsidRPr="00513F88">
              <w:rPr>
                <w:rFonts w:ascii="Arial" w:hAnsi="Arial" w:cs="Arial"/>
                <w:kern w:val="2"/>
                <w:sz w:val="20"/>
                <w:szCs w:val="20"/>
              </w:rPr>
              <w:t>5122,4</w:t>
            </w:r>
          </w:p>
        </w:tc>
        <w:tc>
          <w:tcPr>
            <w:tcW w:w="992" w:type="dxa"/>
            <w:shd w:val="clear" w:color="auto" w:fill="FFFFFF"/>
            <w:hideMark/>
          </w:tcPr>
          <w:p w14:paraId="5E95F7F9" w14:textId="77777777" w:rsidR="00513F88" w:rsidRPr="00513F88" w:rsidRDefault="00513F88" w:rsidP="00513F88">
            <w:pPr>
              <w:rPr>
                <w:rFonts w:ascii="Arial" w:hAnsi="Arial"/>
                <w:sz w:val="20"/>
                <w:szCs w:val="20"/>
              </w:rPr>
            </w:pPr>
            <w:r w:rsidRPr="00513F88">
              <w:rPr>
                <w:rFonts w:ascii="Arial" w:hAnsi="Arial" w:cs="Arial"/>
                <w:kern w:val="2"/>
                <w:sz w:val="20"/>
                <w:szCs w:val="20"/>
              </w:rPr>
              <w:t>6886,7</w:t>
            </w:r>
          </w:p>
        </w:tc>
        <w:tc>
          <w:tcPr>
            <w:tcW w:w="993" w:type="dxa"/>
            <w:shd w:val="clear" w:color="auto" w:fill="FFFFFF"/>
            <w:hideMark/>
          </w:tcPr>
          <w:p w14:paraId="3A56EB5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7233,2</w:t>
            </w:r>
          </w:p>
        </w:tc>
        <w:tc>
          <w:tcPr>
            <w:tcW w:w="992" w:type="dxa"/>
            <w:shd w:val="clear" w:color="auto" w:fill="FFFFFF"/>
            <w:hideMark/>
          </w:tcPr>
          <w:p w14:paraId="33903BC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4640,7</w:t>
            </w:r>
          </w:p>
        </w:tc>
        <w:tc>
          <w:tcPr>
            <w:tcW w:w="992" w:type="dxa"/>
            <w:shd w:val="clear" w:color="auto" w:fill="FFFFFF"/>
            <w:hideMark/>
          </w:tcPr>
          <w:p w14:paraId="3F5332B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2517,6</w:t>
            </w:r>
          </w:p>
        </w:tc>
        <w:tc>
          <w:tcPr>
            <w:tcW w:w="953" w:type="dxa"/>
            <w:shd w:val="clear" w:color="auto" w:fill="FFFFFF"/>
            <w:hideMark/>
          </w:tcPr>
          <w:p w14:paraId="75CC768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2985,9</w:t>
            </w:r>
          </w:p>
        </w:tc>
      </w:tr>
      <w:tr w:rsidR="00513F88" w:rsidRPr="00513F88" w14:paraId="694EC863" w14:textId="77777777" w:rsidTr="00585099">
        <w:trPr>
          <w:gridAfter w:val="1"/>
          <w:wAfter w:w="6" w:type="dxa"/>
          <w:trHeight w:val="203"/>
          <w:jc w:val="center"/>
        </w:trPr>
        <w:tc>
          <w:tcPr>
            <w:tcW w:w="1557" w:type="dxa"/>
            <w:vMerge w:val="restart"/>
            <w:shd w:val="clear" w:color="auto" w:fill="FFFFFF"/>
          </w:tcPr>
          <w:p w14:paraId="3E3537C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Подпрограмма</w:t>
            </w:r>
          </w:p>
        </w:tc>
        <w:tc>
          <w:tcPr>
            <w:tcW w:w="2977" w:type="dxa"/>
            <w:vMerge w:val="restart"/>
            <w:shd w:val="clear" w:color="auto" w:fill="FFFFFF"/>
          </w:tcPr>
          <w:p w14:paraId="1AA9F92E" w14:textId="77777777" w:rsidR="00513F88" w:rsidRPr="00513F88" w:rsidRDefault="00513F88" w:rsidP="00513F88">
            <w:pPr>
              <w:rPr>
                <w:rFonts w:ascii="Arial" w:hAnsi="Arial" w:cs="Arial"/>
                <w:sz w:val="20"/>
                <w:szCs w:val="20"/>
              </w:rPr>
            </w:pPr>
            <w:r w:rsidRPr="00513F88">
              <w:rPr>
                <w:rFonts w:ascii="Arial" w:hAnsi="Arial" w:cs="Arial"/>
                <w:sz w:val="20"/>
                <w:szCs w:val="20"/>
              </w:rPr>
              <w:t>«Формирование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2835" w:type="dxa"/>
            <w:shd w:val="clear" w:color="auto" w:fill="FFFFFF"/>
          </w:tcPr>
          <w:p w14:paraId="05C9276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w:t>
            </w:r>
          </w:p>
        </w:tc>
        <w:tc>
          <w:tcPr>
            <w:tcW w:w="992" w:type="dxa"/>
            <w:shd w:val="clear" w:color="auto" w:fill="FFFFFF"/>
          </w:tcPr>
          <w:p w14:paraId="10F9CED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3376,2</w:t>
            </w:r>
          </w:p>
        </w:tc>
        <w:tc>
          <w:tcPr>
            <w:tcW w:w="992" w:type="dxa"/>
            <w:shd w:val="clear" w:color="auto" w:fill="FFFFFF"/>
          </w:tcPr>
          <w:p w14:paraId="5A811D4B" w14:textId="77777777" w:rsidR="00513F88" w:rsidRPr="00513F88" w:rsidRDefault="00513F88" w:rsidP="00513F88">
            <w:pPr>
              <w:rPr>
                <w:rFonts w:ascii="Arial" w:hAnsi="Arial"/>
                <w:sz w:val="20"/>
                <w:szCs w:val="20"/>
              </w:rPr>
            </w:pPr>
            <w:r w:rsidRPr="00513F88">
              <w:rPr>
                <w:rFonts w:ascii="Arial" w:hAnsi="Arial" w:cs="Arial"/>
                <w:kern w:val="2"/>
                <w:sz w:val="20"/>
                <w:szCs w:val="20"/>
              </w:rPr>
              <w:t>5122,4</w:t>
            </w:r>
          </w:p>
        </w:tc>
        <w:tc>
          <w:tcPr>
            <w:tcW w:w="992" w:type="dxa"/>
            <w:shd w:val="clear" w:color="auto" w:fill="FFFFFF"/>
          </w:tcPr>
          <w:p w14:paraId="264DA482" w14:textId="77777777" w:rsidR="00513F88" w:rsidRPr="00513F88" w:rsidRDefault="00513F88" w:rsidP="00513F88">
            <w:pPr>
              <w:rPr>
                <w:rFonts w:ascii="Arial" w:hAnsi="Arial"/>
                <w:sz w:val="20"/>
                <w:szCs w:val="20"/>
              </w:rPr>
            </w:pPr>
            <w:r w:rsidRPr="00513F88">
              <w:rPr>
                <w:rFonts w:ascii="Arial" w:hAnsi="Arial" w:cs="Arial"/>
                <w:kern w:val="2"/>
                <w:sz w:val="20"/>
                <w:szCs w:val="20"/>
              </w:rPr>
              <w:t>6886,7</w:t>
            </w:r>
          </w:p>
        </w:tc>
        <w:tc>
          <w:tcPr>
            <w:tcW w:w="993" w:type="dxa"/>
            <w:shd w:val="clear" w:color="auto" w:fill="FFFFFF"/>
          </w:tcPr>
          <w:p w14:paraId="0BACD60A"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7233,2</w:t>
            </w:r>
          </w:p>
        </w:tc>
        <w:tc>
          <w:tcPr>
            <w:tcW w:w="992" w:type="dxa"/>
            <w:shd w:val="clear" w:color="auto" w:fill="FFFFFF"/>
          </w:tcPr>
          <w:p w14:paraId="009BE3B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4640,7</w:t>
            </w:r>
          </w:p>
        </w:tc>
        <w:tc>
          <w:tcPr>
            <w:tcW w:w="992" w:type="dxa"/>
            <w:shd w:val="clear" w:color="auto" w:fill="FFFFFF"/>
          </w:tcPr>
          <w:p w14:paraId="777B07F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2517,6</w:t>
            </w:r>
          </w:p>
        </w:tc>
        <w:tc>
          <w:tcPr>
            <w:tcW w:w="953" w:type="dxa"/>
            <w:shd w:val="clear" w:color="auto" w:fill="FFFFFF"/>
          </w:tcPr>
          <w:p w14:paraId="45EE7D6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2985,9</w:t>
            </w:r>
          </w:p>
        </w:tc>
      </w:tr>
      <w:tr w:rsidR="00513F88" w:rsidRPr="00513F88" w14:paraId="5815D0B5" w14:textId="77777777" w:rsidTr="00585099">
        <w:trPr>
          <w:gridAfter w:val="1"/>
          <w:wAfter w:w="6" w:type="dxa"/>
          <w:trHeight w:val="203"/>
          <w:jc w:val="center"/>
        </w:trPr>
        <w:tc>
          <w:tcPr>
            <w:tcW w:w="1557" w:type="dxa"/>
            <w:vMerge/>
            <w:shd w:val="clear" w:color="auto" w:fill="FFFFFF"/>
          </w:tcPr>
          <w:p w14:paraId="0E6A7F98" w14:textId="77777777" w:rsidR="00513F88" w:rsidRPr="00513F88" w:rsidRDefault="00513F88" w:rsidP="00513F88">
            <w:pPr>
              <w:autoSpaceDE w:val="0"/>
              <w:autoSpaceDN w:val="0"/>
              <w:adjustRightInd w:val="0"/>
              <w:rPr>
                <w:rFonts w:ascii="Arial" w:hAnsi="Arial" w:cs="Arial"/>
                <w:kern w:val="2"/>
                <w:sz w:val="20"/>
                <w:szCs w:val="20"/>
              </w:rPr>
            </w:pPr>
          </w:p>
        </w:tc>
        <w:tc>
          <w:tcPr>
            <w:tcW w:w="2977" w:type="dxa"/>
            <w:vMerge/>
            <w:shd w:val="clear" w:color="auto" w:fill="FFFFFF"/>
          </w:tcPr>
          <w:p w14:paraId="26ADA6D6" w14:textId="77777777" w:rsidR="00513F88" w:rsidRPr="00513F88" w:rsidRDefault="00513F88" w:rsidP="00513F88">
            <w:pPr>
              <w:autoSpaceDE w:val="0"/>
              <w:autoSpaceDN w:val="0"/>
              <w:adjustRightInd w:val="0"/>
              <w:rPr>
                <w:rFonts w:ascii="Arial" w:hAnsi="Arial" w:cs="Arial"/>
                <w:kern w:val="2"/>
                <w:sz w:val="20"/>
                <w:szCs w:val="20"/>
                <w:lang w:eastAsia="en-US"/>
              </w:rPr>
            </w:pPr>
          </w:p>
        </w:tc>
        <w:tc>
          <w:tcPr>
            <w:tcW w:w="2835" w:type="dxa"/>
            <w:shd w:val="clear" w:color="auto" w:fill="FFFFFF"/>
          </w:tcPr>
          <w:p w14:paraId="6EE6378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992" w:type="dxa"/>
            <w:shd w:val="clear" w:color="auto" w:fill="FFFFFF"/>
          </w:tcPr>
          <w:p w14:paraId="10EE3E4C" w14:textId="77777777" w:rsidR="00513F88" w:rsidRPr="00513F88" w:rsidRDefault="00513F88" w:rsidP="00513F88">
            <w:pPr>
              <w:autoSpaceDE w:val="0"/>
              <w:autoSpaceDN w:val="0"/>
              <w:adjustRightInd w:val="0"/>
              <w:rPr>
                <w:rFonts w:ascii="Arial" w:hAnsi="Arial" w:cs="Arial"/>
                <w:kern w:val="2"/>
                <w:sz w:val="20"/>
                <w:szCs w:val="20"/>
              </w:rPr>
            </w:pPr>
          </w:p>
        </w:tc>
        <w:tc>
          <w:tcPr>
            <w:tcW w:w="992" w:type="dxa"/>
            <w:shd w:val="clear" w:color="auto" w:fill="FFFFFF"/>
          </w:tcPr>
          <w:p w14:paraId="1ED898E4" w14:textId="77777777" w:rsidR="00513F88" w:rsidRPr="00513F88" w:rsidRDefault="00513F88" w:rsidP="00513F88">
            <w:pPr>
              <w:rPr>
                <w:rFonts w:ascii="Arial" w:hAnsi="Arial"/>
                <w:sz w:val="20"/>
                <w:szCs w:val="20"/>
              </w:rPr>
            </w:pPr>
          </w:p>
        </w:tc>
        <w:tc>
          <w:tcPr>
            <w:tcW w:w="992" w:type="dxa"/>
            <w:shd w:val="clear" w:color="auto" w:fill="FFFFFF"/>
          </w:tcPr>
          <w:p w14:paraId="766E2DE7" w14:textId="77777777" w:rsidR="00513F88" w:rsidRPr="00513F88" w:rsidRDefault="00513F88" w:rsidP="00513F88">
            <w:pPr>
              <w:rPr>
                <w:rFonts w:ascii="Arial" w:hAnsi="Arial"/>
                <w:sz w:val="20"/>
                <w:szCs w:val="20"/>
              </w:rPr>
            </w:pPr>
          </w:p>
        </w:tc>
        <w:tc>
          <w:tcPr>
            <w:tcW w:w="993" w:type="dxa"/>
            <w:shd w:val="clear" w:color="auto" w:fill="FFFFFF"/>
          </w:tcPr>
          <w:p w14:paraId="7BE3F744" w14:textId="77777777" w:rsidR="00513F88" w:rsidRPr="00513F88" w:rsidRDefault="00513F88" w:rsidP="00513F88">
            <w:pPr>
              <w:rPr>
                <w:rFonts w:ascii="Arial" w:hAnsi="Arial" w:cs="Arial"/>
                <w:sz w:val="20"/>
                <w:szCs w:val="20"/>
              </w:rPr>
            </w:pPr>
          </w:p>
        </w:tc>
        <w:tc>
          <w:tcPr>
            <w:tcW w:w="992" w:type="dxa"/>
            <w:shd w:val="clear" w:color="auto" w:fill="FFFFFF"/>
          </w:tcPr>
          <w:p w14:paraId="7391F1BF" w14:textId="77777777" w:rsidR="00513F88" w:rsidRPr="00513F88" w:rsidRDefault="00513F88" w:rsidP="00513F88">
            <w:pPr>
              <w:rPr>
                <w:rFonts w:ascii="Arial" w:hAnsi="Arial" w:cs="Arial"/>
                <w:sz w:val="20"/>
                <w:szCs w:val="20"/>
              </w:rPr>
            </w:pPr>
          </w:p>
        </w:tc>
        <w:tc>
          <w:tcPr>
            <w:tcW w:w="992" w:type="dxa"/>
            <w:shd w:val="clear" w:color="auto" w:fill="FFFFFF"/>
          </w:tcPr>
          <w:p w14:paraId="40F42AF1" w14:textId="77777777" w:rsidR="00513F88" w:rsidRPr="00513F88" w:rsidRDefault="00513F88" w:rsidP="00513F88">
            <w:pPr>
              <w:rPr>
                <w:rFonts w:ascii="Arial" w:hAnsi="Arial" w:cs="Arial"/>
                <w:sz w:val="20"/>
                <w:szCs w:val="20"/>
              </w:rPr>
            </w:pPr>
          </w:p>
        </w:tc>
        <w:tc>
          <w:tcPr>
            <w:tcW w:w="953" w:type="dxa"/>
            <w:shd w:val="clear" w:color="auto" w:fill="FFFFFF"/>
          </w:tcPr>
          <w:p w14:paraId="72203172" w14:textId="77777777" w:rsidR="00513F88" w:rsidRPr="00513F88" w:rsidRDefault="00513F88" w:rsidP="00513F88">
            <w:pPr>
              <w:rPr>
                <w:rFonts w:ascii="Arial" w:hAnsi="Arial" w:cs="Arial"/>
                <w:sz w:val="20"/>
                <w:szCs w:val="20"/>
              </w:rPr>
            </w:pPr>
          </w:p>
        </w:tc>
      </w:tr>
      <w:tr w:rsidR="00513F88" w:rsidRPr="00513F88" w14:paraId="4F50A33B" w14:textId="77777777" w:rsidTr="00585099">
        <w:trPr>
          <w:gridAfter w:val="1"/>
          <w:wAfter w:w="6" w:type="dxa"/>
          <w:trHeight w:val="203"/>
          <w:jc w:val="center"/>
        </w:trPr>
        <w:tc>
          <w:tcPr>
            <w:tcW w:w="1557" w:type="dxa"/>
            <w:vMerge/>
            <w:shd w:val="clear" w:color="auto" w:fill="FFFFFF"/>
          </w:tcPr>
          <w:p w14:paraId="57F497FA" w14:textId="77777777" w:rsidR="00513F88" w:rsidRPr="00513F88" w:rsidRDefault="00513F88" w:rsidP="00513F88">
            <w:pPr>
              <w:autoSpaceDE w:val="0"/>
              <w:autoSpaceDN w:val="0"/>
              <w:adjustRightInd w:val="0"/>
              <w:rPr>
                <w:rFonts w:ascii="Arial" w:hAnsi="Arial" w:cs="Arial"/>
                <w:kern w:val="2"/>
                <w:sz w:val="20"/>
                <w:szCs w:val="20"/>
              </w:rPr>
            </w:pPr>
          </w:p>
        </w:tc>
        <w:tc>
          <w:tcPr>
            <w:tcW w:w="2977" w:type="dxa"/>
            <w:vMerge/>
            <w:shd w:val="clear" w:color="auto" w:fill="FFFFFF"/>
          </w:tcPr>
          <w:p w14:paraId="5D77450F" w14:textId="77777777" w:rsidR="00513F88" w:rsidRPr="00513F88" w:rsidRDefault="00513F88" w:rsidP="00513F88">
            <w:pPr>
              <w:autoSpaceDE w:val="0"/>
              <w:autoSpaceDN w:val="0"/>
              <w:adjustRightInd w:val="0"/>
              <w:rPr>
                <w:rFonts w:ascii="Arial" w:hAnsi="Arial" w:cs="Arial"/>
                <w:kern w:val="2"/>
                <w:sz w:val="20"/>
                <w:szCs w:val="20"/>
                <w:lang w:eastAsia="en-US"/>
              </w:rPr>
            </w:pPr>
          </w:p>
        </w:tc>
        <w:tc>
          <w:tcPr>
            <w:tcW w:w="2835" w:type="dxa"/>
            <w:shd w:val="clear" w:color="auto" w:fill="FFFFFF"/>
          </w:tcPr>
          <w:p w14:paraId="43A1383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tcPr>
          <w:p w14:paraId="1AF6D28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3376,2</w:t>
            </w:r>
          </w:p>
        </w:tc>
        <w:tc>
          <w:tcPr>
            <w:tcW w:w="992" w:type="dxa"/>
            <w:shd w:val="clear" w:color="auto" w:fill="FFFFFF"/>
          </w:tcPr>
          <w:p w14:paraId="09F652A4" w14:textId="77777777" w:rsidR="00513F88" w:rsidRPr="00513F88" w:rsidRDefault="00513F88" w:rsidP="00513F88">
            <w:pPr>
              <w:rPr>
                <w:rFonts w:ascii="Arial" w:hAnsi="Arial"/>
                <w:sz w:val="20"/>
                <w:szCs w:val="20"/>
              </w:rPr>
            </w:pPr>
            <w:r w:rsidRPr="00513F88">
              <w:rPr>
                <w:rFonts w:ascii="Arial" w:hAnsi="Arial" w:cs="Arial"/>
                <w:kern w:val="2"/>
                <w:sz w:val="20"/>
                <w:szCs w:val="20"/>
              </w:rPr>
              <w:t>5122,4</w:t>
            </w:r>
          </w:p>
        </w:tc>
        <w:tc>
          <w:tcPr>
            <w:tcW w:w="992" w:type="dxa"/>
            <w:shd w:val="clear" w:color="auto" w:fill="FFFFFF"/>
          </w:tcPr>
          <w:p w14:paraId="49CD24C2" w14:textId="77777777" w:rsidR="00513F88" w:rsidRPr="00513F88" w:rsidRDefault="00513F88" w:rsidP="00513F88">
            <w:pPr>
              <w:rPr>
                <w:rFonts w:ascii="Arial" w:hAnsi="Arial"/>
                <w:sz w:val="20"/>
                <w:szCs w:val="20"/>
              </w:rPr>
            </w:pPr>
            <w:r w:rsidRPr="00513F88">
              <w:rPr>
                <w:rFonts w:ascii="Arial" w:hAnsi="Arial" w:cs="Arial"/>
                <w:kern w:val="2"/>
                <w:sz w:val="20"/>
                <w:szCs w:val="20"/>
              </w:rPr>
              <w:t>6886,7</w:t>
            </w:r>
          </w:p>
        </w:tc>
        <w:tc>
          <w:tcPr>
            <w:tcW w:w="993" w:type="dxa"/>
            <w:shd w:val="clear" w:color="auto" w:fill="FFFFFF"/>
          </w:tcPr>
          <w:p w14:paraId="5E0815B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7233,2</w:t>
            </w:r>
          </w:p>
        </w:tc>
        <w:tc>
          <w:tcPr>
            <w:tcW w:w="992" w:type="dxa"/>
            <w:shd w:val="clear" w:color="auto" w:fill="FFFFFF"/>
          </w:tcPr>
          <w:p w14:paraId="7737101B"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4640,7</w:t>
            </w:r>
          </w:p>
        </w:tc>
        <w:tc>
          <w:tcPr>
            <w:tcW w:w="992" w:type="dxa"/>
            <w:shd w:val="clear" w:color="auto" w:fill="FFFFFF"/>
          </w:tcPr>
          <w:p w14:paraId="1671E63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2517,6</w:t>
            </w:r>
          </w:p>
        </w:tc>
        <w:tc>
          <w:tcPr>
            <w:tcW w:w="953" w:type="dxa"/>
            <w:shd w:val="clear" w:color="auto" w:fill="FFFFFF"/>
          </w:tcPr>
          <w:p w14:paraId="2A991F40"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2985,9</w:t>
            </w:r>
          </w:p>
        </w:tc>
      </w:tr>
      <w:tr w:rsidR="00513F88" w:rsidRPr="00513F88" w14:paraId="2B82674B" w14:textId="77777777" w:rsidTr="00585099">
        <w:trPr>
          <w:gridAfter w:val="1"/>
          <w:wAfter w:w="6" w:type="dxa"/>
          <w:trHeight w:val="203"/>
          <w:jc w:val="center"/>
        </w:trPr>
        <w:tc>
          <w:tcPr>
            <w:tcW w:w="1557" w:type="dxa"/>
            <w:vMerge w:val="restart"/>
            <w:shd w:val="clear" w:color="auto" w:fill="FFFFFF"/>
            <w:hideMark/>
          </w:tcPr>
          <w:p w14:paraId="6392E52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w:t>
            </w:r>
            <w:r w:rsidRPr="00513F88">
              <w:rPr>
                <w:rFonts w:ascii="Arial" w:hAnsi="Arial" w:cs="Arial"/>
                <w:kern w:val="2"/>
                <w:sz w:val="20"/>
                <w:szCs w:val="20"/>
              </w:rPr>
              <w:softHyphen/>
              <w:t>тие 1</w:t>
            </w:r>
          </w:p>
        </w:tc>
        <w:tc>
          <w:tcPr>
            <w:tcW w:w="2977" w:type="dxa"/>
            <w:vMerge w:val="restart"/>
            <w:shd w:val="clear" w:color="auto" w:fill="FFFFFF"/>
            <w:hideMark/>
          </w:tcPr>
          <w:p w14:paraId="156CDC89" w14:textId="77777777" w:rsidR="00513F88" w:rsidRPr="00513F88" w:rsidRDefault="00513F88" w:rsidP="00513F88">
            <w:pPr>
              <w:autoSpaceDE w:val="0"/>
              <w:autoSpaceDN w:val="0"/>
              <w:adjustRightInd w:val="0"/>
              <w:rPr>
                <w:rFonts w:ascii="Arial" w:hAnsi="Arial" w:cs="Arial"/>
                <w:kern w:val="2"/>
                <w:sz w:val="20"/>
                <w:szCs w:val="20"/>
                <w:lang w:eastAsia="en-US"/>
              </w:rPr>
            </w:pPr>
            <w:r w:rsidRPr="00513F88">
              <w:rPr>
                <w:rFonts w:ascii="Arial" w:hAnsi="Arial" w:cs="Arial"/>
                <w:kern w:val="2"/>
                <w:sz w:val="20"/>
                <w:szCs w:val="20"/>
                <w:lang w:eastAsia="en-US"/>
              </w:rPr>
              <w:t xml:space="preserve">«Энергосбережение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w:t>
            </w:r>
            <w:r w:rsidRPr="00513F88">
              <w:rPr>
                <w:rFonts w:ascii="Arial" w:hAnsi="Arial" w:cs="Arial"/>
                <w:kern w:val="2"/>
                <w:sz w:val="20"/>
                <w:szCs w:val="20"/>
                <w:lang w:eastAsia="en-US"/>
              </w:rPr>
              <w:lastRenderedPageBreak/>
              <w:t>Организация освещения улиц, и установка указателей с названиями улиц и номерами домов»</w:t>
            </w:r>
          </w:p>
        </w:tc>
        <w:tc>
          <w:tcPr>
            <w:tcW w:w="2835" w:type="dxa"/>
            <w:shd w:val="clear" w:color="auto" w:fill="FFFFFF"/>
            <w:hideMark/>
          </w:tcPr>
          <w:p w14:paraId="0C553A6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lastRenderedPageBreak/>
              <w:t xml:space="preserve">Всего </w:t>
            </w:r>
          </w:p>
        </w:tc>
        <w:tc>
          <w:tcPr>
            <w:tcW w:w="992" w:type="dxa"/>
            <w:shd w:val="clear" w:color="auto" w:fill="FFFFFF"/>
            <w:hideMark/>
          </w:tcPr>
          <w:p w14:paraId="3CAF4C7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303,6</w:t>
            </w:r>
          </w:p>
        </w:tc>
        <w:tc>
          <w:tcPr>
            <w:tcW w:w="992" w:type="dxa"/>
            <w:shd w:val="clear" w:color="auto" w:fill="FFFFFF"/>
            <w:hideMark/>
          </w:tcPr>
          <w:p w14:paraId="2C14C45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677,8</w:t>
            </w:r>
          </w:p>
        </w:tc>
        <w:tc>
          <w:tcPr>
            <w:tcW w:w="992" w:type="dxa"/>
            <w:shd w:val="clear" w:color="auto" w:fill="FFFFFF"/>
            <w:hideMark/>
          </w:tcPr>
          <w:p w14:paraId="33BD6BB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2347,6</w:t>
            </w:r>
          </w:p>
        </w:tc>
        <w:tc>
          <w:tcPr>
            <w:tcW w:w="993" w:type="dxa"/>
            <w:shd w:val="clear" w:color="auto" w:fill="FFFFFF"/>
            <w:hideMark/>
          </w:tcPr>
          <w:p w14:paraId="04DB1099" w14:textId="77777777" w:rsidR="00513F88" w:rsidRPr="00513F88" w:rsidRDefault="00513F88" w:rsidP="00513F88">
            <w:pPr>
              <w:rPr>
                <w:rFonts w:ascii="Arial" w:hAnsi="Arial" w:cs="Arial"/>
                <w:sz w:val="20"/>
                <w:szCs w:val="20"/>
              </w:rPr>
            </w:pPr>
            <w:r w:rsidRPr="00513F88">
              <w:rPr>
                <w:rFonts w:ascii="Arial" w:hAnsi="Arial" w:cs="Arial"/>
                <w:sz w:val="20"/>
                <w:szCs w:val="20"/>
              </w:rPr>
              <w:t>440,3</w:t>
            </w:r>
          </w:p>
        </w:tc>
        <w:tc>
          <w:tcPr>
            <w:tcW w:w="992" w:type="dxa"/>
            <w:shd w:val="clear" w:color="auto" w:fill="FFFFFF"/>
            <w:hideMark/>
          </w:tcPr>
          <w:p w14:paraId="63187660" w14:textId="77777777" w:rsidR="00513F88" w:rsidRPr="00513F88" w:rsidRDefault="00513F88" w:rsidP="00513F88">
            <w:pPr>
              <w:rPr>
                <w:rFonts w:ascii="Arial" w:hAnsi="Arial" w:cs="Arial"/>
                <w:sz w:val="20"/>
                <w:szCs w:val="20"/>
              </w:rPr>
            </w:pPr>
            <w:r w:rsidRPr="00513F88">
              <w:rPr>
                <w:rFonts w:ascii="Arial" w:hAnsi="Arial" w:cs="Arial"/>
                <w:sz w:val="20"/>
                <w:szCs w:val="20"/>
              </w:rPr>
              <w:t>386,3</w:t>
            </w:r>
          </w:p>
        </w:tc>
        <w:tc>
          <w:tcPr>
            <w:tcW w:w="992" w:type="dxa"/>
            <w:shd w:val="clear" w:color="auto" w:fill="FFFFFF"/>
            <w:hideMark/>
          </w:tcPr>
          <w:p w14:paraId="3C8234F1" w14:textId="77777777" w:rsidR="00513F88" w:rsidRPr="00513F88" w:rsidRDefault="00513F88" w:rsidP="00513F88">
            <w:pPr>
              <w:rPr>
                <w:rFonts w:ascii="Arial" w:hAnsi="Arial" w:cs="Arial"/>
                <w:sz w:val="20"/>
                <w:szCs w:val="20"/>
              </w:rPr>
            </w:pPr>
            <w:r w:rsidRPr="00513F88">
              <w:rPr>
                <w:rFonts w:ascii="Arial" w:hAnsi="Arial" w:cs="Arial"/>
                <w:sz w:val="20"/>
                <w:szCs w:val="20"/>
              </w:rPr>
              <w:t>54,0</w:t>
            </w:r>
          </w:p>
        </w:tc>
        <w:tc>
          <w:tcPr>
            <w:tcW w:w="953" w:type="dxa"/>
            <w:shd w:val="clear" w:color="auto" w:fill="FFFFFF"/>
            <w:hideMark/>
          </w:tcPr>
          <w:p w14:paraId="6A35C2E3" w14:textId="77777777" w:rsidR="00513F88" w:rsidRPr="00513F88" w:rsidRDefault="00513F88" w:rsidP="00513F88">
            <w:pPr>
              <w:rPr>
                <w:rFonts w:ascii="Arial" w:hAnsi="Arial" w:cs="Arial"/>
                <w:sz w:val="20"/>
                <w:szCs w:val="20"/>
              </w:rPr>
            </w:pPr>
            <w:r w:rsidRPr="00513F88">
              <w:rPr>
                <w:rFonts w:ascii="Arial" w:hAnsi="Arial" w:cs="Arial"/>
                <w:sz w:val="20"/>
                <w:szCs w:val="20"/>
              </w:rPr>
              <w:t>54,0</w:t>
            </w:r>
          </w:p>
        </w:tc>
      </w:tr>
      <w:tr w:rsidR="00513F88" w:rsidRPr="00513F88" w14:paraId="45F951D7" w14:textId="77777777" w:rsidTr="00585099">
        <w:trPr>
          <w:gridAfter w:val="1"/>
          <w:wAfter w:w="6" w:type="dxa"/>
          <w:trHeight w:val="249"/>
          <w:jc w:val="center"/>
        </w:trPr>
        <w:tc>
          <w:tcPr>
            <w:tcW w:w="1557" w:type="dxa"/>
            <w:vMerge/>
            <w:vAlign w:val="center"/>
            <w:hideMark/>
          </w:tcPr>
          <w:p w14:paraId="44C16025" w14:textId="77777777" w:rsidR="00513F88" w:rsidRPr="00513F88" w:rsidRDefault="00513F88" w:rsidP="00513F88">
            <w:pPr>
              <w:rPr>
                <w:rFonts w:ascii="Arial" w:hAnsi="Arial" w:cs="Arial"/>
                <w:kern w:val="2"/>
                <w:sz w:val="20"/>
                <w:szCs w:val="20"/>
              </w:rPr>
            </w:pPr>
          </w:p>
        </w:tc>
        <w:tc>
          <w:tcPr>
            <w:tcW w:w="2977" w:type="dxa"/>
            <w:vMerge/>
            <w:vAlign w:val="center"/>
            <w:hideMark/>
          </w:tcPr>
          <w:p w14:paraId="49923240" w14:textId="77777777" w:rsidR="00513F88" w:rsidRPr="00513F88" w:rsidRDefault="00513F88" w:rsidP="00513F88">
            <w:pPr>
              <w:rPr>
                <w:rFonts w:ascii="Arial" w:hAnsi="Arial" w:cs="Arial"/>
                <w:kern w:val="2"/>
                <w:sz w:val="20"/>
                <w:szCs w:val="20"/>
                <w:lang w:eastAsia="en-US"/>
              </w:rPr>
            </w:pPr>
          </w:p>
        </w:tc>
        <w:tc>
          <w:tcPr>
            <w:tcW w:w="2835" w:type="dxa"/>
            <w:shd w:val="clear" w:color="auto" w:fill="FFFFFF"/>
            <w:hideMark/>
          </w:tcPr>
          <w:p w14:paraId="089E8DA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992" w:type="dxa"/>
            <w:shd w:val="clear" w:color="auto" w:fill="FFFFFF"/>
          </w:tcPr>
          <w:p w14:paraId="45AE0A2D" w14:textId="77777777" w:rsidR="00513F88" w:rsidRPr="00513F88" w:rsidRDefault="00513F88" w:rsidP="00513F88">
            <w:pPr>
              <w:rPr>
                <w:rFonts w:ascii="Arial" w:hAnsi="Arial" w:cs="Arial"/>
                <w:kern w:val="2"/>
                <w:sz w:val="20"/>
                <w:szCs w:val="20"/>
                <w:highlight w:val="yellow"/>
              </w:rPr>
            </w:pPr>
          </w:p>
        </w:tc>
        <w:tc>
          <w:tcPr>
            <w:tcW w:w="992" w:type="dxa"/>
            <w:shd w:val="clear" w:color="auto" w:fill="FFFFFF"/>
          </w:tcPr>
          <w:p w14:paraId="40C94281" w14:textId="77777777" w:rsidR="00513F88" w:rsidRPr="00513F88" w:rsidRDefault="00513F88" w:rsidP="00513F88">
            <w:pPr>
              <w:rPr>
                <w:rFonts w:ascii="Arial" w:hAnsi="Arial" w:cs="Arial"/>
                <w:kern w:val="2"/>
                <w:sz w:val="20"/>
                <w:szCs w:val="20"/>
                <w:highlight w:val="yellow"/>
              </w:rPr>
            </w:pPr>
          </w:p>
        </w:tc>
        <w:tc>
          <w:tcPr>
            <w:tcW w:w="992" w:type="dxa"/>
            <w:shd w:val="clear" w:color="auto" w:fill="FFFFFF"/>
          </w:tcPr>
          <w:p w14:paraId="040926C2" w14:textId="77777777" w:rsidR="00513F88" w:rsidRPr="00513F88" w:rsidRDefault="00513F88" w:rsidP="00513F88">
            <w:pPr>
              <w:rPr>
                <w:rFonts w:ascii="Arial" w:hAnsi="Arial" w:cs="Arial"/>
                <w:kern w:val="2"/>
                <w:sz w:val="20"/>
                <w:szCs w:val="20"/>
                <w:highlight w:val="yellow"/>
              </w:rPr>
            </w:pPr>
          </w:p>
        </w:tc>
        <w:tc>
          <w:tcPr>
            <w:tcW w:w="993" w:type="dxa"/>
            <w:shd w:val="clear" w:color="auto" w:fill="FFFFFF"/>
          </w:tcPr>
          <w:p w14:paraId="6E20966C" w14:textId="77777777" w:rsidR="00513F88" w:rsidRPr="00513F88" w:rsidRDefault="00513F88" w:rsidP="00513F88">
            <w:pPr>
              <w:rPr>
                <w:rFonts w:ascii="Arial" w:hAnsi="Arial" w:cs="Arial"/>
                <w:kern w:val="2"/>
                <w:sz w:val="20"/>
                <w:szCs w:val="20"/>
                <w:highlight w:val="yellow"/>
              </w:rPr>
            </w:pPr>
          </w:p>
        </w:tc>
        <w:tc>
          <w:tcPr>
            <w:tcW w:w="992" w:type="dxa"/>
            <w:shd w:val="clear" w:color="auto" w:fill="FFFFFF"/>
          </w:tcPr>
          <w:p w14:paraId="7337A50B" w14:textId="77777777" w:rsidR="00513F88" w:rsidRPr="00513F88" w:rsidRDefault="00513F88" w:rsidP="00513F88">
            <w:pPr>
              <w:rPr>
                <w:rFonts w:ascii="Arial" w:hAnsi="Arial" w:cs="Arial"/>
                <w:kern w:val="2"/>
                <w:sz w:val="20"/>
                <w:szCs w:val="20"/>
                <w:highlight w:val="yellow"/>
              </w:rPr>
            </w:pPr>
          </w:p>
        </w:tc>
        <w:tc>
          <w:tcPr>
            <w:tcW w:w="992" w:type="dxa"/>
            <w:shd w:val="clear" w:color="auto" w:fill="FFFFFF"/>
          </w:tcPr>
          <w:p w14:paraId="38C381EB" w14:textId="77777777" w:rsidR="00513F88" w:rsidRPr="00513F88" w:rsidRDefault="00513F88" w:rsidP="00513F88">
            <w:pPr>
              <w:rPr>
                <w:rFonts w:ascii="Arial" w:hAnsi="Arial" w:cs="Arial"/>
                <w:kern w:val="2"/>
                <w:sz w:val="20"/>
                <w:szCs w:val="20"/>
                <w:highlight w:val="yellow"/>
              </w:rPr>
            </w:pPr>
          </w:p>
        </w:tc>
        <w:tc>
          <w:tcPr>
            <w:tcW w:w="953" w:type="dxa"/>
            <w:shd w:val="clear" w:color="auto" w:fill="FFFFFF"/>
          </w:tcPr>
          <w:p w14:paraId="3F5BF601" w14:textId="77777777" w:rsidR="00513F88" w:rsidRPr="00513F88" w:rsidRDefault="00513F88" w:rsidP="00513F88">
            <w:pPr>
              <w:rPr>
                <w:rFonts w:ascii="Arial" w:hAnsi="Arial" w:cs="Arial"/>
                <w:kern w:val="2"/>
                <w:sz w:val="20"/>
                <w:szCs w:val="20"/>
                <w:highlight w:val="yellow"/>
              </w:rPr>
            </w:pPr>
          </w:p>
        </w:tc>
      </w:tr>
      <w:tr w:rsidR="00513F88" w:rsidRPr="00513F88" w14:paraId="5C22E3D3" w14:textId="77777777" w:rsidTr="00585099">
        <w:trPr>
          <w:gridAfter w:val="1"/>
          <w:wAfter w:w="6" w:type="dxa"/>
          <w:trHeight w:val="920"/>
          <w:jc w:val="center"/>
        </w:trPr>
        <w:tc>
          <w:tcPr>
            <w:tcW w:w="1557" w:type="dxa"/>
            <w:vMerge/>
            <w:vAlign w:val="center"/>
            <w:hideMark/>
          </w:tcPr>
          <w:p w14:paraId="08C577E8" w14:textId="77777777" w:rsidR="00513F88" w:rsidRPr="00513F88" w:rsidRDefault="00513F88" w:rsidP="00513F88">
            <w:pPr>
              <w:rPr>
                <w:rFonts w:ascii="Arial" w:hAnsi="Arial" w:cs="Arial"/>
                <w:kern w:val="2"/>
                <w:sz w:val="20"/>
                <w:szCs w:val="20"/>
              </w:rPr>
            </w:pPr>
          </w:p>
        </w:tc>
        <w:tc>
          <w:tcPr>
            <w:tcW w:w="2977" w:type="dxa"/>
            <w:vMerge/>
            <w:vAlign w:val="center"/>
            <w:hideMark/>
          </w:tcPr>
          <w:p w14:paraId="1A95A7BF" w14:textId="77777777" w:rsidR="00513F88" w:rsidRPr="00513F88" w:rsidRDefault="00513F88" w:rsidP="00513F88">
            <w:pPr>
              <w:rPr>
                <w:rFonts w:ascii="Arial" w:hAnsi="Arial" w:cs="Arial"/>
                <w:kern w:val="2"/>
                <w:sz w:val="20"/>
                <w:szCs w:val="20"/>
                <w:lang w:eastAsia="en-US"/>
              </w:rPr>
            </w:pPr>
          </w:p>
        </w:tc>
        <w:tc>
          <w:tcPr>
            <w:tcW w:w="2835" w:type="dxa"/>
            <w:shd w:val="clear" w:color="auto" w:fill="FFFFFF"/>
            <w:hideMark/>
          </w:tcPr>
          <w:p w14:paraId="7A51012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10A6534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303,6</w:t>
            </w:r>
          </w:p>
        </w:tc>
        <w:tc>
          <w:tcPr>
            <w:tcW w:w="992" w:type="dxa"/>
            <w:shd w:val="clear" w:color="auto" w:fill="FFFFFF"/>
            <w:hideMark/>
          </w:tcPr>
          <w:p w14:paraId="57D53BB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677,8</w:t>
            </w:r>
          </w:p>
        </w:tc>
        <w:tc>
          <w:tcPr>
            <w:tcW w:w="992" w:type="dxa"/>
            <w:shd w:val="clear" w:color="auto" w:fill="FFFFFF"/>
            <w:hideMark/>
          </w:tcPr>
          <w:p w14:paraId="2A61619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2347,6</w:t>
            </w:r>
          </w:p>
        </w:tc>
        <w:tc>
          <w:tcPr>
            <w:tcW w:w="993" w:type="dxa"/>
            <w:shd w:val="clear" w:color="auto" w:fill="FFFFFF"/>
            <w:hideMark/>
          </w:tcPr>
          <w:p w14:paraId="74E95323" w14:textId="77777777" w:rsidR="00513F88" w:rsidRPr="00513F88" w:rsidRDefault="00513F88" w:rsidP="00513F88">
            <w:pPr>
              <w:rPr>
                <w:rFonts w:ascii="Arial" w:hAnsi="Arial" w:cs="Arial"/>
                <w:sz w:val="20"/>
                <w:szCs w:val="20"/>
              </w:rPr>
            </w:pPr>
            <w:r w:rsidRPr="00513F88">
              <w:rPr>
                <w:rFonts w:ascii="Arial" w:hAnsi="Arial" w:cs="Arial"/>
                <w:sz w:val="20"/>
                <w:szCs w:val="20"/>
              </w:rPr>
              <w:t>440,3</w:t>
            </w:r>
          </w:p>
        </w:tc>
        <w:tc>
          <w:tcPr>
            <w:tcW w:w="992" w:type="dxa"/>
            <w:shd w:val="clear" w:color="auto" w:fill="FFFFFF"/>
            <w:hideMark/>
          </w:tcPr>
          <w:p w14:paraId="362766E4" w14:textId="77777777" w:rsidR="00513F88" w:rsidRPr="00513F88" w:rsidRDefault="00513F88" w:rsidP="00513F88">
            <w:pPr>
              <w:rPr>
                <w:rFonts w:ascii="Arial" w:hAnsi="Arial" w:cs="Arial"/>
                <w:sz w:val="20"/>
                <w:szCs w:val="20"/>
              </w:rPr>
            </w:pPr>
            <w:r w:rsidRPr="00513F88">
              <w:rPr>
                <w:rFonts w:ascii="Arial" w:hAnsi="Arial" w:cs="Arial"/>
                <w:sz w:val="20"/>
                <w:szCs w:val="20"/>
              </w:rPr>
              <w:t>386,3</w:t>
            </w:r>
          </w:p>
        </w:tc>
        <w:tc>
          <w:tcPr>
            <w:tcW w:w="992" w:type="dxa"/>
            <w:shd w:val="clear" w:color="auto" w:fill="FFFFFF"/>
            <w:hideMark/>
          </w:tcPr>
          <w:p w14:paraId="20A3185D" w14:textId="77777777" w:rsidR="00513F88" w:rsidRPr="00513F88" w:rsidRDefault="00513F88" w:rsidP="00513F88">
            <w:pPr>
              <w:rPr>
                <w:rFonts w:ascii="Arial" w:hAnsi="Arial" w:cs="Arial"/>
                <w:sz w:val="20"/>
                <w:szCs w:val="20"/>
              </w:rPr>
            </w:pPr>
            <w:r w:rsidRPr="00513F88">
              <w:rPr>
                <w:rFonts w:ascii="Arial" w:hAnsi="Arial" w:cs="Arial"/>
                <w:sz w:val="20"/>
                <w:szCs w:val="20"/>
              </w:rPr>
              <w:t>54,0</w:t>
            </w:r>
          </w:p>
        </w:tc>
        <w:tc>
          <w:tcPr>
            <w:tcW w:w="953" w:type="dxa"/>
            <w:shd w:val="clear" w:color="auto" w:fill="FFFFFF"/>
            <w:hideMark/>
          </w:tcPr>
          <w:p w14:paraId="2BEA71F7" w14:textId="77777777" w:rsidR="00513F88" w:rsidRPr="00513F88" w:rsidRDefault="00513F88" w:rsidP="00513F88">
            <w:pPr>
              <w:rPr>
                <w:rFonts w:ascii="Arial" w:hAnsi="Arial" w:cs="Arial"/>
                <w:sz w:val="20"/>
                <w:szCs w:val="20"/>
              </w:rPr>
            </w:pPr>
            <w:r w:rsidRPr="00513F88">
              <w:rPr>
                <w:rFonts w:ascii="Arial" w:hAnsi="Arial" w:cs="Arial"/>
                <w:sz w:val="20"/>
                <w:szCs w:val="20"/>
              </w:rPr>
              <w:t>54,0</w:t>
            </w:r>
          </w:p>
        </w:tc>
      </w:tr>
      <w:tr w:rsidR="00513F88" w:rsidRPr="00513F88" w14:paraId="57468142" w14:textId="77777777" w:rsidTr="00585099">
        <w:trPr>
          <w:gridAfter w:val="1"/>
          <w:wAfter w:w="6" w:type="dxa"/>
          <w:trHeight w:val="557"/>
          <w:jc w:val="center"/>
        </w:trPr>
        <w:tc>
          <w:tcPr>
            <w:tcW w:w="1557" w:type="dxa"/>
            <w:vMerge w:val="restart"/>
            <w:shd w:val="clear" w:color="auto" w:fill="FFFFFF"/>
            <w:hideMark/>
          </w:tcPr>
          <w:p w14:paraId="418B005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w:t>
            </w:r>
            <w:r w:rsidRPr="00513F88">
              <w:rPr>
                <w:rFonts w:ascii="Arial" w:hAnsi="Arial" w:cs="Arial"/>
                <w:kern w:val="2"/>
                <w:sz w:val="20"/>
                <w:szCs w:val="20"/>
              </w:rPr>
              <w:softHyphen/>
              <w:t>тие2</w:t>
            </w:r>
          </w:p>
        </w:tc>
        <w:tc>
          <w:tcPr>
            <w:tcW w:w="2977" w:type="dxa"/>
            <w:vMerge w:val="restart"/>
            <w:shd w:val="clear" w:color="auto" w:fill="FFFFFF"/>
            <w:hideMark/>
          </w:tcPr>
          <w:p w14:paraId="0C99495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2835" w:type="dxa"/>
            <w:shd w:val="clear" w:color="auto" w:fill="FFFFFF"/>
            <w:hideMark/>
          </w:tcPr>
          <w:p w14:paraId="6F9FAE3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w:t>
            </w:r>
          </w:p>
        </w:tc>
        <w:tc>
          <w:tcPr>
            <w:tcW w:w="992" w:type="dxa"/>
            <w:shd w:val="clear" w:color="auto" w:fill="FFFFFF"/>
            <w:hideMark/>
          </w:tcPr>
          <w:p w14:paraId="5BEAD6A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2169,3</w:t>
            </w:r>
          </w:p>
        </w:tc>
        <w:tc>
          <w:tcPr>
            <w:tcW w:w="992" w:type="dxa"/>
            <w:shd w:val="clear" w:color="auto" w:fill="FFFFFF"/>
            <w:hideMark/>
          </w:tcPr>
          <w:p w14:paraId="5B3AD0A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2497,8</w:t>
            </w:r>
          </w:p>
        </w:tc>
        <w:tc>
          <w:tcPr>
            <w:tcW w:w="992" w:type="dxa"/>
            <w:shd w:val="clear" w:color="auto" w:fill="FFFFFF"/>
            <w:hideMark/>
          </w:tcPr>
          <w:p w14:paraId="7A63E27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3523,1</w:t>
            </w:r>
          </w:p>
        </w:tc>
        <w:tc>
          <w:tcPr>
            <w:tcW w:w="993" w:type="dxa"/>
            <w:shd w:val="clear" w:color="auto" w:fill="FFFFFF"/>
            <w:hideMark/>
          </w:tcPr>
          <w:p w14:paraId="64F4183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2862,1</w:t>
            </w:r>
          </w:p>
        </w:tc>
        <w:tc>
          <w:tcPr>
            <w:tcW w:w="992" w:type="dxa"/>
            <w:shd w:val="clear" w:color="auto" w:fill="FFFFFF"/>
            <w:hideMark/>
          </w:tcPr>
          <w:p w14:paraId="035100B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3327,7</w:t>
            </w:r>
          </w:p>
        </w:tc>
        <w:tc>
          <w:tcPr>
            <w:tcW w:w="992" w:type="dxa"/>
            <w:shd w:val="clear" w:color="auto" w:fill="FFFFFF"/>
            <w:hideMark/>
          </w:tcPr>
          <w:p w14:paraId="5595626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2320,3</w:t>
            </w:r>
          </w:p>
        </w:tc>
        <w:tc>
          <w:tcPr>
            <w:tcW w:w="953" w:type="dxa"/>
            <w:shd w:val="clear" w:color="auto" w:fill="FFFFFF"/>
            <w:hideMark/>
          </w:tcPr>
          <w:p w14:paraId="5EED78F7" w14:textId="77777777" w:rsidR="00513F88" w:rsidRPr="00513F88" w:rsidRDefault="00513F88" w:rsidP="00513F88">
            <w:pPr>
              <w:tabs>
                <w:tab w:val="center" w:pos="471"/>
              </w:tabs>
              <w:rPr>
                <w:rFonts w:ascii="Arial" w:hAnsi="Arial" w:cs="Arial"/>
                <w:kern w:val="2"/>
                <w:sz w:val="20"/>
                <w:szCs w:val="20"/>
              </w:rPr>
            </w:pPr>
            <w:r w:rsidRPr="00513F88">
              <w:rPr>
                <w:rFonts w:ascii="Arial" w:hAnsi="Arial" w:cs="Arial"/>
                <w:kern w:val="2"/>
                <w:sz w:val="20"/>
                <w:szCs w:val="20"/>
              </w:rPr>
              <w:t>2847,4</w:t>
            </w:r>
          </w:p>
        </w:tc>
      </w:tr>
      <w:tr w:rsidR="00513F88" w:rsidRPr="00513F88" w14:paraId="7BFB89C7" w14:textId="77777777" w:rsidTr="00585099">
        <w:trPr>
          <w:gridAfter w:val="1"/>
          <w:wAfter w:w="6" w:type="dxa"/>
          <w:trHeight w:val="303"/>
          <w:jc w:val="center"/>
        </w:trPr>
        <w:tc>
          <w:tcPr>
            <w:tcW w:w="1557" w:type="dxa"/>
            <w:vMerge/>
            <w:vAlign w:val="center"/>
            <w:hideMark/>
          </w:tcPr>
          <w:p w14:paraId="46D99F89" w14:textId="77777777" w:rsidR="00513F88" w:rsidRPr="00513F88" w:rsidRDefault="00513F88" w:rsidP="00513F88">
            <w:pPr>
              <w:rPr>
                <w:rFonts w:ascii="Arial" w:hAnsi="Arial" w:cs="Arial"/>
                <w:kern w:val="2"/>
                <w:sz w:val="20"/>
                <w:szCs w:val="20"/>
              </w:rPr>
            </w:pPr>
          </w:p>
        </w:tc>
        <w:tc>
          <w:tcPr>
            <w:tcW w:w="2977" w:type="dxa"/>
            <w:vMerge/>
            <w:vAlign w:val="center"/>
            <w:hideMark/>
          </w:tcPr>
          <w:p w14:paraId="25CA2D74" w14:textId="77777777" w:rsidR="00513F88" w:rsidRPr="00513F88" w:rsidRDefault="00513F88" w:rsidP="00513F88">
            <w:pPr>
              <w:rPr>
                <w:rFonts w:ascii="Arial" w:hAnsi="Arial" w:cs="Arial"/>
                <w:kern w:val="2"/>
                <w:sz w:val="20"/>
                <w:szCs w:val="20"/>
              </w:rPr>
            </w:pPr>
          </w:p>
        </w:tc>
        <w:tc>
          <w:tcPr>
            <w:tcW w:w="2835" w:type="dxa"/>
            <w:shd w:val="clear" w:color="auto" w:fill="FFFFFF"/>
            <w:hideMark/>
          </w:tcPr>
          <w:p w14:paraId="583E771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992" w:type="dxa"/>
            <w:shd w:val="clear" w:color="auto" w:fill="FFFFFF"/>
          </w:tcPr>
          <w:p w14:paraId="6F6B4674" w14:textId="77777777" w:rsidR="00513F88" w:rsidRPr="00513F88" w:rsidRDefault="00513F88" w:rsidP="00513F88">
            <w:pPr>
              <w:rPr>
                <w:rFonts w:ascii="Arial" w:hAnsi="Arial" w:cs="Arial"/>
                <w:kern w:val="2"/>
                <w:sz w:val="20"/>
                <w:szCs w:val="20"/>
              </w:rPr>
            </w:pPr>
          </w:p>
        </w:tc>
        <w:tc>
          <w:tcPr>
            <w:tcW w:w="992" w:type="dxa"/>
            <w:shd w:val="clear" w:color="auto" w:fill="FFFFFF"/>
          </w:tcPr>
          <w:p w14:paraId="017ACA94" w14:textId="77777777" w:rsidR="00513F88" w:rsidRPr="00513F88" w:rsidRDefault="00513F88" w:rsidP="00513F88">
            <w:pPr>
              <w:rPr>
                <w:rFonts w:ascii="Arial" w:hAnsi="Arial" w:cs="Arial"/>
                <w:kern w:val="2"/>
                <w:sz w:val="20"/>
                <w:szCs w:val="20"/>
              </w:rPr>
            </w:pPr>
          </w:p>
        </w:tc>
        <w:tc>
          <w:tcPr>
            <w:tcW w:w="992" w:type="dxa"/>
            <w:shd w:val="clear" w:color="auto" w:fill="FFFFFF"/>
          </w:tcPr>
          <w:p w14:paraId="5EBA3BBF" w14:textId="77777777" w:rsidR="00513F88" w:rsidRPr="00513F88" w:rsidRDefault="00513F88" w:rsidP="00513F88">
            <w:pPr>
              <w:rPr>
                <w:rFonts w:ascii="Arial" w:hAnsi="Arial" w:cs="Arial"/>
                <w:kern w:val="2"/>
                <w:sz w:val="20"/>
                <w:szCs w:val="20"/>
              </w:rPr>
            </w:pPr>
          </w:p>
        </w:tc>
        <w:tc>
          <w:tcPr>
            <w:tcW w:w="993" w:type="dxa"/>
            <w:shd w:val="clear" w:color="auto" w:fill="FFFFFF"/>
          </w:tcPr>
          <w:p w14:paraId="29930021" w14:textId="77777777" w:rsidR="00513F88" w:rsidRPr="00513F88" w:rsidRDefault="00513F88" w:rsidP="00513F88">
            <w:pPr>
              <w:rPr>
                <w:rFonts w:ascii="Arial" w:hAnsi="Arial" w:cs="Arial"/>
                <w:kern w:val="2"/>
                <w:sz w:val="20"/>
                <w:szCs w:val="20"/>
              </w:rPr>
            </w:pPr>
          </w:p>
        </w:tc>
        <w:tc>
          <w:tcPr>
            <w:tcW w:w="992" w:type="dxa"/>
            <w:shd w:val="clear" w:color="auto" w:fill="FFFFFF"/>
          </w:tcPr>
          <w:p w14:paraId="0778CCF4" w14:textId="77777777" w:rsidR="00513F88" w:rsidRPr="00513F88" w:rsidRDefault="00513F88" w:rsidP="00513F88">
            <w:pPr>
              <w:rPr>
                <w:rFonts w:ascii="Arial" w:hAnsi="Arial" w:cs="Arial"/>
                <w:kern w:val="2"/>
                <w:sz w:val="20"/>
                <w:szCs w:val="20"/>
              </w:rPr>
            </w:pPr>
          </w:p>
        </w:tc>
        <w:tc>
          <w:tcPr>
            <w:tcW w:w="992" w:type="dxa"/>
            <w:shd w:val="clear" w:color="auto" w:fill="FFFFFF"/>
          </w:tcPr>
          <w:p w14:paraId="405B73BF" w14:textId="77777777" w:rsidR="00513F88" w:rsidRPr="00513F88" w:rsidRDefault="00513F88" w:rsidP="00513F88">
            <w:pPr>
              <w:rPr>
                <w:rFonts w:ascii="Arial" w:hAnsi="Arial" w:cs="Arial"/>
                <w:kern w:val="2"/>
                <w:sz w:val="20"/>
                <w:szCs w:val="20"/>
              </w:rPr>
            </w:pPr>
          </w:p>
        </w:tc>
        <w:tc>
          <w:tcPr>
            <w:tcW w:w="953" w:type="dxa"/>
            <w:shd w:val="clear" w:color="auto" w:fill="FFFFFF"/>
          </w:tcPr>
          <w:p w14:paraId="0F744EB1" w14:textId="77777777" w:rsidR="00513F88" w:rsidRPr="00513F88" w:rsidRDefault="00513F88" w:rsidP="00513F88">
            <w:pPr>
              <w:rPr>
                <w:rFonts w:ascii="Arial" w:hAnsi="Arial" w:cs="Arial"/>
                <w:kern w:val="2"/>
                <w:sz w:val="20"/>
                <w:szCs w:val="20"/>
              </w:rPr>
            </w:pPr>
          </w:p>
        </w:tc>
      </w:tr>
      <w:tr w:rsidR="00513F88" w:rsidRPr="00513F88" w14:paraId="7ABB057A" w14:textId="77777777" w:rsidTr="00585099">
        <w:trPr>
          <w:gridAfter w:val="1"/>
          <w:wAfter w:w="6" w:type="dxa"/>
          <w:trHeight w:val="920"/>
          <w:jc w:val="center"/>
        </w:trPr>
        <w:tc>
          <w:tcPr>
            <w:tcW w:w="1557" w:type="dxa"/>
            <w:vMerge/>
            <w:vAlign w:val="center"/>
            <w:hideMark/>
          </w:tcPr>
          <w:p w14:paraId="7BE1A14F" w14:textId="77777777" w:rsidR="00513F88" w:rsidRPr="00513F88" w:rsidRDefault="00513F88" w:rsidP="00513F88">
            <w:pPr>
              <w:rPr>
                <w:rFonts w:ascii="Arial" w:hAnsi="Arial" w:cs="Arial"/>
                <w:kern w:val="2"/>
                <w:sz w:val="20"/>
                <w:szCs w:val="20"/>
              </w:rPr>
            </w:pPr>
          </w:p>
        </w:tc>
        <w:tc>
          <w:tcPr>
            <w:tcW w:w="2977" w:type="dxa"/>
            <w:vMerge/>
            <w:vAlign w:val="center"/>
            <w:hideMark/>
          </w:tcPr>
          <w:p w14:paraId="19F64405" w14:textId="77777777" w:rsidR="00513F88" w:rsidRPr="00513F88" w:rsidRDefault="00513F88" w:rsidP="00513F88">
            <w:pPr>
              <w:rPr>
                <w:rFonts w:ascii="Arial" w:hAnsi="Arial" w:cs="Arial"/>
                <w:kern w:val="2"/>
                <w:sz w:val="20"/>
                <w:szCs w:val="20"/>
              </w:rPr>
            </w:pPr>
          </w:p>
        </w:tc>
        <w:tc>
          <w:tcPr>
            <w:tcW w:w="2835" w:type="dxa"/>
            <w:shd w:val="clear" w:color="auto" w:fill="FFFFFF"/>
            <w:hideMark/>
          </w:tcPr>
          <w:p w14:paraId="179C321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5E3A274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2169,3</w:t>
            </w:r>
          </w:p>
        </w:tc>
        <w:tc>
          <w:tcPr>
            <w:tcW w:w="992" w:type="dxa"/>
            <w:shd w:val="clear" w:color="auto" w:fill="FFFFFF"/>
            <w:hideMark/>
          </w:tcPr>
          <w:p w14:paraId="7802560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2497,8</w:t>
            </w:r>
          </w:p>
        </w:tc>
        <w:tc>
          <w:tcPr>
            <w:tcW w:w="992" w:type="dxa"/>
            <w:shd w:val="clear" w:color="auto" w:fill="FFFFFF"/>
            <w:hideMark/>
          </w:tcPr>
          <w:p w14:paraId="0CAAB54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3523,1</w:t>
            </w:r>
          </w:p>
        </w:tc>
        <w:tc>
          <w:tcPr>
            <w:tcW w:w="993" w:type="dxa"/>
            <w:shd w:val="clear" w:color="auto" w:fill="FFFFFF"/>
            <w:hideMark/>
          </w:tcPr>
          <w:p w14:paraId="0BF8B51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2862,1</w:t>
            </w:r>
          </w:p>
        </w:tc>
        <w:tc>
          <w:tcPr>
            <w:tcW w:w="992" w:type="dxa"/>
            <w:shd w:val="clear" w:color="auto" w:fill="FFFFFF"/>
            <w:hideMark/>
          </w:tcPr>
          <w:p w14:paraId="5F470BF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3327,7</w:t>
            </w:r>
          </w:p>
        </w:tc>
        <w:tc>
          <w:tcPr>
            <w:tcW w:w="992" w:type="dxa"/>
            <w:shd w:val="clear" w:color="auto" w:fill="FFFFFF"/>
            <w:hideMark/>
          </w:tcPr>
          <w:p w14:paraId="43A2E4D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2320,3</w:t>
            </w:r>
          </w:p>
        </w:tc>
        <w:tc>
          <w:tcPr>
            <w:tcW w:w="953" w:type="dxa"/>
            <w:shd w:val="clear" w:color="auto" w:fill="FFFFFF"/>
            <w:hideMark/>
          </w:tcPr>
          <w:p w14:paraId="5B30D07C" w14:textId="77777777" w:rsidR="00513F88" w:rsidRPr="00513F88" w:rsidRDefault="00513F88" w:rsidP="00513F88">
            <w:pPr>
              <w:tabs>
                <w:tab w:val="center" w:pos="471"/>
              </w:tabs>
              <w:rPr>
                <w:rFonts w:ascii="Arial" w:hAnsi="Arial" w:cs="Arial"/>
                <w:kern w:val="2"/>
                <w:sz w:val="20"/>
                <w:szCs w:val="20"/>
              </w:rPr>
            </w:pPr>
            <w:r w:rsidRPr="00513F88">
              <w:rPr>
                <w:rFonts w:ascii="Arial" w:hAnsi="Arial" w:cs="Arial"/>
                <w:kern w:val="2"/>
                <w:sz w:val="20"/>
                <w:szCs w:val="20"/>
              </w:rPr>
              <w:t>2847,4</w:t>
            </w:r>
          </w:p>
        </w:tc>
      </w:tr>
      <w:tr w:rsidR="00513F88" w:rsidRPr="00513F88" w14:paraId="6592C5D3" w14:textId="77777777" w:rsidTr="00585099">
        <w:trPr>
          <w:gridAfter w:val="1"/>
          <w:wAfter w:w="6" w:type="dxa"/>
          <w:trHeight w:val="349"/>
          <w:jc w:val="center"/>
        </w:trPr>
        <w:tc>
          <w:tcPr>
            <w:tcW w:w="1557" w:type="dxa"/>
            <w:vMerge w:val="restart"/>
            <w:shd w:val="clear" w:color="auto" w:fill="FFFFFF"/>
            <w:hideMark/>
          </w:tcPr>
          <w:p w14:paraId="73CE10C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w:t>
            </w:r>
            <w:r w:rsidRPr="00513F88">
              <w:rPr>
                <w:rFonts w:ascii="Arial" w:hAnsi="Arial" w:cs="Arial"/>
                <w:kern w:val="2"/>
                <w:sz w:val="20"/>
                <w:szCs w:val="20"/>
              </w:rPr>
              <w:softHyphen/>
              <w:t>тие 3</w:t>
            </w:r>
          </w:p>
        </w:tc>
        <w:tc>
          <w:tcPr>
            <w:tcW w:w="2977" w:type="dxa"/>
            <w:vMerge w:val="restart"/>
            <w:shd w:val="clear" w:color="auto" w:fill="FFFFFF"/>
            <w:hideMark/>
          </w:tcPr>
          <w:p w14:paraId="4365AAA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«Организация ритуальных услуг и содержание мест захоронения»</w:t>
            </w:r>
          </w:p>
        </w:tc>
        <w:tc>
          <w:tcPr>
            <w:tcW w:w="2835" w:type="dxa"/>
            <w:shd w:val="clear" w:color="auto" w:fill="FFFFFF"/>
            <w:hideMark/>
          </w:tcPr>
          <w:p w14:paraId="2E4FDFB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Всего </w:t>
            </w:r>
          </w:p>
        </w:tc>
        <w:tc>
          <w:tcPr>
            <w:tcW w:w="992" w:type="dxa"/>
            <w:shd w:val="clear" w:color="auto" w:fill="FFFFFF"/>
            <w:hideMark/>
          </w:tcPr>
          <w:p w14:paraId="4945772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shd w:val="clear" w:color="auto" w:fill="FFFFFF"/>
            <w:hideMark/>
          </w:tcPr>
          <w:p w14:paraId="08F8AB3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164,9</w:t>
            </w:r>
          </w:p>
        </w:tc>
        <w:tc>
          <w:tcPr>
            <w:tcW w:w="992" w:type="dxa"/>
            <w:shd w:val="clear" w:color="auto" w:fill="FFFFFF"/>
            <w:hideMark/>
          </w:tcPr>
          <w:p w14:paraId="46CD68F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61,5</w:t>
            </w:r>
          </w:p>
        </w:tc>
        <w:tc>
          <w:tcPr>
            <w:tcW w:w="993" w:type="dxa"/>
            <w:shd w:val="clear" w:color="auto" w:fill="FFFFFF"/>
            <w:hideMark/>
          </w:tcPr>
          <w:p w14:paraId="513FF17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3178,0</w:t>
            </w:r>
          </w:p>
        </w:tc>
        <w:tc>
          <w:tcPr>
            <w:tcW w:w="992" w:type="dxa"/>
            <w:shd w:val="clear" w:color="auto" w:fill="FFFFFF"/>
            <w:hideMark/>
          </w:tcPr>
          <w:p w14:paraId="1D1E5A9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20,0</w:t>
            </w:r>
          </w:p>
        </w:tc>
        <w:tc>
          <w:tcPr>
            <w:tcW w:w="992" w:type="dxa"/>
            <w:shd w:val="clear" w:color="auto" w:fill="FFFFFF"/>
            <w:hideMark/>
          </w:tcPr>
          <w:p w14:paraId="3086F55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20,0</w:t>
            </w:r>
          </w:p>
        </w:tc>
        <w:tc>
          <w:tcPr>
            <w:tcW w:w="953" w:type="dxa"/>
            <w:shd w:val="clear" w:color="auto" w:fill="FFFFFF"/>
            <w:hideMark/>
          </w:tcPr>
          <w:p w14:paraId="447F600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51DBC6EE" w14:textId="77777777" w:rsidTr="00585099">
        <w:trPr>
          <w:gridAfter w:val="1"/>
          <w:wAfter w:w="6" w:type="dxa"/>
          <w:trHeight w:val="273"/>
          <w:jc w:val="center"/>
        </w:trPr>
        <w:tc>
          <w:tcPr>
            <w:tcW w:w="1557" w:type="dxa"/>
            <w:vMerge/>
            <w:vAlign w:val="center"/>
            <w:hideMark/>
          </w:tcPr>
          <w:p w14:paraId="4ABC2A16" w14:textId="77777777" w:rsidR="00513F88" w:rsidRPr="00513F88" w:rsidRDefault="00513F88" w:rsidP="00513F88">
            <w:pPr>
              <w:rPr>
                <w:rFonts w:ascii="Arial" w:hAnsi="Arial" w:cs="Arial"/>
                <w:kern w:val="2"/>
                <w:sz w:val="20"/>
                <w:szCs w:val="20"/>
              </w:rPr>
            </w:pPr>
          </w:p>
        </w:tc>
        <w:tc>
          <w:tcPr>
            <w:tcW w:w="2977" w:type="dxa"/>
            <w:vMerge/>
            <w:vAlign w:val="center"/>
            <w:hideMark/>
          </w:tcPr>
          <w:p w14:paraId="2FA76031" w14:textId="77777777" w:rsidR="00513F88" w:rsidRPr="00513F88" w:rsidRDefault="00513F88" w:rsidP="00513F88">
            <w:pPr>
              <w:rPr>
                <w:rFonts w:ascii="Arial" w:hAnsi="Arial" w:cs="Arial"/>
                <w:kern w:val="2"/>
                <w:sz w:val="20"/>
                <w:szCs w:val="20"/>
              </w:rPr>
            </w:pPr>
          </w:p>
        </w:tc>
        <w:tc>
          <w:tcPr>
            <w:tcW w:w="2835" w:type="dxa"/>
            <w:shd w:val="clear" w:color="auto" w:fill="FFFFFF"/>
            <w:hideMark/>
          </w:tcPr>
          <w:p w14:paraId="4321F53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992" w:type="dxa"/>
            <w:shd w:val="clear" w:color="auto" w:fill="FFFFFF"/>
          </w:tcPr>
          <w:p w14:paraId="08CA2345" w14:textId="77777777" w:rsidR="00513F88" w:rsidRPr="00513F88" w:rsidRDefault="00513F88" w:rsidP="00513F88">
            <w:pPr>
              <w:rPr>
                <w:rFonts w:ascii="Arial" w:hAnsi="Arial" w:cs="Arial"/>
                <w:kern w:val="2"/>
                <w:sz w:val="20"/>
                <w:szCs w:val="20"/>
              </w:rPr>
            </w:pPr>
          </w:p>
        </w:tc>
        <w:tc>
          <w:tcPr>
            <w:tcW w:w="992" w:type="dxa"/>
            <w:shd w:val="clear" w:color="auto" w:fill="FFFFFF"/>
          </w:tcPr>
          <w:p w14:paraId="4DB7B614" w14:textId="77777777" w:rsidR="00513F88" w:rsidRPr="00513F88" w:rsidRDefault="00513F88" w:rsidP="00513F88">
            <w:pPr>
              <w:rPr>
                <w:rFonts w:ascii="Arial" w:hAnsi="Arial" w:cs="Arial"/>
                <w:kern w:val="2"/>
                <w:sz w:val="20"/>
                <w:szCs w:val="20"/>
              </w:rPr>
            </w:pPr>
          </w:p>
        </w:tc>
        <w:tc>
          <w:tcPr>
            <w:tcW w:w="992" w:type="dxa"/>
            <w:shd w:val="clear" w:color="auto" w:fill="FFFFFF"/>
          </w:tcPr>
          <w:p w14:paraId="1BD0F6F5" w14:textId="77777777" w:rsidR="00513F88" w:rsidRPr="00513F88" w:rsidRDefault="00513F88" w:rsidP="00513F88">
            <w:pPr>
              <w:rPr>
                <w:rFonts w:ascii="Arial" w:hAnsi="Arial" w:cs="Arial"/>
                <w:kern w:val="2"/>
                <w:sz w:val="20"/>
                <w:szCs w:val="20"/>
              </w:rPr>
            </w:pPr>
          </w:p>
        </w:tc>
        <w:tc>
          <w:tcPr>
            <w:tcW w:w="993" w:type="dxa"/>
            <w:shd w:val="clear" w:color="auto" w:fill="FFFFFF"/>
          </w:tcPr>
          <w:p w14:paraId="3A9ED8BD" w14:textId="77777777" w:rsidR="00513F88" w:rsidRPr="00513F88" w:rsidRDefault="00513F88" w:rsidP="00513F88">
            <w:pPr>
              <w:rPr>
                <w:rFonts w:ascii="Arial" w:hAnsi="Arial" w:cs="Arial"/>
                <w:kern w:val="2"/>
                <w:sz w:val="20"/>
                <w:szCs w:val="20"/>
              </w:rPr>
            </w:pPr>
          </w:p>
        </w:tc>
        <w:tc>
          <w:tcPr>
            <w:tcW w:w="992" w:type="dxa"/>
            <w:shd w:val="clear" w:color="auto" w:fill="FFFFFF"/>
          </w:tcPr>
          <w:p w14:paraId="7AEDAC4A" w14:textId="77777777" w:rsidR="00513F88" w:rsidRPr="00513F88" w:rsidRDefault="00513F88" w:rsidP="00513F88">
            <w:pPr>
              <w:rPr>
                <w:rFonts w:ascii="Arial" w:hAnsi="Arial" w:cs="Arial"/>
                <w:kern w:val="2"/>
                <w:sz w:val="20"/>
                <w:szCs w:val="20"/>
              </w:rPr>
            </w:pPr>
          </w:p>
        </w:tc>
        <w:tc>
          <w:tcPr>
            <w:tcW w:w="992" w:type="dxa"/>
            <w:shd w:val="clear" w:color="auto" w:fill="FFFFFF"/>
          </w:tcPr>
          <w:p w14:paraId="0AF786BA" w14:textId="77777777" w:rsidR="00513F88" w:rsidRPr="00513F88" w:rsidRDefault="00513F88" w:rsidP="00513F88">
            <w:pPr>
              <w:rPr>
                <w:rFonts w:ascii="Arial" w:hAnsi="Arial" w:cs="Arial"/>
                <w:kern w:val="2"/>
                <w:sz w:val="20"/>
                <w:szCs w:val="20"/>
              </w:rPr>
            </w:pPr>
          </w:p>
        </w:tc>
        <w:tc>
          <w:tcPr>
            <w:tcW w:w="953" w:type="dxa"/>
            <w:shd w:val="clear" w:color="auto" w:fill="FFFFFF"/>
          </w:tcPr>
          <w:p w14:paraId="54F83A27" w14:textId="77777777" w:rsidR="00513F88" w:rsidRPr="00513F88" w:rsidRDefault="00513F88" w:rsidP="00513F88">
            <w:pPr>
              <w:rPr>
                <w:rFonts w:ascii="Arial" w:hAnsi="Arial" w:cs="Arial"/>
                <w:kern w:val="2"/>
                <w:sz w:val="20"/>
                <w:szCs w:val="20"/>
              </w:rPr>
            </w:pPr>
          </w:p>
        </w:tc>
      </w:tr>
      <w:tr w:rsidR="00513F88" w:rsidRPr="00513F88" w14:paraId="6DC4BDAD" w14:textId="77777777" w:rsidTr="00585099">
        <w:trPr>
          <w:gridAfter w:val="1"/>
          <w:wAfter w:w="6" w:type="dxa"/>
          <w:trHeight w:val="920"/>
          <w:jc w:val="center"/>
        </w:trPr>
        <w:tc>
          <w:tcPr>
            <w:tcW w:w="1557" w:type="dxa"/>
            <w:vMerge/>
            <w:vAlign w:val="center"/>
            <w:hideMark/>
          </w:tcPr>
          <w:p w14:paraId="776B6D5A" w14:textId="77777777" w:rsidR="00513F88" w:rsidRPr="00513F88" w:rsidRDefault="00513F88" w:rsidP="00513F88">
            <w:pPr>
              <w:rPr>
                <w:rFonts w:ascii="Arial" w:hAnsi="Arial" w:cs="Arial"/>
                <w:kern w:val="2"/>
                <w:sz w:val="20"/>
                <w:szCs w:val="20"/>
              </w:rPr>
            </w:pPr>
          </w:p>
        </w:tc>
        <w:tc>
          <w:tcPr>
            <w:tcW w:w="2977" w:type="dxa"/>
            <w:vMerge/>
            <w:vAlign w:val="center"/>
            <w:hideMark/>
          </w:tcPr>
          <w:p w14:paraId="6F4F0E2D" w14:textId="77777777" w:rsidR="00513F88" w:rsidRPr="00513F88" w:rsidRDefault="00513F88" w:rsidP="00513F88">
            <w:pPr>
              <w:rPr>
                <w:rFonts w:ascii="Arial" w:hAnsi="Arial" w:cs="Arial"/>
                <w:kern w:val="2"/>
                <w:sz w:val="20"/>
                <w:szCs w:val="20"/>
              </w:rPr>
            </w:pPr>
          </w:p>
        </w:tc>
        <w:tc>
          <w:tcPr>
            <w:tcW w:w="2835" w:type="dxa"/>
            <w:shd w:val="clear" w:color="auto" w:fill="FFFFFF"/>
            <w:hideMark/>
          </w:tcPr>
          <w:p w14:paraId="46DFD78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145CF1C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shd w:val="clear" w:color="auto" w:fill="FFFFFF"/>
            <w:hideMark/>
          </w:tcPr>
          <w:p w14:paraId="4CB4F41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164,9</w:t>
            </w:r>
          </w:p>
        </w:tc>
        <w:tc>
          <w:tcPr>
            <w:tcW w:w="992" w:type="dxa"/>
            <w:shd w:val="clear" w:color="auto" w:fill="FFFFFF"/>
            <w:hideMark/>
          </w:tcPr>
          <w:p w14:paraId="55047C5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61,5</w:t>
            </w:r>
          </w:p>
        </w:tc>
        <w:tc>
          <w:tcPr>
            <w:tcW w:w="993" w:type="dxa"/>
            <w:shd w:val="clear" w:color="auto" w:fill="FFFFFF"/>
            <w:hideMark/>
          </w:tcPr>
          <w:p w14:paraId="282387C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3178,0</w:t>
            </w:r>
          </w:p>
        </w:tc>
        <w:tc>
          <w:tcPr>
            <w:tcW w:w="992" w:type="dxa"/>
            <w:shd w:val="clear" w:color="auto" w:fill="FFFFFF"/>
            <w:hideMark/>
          </w:tcPr>
          <w:p w14:paraId="761C932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20,0</w:t>
            </w:r>
          </w:p>
        </w:tc>
        <w:tc>
          <w:tcPr>
            <w:tcW w:w="992" w:type="dxa"/>
            <w:shd w:val="clear" w:color="auto" w:fill="FFFFFF"/>
            <w:hideMark/>
          </w:tcPr>
          <w:p w14:paraId="4146A31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20,0</w:t>
            </w:r>
          </w:p>
        </w:tc>
        <w:tc>
          <w:tcPr>
            <w:tcW w:w="953" w:type="dxa"/>
            <w:shd w:val="clear" w:color="auto" w:fill="FFFFFF"/>
            <w:hideMark/>
          </w:tcPr>
          <w:p w14:paraId="4DEBE53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7B833DC0" w14:textId="77777777" w:rsidTr="00585099">
        <w:trPr>
          <w:gridAfter w:val="1"/>
          <w:wAfter w:w="6" w:type="dxa"/>
          <w:trHeight w:val="198"/>
          <w:jc w:val="center"/>
        </w:trPr>
        <w:tc>
          <w:tcPr>
            <w:tcW w:w="1557" w:type="dxa"/>
            <w:vMerge w:val="restart"/>
            <w:shd w:val="clear" w:color="auto" w:fill="FFFFFF"/>
            <w:hideMark/>
          </w:tcPr>
          <w:p w14:paraId="2FAD821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w:t>
            </w:r>
            <w:r w:rsidRPr="00513F88">
              <w:rPr>
                <w:rFonts w:ascii="Arial" w:hAnsi="Arial" w:cs="Arial"/>
                <w:kern w:val="2"/>
                <w:sz w:val="20"/>
                <w:szCs w:val="20"/>
              </w:rPr>
              <w:softHyphen/>
              <w:t>тие 4</w:t>
            </w:r>
          </w:p>
        </w:tc>
        <w:tc>
          <w:tcPr>
            <w:tcW w:w="2977" w:type="dxa"/>
            <w:vMerge w:val="restart"/>
            <w:shd w:val="clear" w:color="auto" w:fill="FFFFFF"/>
            <w:hideMark/>
          </w:tcPr>
          <w:p w14:paraId="2E65A4D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2835" w:type="dxa"/>
            <w:shd w:val="clear" w:color="auto" w:fill="FFFFFF"/>
            <w:hideMark/>
          </w:tcPr>
          <w:p w14:paraId="0C72CF0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Всего </w:t>
            </w:r>
          </w:p>
        </w:tc>
        <w:tc>
          <w:tcPr>
            <w:tcW w:w="992" w:type="dxa"/>
            <w:shd w:val="clear" w:color="auto" w:fill="FFFFFF"/>
            <w:hideMark/>
          </w:tcPr>
          <w:p w14:paraId="2B7D65C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903,3</w:t>
            </w:r>
          </w:p>
        </w:tc>
        <w:tc>
          <w:tcPr>
            <w:tcW w:w="992" w:type="dxa"/>
            <w:shd w:val="clear" w:color="auto" w:fill="FFFFFF"/>
            <w:hideMark/>
          </w:tcPr>
          <w:p w14:paraId="04B7925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1034,9</w:t>
            </w:r>
          </w:p>
        </w:tc>
        <w:tc>
          <w:tcPr>
            <w:tcW w:w="992" w:type="dxa"/>
            <w:shd w:val="clear" w:color="auto" w:fill="FFFFFF"/>
            <w:hideMark/>
          </w:tcPr>
          <w:p w14:paraId="1176BD4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502,0</w:t>
            </w:r>
          </w:p>
        </w:tc>
        <w:tc>
          <w:tcPr>
            <w:tcW w:w="993" w:type="dxa"/>
            <w:shd w:val="clear" w:color="auto" w:fill="FFFFFF"/>
            <w:hideMark/>
          </w:tcPr>
          <w:p w14:paraId="1348D95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576,9</w:t>
            </w:r>
          </w:p>
        </w:tc>
        <w:tc>
          <w:tcPr>
            <w:tcW w:w="992" w:type="dxa"/>
            <w:shd w:val="clear" w:color="auto" w:fill="FFFFFF"/>
            <w:hideMark/>
          </w:tcPr>
          <w:p w14:paraId="6CC6921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690,1</w:t>
            </w:r>
          </w:p>
        </w:tc>
        <w:tc>
          <w:tcPr>
            <w:tcW w:w="992" w:type="dxa"/>
            <w:shd w:val="clear" w:color="auto" w:fill="FFFFFF"/>
            <w:hideMark/>
          </w:tcPr>
          <w:p w14:paraId="18DF014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123,3</w:t>
            </w:r>
          </w:p>
        </w:tc>
        <w:tc>
          <w:tcPr>
            <w:tcW w:w="953" w:type="dxa"/>
            <w:shd w:val="clear" w:color="auto" w:fill="FFFFFF"/>
            <w:hideMark/>
          </w:tcPr>
          <w:p w14:paraId="3E41C08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84,5</w:t>
            </w:r>
          </w:p>
        </w:tc>
      </w:tr>
      <w:tr w:rsidR="00513F88" w:rsidRPr="00513F88" w14:paraId="4D144243" w14:textId="77777777" w:rsidTr="00585099">
        <w:trPr>
          <w:gridAfter w:val="1"/>
          <w:wAfter w:w="6" w:type="dxa"/>
          <w:trHeight w:val="383"/>
          <w:jc w:val="center"/>
        </w:trPr>
        <w:tc>
          <w:tcPr>
            <w:tcW w:w="1557" w:type="dxa"/>
            <w:vMerge/>
            <w:vAlign w:val="center"/>
            <w:hideMark/>
          </w:tcPr>
          <w:p w14:paraId="74E4D89F" w14:textId="77777777" w:rsidR="00513F88" w:rsidRPr="00513F88" w:rsidRDefault="00513F88" w:rsidP="00513F88">
            <w:pPr>
              <w:rPr>
                <w:rFonts w:ascii="Arial" w:hAnsi="Arial" w:cs="Arial"/>
                <w:kern w:val="2"/>
                <w:sz w:val="20"/>
                <w:szCs w:val="20"/>
              </w:rPr>
            </w:pPr>
          </w:p>
        </w:tc>
        <w:tc>
          <w:tcPr>
            <w:tcW w:w="2977" w:type="dxa"/>
            <w:vMerge/>
            <w:vAlign w:val="center"/>
            <w:hideMark/>
          </w:tcPr>
          <w:p w14:paraId="0A573EEE" w14:textId="77777777" w:rsidR="00513F88" w:rsidRPr="00513F88" w:rsidRDefault="00513F88" w:rsidP="00513F88">
            <w:pPr>
              <w:rPr>
                <w:rFonts w:ascii="Arial" w:hAnsi="Arial" w:cs="Arial"/>
                <w:kern w:val="2"/>
                <w:sz w:val="20"/>
                <w:szCs w:val="20"/>
              </w:rPr>
            </w:pPr>
          </w:p>
        </w:tc>
        <w:tc>
          <w:tcPr>
            <w:tcW w:w="2835" w:type="dxa"/>
            <w:shd w:val="clear" w:color="auto" w:fill="FFFFFF"/>
            <w:hideMark/>
          </w:tcPr>
          <w:p w14:paraId="5015EAF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992" w:type="dxa"/>
            <w:shd w:val="clear" w:color="auto" w:fill="FFFFFF"/>
          </w:tcPr>
          <w:p w14:paraId="73E473B3" w14:textId="77777777" w:rsidR="00513F88" w:rsidRPr="00513F88" w:rsidRDefault="00513F88" w:rsidP="00513F88">
            <w:pPr>
              <w:rPr>
                <w:rFonts w:ascii="Arial" w:hAnsi="Arial" w:cs="Arial"/>
                <w:kern w:val="2"/>
                <w:sz w:val="20"/>
                <w:szCs w:val="20"/>
              </w:rPr>
            </w:pPr>
          </w:p>
        </w:tc>
        <w:tc>
          <w:tcPr>
            <w:tcW w:w="992" w:type="dxa"/>
            <w:shd w:val="clear" w:color="auto" w:fill="FFFFFF"/>
          </w:tcPr>
          <w:p w14:paraId="1E379609" w14:textId="77777777" w:rsidR="00513F88" w:rsidRPr="00513F88" w:rsidRDefault="00513F88" w:rsidP="00513F88">
            <w:pPr>
              <w:rPr>
                <w:rFonts w:ascii="Arial" w:hAnsi="Arial" w:cs="Arial"/>
                <w:kern w:val="2"/>
                <w:sz w:val="20"/>
                <w:szCs w:val="20"/>
              </w:rPr>
            </w:pPr>
          </w:p>
        </w:tc>
        <w:tc>
          <w:tcPr>
            <w:tcW w:w="992" w:type="dxa"/>
            <w:shd w:val="clear" w:color="auto" w:fill="FFFFFF"/>
          </w:tcPr>
          <w:p w14:paraId="5583A26C" w14:textId="77777777" w:rsidR="00513F88" w:rsidRPr="00513F88" w:rsidRDefault="00513F88" w:rsidP="00513F88">
            <w:pPr>
              <w:rPr>
                <w:rFonts w:ascii="Arial" w:hAnsi="Arial" w:cs="Arial"/>
                <w:kern w:val="2"/>
                <w:sz w:val="20"/>
                <w:szCs w:val="20"/>
              </w:rPr>
            </w:pPr>
          </w:p>
        </w:tc>
        <w:tc>
          <w:tcPr>
            <w:tcW w:w="993" w:type="dxa"/>
            <w:shd w:val="clear" w:color="auto" w:fill="FFFFFF"/>
          </w:tcPr>
          <w:p w14:paraId="35FAEA31" w14:textId="77777777" w:rsidR="00513F88" w:rsidRPr="00513F88" w:rsidRDefault="00513F88" w:rsidP="00513F88">
            <w:pPr>
              <w:rPr>
                <w:rFonts w:ascii="Arial" w:hAnsi="Arial" w:cs="Arial"/>
                <w:kern w:val="2"/>
                <w:sz w:val="20"/>
                <w:szCs w:val="20"/>
              </w:rPr>
            </w:pPr>
          </w:p>
        </w:tc>
        <w:tc>
          <w:tcPr>
            <w:tcW w:w="992" w:type="dxa"/>
            <w:shd w:val="clear" w:color="auto" w:fill="FFFFFF"/>
          </w:tcPr>
          <w:p w14:paraId="75F73549" w14:textId="77777777" w:rsidR="00513F88" w:rsidRPr="00513F88" w:rsidRDefault="00513F88" w:rsidP="00513F88">
            <w:pPr>
              <w:rPr>
                <w:rFonts w:ascii="Arial" w:hAnsi="Arial" w:cs="Arial"/>
                <w:kern w:val="2"/>
                <w:sz w:val="20"/>
                <w:szCs w:val="20"/>
              </w:rPr>
            </w:pPr>
          </w:p>
        </w:tc>
        <w:tc>
          <w:tcPr>
            <w:tcW w:w="992" w:type="dxa"/>
            <w:shd w:val="clear" w:color="auto" w:fill="FFFFFF"/>
          </w:tcPr>
          <w:p w14:paraId="27C42968" w14:textId="77777777" w:rsidR="00513F88" w:rsidRPr="00513F88" w:rsidRDefault="00513F88" w:rsidP="00513F88">
            <w:pPr>
              <w:rPr>
                <w:rFonts w:ascii="Arial" w:hAnsi="Arial" w:cs="Arial"/>
                <w:kern w:val="2"/>
                <w:sz w:val="20"/>
                <w:szCs w:val="20"/>
              </w:rPr>
            </w:pPr>
          </w:p>
        </w:tc>
        <w:tc>
          <w:tcPr>
            <w:tcW w:w="953" w:type="dxa"/>
            <w:shd w:val="clear" w:color="auto" w:fill="FFFFFF"/>
          </w:tcPr>
          <w:p w14:paraId="2B75463C" w14:textId="77777777" w:rsidR="00513F88" w:rsidRPr="00513F88" w:rsidRDefault="00513F88" w:rsidP="00513F88">
            <w:pPr>
              <w:rPr>
                <w:rFonts w:ascii="Arial" w:hAnsi="Arial" w:cs="Arial"/>
                <w:kern w:val="2"/>
                <w:sz w:val="20"/>
                <w:szCs w:val="20"/>
              </w:rPr>
            </w:pPr>
          </w:p>
        </w:tc>
      </w:tr>
      <w:tr w:rsidR="00513F88" w:rsidRPr="00513F88" w14:paraId="6A9D41A1" w14:textId="77777777" w:rsidTr="00585099">
        <w:trPr>
          <w:gridAfter w:val="1"/>
          <w:wAfter w:w="6" w:type="dxa"/>
          <w:trHeight w:val="144"/>
          <w:jc w:val="center"/>
        </w:trPr>
        <w:tc>
          <w:tcPr>
            <w:tcW w:w="1557" w:type="dxa"/>
            <w:vMerge/>
            <w:vAlign w:val="center"/>
            <w:hideMark/>
          </w:tcPr>
          <w:p w14:paraId="1D3EF5B5" w14:textId="77777777" w:rsidR="00513F88" w:rsidRPr="00513F88" w:rsidRDefault="00513F88" w:rsidP="00513F88">
            <w:pPr>
              <w:rPr>
                <w:rFonts w:ascii="Arial" w:hAnsi="Arial" w:cs="Arial"/>
                <w:kern w:val="2"/>
                <w:sz w:val="20"/>
                <w:szCs w:val="20"/>
              </w:rPr>
            </w:pPr>
          </w:p>
        </w:tc>
        <w:tc>
          <w:tcPr>
            <w:tcW w:w="2977" w:type="dxa"/>
            <w:vMerge/>
            <w:vAlign w:val="center"/>
            <w:hideMark/>
          </w:tcPr>
          <w:p w14:paraId="1364F3C7" w14:textId="77777777" w:rsidR="00513F88" w:rsidRPr="00513F88" w:rsidRDefault="00513F88" w:rsidP="00513F88">
            <w:pPr>
              <w:rPr>
                <w:rFonts w:ascii="Arial" w:hAnsi="Arial" w:cs="Arial"/>
                <w:kern w:val="2"/>
                <w:sz w:val="20"/>
                <w:szCs w:val="20"/>
              </w:rPr>
            </w:pPr>
          </w:p>
        </w:tc>
        <w:tc>
          <w:tcPr>
            <w:tcW w:w="2835" w:type="dxa"/>
            <w:shd w:val="clear" w:color="auto" w:fill="FFFFFF"/>
            <w:hideMark/>
          </w:tcPr>
          <w:p w14:paraId="22E8D6A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597FE22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903,3</w:t>
            </w:r>
          </w:p>
        </w:tc>
        <w:tc>
          <w:tcPr>
            <w:tcW w:w="992" w:type="dxa"/>
            <w:shd w:val="clear" w:color="auto" w:fill="FFFFFF"/>
            <w:hideMark/>
          </w:tcPr>
          <w:p w14:paraId="1A145E1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1034,9</w:t>
            </w:r>
          </w:p>
        </w:tc>
        <w:tc>
          <w:tcPr>
            <w:tcW w:w="992" w:type="dxa"/>
            <w:shd w:val="clear" w:color="auto" w:fill="FFFFFF"/>
            <w:hideMark/>
          </w:tcPr>
          <w:p w14:paraId="1A6B7E3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502,0</w:t>
            </w:r>
          </w:p>
        </w:tc>
        <w:tc>
          <w:tcPr>
            <w:tcW w:w="993" w:type="dxa"/>
            <w:shd w:val="clear" w:color="auto" w:fill="FFFFFF"/>
            <w:hideMark/>
          </w:tcPr>
          <w:p w14:paraId="28D5CB3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576,9</w:t>
            </w:r>
          </w:p>
        </w:tc>
        <w:tc>
          <w:tcPr>
            <w:tcW w:w="992" w:type="dxa"/>
            <w:shd w:val="clear" w:color="auto" w:fill="FFFFFF"/>
            <w:hideMark/>
          </w:tcPr>
          <w:p w14:paraId="2CE2B30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690,1</w:t>
            </w:r>
          </w:p>
        </w:tc>
        <w:tc>
          <w:tcPr>
            <w:tcW w:w="992" w:type="dxa"/>
            <w:shd w:val="clear" w:color="auto" w:fill="FFFFFF"/>
            <w:hideMark/>
          </w:tcPr>
          <w:p w14:paraId="0FFB2BE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123,3</w:t>
            </w:r>
          </w:p>
        </w:tc>
        <w:tc>
          <w:tcPr>
            <w:tcW w:w="953" w:type="dxa"/>
            <w:shd w:val="clear" w:color="auto" w:fill="FFFFFF"/>
            <w:hideMark/>
          </w:tcPr>
          <w:p w14:paraId="31CEEE6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84,5</w:t>
            </w:r>
          </w:p>
        </w:tc>
      </w:tr>
      <w:tr w:rsidR="00513F88" w:rsidRPr="00513F88" w14:paraId="5C59CF6C" w14:textId="77777777" w:rsidTr="00585099">
        <w:trPr>
          <w:gridAfter w:val="1"/>
          <w:wAfter w:w="6" w:type="dxa"/>
          <w:trHeight w:val="144"/>
          <w:jc w:val="center"/>
        </w:trPr>
        <w:tc>
          <w:tcPr>
            <w:tcW w:w="1557" w:type="dxa"/>
            <w:vMerge w:val="restart"/>
            <w:shd w:val="clear" w:color="auto" w:fill="FFFFFF"/>
            <w:hideMark/>
          </w:tcPr>
          <w:p w14:paraId="2DEBB79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w:t>
            </w:r>
            <w:r w:rsidRPr="00513F88">
              <w:rPr>
                <w:rFonts w:ascii="Arial" w:hAnsi="Arial" w:cs="Arial"/>
                <w:kern w:val="2"/>
                <w:sz w:val="20"/>
                <w:szCs w:val="20"/>
              </w:rPr>
              <w:softHyphen/>
              <w:t>тие 5</w:t>
            </w:r>
          </w:p>
        </w:tc>
        <w:tc>
          <w:tcPr>
            <w:tcW w:w="2977" w:type="dxa"/>
            <w:vMerge w:val="restart"/>
            <w:shd w:val="clear" w:color="auto" w:fill="FFFFFF"/>
            <w:hideMark/>
          </w:tcPr>
          <w:p w14:paraId="46F02B7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«Другие вопросы в области национальной экономики»</w:t>
            </w:r>
          </w:p>
        </w:tc>
        <w:tc>
          <w:tcPr>
            <w:tcW w:w="2835" w:type="dxa"/>
            <w:shd w:val="clear" w:color="auto" w:fill="FFFFFF"/>
            <w:hideMark/>
          </w:tcPr>
          <w:p w14:paraId="06BFA8B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w:t>
            </w:r>
          </w:p>
        </w:tc>
        <w:tc>
          <w:tcPr>
            <w:tcW w:w="992" w:type="dxa"/>
            <w:shd w:val="clear" w:color="auto" w:fill="FFFFFF"/>
            <w:hideMark/>
          </w:tcPr>
          <w:p w14:paraId="01B7D7A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shd w:val="clear" w:color="auto" w:fill="FFFFFF"/>
            <w:hideMark/>
          </w:tcPr>
          <w:p w14:paraId="04D83E5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150,1</w:t>
            </w:r>
          </w:p>
        </w:tc>
        <w:tc>
          <w:tcPr>
            <w:tcW w:w="992" w:type="dxa"/>
            <w:shd w:val="clear" w:color="auto" w:fill="FFFFFF"/>
            <w:hideMark/>
          </w:tcPr>
          <w:p w14:paraId="76DB627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69,8</w:t>
            </w:r>
          </w:p>
        </w:tc>
        <w:tc>
          <w:tcPr>
            <w:tcW w:w="993" w:type="dxa"/>
            <w:shd w:val="clear" w:color="auto" w:fill="FFFFFF"/>
            <w:hideMark/>
          </w:tcPr>
          <w:p w14:paraId="595CA90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shd w:val="clear" w:color="auto" w:fill="FFFFFF"/>
            <w:hideMark/>
          </w:tcPr>
          <w:p w14:paraId="52CCC18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shd w:val="clear" w:color="auto" w:fill="FFFFFF"/>
            <w:hideMark/>
          </w:tcPr>
          <w:p w14:paraId="1428AE3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3" w:type="dxa"/>
            <w:shd w:val="clear" w:color="auto" w:fill="FFFFFF"/>
            <w:hideMark/>
          </w:tcPr>
          <w:p w14:paraId="77B0FFF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20,0</w:t>
            </w:r>
          </w:p>
        </w:tc>
      </w:tr>
      <w:tr w:rsidR="00513F88" w:rsidRPr="00513F88" w14:paraId="4BF198CA" w14:textId="77777777" w:rsidTr="00585099">
        <w:trPr>
          <w:gridAfter w:val="1"/>
          <w:wAfter w:w="6" w:type="dxa"/>
          <w:trHeight w:val="144"/>
          <w:jc w:val="center"/>
        </w:trPr>
        <w:tc>
          <w:tcPr>
            <w:tcW w:w="1557" w:type="dxa"/>
            <w:vMerge/>
            <w:vAlign w:val="center"/>
            <w:hideMark/>
          </w:tcPr>
          <w:p w14:paraId="7C7750C0" w14:textId="77777777" w:rsidR="00513F88" w:rsidRPr="00513F88" w:rsidRDefault="00513F88" w:rsidP="00513F88">
            <w:pPr>
              <w:rPr>
                <w:rFonts w:ascii="Arial" w:hAnsi="Arial" w:cs="Arial"/>
                <w:kern w:val="2"/>
                <w:sz w:val="20"/>
                <w:szCs w:val="20"/>
              </w:rPr>
            </w:pPr>
          </w:p>
        </w:tc>
        <w:tc>
          <w:tcPr>
            <w:tcW w:w="2977" w:type="dxa"/>
            <w:vMerge/>
            <w:vAlign w:val="center"/>
            <w:hideMark/>
          </w:tcPr>
          <w:p w14:paraId="0861D2E2" w14:textId="77777777" w:rsidR="00513F88" w:rsidRPr="00513F88" w:rsidRDefault="00513F88" w:rsidP="00513F88">
            <w:pPr>
              <w:rPr>
                <w:rFonts w:ascii="Arial" w:hAnsi="Arial" w:cs="Arial"/>
                <w:kern w:val="2"/>
                <w:sz w:val="20"/>
                <w:szCs w:val="20"/>
              </w:rPr>
            </w:pPr>
          </w:p>
        </w:tc>
        <w:tc>
          <w:tcPr>
            <w:tcW w:w="2835" w:type="dxa"/>
            <w:shd w:val="clear" w:color="auto" w:fill="FFFFFF"/>
            <w:hideMark/>
          </w:tcPr>
          <w:p w14:paraId="2BE3E8C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992" w:type="dxa"/>
            <w:shd w:val="clear" w:color="auto" w:fill="FFFFFF"/>
          </w:tcPr>
          <w:p w14:paraId="616577AD" w14:textId="77777777" w:rsidR="00513F88" w:rsidRPr="00513F88" w:rsidRDefault="00513F88" w:rsidP="00513F88">
            <w:pPr>
              <w:rPr>
                <w:rFonts w:ascii="Arial" w:hAnsi="Arial" w:cs="Arial"/>
                <w:kern w:val="2"/>
                <w:sz w:val="20"/>
                <w:szCs w:val="20"/>
              </w:rPr>
            </w:pPr>
          </w:p>
        </w:tc>
        <w:tc>
          <w:tcPr>
            <w:tcW w:w="992" w:type="dxa"/>
            <w:shd w:val="clear" w:color="auto" w:fill="FFFFFF"/>
          </w:tcPr>
          <w:p w14:paraId="0CAD04D6" w14:textId="77777777" w:rsidR="00513F88" w:rsidRPr="00513F88" w:rsidRDefault="00513F88" w:rsidP="00513F88">
            <w:pPr>
              <w:rPr>
                <w:rFonts w:ascii="Arial" w:hAnsi="Arial" w:cs="Arial"/>
                <w:kern w:val="2"/>
                <w:sz w:val="20"/>
                <w:szCs w:val="20"/>
              </w:rPr>
            </w:pPr>
          </w:p>
        </w:tc>
        <w:tc>
          <w:tcPr>
            <w:tcW w:w="992" w:type="dxa"/>
            <w:shd w:val="clear" w:color="auto" w:fill="FFFFFF"/>
          </w:tcPr>
          <w:p w14:paraId="649F492D" w14:textId="77777777" w:rsidR="00513F88" w:rsidRPr="00513F88" w:rsidRDefault="00513F88" w:rsidP="00513F88">
            <w:pPr>
              <w:rPr>
                <w:rFonts w:ascii="Arial" w:hAnsi="Arial" w:cs="Arial"/>
                <w:kern w:val="2"/>
                <w:sz w:val="20"/>
                <w:szCs w:val="20"/>
              </w:rPr>
            </w:pPr>
          </w:p>
        </w:tc>
        <w:tc>
          <w:tcPr>
            <w:tcW w:w="993" w:type="dxa"/>
            <w:shd w:val="clear" w:color="auto" w:fill="FFFFFF"/>
          </w:tcPr>
          <w:p w14:paraId="4DC72F78" w14:textId="77777777" w:rsidR="00513F88" w:rsidRPr="00513F88" w:rsidRDefault="00513F88" w:rsidP="00513F88">
            <w:pPr>
              <w:rPr>
                <w:rFonts w:ascii="Arial" w:hAnsi="Arial" w:cs="Arial"/>
                <w:kern w:val="2"/>
                <w:sz w:val="20"/>
                <w:szCs w:val="20"/>
              </w:rPr>
            </w:pPr>
          </w:p>
        </w:tc>
        <w:tc>
          <w:tcPr>
            <w:tcW w:w="992" w:type="dxa"/>
            <w:shd w:val="clear" w:color="auto" w:fill="FFFFFF"/>
          </w:tcPr>
          <w:p w14:paraId="6D74EC8D" w14:textId="77777777" w:rsidR="00513F88" w:rsidRPr="00513F88" w:rsidRDefault="00513F88" w:rsidP="00513F88">
            <w:pPr>
              <w:rPr>
                <w:rFonts w:ascii="Arial" w:hAnsi="Arial" w:cs="Arial"/>
                <w:kern w:val="2"/>
                <w:sz w:val="20"/>
                <w:szCs w:val="20"/>
              </w:rPr>
            </w:pPr>
          </w:p>
        </w:tc>
        <w:tc>
          <w:tcPr>
            <w:tcW w:w="992" w:type="dxa"/>
            <w:shd w:val="clear" w:color="auto" w:fill="FFFFFF"/>
          </w:tcPr>
          <w:p w14:paraId="39A3D4E2" w14:textId="77777777" w:rsidR="00513F88" w:rsidRPr="00513F88" w:rsidRDefault="00513F88" w:rsidP="00513F88">
            <w:pPr>
              <w:rPr>
                <w:rFonts w:ascii="Arial" w:hAnsi="Arial" w:cs="Arial"/>
                <w:kern w:val="2"/>
                <w:sz w:val="20"/>
                <w:szCs w:val="20"/>
              </w:rPr>
            </w:pPr>
          </w:p>
        </w:tc>
        <w:tc>
          <w:tcPr>
            <w:tcW w:w="953" w:type="dxa"/>
            <w:shd w:val="clear" w:color="auto" w:fill="FFFFFF"/>
          </w:tcPr>
          <w:p w14:paraId="5D2ABF16" w14:textId="77777777" w:rsidR="00513F88" w:rsidRPr="00513F88" w:rsidRDefault="00513F88" w:rsidP="00513F88">
            <w:pPr>
              <w:rPr>
                <w:rFonts w:ascii="Arial" w:hAnsi="Arial" w:cs="Arial"/>
                <w:kern w:val="2"/>
                <w:sz w:val="20"/>
                <w:szCs w:val="20"/>
              </w:rPr>
            </w:pPr>
          </w:p>
        </w:tc>
      </w:tr>
      <w:tr w:rsidR="00513F88" w:rsidRPr="00513F88" w14:paraId="147201DE" w14:textId="77777777" w:rsidTr="00585099">
        <w:trPr>
          <w:gridAfter w:val="1"/>
          <w:wAfter w:w="6" w:type="dxa"/>
          <w:trHeight w:val="144"/>
          <w:jc w:val="center"/>
        </w:trPr>
        <w:tc>
          <w:tcPr>
            <w:tcW w:w="1557" w:type="dxa"/>
            <w:vMerge/>
            <w:tcBorders>
              <w:bottom w:val="single" w:sz="4" w:space="0" w:color="auto"/>
            </w:tcBorders>
            <w:vAlign w:val="center"/>
            <w:hideMark/>
          </w:tcPr>
          <w:p w14:paraId="0E7F6982" w14:textId="77777777" w:rsidR="00513F88" w:rsidRPr="00513F88" w:rsidRDefault="00513F88" w:rsidP="00513F88">
            <w:pPr>
              <w:rPr>
                <w:rFonts w:ascii="Arial" w:hAnsi="Arial" w:cs="Arial"/>
                <w:kern w:val="2"/>
                <w:sz w:val="20"/>
                <w:szCs w:val="20"/>
              </w:rPr>
            </w:pPr>
          </w:p>
        </w:tc>
        <w:tc>
          <w:tcPr>
            <w:tcW w:w="2977" w:type="dxa"/>
            <w:vMerge/>
            <w:tcBorders>
              <w:bottom w:val="single" w:sz="4" w:space="0" w:color="auto"/>
            </w:tcBorders>
            <w:vAlign w:val="center"/>
            <w:hideMark/>
          </w:tcPr>
          <w:p w14:paraId="48FF57D3" w14:textId="77777777" w:rsidR="00513F88" w:rsidRPr="00513F88" w:rsidRDefault="00513F88" w:rsidP="00513F88">
            <w:pPr>
              <w:rPr>
                <w:rFonts w:ascii="Arial" w:hAnsi="Arial" w:cs="Arial"/>
                <w:kern w:val="2"/>
                <w:sz w:val="20"/>
                <w:szCs w:val="20"/>
              </w:rPr>
            </w:pPr>
          </w:p>
        </w:tc>
        <w:tc>
          <w:tcPr>
            <w:tcW w:w="2835" w:type="dxa"/>
            <w:tcBorders>
              <w:bottom w:val="single" w:sz="4" w:space="0" w:color="auto"/>
            </w:tcBorders>
            <w:shd w:val="clear" w:color="auto" w:fill="FFFFFF"/>
            <w:hideMark/>
          </w:tcPr>
          <w:p w14:paraId="06D90AF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Ответственный исполнитель Администрация Калачеевского сельского </w:t>
            </w:r>
            <w:r w:rsidRPr="00513F88">
              <w:rPr>
                <w:rFonts w:ascii="Arial" w:hAnsi="Arial" w:cs="Arial"/>
                <w:kern w:val="2"/>
                <w:sz w:val="20"/>
                <w:szCs w:val="20"/>
              </w:rPr>
              <w:lastRenderedPageBreak/>
              <w:t>поселения</w:t>
            </w:r>
          </w:p>
        </w:tc>
        <w:tc>
          <w:tcPr>
            <w:tcW w:w="992" w:type="dxa"/>
            <w:tcBorders>
              <w:bottom w:val="single" w:sz="4" w:space="0" w:color="auto"/>
            </w:tcBorders>
            <w:shd w:val="clear" w:color="auto" w:fill="FFFFFF"/>
            <w:hideMark/>
          </w:tcPr>
          <w:p w14:paraId="4F85E93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lastRenderedPageBreak/>
              <w:t>0,0</w:t>
            </w:r>
          </w:p>
        </w:tc>
        <w:tc>
          <w:tcPr>
            <w:tcW w:w="992" w:type="dxa"/>
            <w:tcBorders>
              <w:bottom w:val="single" w:sz="4" w:space="0" w:color="auto"/>
            </w:tcBorders>
            <w:shd w:val="clear" w:color="auto" w:fill="FFFFFF"/>
            <w:hideMark/>
          </w:tcPr>
          <w:p w14:paraId="5F4FB94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150,1</w:t>
            </w:r>
          </w:p>
        </w:tc>
        <w:tc>
          <w:tcPr>
            <w:tcW w:w="992" w:type="dxa"/>
            <w:tcBorders>
              <w:bottom w:val="single" w:sz="4" w:space="0" w:color="auto"/>
            </w:tcBorders>
            <w:shd w:val="clear" w:color="auto" w:fill="FFFFFF"/>
            <w:hideMark/>
          </w:tcPr>
          <w:p w14:paraId="108355F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69,8</w:t>
            </w:r>
          </w:p>
        </w:tc>
        <w:tc>
          <w:tcPr>
            <w:tcW w:w="993" w:type="dxa"/>
            <w:tcBorders>
              <w:bottom w:val="single" w:sz="4" w:space="0" w:color="auto"/>
            </w:tcBorders>
            <w:shd w:val="clear" w:color="auto" w:fill="FFFFFF"/>
            <w:hideMark/>
          </w:tcPr>
          <w:p w14:paraId="1985028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tcBorders>
              <w:bottom w:val="single" w:sz="4" w:space="0" w:color="auto"/>
            </w:tcBorders>
            <w:shd w:val="clear" w:color="auto" w:fill="FFFFFF"/>
            <w:hideMark/>
          </w:tcPr>
          <w:p w14:paraId="1EBDBD5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tcBorders>
              <w:bottom w:val="single" w:sz="4" w:space="0" w:color="auto"/>
            </w:tcBorders>
            <w:shd w:val="clear" w:color="auto" w:fill="FFFFFF"/>
            <w:hideMark/>
          </w:tcPr>
          <w:p w14:paraId="7014BDF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3" w:type="dxa"/>
            <w:tcBorders>
              <w:bottom w:val="single" w:sz="4" w:space="0" w:color="auto"/>
            </w:tcBorders>
            <w:shd w:val="clear" w:color="auto" w:fill="FFFFFF"/>
            <w:hideMark/>
          </w:tcPr>
          <w:p w14:paraId="66C7A78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20,0</w:t>
            </w:r>
          </w:p>
        </w:tc>
      </w:tr>
      <w:tr w:rsidR="00513F88" w:rsidRPr="00513F88" w14:paraId="37E87188" w14:textId="77777777" w:rsidTr="00585099">
        <w:trPr>
          <w:gridAfter w:val="1"/>
          <w:wAfter w:w="6" w:type="dxa"/>
          <w:trHeight w:val="144"/>
          <w:jc w:val="center"/>
        </w:trPr>
        <w:tc>
          <w:tcPr>
            <w:tcW w:w="1557" w:type="dxa"/>
            <w:vMerge w:val="restart"/>
            <w:tcBorders>
              <w:bottom w:val="single" w:sz="4" w:space="0" w:color="auto"/>
            </w:tcBorders>
            <w:vAlign w:val="center"/>
          </w:tcPr>
          <w:p w14:paraId="74BE5AB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Основное мероприя</w:t>
            </w:r>
            <w:r w:rsidRPr="00513F88">
              <w:rPr>
                <w:rFonts w:ascii="Arial" w:hAnsi="Arial" w:cs="Arial"/>
                <w:kern w:val="2"/>
                <w:sz w:val="20"/>
                <w:szCs w:val="20"/>
              </w:rPr>
              <w:softHyphen/>
              <w:t>тие 6</w:t>
            </w:r>
          </w:p>
        </w:tc>
        <w:tc>
          <w:tcPr>
            <w:tcW w:w="2977" w:type="dxa"/>
            <w:vMerge w:val="restart"/>
            <w:tcBorders>
              <w:bottom w:val="single" w:sz="4" w:space="0" w:color="auto"/>
            </w:tcBorders>
            <w:vAlign w:val="center"/>
          </w:tcPr>
          <w:p w14:paraId="45AC1499" w14:textId="77777777" w:rsidR="00513F88" w:rsidRPr="00513F88" w:rsidRDefault="00513F88" w:rsidP="00513F88">
            <w:pPr>
              <w:jc w:val="left"/>
              <w:rPr>
                <w:rFonts w:ascii="Arial" w:hAnsi="Arial" w:cs="Arial"/>
                <w:kern w:val="2"/>
                <w:sz w:val="20"/>
                <w:szCs w:val="20"/>
              </w:rPr>
            </w:pPr>
            <w:r w:rsidRPr="00513F88">
              <w:rPr>
                <w:rFonts w:ascii="Arial" w:hAnsi="Arial" w:cs="Arial"/>
                <w:kern w:val="2"/>
                <w:sz w:val="20"/>
                <w:szCs w:val="20"/>
              </w:rPr>
              <w:t>«Закупка контейнеров для раздельного сбора ТКО»</w:t>
            </w:r>
          </w:p>
        </w:tc>
        <w:tc>
          <w:tcPr>
            <w:tcW w:w="2835" w:type="dxa"/>
            <w:tcBorders>
              <w:bottom w:val="single" w:sz="4" w:space="0" w:color="auto"/>
            </w:tcBorders>
            <w:shd w:val="clear" w:color="auto" w:fill="FFFFFF"/>
          </w:tcPr>
          <w:p w14:paraId="759F08D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w:t>
            </w:r>
          </w:p>
        </w:tc>
        <w:tc>
          <w:tcPr>
            <w:tcW w:w="992" w:type="dxa"/>
            <w:tcBorders>
              <w:bottom w:val="single" w:sz="4" w:space="0" w:color="auto"/>
            </w:tcBorders>
            <w:shd w:val="clear" w:color="auto" w:fill="FFFFFF"/>
          </w:tcPr>
          <w:p w14:paraId="7124444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tcBorders>
              <w:bottom w:val="single" w:sz="4" w:space="0" w:color="auto"/>
            </w:tcBorders>
            <w:shd w:val="clear" w:color="auto" w:fill="FFFFFF"/>
          </w:tcPr>
          <w:p w14:paraId="175D306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596,9</w:t>
            </w:r>
          </w:p>
        </w:tc>
        <w:tc>
          <w:tcPr>
            <w:tcW w:w="992" w:type="dxa"/>
            <w:tcBorders>
              <w:bottom w:val="single" w:sz="4" w:space="0" w:color="auto"/>
            </w:tcBorders>
            <w:shd w:val="clear" w:color="auto" w:fill="FFFFFF"/>
          </w:tcPr>
          <w:p w14:paraId="6D162DE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3" w:type="dxa"/>
            <w:tcBorders>
              <w:bottom w:val="single" w:sz="4" w:space="0" w:color="auto"/>
            </w:tcBorders>
            <w:shd w:val="clear" w:color="auto" w:fill="FFFFFF"/>
          </w:tcPr>
          <w:p w14:paraId="06EB5B3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tcBorders>
              <w:bottom w:val="single" w:sz="4" w:space="0" w:color="auto"/>
            </w:tcBorders>
            <w:shd w:val="clear" w:color="auto" w:fill="FFFFFF"/>
          </w:tcPr>
          <w:p w14:paraId="0E165F3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tcBorders>
              <w:bottom w:val="single" w:sz="4" w:space="0" w:color="auto"/>
            </w:tcBorders>
            <w:shd w:val="clear" w:color="auto" w:fill="FFFFFF"/>
          </w:tcPr>
          <w:p w14:paraId="0B4F707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3" w:type="dxa"/>
            <w:tcBorders>
              <w:bottom w:val="single" w:sz="4" w:space="0" w:color="auto"/>
            </w:tcBorders>
            <w:shd w:val="clear" w:color="auto" w:fill="FFFFFF"/>
          </w:tcPr>
          <w:p w14:paraId="019B250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046913B0" w14:textId="77777777" w:rsidTr="00585099">
        <w:trPr>
          <w:gridAfter w:val="1"/>
          <w:wAfter w:w="6" w:type="dxa"/>
          <w:trHeight w:val="144"/>
          <w:jc w:val="center"/>
        </w:trPr>
        <w:tc>
          <w:tcPr>
            <w:tcW w:w="1557" w:type="dxa"/>
            <w:vMerge/>
            <w:tcBorders>
              <w:bottom w:val="single" w:sz="4" w:space="0" w:color="auto"/>
            </w:tcBorders>
            <w:vAlign w:val="center"/>
          </w:tcPr>
          <w:p w14:paraId="6B584F23" w14:textId="77777777" w:rsidR="00513F88" w:rsidRPr="00513F88" w:rsidRDefault="00513F88" w:rsidP="00513F88">
            <w:pPr>
              <w:rPr>
                <w:rFonts w:ascii="Arial" w:hAnsi="Arial" w:cs="Arial"/>
                <w:kern w:val="2"/>
                <w:sz w:val="20"/>
                <w:szCs w:val="20"/>
              </w:rPr>
            </w:pPr>
          </w:p>
        </w:tc>
        <w:tc>
          <w:tcPr>
            <w:tcW w:w="2977" w:type="dxa"/>
            <w:vMerge/>
            <w:tcBorders>
              <w:bottom w:val="single" w:sz="4" w:space="0" w:color="auto"/>
            </w:tcBorders>
            <w:vAlign w:val="center"/>
          </w:tcPr>
          <w:p w14:paraId="35E0EA20" w14:textId="77777777" w:rsidR="00513F88" w:rsidRPr="00513F88" w:rsidRDefault="00513F88" w:rsidP="00513F88">
            <w:pPr>
              <w:rPr>
                <w:rFonts w:ascii="Arial" w:hAnsi="Arial" w:cs="Arial"/>
                <w:kern w:val="2"/>
                <w:sz w:val="20"/>
                <w:szCs w:val="20"/>
              </w:rPr>
            </w:pPr>
          </w:p>
        </w:tc>
        <w:tc>
          <w:tcPr>
            <w:tcW w:w="2835" w:type="dxa"/>
            <w:tcBorders>
              <w:bottom w:val="single" w:sz="4" w:space="0" w:color="auto"/>
            </w:tcBorders>
            <w:shd w:val="clear" w:color="auto" w:fill="FFFFFF"/>
          </w:tcPr>
          <w:p w14:paraId="1082A39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992" w:type="dxa"/>
            <w:tcBorders>
              <w:bottom w:val="single" w:sz="4" w:space="0" w:color="auto"/>
            </w:tcBorders>
            <w:shd w:val="clear" w:color="auto" w:fill="FFFFFF"/>
          </w:tcPr>
          <w:p w14:paraId="7EC9D8A0" w14:textId="77777777" w:rsidR="00513F88" w:rsidRPr="00513F88" w:rsidRDefault="00513F88" w:rsidP="00513F88">
            <w:pPr>
              <w:rPr>
                <w:rFonts w:ascii="Arial" w:hAnsi="Arial" w:cs="Arial"/>
                <w:kern w:val="2"/>
                <w:sz w:val="20"/>
                <w:szCs w:val="20"/>
              </w:rPr>
            </w:pPr>
          </w:p>
        </w:tc>
        <w:tc>
          <w:tcPr>
            <w:tcW w:w="992" w:type="dxa"/>
            <w:tcBorders>
              <w:bottom w:val="single" w:sz="4" w:space="0" w:color="auto"/>
            </w:tcBorders>
            <w:shd w:val="clear" w:color="auto" w:fill="FFFFFF"/>
          </w:tcPr>
          <w:p w14:paraId="208861FF" w14:textId="77777777" w:rsidR="00513F88" w:rsidRPr="00513F88" w:rsidRDefault="00513F88" w:rsidP="00513F88">
            <w:pPr>
              <w:rPr>
                <w:rFonts w:ascii="Arial" w:hAnsi="Arial" w:cs="Arial"/>
                <w:kern w:val="2"/>
                <w:sz w:val="20"/>
                <w:szCs w:val="20"/>
              </w:rPr>
            </w:pPr>
          </w:p>
        </w:tc>
        <w:tc>
          <w:tcPr>
            <w:tcW w:w="992" w:type="dxa"/>
            <w:tcBorders>
              <w:bottom w:val="single" w:sz="4" w:space="0" w:color="auto"/>
            </w:tcBorders>
            <w:shd w:val="clear" w:color="auto" w:fill="FFFFFF"/>
          </w:tcPr>
          <w:p w14:paraId="2B242E75" w14:textId="77777777" w:rsidR="00513F88" w:rsidRPr="00513F88" w:rsidRDefault="00513F88" w:rsidP="00513F88">
            <w:pPr>
              <w:rPr>
                <w:rFonts w:ascii="Arial" w:hAnsi="Arial" w:cs="Arial"/>
                <w:kern w:val="2"/>
                <w:sz w:val="20"/>
                <w:szCs w:val="20"/>
              </w:rPr>
            </w:pPr>
          </w:p>
        </w:tc>
        <w:tc>
          <w:tcPr>
            <w:tcW w:w="993" w:type="dxa"/>
            <w:tcBorders>
              <w:bottom w:val="single" w:sz="4" w:space="0" w:color="auto"/>
            </w:tcBorders>
            <w:shd w:val="clear" w:color="auto" w:fill="FFFFFF"/>
          </w:tcPr>
          <w:p w14:paraId="26170889" w14:textId="77777777" w:rsidR="00513F88" w:rsidRPr="00513F88" w:rsidRDefault="00513F88" w:rsidP="00513F88">
            <w:pPr>
              <w:rPr>
                <w:rFonts w:ascii="Arial" w:hAnsi="Arial" w:cs="Arial"/>
                <w:kern w:val="2"/>
                <w:sz w:val="20"/>
                <w:szCs w:val="20"/>
              </w:rPr>
            </w:pPr>
          </w:p>
        </w:tc>
        <w:tc>
          <w:tcPr>
            <w:tcW w:w="992" w:type="dxa"/>
            <w:tcBorders>
              <w:bottom w:val="single" w:sz="4" w:space="0" w:color="auto"/>
            </w:tcBorders>
            <w:shd w:val="clear" w:color="auto" w:fill="FFFFFF"/>
          </w:tcPr>
          <w:p w14:paraId="5CAF34ED" w14:textId="77777777" w:rsidR="00513F88" w:rsidRPr="00513F88" w:rsidRDefault="00513F88" w:rsidP="00513F88">
            <w:pPr>
              <w:rPr>
                <w:rFonts w:ascii="Arial" w:hAnsi="Arial" w:cs="Arial"/>
                <w:kern w:val="2"/>
                <w:sz w:val="20"/>
                <w:szCs w:val="20"/>
              </w:rPr>
            </w:pPr>
          </w:p>
        </w:tc>
        <w:tc>
          <w:tcPr>
            <w:tcW w:w="992" w:type="dxa"/>
            <w:tcBorders>
              <w:bottom w:val="single" w:sz="4" w:space="0" w:color="auto"/>
            </w:tcBorders>
            <w:shd w:val="clear" w:color="auto" w:fill="FFFFFF"/>
          </w:tcPr>
          <w:p w14:paraId="488E5B0A" w14:textId="77777777" w:rsidR="00513F88" w:rsidRPr="00513F88" w:rsidRDefault="00513F88" w:rsidP="00513F88">
            <w:pPr>
              <w:rPr>
                <w:rFonts w:ascii="Arial" w:hAnsi="Arial" w:cs="Arial"/>
                <w:kern w:val="2"/>
                <w:sz w:val="20"/>
                <w:szCs w:val="20"/>
              </w:rPr>
            </w:pPr>
          </w:p>
        </w:tc>
        <w:tc>
          <w:tcPr>
            <w:tcW w:w="953" w:type="dxa"/>
            <w:tcBorders>
              <w:bottom w:val="single" w:sz="4" w:space="0" w:color="auto"/>
            </w:tcBorders>
            <w:shd w:val="clear" w:color="auto" w:fill="FFFFFF"/>
          </w:tcPr>
          <w:p w14:paraId="18475A8A" w14:textId="77777777" w:rsidR="00513F88" w:rsidRPr="00513F88" w:rsidRDefault="00513F88" w:rsidP="00513F88">
            <w:pPr>
              <w:rPr>
                <w:rFonts w:ascii="Arial" w:hAnsi="Arial" w:cs="Arial"/>
                <w:kern w:val="2"/>
                <w:sz w:val="20"/>
                <w:szCs w:val="20"/>
              </w:rPr>
            </w:pPr>
          </w:p>
        </w:tc>
      </w:tr>
      <w:tr w:rsidR="00513F88" w:rsidRPr="00513F88" w14:paraId="1568B7D4" w14:textId="77777777" w:rsidTr="00585099">
        <w:trPr>
          <w:gridAfter w:val="1"/>
          <w:wAfter w:w="6" w:type="dxa"/>
          <w:trHeight w:val="1399"/>
          <w:jc w:val="center"/>
        </w:trPr>
        <w:tc>
          <w:tcPr>
            <w:tcW w:w="1557" w:type="dxa"/>
            <w:vMerge/>
            <w:vAlign w:val="center"/>
          </w:tcPr>
          <w:p w14:paraId="4E24F937" w14:textId="77777777" w:rsidR="00513F88" w:rsidRPr="00513F88" w:rsidRDefault="00513F88" w:rsidP="00513F88">
            <w:pPr>
              <w:rPr>
                <w:rFonts w:ascii="Arial" w:hAnsi="Arial" w:cs="Arial"/>
                <w:kern w:val="2"/>
                <w:sz w:val="20"/>
                <w:szCs w:val="20"/>
              </w:rPr>
            </w:pPr>
          </w:p>
        </w:tc>
        <w:tc>
          <w:tcPr>
            <w:tcW w:w="2977" w:type="dxa"/>
            <w:vMerge/>
            <w:vAlign w:val="center"/>
          </w:tcPr>
          <w:p w14:paraId="7B79883F" w14:textId="77777777" w:rsidR="00513F88" w:rsidRPr="00513F88" w:rsidRDefault="00513F88" w:rsidP="00513F88">
            <w:pPr>
              <w:rPr>
                <w:rFonts w:ascii="Arial" w:hAnsi="Arial" w:cs="Arial"/>
                <w:kern w:val="2"/>
                <w:sz w:val="20"/>
                <w:szCs w:val="20"/>
              </w:rPr>
            </w:pPr>
          </w:p>
        </w:tc>
        <w:tc>
          <w:tcPr>
            <w:tcW w:w="2835" w:type="dxa"/>
            <w:shd w:val="clear" w:color="auto" w:fill="FFFFFF"/>
          </w:tcPr>
          <w:p w14:paraId="006CCDDB"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tcPr>
          <w:p w14:paraId="6921EC8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shd w:val="clear" w:color="auto" w:fill="FFFFFF"/>
          </w:tcPr>
          <w:p w14:paraId="557ACF3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596,9</w:t>
            </w:r>
          </w:p>
        </w:tc>
        <w:tc>
          <w:tcPr>
            <w:tcW w:w="992" w:type="dxa"/>
            <w:shd w:val="clear" w:color="auto" w:fill="FFFFFF"/>
          </w:tcPr>
          <w:p w14:paraId="636BE7F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3" w:type="dxa"/>
            <w:shd w:val="clear" w:color="auto" w:fill="FFFFFF"/>
          </w:tcPr>
          <w:p w14:paraId="3DAFB68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shd w:val="clear" w:color="auto" w:fill="FFFFFF"/>
          </w:tcPr>
          <w:p w14:paraId="18FABFF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shd w:val="clear" w:color="auto" w:fill="FFFFFF"/>
          </w:tcPr>
          <w:p w14:paraId="66A3864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3" w:type="dxa"/>
            <w:shd w:val="clear" w:color="auto" w:fill="FFFFFF"/>
          </w:tcPr>
          <w:p w14:paraId="2A623A7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3D4C0E5C" w14:textId="77777777" w:rsidTr="00585099">
        <w:trPr>
          <w:gridAfter w:val="1"/>
          <w:wAfter w:w="6" w:type="dxa"/>
          <w:trHeight w:val="290"/>
          <w:jc w:val="center"/>
        </w:trPr>
        <w:tc>
          <w:tcPr>
            <w:tcW w:w="1557" w:type="dxa"/>
            <w:vMerge w:val="restart"/>
            <w:vAlign w:val="center"/>
          </w:tcPr>
          <w:p w14:paraId="6D60EB06" w14:textId="77777777" w:rsidR="00513F88" w:rsidRPr="00513F88" w:rsidRDefault="00513F88" w:rsidP="00513F88">
            <w:pPr>
              <w:ind w:right="-57"/>
              <w:rPr>
                <w:rFonts w:ascii="Arial" w:hAnsi="Arial" w:cs="Arial"/>
                <w:kern w:val="2"/>
                <w:sz w:val="20"/>
                <w:szCs w:val="20"/>
              </w:rPr>
            </w:pPr>
            <w:r w:rsidRPr="00513F88">
              <w:rPr>
                <w:rFonts w:ascii="Arial" w:hAnsi="Arial" w:cs="Arial"/>
                <w:kern w:val="2"/>
                <w:sz w:val="20"/>
                <w:szCs w:val="20"/>
              </w:rPr>
              <w:t>Основное мероприятие 7</w:t>
            </w:r>
          </w:p>
        </w:tc>
        <w:tc>
          <w:tcPr>
            <w:tcW w:w="2977" w:type="dxa"/>
            <w:vMerge w:val="restart"/>
            <w:vAlign w:val="center"/>
          </w:tcPr>
          <w:p w14:paraId="3A25290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«Содержание объектов внешнего благоустройства Калачеевского сельского поселения»</w:t>
            </w:r>
          </w:p>
        </w:tc>
        <w:tc>
          <w:tcPr>
            <w:tcW w:w="2835" w:type="dxa"/>
            <w:shd w:val="clear" w:color="auto" w:fill="FFFFFF"/>
          </w:tcPr>
          <w:p w14:paraId="3EA5033C"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Всего</w:t>
            </w:r>
          </w:p>
        </w:tc>
        <w:tc>
          <w:tcPr>
            <w:tcW w:w="992" w:type="dxa"/>
            <w:shd w:val="clear" w:color="auto" w:fill="FFFFFF"/>
          </w:tcPr>
          <w:p w14:paraId="5B79E60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shd w:val="clear" w:color="auto" w:fill="FFFFFF"/>
          </w:tcPr>
          <w:p w14:paraId="6E7A23C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shd w:val="clear" w:color="auto" w:fill="FFFFFF"/>
          </w:tcPr>
          <w:p w14:paraId="5EBAB06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382,7</w:t>
            </w:r>
          </w:p>
        </w:tc>
        <w:tc>
          <w:tcPr>
            <w:tcW w:w="993" w:type="dxa"/>
            <w:shd w:val="clear" w:color="auto" w:fill="FFFFFF"/>
          </w:tcPr>
          <w:p w14:paraId="3B0F359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175,9</w:t>
            </w:r>
          </w:p>
        </w:tc>
        <w:tc>
          <w:tcPr>
            <w:tcW w:w="992" w:type="dxa"/>
            <w:shd w:val="clear" w:color="auto" w:fill="FFFFFF"/>
          </w:tcPr>
          <w:p w14:paraId="5188B71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shd w:val="clear" w:color="auto" w:fill="FFFFFF"/>
          </w:tcPr>
          <w:p w14:paraId="04E45B7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3" w:type="dxa"/>
            <w:shd w:val="clear" w:color="auto" w:fill="FFFFFF"/>
          </w:tcPr>
          <w:p w14:paraId="479514C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115D7C74" w14:textId="77777777" w:rsidTr="00585099">
        <w:trPr>
          <w:gridAfter w:val="1"/>
          <w:wAfter w:w="6" w:type="dxa"/>
          <w:trHeight w:val="267"/>
          <w:jc w:val="center"/>
        </w:trPr>
        <w:tc>
          <w:tcPr>
            <w:tcW w:w="1557" w:type="dxa"/>
            <w:vMerge/>
            <w:vAlign w:val="center"/>
          </w:tcPr>
          <w:p w14:paraId="29CFAC00" w14:textId="77777777" w:rsidR="00513F88" w:rsidRPr="00513F88" w:rsidRDefault="00513F88" w:rsidP="00513F88">
            <w:pPr>
              <w:rPr>
                <w:rFonts w:ascii="Arial" w:hAnsi="Arial" w:cs="Arial"/>
                <w:kern w:val="2"/>
                <w:sz w:val="20"/>
                <w:szCs w:val="20"/>
              </w:rPr>
            </w:pPr>
          </w:p>
        </w:tc>
        <w:tc>
          <w:tcPr>
            <w:tcW w:w="2977" w:type="dxa"/>
            <w:vMerge/>
            <w:vAlign w:val="center"/>
          </w:tcPr>
          <w:p w14:paraId="1F0647E8" w14:textId="77777777" w:rsidR="00513F88" w:rsidRPr="00513F88" w:rsidRDefault="00513F88" w:rsidP="00513F88">
            <w:pPr>
              <w:rPr>
                <w:rFonts w:ascii="Arial" w:hAnsi="Arial" w:cs="Arial"/>
                <w:kern w:val="2"/>
                <w:sz w:val="20"/>
                <w:szCs w:val="20"/>
              </w:rPr>
            </w:pPr>
          </w:p>
        </w:tc>
        <w:tc>
          <w:tcPr>
            <w:tcW w:w="2835" w:type="dxa"/>
            <w:shd w:val="clear" w:color="auto" w:fill="FFFFFF"/>
          </w:tcPr>
          <w:p w14:paraId="4F0142D5"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в том числе по ГРБС:</w:t>
            </w:r>
          </w:p>
        </w:tc>
        <w:tc>
          <w:tcPr>
            <w:tcW w:w="992" w:type="dxa"/>
            <w:shd w:val="clear" w:color="auto" w:fill="FFFFFF"/>
          </w:tcPr>
          <w:p w14:paraId="7E6DBE04" w14:textId="77777777" w:rsidR="00513F88" w:rsidRPr="00513F88" w:rsidRDefault="00513F88" w:rsidP="00513F88">
            <w:pPr>
              <w:rPr>
                <w:rFonts w:ascii="Arial" w:hAnsi="Arial" w:cs="Arial"/>
                <w:kern w:val="2"/>
                <w:sz w:val="20"/>
                <w:szCs w:val="20"/>
              </w:rPr>
            </w:pPr>
          </w:p>
        </w:tc>
        <w:tc>
          <w:tcPr>
            <w:tcW w:w="992" w:type="dxa"/>
            <w:shd w:val="clear" w:color="auto" w:fill="FFFFFF"/>
          </w:tcPr>
          <w:p w14:paraId="531F9B15" w14:textId="77777777" w:rsidR="00513F88" w:rsidRPr="00513F88" w:rsidRDefault="00513F88" w:rsidP="00513F88">
            <w:pPr>
              <w:rPr>
                <w:rFonts w:ascii="Arial" w:hAnsi="Arial" w:cs="Arial"/>
                <w:kern w:val="2"/>
                <w:sz w:val="20"/>
                <w:szCs w:val="20"/>
              </w:rPr>
            </w:pPr>
          </w:p>
        </w:tc>
        <w:tc>
          <w:tcPr>
            <w:tcW w:w="992" w:type="dxa"/>
            <w:shd w:val="clear" w:color="auto" w:fill="FFFFFF"/>
          </w:tcPr>
          <w:p w14:paraId="7E8D69BD" w14:textId="77777777" w:rsidR="00513F88" w:rsidRPr="00513F88" w:rsidRDefault="00513F88" w:rsidP="00513F88">
            <w:pPr>
              <w:rPr>
                <w:rFonts w:ascii="Arial" w:hAnsi="Arial" w:cs="Arial"/>
                <w:kern w:val="2"/>
                <w:sz w:val="20"/>
                <w:szCs w:val="20"/>
              </w:rPr>
            </w:pPr>
          </w:p>
        </w:tc>
        <w:tc>
          <w:tcPr>
            <w:tcW w:w="993" w:type="dxa"/>
            <w:shd w:val="clear" w:color="auto" w:fill="FFFFFF"/>
          </w:tcPr>
          <w:p w14:paraId="121E7432" w14:textId="77777777" w:rsidR="00513F88" w:rsidRPr="00513F88" w:rsidRDefault="00513F88" w:rsidP="00513F88">
            <w:pPr>
              <w:rPr>
                <w:rFonts w:ascii="Arial" w:hAnsi="Arial" w:cs="Arial"/>
                <w:kern w:val="2"/>
                <w:sz w:val="20"/>
                <w:szCs w:val="20"/>
              </w:rPr>
            </w:pPr>
          </w:p>
        </w:tc>
        <w:tc>
          <w:tcPr>
            <w:tcW w:w="992" w:type="dxa"/>
            <w:shd w:val="clear" w:color="auto" w:fill="FFFFFF"/>
          </w:tcPr>
          <w:p w14:paraId="355C5172" w14:textId="77777777" w:rsidR="00513F88" w:rsidRPr="00513F88" w:rsidRDefault="00513F88" w:rsidP="00513F88">
            <w:pPr>
              <w:rPr>
                <w:rFonts w:ascii="Arial" w:hAnsi="Arial" w:cs="Arial"/>
                <w:kern w:val="2"/>
                <w:sz w:val="20"/>
                <w:szCs w:val="20"/>
              </w:rPr>
            </w:pPr>
          </w:p>
        </w:tc>
        <w:tc>
          <w:tcPr>
            <w:tcW w:w="992" w:type="dxa"/>
            <w:shd w:val="clear" w:color="auto" w:fill="FFFFFF"/>
          </w:tcPr>
          <w:p w14:paraId="31AD4D7E" w14:textId="77777777" w:rsidR="00513F88" w:rsidRPr="00513F88" w:rsidRDefault="00513F88" w:rsidP="00513F88">
            <w:pPr>
              <w:rPr>
                <w:rFonts w:ascii="Arial" w:hAnsi="Arial" w:cs="Arial"/>
                <w:kern w:val="2"/>
                <w:sz w:val="20"/>
                <w:szCs w:val="20"/>
              </w:rPr>
            </w:pPr>
          </w:p>
        </w:tc>
        <w:tc>
          <w:tcPr>
            <w:tcW w:w="953" w:type="dxa"/>
            <w:shd w:val="clear" w:color="auto" w:fill="FFFFFF"/>
          </w:tcPr>
          <w:p w14:paraId="6082B4C3" w14:textId="77777777" w:rsidR="00513F88" w:rsidRPr="00513F88" w:rsidRDefault="00513F88" w:rsidP="00513F88">
            <w:pPr>
              <w:rPr>
                <w:rFonts w:ascii="Arial" w:hAnsi="Arial" w:cs="Arial"/>
                <w:kern w:val="2"/>
                <w:sz w:val="20"/>
                <w:szCs w:val="20"/>
              </w:rPr>
            </w:pPr>
          </w:p>
        </w:tc>
      </w:tr>
      <w:tr w:rsidR="00513F88" w:rsidRPr="00513F88" w14:paraId="6201B9ED" w14:textId="77777777" w:rsidTr="00585099">
        <w:trPr>
          <w:gridAfter w:val="1"/>
          <w:wAfter w:w="6" w:type="dxa"/>
          <w:trHeight w:val="1399"/>
          <w:jc w:val="center"/>
        </w:trPr>
        <w:tc>
          <w:tcPr>
            <w:tcW w:w="1557" w:type="dxa"/>
            <w:vMerge/>
            <w:tcBorders>
              <w:bottom w:val="single" w:sz="4" w:space="0" w:color="auto"/>
            </w:tcBorders>
            <w:vAlign w:val="center"/>
          </w:tcPr>
          <w:p w14:paraId="4A7C18ED" w14:textId="77777777" w:rsidR="00513F88" w:rsidRPr="00513F88" w:rsidRDefault="00513F88" w:rsidP="00513F88">
            <w:pPr>
              <w:rPr>
                <w:rFonts w:ascii="Arial" w:hAnsi="Arial" w:cs="Arial"/>
                <w:kern w:val="2"/>
                <w:sz w:val="20"/>
                <w:szCs w:val="20"/>
              </w:rPr>
            </w:pPr>
          </w:p>
        </w:tc>
        <w:tc>
          <w:tcPr>
            <w:tcW w:w="2977" w:type="dxa"/>
            <w:vMerge/>
            <w:tcBorders>
              <w:bottom w:val="single" w:sz="4" w:space="0" w:color="auto"/>
            </w:tcBorders>
            <w:vAlign w:val="center"/>
          </w:tcPr>
          <w:p w14:paraId="15D50B13" w14:textId="77777777" w:rsidR="00513F88" w:rsidRPr="00513F88" w:rsidRDefault="00513F88" w:rsidP="00513F88">
            <w:pPr>
              <w:rPr>
                <w:rFonts w:ascii="Arial" w:hAnsi="Arial" w:cs="Arial"/>
                <w:kern w:val="2"/>
                <w:sz w:val="20"/>
                <w:szCs w:val="20"/>
              </w:rPr>
            </w:pPr>
          </w:p>
        </w:tc>
        <w:tc>
          <w:tcPr>
            <w:tcW w:w="2835" w:type="dxa"/>
            <w:tcBorders>
              <w:bottom w:val="single" w:sz="4" w:space="0" w:color="auto"/>
            </w:tcBorders>
            <w:shd w:val="clear" w:color="auto" w:fill="FFFFFF"/>
          </w:tcPr>
          <w:p w14:paraId="29169C9D"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bottom w:val="single" w:sz="4" w:space="0" w:color="auto"/>
            </w:tcBorders>
            <w:shd w:val="clear" w:color="auto" w:fill="FFFFFF"/>
          </w:tcPr>
          <w:p w14:paraId="6382FC2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tcBorders>
              <w:bottom w:val="single" w:sz="4" w:space="0" w:color="auto"/>
            </w:tcBorders>
            <w:shd w:val="clear" w:color="auto" w:fill="FFFFFF"/>
          </w:tcPr>
          <w:p w14:paraId="3310BBE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2" w:type="dxa"/>
            <w:tcBorders>
              <w:bottom w:val="single" w:sz="4" w:space="0" w:color="auto"/>
            </w:tcBorders>
            <w:shd w:val="clear" w:color="auto" w:fill="FFFFFF"/>
          </w:tcPr>
          <w:p w14:paraId="2404CB2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382,7</w:t>
            </w:r>
          </w:p>
        </w:tc>
        <w:tc>
          <w:tcPr>
            <w:tcW w:w="993" w:type="dxa"/>
            <w:tcBorders>
              <w:bottom w:val="single" w:sz="4" w:space="0" w:color="auto"/>
            </w:tcBorders>
            <w:shd w:val="clear" w:color="auto" w:fill="FFFFFF"/>
          </w:tcPr>
          <w:p w14:paraId="66F19EC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175,9</w:t>
            </w:r>
          </w:p>
        </w:tc>
        <w:tc>
          <w:tcPr>
            <w:tcW w:w="992" w:type="dxa"/>
            <w:tcBorders>
              <w:bottom w:val="single" w:sz="4" w:space="0" w:color="auto"/>
            </w:tcBorders>
            <w:shd w:val="clear" w:color="auto" w:fill="FFFFFF"/>
          </w:tcPr>
          <w:p w14:paraId="5E64564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216,6</w:t>
            </w:r>
          </w:p>
        </w:tc>
        <w:tc>
          <w:tcPr>
            <w:tcW w:w="992" w:type="dxa"/>
            <w:tcBorders>
              <w:bottom w:val="single" w:sz="4" w:space="0" w:color="auto"/>
            </w:tcBorders>
            <w:shd w:val="clear" w:color="auto" w:fill="FFFFFF"/>
          </w:tcPr>
          <w:p w14:paraId="4A4F183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3" w:type="dxa"/>
            <w:tcBorders>
              <w:bottom w:val="single" w:sz="4" w:space="0" w:color="auto"/>
            </w:tcBorders>
            <w:shd w:val="clear" w:color="auto" w:fill="FFFFFF"/>
          </w:tcPr>
          <w:p w14:paraId="5761E7A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bl>
    <w:p w14:paraId="31E1AA6B" w14:textId="77777777" w:rsidR="00513F88" w:rsidRPr="00513F88" w:rsidRDefault="00513F88" w:rsidP="00513F88">
      <w:pPr>
        <w:ind w:left="9072"/>
        <w:jc w:val="right"/>
        <w:rPr>
          <w:rFonts w:ascii="Arial" w:hAnsi="Arial" w:cs="Arial"/>
          <w:sz w:val="20"/>
          <w:szCs w:val="20"/>
        </w:rPr>
      </w:pPr>
      <w:bookmarkStart w:id="1" w:name="Par610"/>
      <w:bookmarkStart w:id="2" w:name="Par676"/>
      <w:bookmarkEnd w:id="1"/>
      <w:bookmarkEnd w:id="2"/>
      <w:r w:rsidRPr="00513F88">
        <w:rPr>
          <w:rFonts w:ascii="Arial" w:hAnsi="Arial" w:cs="Arial"/>
          <w:sz w:val="20"/>
          <w:szCs w:val="20"/>
        </w:rPr>
        <w:t>Приложение 2</w:t>
      </w:r>
    </w:p>
    <w:p w14:paraId="395399EC" w14:textId="77777777" w:rsidR="00513F88" w:rsidRPr="00513F88" w:rsidRDefault="00513F88" w:rsidP="00513F88">
      <w:pPr>
        <w:ind w:left="8789"/>
        <w:jc w:val="right"/>
        <w:rPr>
          <w:rFonts w:ascii="Arial" w:hAnsi="Arial" w:cs="Arial"/>
          <w:sz w:val="20"/>
          <w:szCs w:val="20"/>
        </w:rPr>
      </w:pPr>
      <w:r w:rsidRPr="00513F88">
        <w:rPr>
          <w:rFonts w:ascii="Arial" w:hAnsi="Arial" w:cs="Arial"/>
          <w:sz w:val="20"/>
          <w:szCs w:val="20"/>
        </w:rPr>
        <w:t>к постановлению администрации</w:t>
      </w:r>
    </w:p>
    <w:p w14:paraId="5744BE69" w14:textId="77777777" w:rsidR="00513F88" w:rsidRPr="00513F88" w:rsidRDefault="00513F88" w:rsidP="00513F88">
      <w:pPr>
        <w:ind w:left="8789"/>
        <w:jc w:val="right"/>
        <w:rPr>
          <w:rFonts w:ascii="Arial" w:hAnsi="Arial" w:cs="Arial"/>
          <w:sz w:val="20"/>
          <w:szCs w:val="20"/>
        </w:rPr>
      </w:pPr>
      <w:r w:rsidRPr="00513F88">
        <w:rPr>
          <w:rFonts w:ascii="Arial" w:hAnsi="Arial" w:cs="Arial"/>
          <w:sz w:val="20"/>
          <w:szCs w:val="20"/>
        </w:rPr>
        <w:t>Калачеевского сельского поселения</w:t>
      </w:r>
    </w:p>
    <w:p w14:paraId="0349AD85" w14:textId="77777777" w:rsidR="00513F88" w:rsidRPr="00513F88" w:rsidRDefault="00513F88" w:rsidP="00513F88">
      <w:pPr>
        <w:jc w:val="right"/>
        <w:rPr>
          <w:rFonts w:ascii="Arial" w:hAnsi="Arial" w:cs="Arial"/>
          <w:sz w:val="20"/>
          <w:szCs w:val="20"/>
        </w:rPr>
      </w:pPr>
      <w:r w:rsidRPr="00513F88">
        <w:rPr>
          <w:rFonts w:ascii="Arial" w:hAnsi="Arial" w:cs="Arial"/>
          <w:sz w:val="20"/>
          <w:szCs w:val="20"/>
        </w:rPr>
        <w:t>от «11» сентября 2024 г. № 56</w:t>
      </w:r>
    </w:p>
    <w:p w14:paraId="3C9285F5" w14:textId="77777777" w:rsidR="00513F88" w:rsidRPr="00513F88" w:rsidRDefault="00513F88" w:rsidP="00513F88">
      <w:pPr>
        <w:jc w:val="center"/>
        <w:rPr>
          <w:rFonts w:ascii="Arial" w:hAnsi="Arial" w:cs="Arial"/>
          <w:kern w:val="2"/>
          <w:sz w:val="20"/>
          <w:szCs w:val="20"/>
        </w:rPr>
      </w:pPr>
      <w:r w:rsidRPr="00513F88">
        <w:rPr>
          <w:rFonts w:ascii="Arial" w:hAnsi="Arial" w:cs="Arial"/>
          <w:kern w:val="2"/>
          <w:sz w:val="20"/>
          <w:szCs w:val="20"/>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«Содержание и развитие коммунальной инфраструктуры на территории Калачеевского сельского поселения на 2020-2026годы»</w:t>
      </w: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64"/>
        <w:gridCol w:w="3131"/>
        <w:gridCol w:w="2462"/>
        <w:gridCol w:w="1230"/>
        <w:gridCol w:w="1232"/>
        <w:gridCol w:w="1167"/>
        <w:gridCol w:w="1054"/>
        <w:gridCol w:w="1264"/>
        <w:gridCol w:w="1028"/>
        <w:gridCol w:w="954"/>
      </w:tblGrid>
      <w:tr w:rsidR="00513F88" w:rsidRPr="00513F88" w14:paraId="1C27D640" w14:textId="77777777" w:rsidTr="00585099">
        <w:trPr>
          <w:trHeight w:val="276"/>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5C29DC2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Статус</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4CEF8DF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Наименование муниципальной программы, подпро</w:t>
            </w:r>
            <w:r w:rsidRPr="00513F88">
              <w:rPr>
                <w:rFonts w:ascii="Arial" w:hAnsi="Arial" w:cs="Arial"/>
                <w:kern w:val="2"/>
                <w:sz w:val="20"/>
                <w:szCs w:val="20"/>
              </w:rPr>
              <w:softHyphen/>
              <w:t>граммы, основного мероприятия</w:t>
            </w:r>
          </w:p>
        </w:tc>
        <w:tc>
          <w:tcPr>
            <w:tcW w:w="2462" w:type="dxa"/>
            <w:vMerge w:val="restart"/>
            <w:tcBorders>
              <w:top w:val="single" w:sz="4" w:space="0" w:color="auto"/>
              <w:left w:val="single" w:sz="4" w:space="0" w:color="auto"/>
              <w:bottom w:val="single" w:sz="4" w:space="0" w:color="auto"/>
              <w:right w:val="single" w:sz="4" w:space="0" w:color="auto"/>
            </w:tcBorders>
            <w:hideMark/>
          </w:tcPr>
          <w:p w14:paraId="1D26601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Источники ресурсного обеспечения</w:t>
            </w:r>
          </w:p>
        </w:tc>
        <w:tc>
          <w:tcPr>
            <w:tcW w:w="7929" w:type="dxa"/>
            <w:gridSpan w:val="7"/>
            <w:shd w:val="clear" w:color="auto" w:fill="auto"/>
          </w:tcPr>
          <w:p w14:paraId="644091D7" w14:textId="77777777" w:rsidR="00513F88" w:rsidRPr="00513F88" w:rsidRDefault="00513F88" w:rsidP="00513F88">
            <w:pPr>
              <w:rPr>
                <w:rFonts w:ascii="Arial" w:eastAsia="Calibri" w:hAnsi="Arial" w:cs="Arial"/>
                <w:sz w:val="20"/>
                <w:szCs w:val="20"/>
              </w:rPr>
            </w:pPr>
            <w:r w:rsidRPr="00513F88">
              <w:rPr>
                <w:rFonts w:ascii="Arial" w:eastAsia="Calibri" w:hAnsi="Arial" w:cs="Arial"/>
                <w:sz w:val="20"/>
                <w:szCs w:val="20"/>
              </w:rPr>
              <w:t>Оценка расходов по годам реализации муниципальной программы, тыс. руб.</w:t>
            </w:r>
          </w:p>
        </w:tc>
      </w:tr>
      <w:tr w:rsidR="00513F88" w:rsidRPr="00513F88" w14:paraId="54FB38A9"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3F53135E"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11AC6E0" w14:textId="77777777" w:rsidR="00513F88" w:rsidRPr="00513F88" w:rsidRDefault="00513F88" w:rsidP="00513F88">
            <w:pPr>
              <w:rPr>
                <w:rFonts w:ascii="Arial" w:hAnsi="Arial" w:cs="Arial"/>
                <w:kern w:val="2"/>
                <w:sz w:val="20"/>
                <w:szCs w:val="20"/>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2B4C7563" w14:textId="77777777" w:rsidR="00513F88" w:rsidRPr="00513F88" w:rsidRDefault="00513F88" w:rsidP="00513F88">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14:paraId="2F40341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2020 год</w:t>
            </w:r>
          </w:p>
        </w:tc>
        <w:tc>
          <w:tcPr>
            <w:tcW w:w="1232" w:type="dxa"/>
            <w:tcBorders>
              <w:top w:val="single" w:sz="4" w:space="0" w:color="auto"/>
              <w:left w:val="single" w:sz="4" w:space="0" w:color="auto"/>
              <w:bottom w:val="single" w:sz="4" w:space="0" w:color="auto"/>
              <w:right w:val="single" w:sz="4" w:space="0" w:color="auto"/>
            </w:tcBorders>
            <w:hideMark/>
          </w:tcPr>
          <w:p w14:paraId="4D1B9AD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2021 год</w:t>
            </w:r>
          </w:p>
        </w:tc>
        <w:tc>
          <w:tcPr>
            <w:tcW w:w="1167" w:type="dxa"/>
            <w:tcBorders>
              <w:top w:val="single" w:sz="4" w:space="0" w:color="auto"/>
              <w:left w:val="single" w:sz="4" w:space="0" w:color="auto"/>
              <w:bottom w:val="single" w:sz="4" w:space="0" w:color="auto"/>
              <w:right w:val="single" w:sz="4" w:space="0" w:color="auto"/>
            </w:tcBorders>
            <w:hideMark/>
          </w:tcPr>
          <w:p w14:paraId="370F27C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2022 год</w:t>
            </w:r>
          </w:p>
        </w:tc>
        <w:tc>
          <w:tcPr>
            <w:tcW w:w="1054" w:type="dxa"/>
            <w:tcBorders>
              <w:top w:val="single" w:sz="4" w:space="0" w:color="auto"/>
              <w:left w:val="single" w:sz="4" w:space="0" w:color="auto"/>
              <w:bottom w:val="single" w:sz="4" w:space="0" w:color="auto"/>
              <w:right w:val="single" w:sz="4" w:space="0" w:color="auto"/>
            </w:tcBorders>
            <w:hideMark/>
          </w:tcPr>
          <w:p w14:paraId="5B76E88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2023год</w:t>
            </w:r>
          </w:p>
        </w:tc>
        <w:tc>
          <w:tcPr>
            <w:tcW w:w="1264" w:type="dxa"/>
            <w:tcBorders>
              <w:top w:val="single" w:sz="4" w:space="0" w:color="auto"/>
              <w:left w:val="single" w:sz="4" w:space="0" w:color="auto"/>
              <w:bottom w:val="single" w:sz="4" w:space="0" w:color="auto"/>
              <w:right w:val="single" w:sz="4" w:space="0" w:color="auto"/>
            </w:tcBorders>
            <w:hideMark/>
          </w:tcPr>
          <w:p w14:paraId="7BC40D1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2024 год</w:t>
            </w:r>
          </w:p>
        </w:tc>
        <w:tc>
          <w:tcPr>
            <w:tcW w:w="1028" w:type="dxa"/>
            <w:tcBorders>
              <w:top w:val="single" w:sz="4" w:space="0" w:color="auto"/>
              <w:left w:val="single" w:sz="4" w:space="0" w:color="auto"/>
              <w:bottom w:val="single" w:sz="4" w:space="0" w:color="auto"/>
              <w:right w:val="single" w:sz="4" w:space="0" w:color="auto"/>
            </w:tcBorders>
            <w:hideMark/>
          </w:tcPr>
          <w:p w14:paraId="2B37EB9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2025год</w:t>
            </w:r>
          </w:p>
        </w:tc>
        <w:tc>
          <w:tcPr>
            <w:tcW w:w="954" w:type="dxa"/>
            <w:tcBorders>
              <w:top w:val="single" w:sz="4" w:space="0" w:color="auto"/>
              <w:left w:val="single" w:sz="4" w:space="0" w:color="auto"/>
              <w:bottom w:val="single" w:sz="4" w:space="0" w:color="auto"/>
              <w:right w:val="single" w:sz="4" w:space="0" w:color="auto"/>
            </w:tcBorders>
            <w:hideMark/>
          </w:tcPr>
          <w:p w14:paraId="1B56335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2026 год</w:t>
            </w:r>
          </w:p>
        </w:tc>
      </w:tr>
      <w:tr w:rsidR="00513F88" w:rsidRPr="00513F88" w14:paraId="445FFC0E" w14:textId="77777777" w:rsidTr="00585099">
        <w:trPr>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44B998D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Муниципальная программа </w:t>
            </w:r>
          </w:p>
        </w:tc>
        <w:tc>
          <w:tcPr>
            <w:tcW w:w="3131" w:type="dxa"/>
            <w:vMerge w:val="restart"/>
            <w:tcBorders>
              <w:top w:val="single" w:sz="4" w:space="0" w:color="auto"/>
              <w:left w:val="single" w:sz="4" w:space="0" w:color="auto"/>
              <w:bottom w:val="single" w:sz="4" w:space="0" w:color="auto"/>
              <w:right w:val="single" w:sz="4" w:space="0" w:color="auto"/>
            </w:tcBorders>
          </w:tcPr>
          <w:p w14:paraId="1F2A3E9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«Содержание и развитие коммунальной инфраструктуры территории Калачеевского сельского поселения на 2020-2026годы»</w:t>
            </w:r>
          </w:p>
        </w:tc>
        <w:tc>
          <w:tcPr>
            <w:tcW w:w="2462" w:type="dxa"/>
            <w:tcBorders>
              <w:top w:val="single" w:sz="4" w:space="0" w:color="auto"/>
              <w:left w:val="single" w:sz="4" w:space="0" w:color="auto"/>
              <w:bottom w:val="single" w:sz="4" w:space="0" w:color="auto"/>
              <w:right w:val="single" w:sz="4" w:space="0" w:color="auto"/>
            </w:tcBorders>
            <w:hideMark/>
          </w:tcPr>
          <w:p w14:paraId="32AFD45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shd w:val="clear" w:color="auto" w:fill="FFFFFF"/>
            <w:hideMark/>
          </w:tcPr>
          <w:p w14:paraId="1E71CAE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3376,2</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14:paraId="0E81A35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5122,4</w:t>
            </w:r>
          </w:p>
        </w:tc>
        <w:tc>
          <w:tcPr>
            <w:tcW w:w="1167" w:type="dxa"/>
            <w:tcBorders>
              <w:top w:val="single" w:sz="4" w:space="0" w:color="auto"/>
              <w:left w:val="single" w:sz="4" w:space="0" w:color="auto"/>
              <w:bottom w:val="single" w:sz="4" w:space="0" w:color="auto"/>
              <w:right w:val="single" w:sz="4" w:space="0" w:color="auto"/>
            </w:tcBorders>
            <w:shd w:val="clear" w:color="auto" w:fill="FFFFFF"/>
            <w:hideMark/>
          </w:tcPr>
          <w:p w14:paraId="1E64D70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6886,7</w:t>
            </w:r>
          </w:p>
        </w:tc>
        <w:tc>
          <w:tcPr>
            <w:tcW w:w="1054" w:type="dxa"/>
            <w:tcBorders>
              <w:top w:val="single" w:sz="4" w:space="0" w:color="auto"/>
              <w:left w:val="single" w:sz="4" w:space="0" w:color="auto"/>
              <w:bottom w:val="single" w:sz="4" w:space="0" w:color="auto"/>
              <w:right w:val="single" w:sz="4" w:space="0" w:color="auto"/>
            </w:tcBorders>
            <w:shd w:val="clear" w:color="auto" w:fill="FFFFFF"/>
            <w:hideMark/>
          </w:tcPr>
          <w:p w14:paraId="1D9A739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7233,2</w:t>
            </w:r>
          </w:p>
        </w:tc>
        <w:tc>
          <w:tcPr>
            <w:tcW w:w="1264" w:type="dxa"/>
            <w:tcBorders>
              <w:top w:val="single" w:sz="4" w:space="0" w:color="auto"/>
              <w:left w:val="single" w:sz="4" w:space="0" w:color="auto"/>
              <w:bottom w:val="single" w:sz="4" w:space="0" w:color="auto"/>
              <w:right w:val="single" w:sz="4" w:space="0" w:color="auto"/>
            </w:tcBorders>
            <w:shd w:val="clear" w:color="auto" w:fill="FFFFFF"/>
            <w:hideMark/>
          </w:tcPr>
          <w:p w14:paraId="4950992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4640,7</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34115E3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2517,6</w:t>
            </w:r>
          </w:p>
        </w:tc>
        <w:tc>
          <w:tcPr>
            <w:tcW w:w="954" w:type="dxa"/>
            <w:tcBorders>
              <w:top w:val="single" w:sz="4" w:space="0" w:color="auto"/>
              <w:left w:val="single" w:sz="4" w:space="0" w:color="auto"/>
              <w:bottom w:val="single" w:sz="4" w:space="0" w:color="auto"/>
              <w:right w:val="single" w:sz="4" w:space="0" w:color="auto"/>
            </w:tcBorders>
            <w:shd w:val="clear" w:color="auto" w:fill="FFFFFF"/>
            <w:hideMark/>
          </w:tcPr>
          <w:p w14:paraId="1957478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2985,9</w:t>
            </w:r>
          </w:p>
        </w:tc>
      </w:tr>
      <w:tr w:rsidR="00513F88" w:rsidRPr="00513F88" w14:paraId="15BAD5C6" w14:textId="77777777" w:rsidTr="00585099">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31558226"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386EB636"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0A50F74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5F2A56F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7656760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584,9</w:t>
            </w:r>
          </w:p>
        </w:tc>
        <w:tc>
          <w:tcPr>
            <w:tcW w:w="1167" w:type="dxa"/>
            <w:tcBorders>
              <w:top w:val="single" w:sz="4" w:space="0" w:color="auto"/>
              <w:left w:val="single" w:sz="4" w:space="0" w:color="auto"/>
              <w:bottom w:val="single" w:sz="4" w:space="0" w:color="auto"/>
              <w:right w:val="single" w:sz="4" w:space="0" w:color="auto"/>
            </w:tcBorders>
          </w:tcPr>
          <w:p w14:paraId="6DFBBF6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6DEA441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F43A57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7130729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AA9F8C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15DE22BF" w14:textId="77777777" w:rsidTr="00585099">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3BA7C5BA"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2E593E46"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30B6C4C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hideMark/>
          </w:tcPr>
          <w:p w14:paraId="6EA77C0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1187,6</w:t>
            </w:r>
          </w:p>
        </w:tc>
        <w:tc>
          <w:tcPr>
            <w:tcW w:w="1232" w:type="dxa"/>
            <w:tcBorders>
              <w:top w:val="single" w:sz="4" w:space="0" w:color="auto"/>
              <w:left w:val="single" w:sz="4" w:space="0" w:color="auto"/>
              <w:bottom w:val="single" w:sz="4" w:space="0" w:color="auto"/>
              <w:right w:val="single" w:sz="4" w:space="0" w:color="auto"/>
            </w:tcBorders>
          </w:tcPr>
          <w:p w14:paraId="2A4DF6C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1431,1</w:t>
            </w:r>
          </w:p>
        </w:tc>
        <w:tc>
          <w:tcPr>
            <w:tcW w:w="1167" w:type="dxa"/>
            <w:tcBorders>
              <w:top w:val="single" w:sz="4" w:space="0" w:color="auto"/>
              <w:left w:val="single" w:sz="4" w:space="0" w:color="auto"/>
              <w:bottom w:val="single" w:sz="4" w:space="0" w:color="auto"/>
              <w:right w:val="single" w:sz="4" w:space="0" w:color="auto"/>
            </w:tcBorders>
          </w:tcPr>
          <w:p w14:paraId="0C0203C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3716,1</w:t>
            </w:r>
          </w:p>
        </w:tc>
        <w:tc>
          <w:tcPr>
            <w:tcW w:w="1054" w:type="dxa"/>
            <w:tcBorders>
              <w:top w:val="single" w:sz="4" w:space="0" w:color="auto"/>
              <w:left w:val="single" w:sz="4" w:space="0" w:color="auto"/>
              <w:bottom w:val="single" w:sz="4" w:space="0" w:color="auto"/>
              <w:right w:val="single" w:sz="4" w:space="0" w:color="auto"/>
            </w:tcBorders>
          </w:tcPr>
          <w:p w14:paraId="44585D1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4533,5</w:t>
            </w:r>
          </w:p>
        </w:tc>
        <w:tc>
          <w:tcPr>
            <w:tcW w:w="1264" w:type="dxa"/>
            <w:tcBorders>
              <w:top w:val="single" w:sz="4" w:space="0" w:color="auto"/>
              <w:left w:val="single" w:sz="4" w:space="0" w:color="auto"/>
              <w:bottom w:val="single" w:sz="4" w:space="0" w:color="auto"/>
              <w:right w:val="single" w:sz="4" w:space="0" w:color="auto"/>
            </w:tcBorders>
          </w:tcPr>
          <w:p w14:paraId="0CF8D74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2049,1</w:t>
            </w:r>
          </w:p>
        </w:tc>
        <w:tc>
          <w:tcPr>
            <w:tcW w:w="1028" w:type="dxa"/>
            <w:tcBorders>
              <w:top w:val="single" w:sz="4" w:space="0" w:color="auto"/>
              <w:left w:val="single" w:sz="4" w:space="0" w:color="auto"/>
              <w:bottom w:val="single" w:sz="4" w:space="0" w:color="auto"/>
              <w:right w:val="single" w:sz="4" w:space="0" w:color="auto"/>
            </w:tcBorders>
          </w:tcPr>
          <w:p w14:paraId="4166E1E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1000,0</w:t>
            </w:r>
          </w:p>
        </w:tc>
        <w:tc>
          <w:tcPr>
            <w:tcW w:w="954" w:type="dxa"/>
            <w:tcBorders>
              <w:top w:val="single" w:sz="4" w:space="0" w:color="auto"/>
              <w:left w:val="single" w:sz="4" w:space="0" w:color="auto"/>
              <w:bottom w:val="single" w:sz="4" w:space="0" w:color="auto"/>
              <w:right w:val="single" w:sz="4" w:space="0" w:color="auto"/>
            </w:tcBorders>
          </w:tcPr>
          <w:p w14:paraId="22F46BF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1500,0</w:t>
            </w:r>
          </w:p>
        </w:tc>
      </w:tr>
      <w:tr w:rsidR="00513F88" w:rsidRPr="00513F88" w14:paraId="19EDAD02" w14:textId="77777777" w:rsidTr="00585099">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05E7A839"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232D33FA"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182FCA2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shd w:val="clear" w:color="auto" w:fill="FFFFFF"/>
            <w:hideMark/>
          </w:tcPr>
          <w:p w14:paraId="7C6BD75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2188,6</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14:paraId="5031313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3106,4</w:t>
            </w:r>
          </w:p>
        </w:tc>
        <w:tc>
          <w:tcPr>
            <w:tcW w:w="1167" w:type="dxa"/>
            <w:tcBorders>
              <w:top w:val="single" w:sz="4" w:space="0" w:color="auto"/>
              <w:left w:val="single" w:sz="4" w:space="0" w:color="auto"/>
              <w:bottom w:val="single" w:sz="4" w:space="0" w:color="auto"/>
              <w:right w:val="single" w:sz="4" w:space="0" w:color="auto"/>
            </w:tcBorders>
            <w:shd w:val="clear" w:color="auto" w:fill="FFFFFF"/>
            <w:hideMark/>
          </w:tcPr>
          <w:p w14:paraId="0A3B157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3170,6</w:t>
            </w:r>
          </w:p>
        </w:tc>
        <w:tc>
          <w:tcPr>
            <w:tcW w:w="1054" w:type="dxa"/>
            <w:tcBorders>
              <w:top w:val="single" w:sz="4" w:space="0" w:color="auto"/>
              <w:left w:val="single" w:sz="4" w:space="0" w:color="auto"/>
              <w:bottom w:val="single" w:sz="4" w:space="0" w:color="auto"/>
              <w:right w:val="single" w:sz="4" w:space="0" w:color="auto"/>
            </w:tcBorders>
            <w:shd w:val="clear" w:color="auto" w:fill="FFFFFF"/>
            <w:hideMark/>
          </w:tcPr>
          <w:p w14:paraId="17B3D02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2699,7</w:t>
            </w:r>
          </w:p>
        </w:tc>
        <w:tc>
          <w:tcPr>
            <w:tcW w:w="1264" w:type="dxa"/>
            <w:tcBorders>
              <w:top w:val="single" w:sz="4" w:space="0" w:color="auto"/>
              <w:left w:val="single" w:sz="4" w:space="0" w:color="auto"/>
              <w:bottom w:val="single" w:sz="4" w:space="0" w:color="auto"/>
              <w:right w:val="single" w:sz="4" w:space="0" w:color="auto"/>
            </w:tcBorders>
            <w:shd w:val="clear" w:color="auto" w:fill="FFFFFF"/>
            <w:hideMark/>
          </w:tcPr>
          <w:p w14:paraId="6844173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2591,6</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173A9C2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1517,6</w:t>
            </w:r>
          </w:p>
        </w:tc>
        <w:tc>
          <w:tcPr>
            <w:tcW w:w="954" w:type="dxa"/>
            <w:tcBorders>
              <w:top w:val="single" w:sz="4" w:space="0" w:color="auto"/>
              <w:left w:val="single" w:sz="4" w:space="0" w:color="auto"/>
              <w:bottom w:val="single" w:sz="4" w:space="0" w:color="auto"/>
              <w:right w:val="single" w:sz="4" w:space="0" w:color="auto"/>
            </w:tcBorders>
            <w:shd w:val="clear" w:color="auto" w:fill="FFFFFF"/>
            <w:hideMark/>
          </w:tcPr>
          <w:p w14:paraId="3E85467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1485,9</w:t>
            </w:r>
          </w:p>
        </w:tc>
      </w:tr>
      <w:tr w:rsidR="00513F88" w:rsidRPr="00513F88" w14:paraId="433AAF6D" w14:textId="77777777" w:rsidTr="00585099">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E12F4C6"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484541F8"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2400B27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49CB643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AD125F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64A967B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51FCB72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670B9E5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43C793B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5A7B320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068428D2" w14:textId="77777777" w:rsidTr="00585099">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3D68B89F"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57F854C"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3829B72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33637D6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0ACDA68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0E7ACDB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1833515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03C4E26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332E7B2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937A36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21FCB1CA"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71EAC93"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0ECF444B"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407BB04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6425CAF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8E82A4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1DAB3A7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4CEDC78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90D8FD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7855061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70D7CDB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245D2F23" w14:textId="77777777" w:rsidTr="00585099">
        <w:trPr>
          <w:jc w:val="center"/>
        </w:trPr>
        <w:tc>
          <w:tcPr>
            <w:tcW w:w="1064" w:type="dxa"/>
            <w:tcBorders>
              <w:top w:val="single" w:sz="4" w:space="0" w:color="auto"/>
              <w:left w:val="single" w:sz="4" w:space="0" w:color="auto"/>
              <w:bottom w:val="single" w:sz="4" w:space="0" w:color="auto"/>
              <w:right w:val="single" w:sz="4" w:space="0" w:color="auto"/>
            </w:tcBorders>
            <w:hideMark/>
          </w:tcPr>
          <w:p w14:paraId="763D5C0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w:t>
            </w:r>
          </w:p>
        </w:tc>
        <w:tc>
          <w:tcPr>
            <w:tcW w:w="3131" w:type="dxa"/>
            <w:tcBorders>
              <w:top w:val="single" w:sz="4" w:space="0" w:color="auto"/>
              <w:left w:val="single" w:sz="4" w:space="0" w:color="auto"/>
              <w:bottom w:val="single" w:sz="4" w:space="0" w:color="auto"/>
              <w:right w:val="single" w:sz="4" w:space="0" w:color="auto"/>
            </w:tcBorders>
          </w:tcPr>
          <w:p w14:paraId="2B00B451"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55124265" w14:textId="77777777" w:rsidR="00513F88" w:rsidRPr="00513F88" w:rsidRDefault="00513F88" w:rsidP="00513F88">
            <w:pPr>
              <w:autoSpaceDE w:val="0"/>
              <w:autoSpaceDN w:val="0"/>
              <w:adjustRightInd w:val="0"/>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3889F4A8" w14:textId="77777777" w:rsidR="00513F88" w:rsidRPr="00513F88" w:rsidRDefault="00513F88" w:rsidP="00513F88">
            <w:pPr>
              <w:autoSpaceDE w:val="0"/>
              <w:autoSpaceDN w:val="0"/>
              <w:adjustRightInd w:val="0"/>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1F7BB450" w14:textId="77777777" w:rsidR="00513F88" w:rsidRPr="00513F88" w:rsidRDefault="00513F88" w:rsidP="00513F88">
            <w:pPr>
              <w:autoSpaceDE w:val="0"/>
              <w:autoSpaceDN w:val="0"/>
              <w:adjustRightInd w:val="0"/>
              <w:rPr>
                <w:rFonts w:ascii="Arial" w:hAnsi="Arial" w:cs="Arial"/>
                <w:kern w:val="2"/>
                <w:sz w:val="20"/>
                <w:szCs w:val="20"/>
              </w:rPr>
            </w:pPr>
          </w:p>
        </w:tc>
        <w:tc>
          <w:tcPr>
            <w:tcW w:w="1167" w:type="dxa"/>
            <w:tcBorders>
              <w:top w:val="single" w:sz="4" w:space="0" w:color="auto"/>
              <w:left w:val="single" w:sz="4" w:space="0" w:color="auto"/>
              <w:bottom w:val="single" w:sz="4" w:space="0" w:color="auto"/>
              <w:right w:val="single" w:sz="4" w:space="0" w:color="auto"/>
            </w:tcBorders>
          </w:tcPr>
          <w:p w14:paraId="67C12E63" w14:textId="77777777" w:rsidR="00513F88" w:rsidRPr="00513F88" w:rsidRDefault="00513F88" w:rsidP="00513F88">
            <w:pPr>
              <w:autoSpaceDE w:val="0"/>
              <w:autoSpaceDN w:val="0"/>
              <w:adjustRightInd w:val="0"/>
              <w:rPr>
                <w:rFonts w:ascii="Arial" w:hAnsi="Arial" w:cs="Arial"/>
                <w:kern w:val="2"/>
                <w:sz w:val="20"/>
                <w:szCs w:val="20"/>
              </w:rPr>
            </w:pPr>
          </w:p>
        </w:tc>
        <w:tc>
          <w:tcPr>
            <w:tcW w:w="1054" w:type="dxa"/>
            <w:tcBorders>
              <w:top w:val="single" w:sz="4" w:space="0" w:color="auto"/>
              <w:left w:val="single" w:sz="4" w:space="0" w:color="auto"/>
              <w:bottom w:val="single" w:sz="4" w:space="0" w:color="auto"/>
              <w:right w:val="single" w:sz="4" w:space="0" w:color="auto"/>
            </w:tcBorders>
          </w:tcPr>
          <w:p w14:paraId="791D772F" w14:textId="77777777" w:rsidR="00513F88" w:rsidRPr="00513F88" w:rsidRDefault="00513F88" w:rsidP="00513F88">
            <w:pPr>
              <w:rPr>
                <w:rFonts w:ascii="Arial" w:hAnsi="Arial" w:cs="Arial"/>
                <w:kern w:val="2"/>
                <w:sz w:val="20"/>
                <w:szCs w:val="20"/>
              </w:rPr>
            </w:pPr>
          </w:p>
        </w:tc>
        <w:tc>
          <w:tcPr>
            <w:tcW w:w="1264" w:type="dxa"/>
            <w:tcBorders>
              <w:top w:val="single" w:sz="4" w:space="0" w:color="auto"/>
              <w:left w:val="single" w:sz="4" w:space="0" w:color="auto"/>
              <w:bottom w:val="single" w:sz="4" w:space="0" w:color="auto"/>
              <w:right w:val="single" w:sz="4" w:space="0" w:color="auto"/>
            </w:tcBorders>
          </w:tcPr>
          <w:p w14:paraId="7A724380" w14:textId="77777777" w:rsidR="00513F88" w:rsidRPr="00513F88" w:rsidRDefault="00513F88" w:rsidP="00513F88">
            <w:pPr>
              <w:rPr>
                <w:rFonts w:ascii="Arial" w:hAnsi="Arial" w:cs="Arial"/>
                <w:kern w:val="2"/>
                <w:sz w:val="20"/>
                <w:szCs w:val="20"/>
              </w:rPr>
            </w:pPr>
          </w:p>
        </w:tc>
        <w:tc>
          <w:tcPr>
            <w:tcW w:w="1028" w:type="dxa"/>
            <w:tcBorders>
              <w:top w:val="single" w:sz="4" w:space="0" w:color="auto"/>
              <w:left w:val="single" w:sz="4" w:space="0" w:color="auto"/>
              <w:bottom w:val="single" w:sz="4" w:space="0" w:color="auto"/>
              <w:right w:val="single" w:sz="4" w:space="0" w:color="auto"/>
            </w:tcBorders>
          </w:tcPr>
          <w:p w14:paraId="0C948867" w14:textId="77777777" w:rsidR="00513F88" w:rsidRPr="00513F88" w:rsidRDefault="00513F88" w:rsidP="00513F88">
            <w:pPr>
              <w:rPr>
                <w:rFonts w:ascii="Arial" w:hAnsi="Arial" w:cs="Arial"/>
                <w:kern w:val="2"/>
                <w:sz w:val="20"/>
                <w:szCs w:val="20"/>
              </w:rPr>
            </w:pPr>
          </w:p>
        </w:tc>
        <w:tc>
          <w:tcPr>
            <w:tcW w:w="954" w:type="dxa"/>
            <w:tcBorders>
              <w:top w:val="single" w:sz="4" w:space="0" w:color="auto"/>
              <w:left w:val="single" w:sz="4" w:space="0" w:color="auto"/>
              <w:bottom w:val="single" w:sz="4" w:space="0" w:color="auto"/>
              <w:right w:val="single" w:sz="4" w:space="0" w:color="auto"/>
            </w:tcBorders>
          </w:tcPr>
          <w:p w14:paraId="3941977B" w14:textId="77777777" w:rsidR="00513F88" w:rsidRPr="00513F88" w:rsidRDefault="00513F88" w:rsidP="00513F88">
            <w:pPr>
              <w:rPr>
                <w:rFonts w:ascii="Arial" w:hAnsi="Arial" w:cs="Arial"/>
                <w:kern w:val="2"/>
                <w:sz w:val="20"/>
                <w:szCs w:val="20"/>
              </w:rPr>
            </w:pPr>
          </w:p>
        </w:tc>
      </w:tr>
      <w:tr w:rsidR="00513F88" w:rsidRPr="00513F88" w14:paraId="29AE83E5" w14:textId="77777777" w:rsidTr="00585099">
        <w:trPr>
          <w:trHeight w:val="125"/>
          <w:jc w:val="center"/>
        </w:trPr>
        <w:tc>
          <w:tcPr>
            <w:tcW w:w="1064" w:type="dxa"/>
            <w:vMerge w:val="restart"/>
            <w:tcBorders>
              <w:top w:val="single" w:sz="4" w:space="0" w:color="auto"/>
              <w:left w:val="single" w:sz="4" w:space="0" w:color="auto"/>
              <w:right w:val="single" w:sz="4" w:space="0" w:color="auto"/>
            </w:tcBorders>
          </w:tcPr>
          <w:p w14:paraId="25E6294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Подпрограмма</w:t>
            </w:r>
          </w:p>
        </w:tc>
        <w:tc>
          <w:tcPr>
            <w:tcW w:w="3131" w:type="dxa"/>
            <w:vMerge w:val="restart"/>
            <w:tcBorders>
              <w:top w:val="single" w:sz="4" w:space="0" w:color="auto"/>
              <w:left w:val="single" w:sz="4" w:space="0" w:color="auto"/>
              <w:right w:val="single" w:sz="4" w:space="0" w:color="auto"/>
            </w:tcBorders>
          </w:tcPr>
          <w:p w14:paraId="09CB7C24" w14:textId="77777777" w:rsidR="00513F88" w:rsidRPr="00513F88" w:rsidRDefault="00513F88" w:rsidP="00513F88">
            <w:pPr>
              <w:rPr>
                <w:rFonts w:ascii="Arial" w:hAnsi="Arial" w:cs="Arial"/>
                <w:sz w:val="20"/>
                <w:szCs w:val="20"/>
              </w:rPr>
            </w:pPr>
            <w:r w:rsidRPr="00513F88">
              <w:rPr>
                <w:rFonts w:ascii="Arial" w:hAnsi="Arial" w:cs="Arial"/>
                <w:sz w:val="20"/>
                <w:szCs w:val="20"/>
              </w:rPr>
              <w:t xml:space="preserve">«Формирование и реализация комплекса мероприятий по развитию систем коммунальной инфраструктуры, направленных </w:t>
            </w:r>
            <w:r w:rsidRPr="00513F88">
              <w:rPr>
                <w:rFonts w:ascii="Arial" w:hAnsi="Arial" w:cs="Arial"/>
                <w:sz w:val="20"/>
                <w:szCs w:val="20"/>
              </w:rPr>
              <w:lastRenderedPageBreak/>
              <w:t>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2462" w:type="dxa"/>
            <w:tcBorders>
              <w:top w:val="single" w:sz="4" w:space="0" w:color="auto"/>
              <w:left w:val="single" w:sz="4" w:space="0" w:color="auto"/>
              <w:bottom w:val="single" w:sz="4" w:space="0" w:color="auto"/>
              <w:right w:val="single" w:sz="4" w:space="0" w:color="auto"/>
            </w:tcBorders>
          </w:tcPr>
          <w:p w14:paraId="5E662CA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lastRenderedPageBreak/>
              <w:t>всего, в том числе:</w:t>
            </w:r>
          </w:p>
        </w:tc>
        <w:tc>
          <w:tcPr>
            <w:tcW w:w="1230" w:type="dxa"/>
            <w:tcBorders>
              <w:top w:val="single" w:sz="4" w:space="0" w:color="auto"/>
              <w:left w:val="single" w:sz="4" w:space="0" w:color="auto"/>
              <w:bottom w:val="single" w:sz="4" w:space="0" w:color="auto"/>
              <w:right w:val="single" w:sz="4" w:space="0" w:color="auto"/>
            </w:tcBorders>
          </w:tcPr>
          <w:p w14:paraId="10CB9F4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3376,2</w:t>
            </w:r>
          </w:p>
        </w:tc>
        <w:tc>
          <w:tcPr>
            <w:tcW w:w="1232" w:type="dxa"/>
            <w:tcBorders>
              <w:top w:val="single" w:sz="4" w:space="0" w:color="auto"/>
              <w:left w:val="single" w:sz="4" w:space="0" w:color="auto"/>
              <w:bottom w:val="single" w:sz="4" w:space="0" w:color="auto"/>
              <w:right w:val="single" w:sz="4" w:space="0" w:color="auto"/>
            </w:tcBorders>
          </w:tcPr>
          <w:p w14:paraId="6EAAC28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5122,4</w:t>
            </w:r>
          </w:p>
        </w:tc>
        <w:tc>
          <w:tcPr>
            <w:tcW w:w="1167" w:type="dxa"/>
            <w:tcBorders>
              <w:top w:val="single" w:sz="4" w:space="0" w:color="auto"/>
              <w:left w:val="single" w:sz="4" w:space="0" w:color="auto"/>
              <w:bottom w:val="single" w:sz="4" w:space="0" w:color="auto"/>
              <w:right w:val="single" w:sz="4" w:space="0" w:color="auto"/>
            </w:tcBorders>
          </w:tcPr>
          <w:p w14:paraId="27F6B84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6886,7</w:t>
            </w:r>
          </w:p>
        </w:tc>
        <w:tc>
          <w:tcPr>
            <w:tcW w:w="1054" w:type="dxa"/>
            <w:tcBorders>
              <w:top w:val="single" w:sz="4" w:space="0" w:color="auto"/>
              <w:left w:val="single" w:sz="4" w:space="0" w:color="auto"/>
              <w:bottom w:val="single" w:sz="4" w:space="0" w:color="auto"/>
              <w:right w:val="single" w:sz="4" w:space="0" w:color="auto"/>
            </w:tcBorders>
          </w:tcPr>
          <w:p w14:paraId="3F08247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7233,2</w:t>
            </w:r>
          </w:p>
        </w:tc>
        <w:tc>
          <w:tcPr>
            <w:tcW w:w="1264" w:type="dxa"/>
            <w:tcBorders>
              <w:top w:val="single" w:sz="4" w:space="0" w:color="auto"/>
              <w:left w:val="single" w:sz="4" w:space="0" w:color="auto"/>
              <w:bottom w:val="single" w:sz="4" w:space="0" w:color="auto"/>
              <w:right w:val="single" w:sz="4" w:space="0" w:color="auto"/>
            </w:tcBorders>
          </w:tcPr>
          <w:p w14:paraId="366C4E5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4640,7</w:t>
            </w:r>
          </w:p>
        </w:tc>
        <w:tc>
          <w:tcPr>
            <w:tcW w:w="1028" w:type="dxa"/>
            <w:tcBorders>
              <w:top w:val="single" w:sz="4" w:space="0" w:color="auto"/>
              <w:left w:val="single" w:sz="4" w:space="0" w:color="auto"/>
              <w:bottom w:val="single" w:sz="4" w:space="0" w:color="auto"/>
              <w:right w:val="single" w:sz="4" w:space="0" w:color="auto"/>
            </w:tcBorders>
          </w:tcPr>
          <w:p w14:paraId="74070AC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2517,6</w:t>
            </w:r>
          </w:p>
        </w:tc>
        <w:tc>
          <w:tcPr>
            <w:tcW w:w="954" w:type="dxa"/>
            <w:tcBorders>
              <w:top w:val="single" w:sz="4" w:space="0" w:color="auto"/>
              <w:left w:val="single" w:sz="4" w:space="0" w:color="auto"/>
              <w:bottom w:val="single" w:sz="4" w:space="0" w:color="auto"/>
              <w:right w:val="single" w:sz="4" w:space="0" w:color="auto"/>
            </w:tcBorders>
          </w:tcPr>
          <w:p w14:paraId="4D35F2C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2985,9</w:t>
            </w:r>
          </w:p>
        </w:tc>
      </w:tr>
      <w:tr w:rsidR="00513F88" w:rsidRPr="00513F88" w14:paraId="272A9357" w14:textId="77777777" w:rsidTr="00585099">
        <w:trPr>
          <w:trHeight w:val="100"/>
          <w:jc w:val="center"/>
        </w:trPr>
        <w:tc>
          <w:tcPr>
            <w:tcW w:w="1064" w:type="dxa"/>
            <w:vMerge/>
            <w:tcBorders>
              <w:left w:val="single" w:sz="4" w:space="0" w:color="auto"/>
              <w:right w:val="single" w:sz="4" w:space="0" w:color="auto"/>
            </w:tcBorders>
          </w:tcPr>
          <w:p w14:paraId="2706C15C"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49349FBE" w14:textId="77777777" w:rsidR="00513F88" w:rsidRPr="00513F88" w:rsidRDefault="00513F88" w:rsidP="00513F88">
            <w:pPr>
              <w:rPr>
                <w:rFonts w:ascii="Arial" w:hAnsi="Arial" w:cs="Arial"/>
                <w:sz w:val="20"/>
                <w:szCs w:val="20"/>
              </w:rPr>
            </w:pPr>
          </w:p>
        </w:tc>
        <w:tc>
          <w:tcPr>
            <w:tcW w:w="2462" w:type="dxa"/>
            <w:tcBorders>
              <w:top w:val="single" w:sz="4" w:space="0" w:color="auto"/>
              <w:left w:val="single" w:sz="4" w:space="0" w:color="auto"/>
              <w:bottom w:val="single" w:sz="4" w:space="0" w:color="auto"/>
              <w:right w:val="single" w:sz="4" w:space="0" w:color="auto"/>
            </w:tcBorders>
          </w:tcPr>
          <w:p w14:paraId="02E1142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0FCE73E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7E425CE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584,9</w:t>
            </w:r>
          </w:p>
        </w:tc>
        <w:tc>
          <w:tcPr>
            <w:tcW w:w="1167" w:type="dxa"/>
            <w:tcBorders>
              <w:top w:val="single" w:sz="4" w:space="0" w:color="auto"/>
              <w:left w:val="single" w:sz="4" w:space="0" w:color="auto"/>
              <w:bottom w:val="single" w:sz="4" w:space="0" w:color="auto"/>
              <w:right w:val="single" w:sz="4" w:space="0" w:color="auto"/>
            </w:tcBorders>
          </w:tcPr>
          <w:p w14:paraId="52F3334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570231E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0A42783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3309A58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41FE89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31B64C91" w14:textId="77777777" w:rsidTr="00585099">
        <w:trPr>
          <w:trHeight w:val="163"/>
          <w:jc w:val="center"/>
        </w:trPr>
        <w:tc>
          <w:tcPr>
            <w:tcW w:w="1064" w:type="dxa"/>
            <w:vMerge/>
            <w:tcBorders>
              <w:left w:val="single" w:sz="4" w:space="0" w:color="auto"/>
              <w:right w:val="single" w:sz="4" w:space="0" w:color="auto"/>
            </w:tcBorders>
          </w:tcPr>
          <w:p w14:paraId="27634A12"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271D69BC" w14:textId="77777777" w:rsidR="00513F88" w:rsidRPr="00513F88" w:rsidRDefault="00513F88" w:rsidP="00513F88">
            <w:pPr>
              <w:rPr>
                <w:rFonts w:ascii="Arial" w:hAnsi="Arial" w:cs="Arial"/>
                <w:sz w:val="20"/>
                <w:szCs w:val="20"/>
              </w:rPr>
            </w:pPr>
          </w:p>
        </w:tc>
        <w:tc>
          <w:tcPr>
            <w:tcW w:w="2462" w:type="dxa"/>
            <w:tcBorders>
              <w:top w:val="single" w:sz="4" w:space="0" w:color="auto"/>
              <w:left w:val="single" w:sz="4" w:space="0" w:color="auto"/>
              <w:bottom w:val="single" w:sz="4" w:space="0" w:color="auto"/>
              <w:right w:val="single" w:sz="4" w:space="0" w:color="auto"/>
            </w:tcBorders>
          </w:tcPr>
          <w:p w14:paraId="2E6E18E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50BF2ED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1187,6</w:t>
            </w:r>
          </w:p>
        </w:tc>
        <w:tc>
          <w:tcPr>
            <w:tcW w:w="1232" w:type="dxa"/>
            <w:tcBorders>
              <w:top w:val="single" w:sz="4" w:space="0" w:color="auto"/>
              <w:left w:val="single" w:sz="4" w:space="0" w:color="auto"/>
              <w:bottom w:val="single" w:sz="4" w:space="0" w:color="auto"/>
              <w:right w:val="single" w:sz="4" w:space="0" w:color="auto"/>
            </w:tcBorders>
          </w:tcPr>
          <w:p w14:paraId="5173BEE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1431,1</w:t>
            </w:r>
          </w:p>
        </w:tc>
        <w:tc>
          <w:tcPr>
            <w:tcW w:w="1167" w:type="dxa"/>
            <w:tcBorders>
              <w:top w:val="single" w:sz="4" w:space="0" w:color="auto"/>
              <w:left w:val="single" w:sz="4" w:space="0" w:color="auto"/>
              <w:bottom w:val="single" w:sz="4" w:space="0" w:color="auto"/>
              <w:right w:val="single" w:sz="4" w:space="0" w:color="auto"/>
            </w:tcBorders>
          </w:tcPr>
          <w:p w14:paraId="60704A0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3716,1</w:t>
            </w:r>
          </w:p>
        </w:tc>
        <w:tc>
          <w:tcPr>
            <w:tcW w:w="1054" w:type="dxa"/>
            <w:tcBorders>
              <w:top w:val="single" w:sz="4" w:space="0" w:color="auto"/>
              <w:left w:val="single" w:sz="4" w:space="0" w:color="auto"/>
              <w:bottom w:val="single" w:sz="4" w:space="0" w:color="auto"/>
              <w:right w:val="single" w:sz="4" w:space="0" w:color="auto"/>
            </w:tcBorders>
          </w:tcPr>
          <w:p w14:paraId="4ED42C9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4533,5</w:t>
            </w:r>
          </w:p>
        </w:tc>
        <w:tc>
          <w:tcPr>
            <w:tcW w:w="1264" w:type="dxa"/>
            <w:tcBorders>
              <w:top w:val="single" w:sz="4" w:space="0" w:color="auto"/>
              <w:left w:val="single" w:sz="4" w:space="0" w:color="auto"/>
              <w:bottom w:val="single" w:sz="4" w:space="0" w:color="auto"/>
              <w:right w:val="single" w:sz="4" w:space="0" w:color="auto"/>
            </w:tcBorders>
          </w:tcPr>
          <w:p w14:paraId="3CC0162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2049,1</w:t>
            </w:r>
          </w:p>
        </w:tc>
        <w:tc>
          <w:tcPr>
            <w:tcW w:w="1028" w:type="dxa"/>
            <w:tcBorders>
              <w:top w:val="single" w:sz="4" w:space="0" w:color="auto"/>
              <w:left w:val="single" w:sz="4" w:space="0" w:color="auto"/>
              <w:bottom w:val="single" w:sz="4" w:space="0" w:color="auto"/>
              <w:right w:val="single" w:sz="4" w:space="0" w:color="auto"/>
            </w:tcBorders>
          </w:tcPr>
          <w:p w14:paraId="301E492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1000,0</w:t>
            </w:r>
          </w:p>
        </w:tc>
        <w:tc>
          <w:tcPr>
            <w:tcW w:w="954" w:type="dxa"/>
            <w:tcBorders>
              <w:top w:val="single" w:sz="4" w:space="0" w:color="auto"/>
              <w:left w:val="single" w:sz="4" w:space="0" w:color="auto"/>
              <w:bottom w:val="single" w:sz="4" w:space="0" w:color="auto"/>
              <w:right w:val="single" w:sz="4" w:space="0" w:color="auto"/>
            </w:tcBorders>
          </w:tcPr>
          <w:p w14:paraId="14E85FF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1500,0</w:t>
            </w:r>
          </w:p>
        </w:tc>
      </w:tr>
      <w:tr w:rsidR="00513F88" w:rsidRPr="00513F88" w14:paraId="4868CEB0" w14:textId="77777777" w:rsidTr="00585099">
        <w:trPr>
          <w:trHeight w:val="187"/>
          <w:jc w:val="center"/>
        </w:trPr>
        <w:tc>
          <w:tcPr>
            <w:tcW w:w="1064" w:type="dxa"/>
            <w:vMerge/>
            <w:tcBorders>
              <w:left w:val="single" w:sz="4" w:space="0" w:color="auto"/>
              <w:right w:val="single" w:sz="4" w:space="0" w:color="auto"/>
            </w:tcBorders>
          </w:tcPr>
          <w:p w14:paraId="39A4153E"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66CFB8B3" w14:textId="77777777" w:rsidR="00513F88" w:rsidRPr="00513F88" w:rsidRDefault="00513F88" w:rsidP="00513F88">
            <w:pPr>
              <w:rPr>
                <w:rFonts w:ascii="Arial" w:hAnsi="Arial" w:cs="Arial"/>
                <w:sz w:val="20"/>
                <w:szCs w:val="20"/>
              </w:rPr>
            </w:pPr>
          </w:p>
        </w:tc>
        <w:tc>
          <w:tcPr>
            <w:tcW w:w="2462" w:type="dxa"/>
            <w:tcBorders>
              <w:top w:val="single" w:sz="4" w:space="0" w:color="auto"/>
              <w:left w:val="single" w:sz="4" w:space="0" w:color="auto"/>
              <w:bottom w:val="single" w:sz="4" w:space="0" w:color="auto"/>
              <w:right w:val="single" w:sz="4" w:space="0" w:color="auto"/>
            </w:tcBorders>
          </w:tcPr>
          <w:p w14:paraId="49ED885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tcPr>
          <w:p w14:paraId="3893445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2188,6</w:t>
            </w:r>
          </w:p>
        </w:tc>
        <w:tc>
          <w:tcPr>
            <w:tcW w:w="1232" w:type="dxa"/>
            <w:tcBorders>
              <w:top w:val="single" w:sz="4" w:space="0" w:color="auto"/>
              <w:left w:val="single" w:sz="4" w:space="0" w:color="auto"/>
              <w:bottom w:val="single" w:sz="4" w:space="0" w:color="auto"/>
              <w:right w:val="single" w:sz="4" w:space="0" w:color="auto"/>
            </w:tcBorders>
          </w:tcPr>
          <w:p w14:paraId="04B2CC2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3106,4</w:t>
            </w:r>
          </w:p>
        </w:tc>
        <w:tc>
          <w:tcPr>
            <w:tcW w:w="1167" w:type="dxa"/>
            <w:tcBorders>
              <w:top w:val="single" w:sz="4" w:space="0" w:color="auto"/>
              <w:left w:val="single" w:sz="4" w:space="0" w:color="auto"/>
              <w:bottom w:val="single" w:sz="4" w:space="0" w:color="auto"/>
              <w:right w:val="single" w:sz="4" w:space="0" w:color="auto"/>
            </w:tcBorders>
          </w:tcPr>
          <w:p w14:paraId="5A4EAD4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3170,6</w:t>
            </w:r>
          </w:p>
        </w:tc>
        <w:tc>
          <w:tcPr>
            <w:tcW w:w="1054" w:type="dxa"/>
            <w:tcBorders>
              <w:top w:val="single" w:sz="4" w:space="0" w:color="auto"/>
              <w:left w:val="single" w:sz="4" w:space="0" w:color="auto"/>
              <w:bottom w:val="single" w:sz="4" w:space="0" w:color="auto"/>
              <w:right w:val="single" w:sz="4" w:space="0" w:color="auto"/>
            </w:tcBorders>
          </w:tcPr>
          <w:p w14:paraId="1759CCE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2699,7</w:t>
            </w:r>
          </w:p>
        </w:tc>
        <w:tc>
          <w:tcPr>
            <w:tcW w:w="1264" w:type="dxa"/>
            <w:tcBorders>
              <w:top w:val="single" w:sz="4" w:space="0" w:color="auto"/>
              <w:left w:val="single" w:sz="4" w:space="0" w:color="auto"/>
              <w:bottom w:val="single" w:sz="4" w:space="0" w:color="auto"/>
              <w:right w:val="single" w:sz="4" w:space="0" w:color="auto"/>
            </w:tcBorders>
          </w:tcPr>
          <w:p w14:paraId="6B17043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2591,6</w:t>
            </w:r>
          </w:p>
        </w:tc>
        <w:tc>
          <w:tcPr>
            <w:tcW w:w="1028" w:type="dxa"/>
            <w:tcBorders>
              <w:top w:val="single" w:sz="4" w:space="0" w:color="auto"/>
              <w:left w:val="single" w:sz="4" w:space="0" w:color="auto"/>
              <w:bottom w:val="single" w:sz="4" w:space="0" w:color="auto"/>
              <w:right w:val="single" w:sz="4" w:space="0" w:color="auto"/>
            </w:tcBorders>
          </w:tcPr>
          <w:p w14:paraId="6D09E90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1517,6</w:t>
            </w:r>
          </w:p>
        </w:tc>
        <w:tc>
          <w:tcPr>
            <w:tcW w:w="954" w:type="dxa"/>
            <w:tcBorders>
              <w:top w:val="single" w:sz="4" w:space="0" w:color="auto"/>
              <w:left w:val="single" w:sz="4" w:space="0" w:color="auto"/>
              <w:bottom w:val="single" w:sz="4" w:space="0" w:color="auto"/>
              <w:right w:val="single" w:sz="4" w:space="0" w:color="auto"/>
            </w:tcBorders>
          </w:tcPr>
          <w:p w14:paraId="303DA82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1485,9</w:t>
            </w:r>
          </w:p>
        </w:tc>
      </w:tr>
      <w:tr w:rsidR="00513F88" w:rsidRPr="00513F88" w14:paraId="51D38FE9" w14:textId="77777777" w:rsidTr="00585099">
        <w:trPr>
          <w:trHeight w:val="363"/>
          <w:jc w:val="center"/>
        </w:trPr>
        <w:tc>
          <w:tcPr>
            <w:tcW w:w="1064" w:type="dxa"/>
            <w:vMerge/>
            <w:tcBorders>
              <w:left w:val="single" w:sz="4" w:space="0" w:color="auto"/>
              <w:right w:val="single" w:sz="4" w:space="0" w:color="auto"/>
            </w:tcBorders>
          </w:tcPr>
          <w:p w14:paraId="77CE0CB4"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36CA3C45" w14:textId="77777777" w:rsidR="00513F88" w:rsidRPr="00513F88" w:rsidRDefault="00513F88" w:rsidP="00513F88">
            <w:pPr>
              <w:rPr>
                <w:rFonts w:ascii="Arial" w:hAnsi="Arial" w:cs="Arial"/>
                <w:sz w:val="20"/>
                <w:szCs w:val="20"/>
              </w:rPr>
            </w:pPr>
          </w:p>
        </w:tc>
        <w:tc>
          <w:tcPr>
            <w:tcW w:w="2462" w:type="dxa"/>
            <w:tcBorders>
              <w:top w:val="single" w:sz="4" w:space="0" w:color="auto"/>
              <w:left w:val="single" w:sz="4" w:space="0" w:color="auto"/>
              <w:bottom w:val="single" w:sz="4" w:space="0" w:color="auto"/>
              <w:right w:val="single" w:sz="4" w:space="0" w:color="auto"/>
            </w:tcBorders>
          </w:tcPr>
          <w:p w14:paraId="0776E5A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77560A0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3ACC2CE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45E44D5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6278339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385FDCA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50A1DB3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C63F5A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2B0278A6" w14:textId="77777777" w:rsidTr="00585099">
        <w:trPr>
          <w:trHeight w:val="425"/>
          <w:jc w:val="center"/>
        </w:trPr>
        <w:tc>
          <w:tcPr>
            <w:tcW w:w="1064" w:type="dxa"/>
            <w:vMerge/>
            <w:tcBorders>
              <w:left w:val="single" w:sz="4" w:space="0" w:color="auto"/>
              <w:right w:val="single" w:sz="4" w:space="0" w:color="auto"/>
            </w:tcBorders>
          </w:tcPr>
          <w:p w14:paraId="3C44B6E2"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3328E2C1" w14:textId="77777777" w:rsidR="00513F88" w:rsidRPr="00513F88" w:rsidRDefault="00513F88" w:rsidP="00513F88">
            <w:pPr>
              <w:rPr>
                <w:rFonts w:ascii="Arial" w:hAnsi="Arial" w:cs="Arial"/>
                <w:sz w:val="20"/>
                <w:szCs w:val="20"/>
              </w:rPr>
            </w:pPr>
          </w:p>
        </w:tc>
        <w:tc>
          <w:tcPr>
            <w:tcW w:w="2462" w:type="dxa"/>
            <w:tcBorders>
              <w:top w:val="single" w:sz="4" w:space="0" w:color="auto"/>
              <w:left w:val="single" w:sz="4" w:space="0" w:color="auto"/>
              <w:bottom w:val="single" w:sz="4" w:space="0" w:color="auto"/>
              <w:right w:val="single" w:sz="4" w:space="0" w:color="auto"/>
            </w:tcBorders>
          </w:tcPr>
          <w:p w14:paraId="428FDA1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23AF2F6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2BA43F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0ECECB8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2E63B21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1B5173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5B479B0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513286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68B0B6D2" w14:textId="77777777" w:rsidTr="00585099">
        <w:trPr>
          <w:trHeight w:val="1303"/>
          <w:jc w:val="center"/>
        </w:trPr>
        <w:tc>
          <w:tcPr>
            <w:tcW w:w="1064" w:type="dxa"/>
            <w:vMerge/>
            <w:tcBorders>
              <w:left w:val="single" w:sz="4" w:space="0" w:color="auto"/>
              <w:bottom w:val="single" w:sz="4" w:space="0" w:color="auto"/>
              <w:right w:val="single" w:sz="4" w:space="0" w:color="auto"/>
            </w:tcBorders>
          </w:tcPr>
          <w:p w14:paraId="18DB41BD"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bottom w:val="single" w:sz="4" w:space="0" w:color="auto"/>
              <w:right w:val="single" w:sz="4" w:space="0" w:color="auto"/>
            </w:tcBorders>
          </w:tcPr>
          <w:p w14:paraId="2E75A370" w14:textId="77777777" w:rsidR="00513F88" w:rsidRPr="00513F88" w:rsidRDefault="00513F88" w:rsidP="00513F88">
            <w:pPr>
              <w:rPr>
                <w:rFonts w:ascii="Arial" w:hAnsi="Arial" w:cs="Arial"/>
                <w:sz w:val="20"/>
                <w:szCs w:val="20"/>
              </w:rPr>
            </w:pPr>
          </w:p>
        </w:tc>
        <w:tc>
          <w:tcPr>
            <w:tcW w:w="2462" w:type="dxa"/>
            <w:tcBorders>
              <w:top w:val="single" w:sz="4" w:space="0" w:color="auto"/>
              <w:left w:val="single" w:sz="4" w:space="0" w:color="auto"/>
              <w:bottom w:val="single" w:sz="4" w:space="0" w:color="auto"/>
              <w:right w:val="single" w:sz="4" w:space="0" w:color="auto"/>
            </w:tcBorders>
          </w:tcPr>
          <w:p w14:paraId="720BC6D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48D921E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CF7042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3B67D09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18BB25E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EAAB77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564DE75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05B0BF8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52789F04" w14:textId="77777777" w:rsidTr="00585099">
        <w:trPr>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5E627E2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 1</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038DFB7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2462" w:type="dxa"/>
            <w:tcBorders>
              <w:top w:val="single" w:sz="4" w:space="0" w:color="auto"/>
              <w:left w:val="single" w:sz="4" w:space="0" w:color="auto"/>
              <w:bottom w:val="single" w:sz="4" w:space="0" w:color="auto"/>
              <w:right w:val="single" w:sz="4" w:space="0" w:color="auto"/>
            </w:tcBorders>
            <w:hideMark/>
          </w:tcPr>
          <w:p w14:paraId="78F54D5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shd w:val="clear" w:color="auto" w:fill="FFFFFF"/>
            <w:hideMark/>
          </w:tcPr>
          <w:p w14:paraId="75A4CA2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303,6</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14:paraId="4DEC72B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677,8</w:t>
            </w:r>
          </w:p>
        </w:tc>
        <w:tc>
          <w:tcPr>
            <w:tcW w:w="1167" w:type="dxa"/>
            <w:tcBorders>
              <w:top w:val="single" w:sz="4" w:space="0" w:color="auto"/>
              <w:left w:val="single" w:sz="4" w:space="0" w:color="auto"/>
              <w:bottom w:val="single" w:sz="4" w:space="0" w:color="auto"/>
              <w:right w:val="single" w:sz="4" w:space="0" w:color="auto"/>
            </w:tcBorders>
            <w:shd w:val="clear" w:color="auto" w:fill="FFFFFF"/>
            <w:hideMark/>
          </w:tcPr>
          <w:p w14:paraId="02F9BF0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2347,6</w:t>
            </w:r>
          </w:p>
        </w:tc>
        <w:tc>
          <w:tcPr>
            <w:tcW w:w="1054" w:type="dxa"/>
            <w:tcBorders>
              <w:top w:val="single" w:sz="4" w:space="0" w:color="auto"/>
              <w:left w:val="single" w:sz="4" w:space="0" w:color="auto"/>
              <w:bottom w:val="single" w:sz="4" w:space="0" w:color="auto"/>
              <w:right w:val="single" w:sz="4" w:space="0" w:color="auto"/>
            </w:tcBorders>
            <w:shd w:val="clear" w:color="auto" w:fill="FFFFFF"/>
            <w:hideMark/>
          </w:tcPr>
          <w:p w14:paraId="4221721D" w14:textId="77777777" w:rsidR="00513F88" w:rsidRPr="00513F88" w:rsidRDefault="00513F88" w:rsidP="00513F88">
            <w:pPr>
              <w:rPr>
                <w:rFonts w:ascii="Arial" w:hAnsi="Arial" w:cs="Arial"/>
                <w:sz w:val="20"/>
                <w:szCs w:val="20"/>
              </w:rPr>
            </w:pPr>
            <w:r w:rsidRPr="00513F88">
              <w:rPr>
                <w:rFonts w:ascii="Arial" w:hAnsi="Arial" w:cs="Arial"/>
                <w:sz w:val="20"/>
                <w:szCs w:val="20"/>
              </w:rPr>
              <w:t>440,3</w:t>
            </w:r>
          </w:p>
        </w:tc>
        <w:tc>
          <w:tcPr>
            <w:tcW w:w="1264" w:type="dxa"/>
            <w:tcBorders>
              <w:top w:val="single" w:sz="4" w:space="0" w:color="auto"/>
              <w:left w:val="single" w:sz="4" w:space="0" w:color="auto"/>
              <w:bottom w:val="single" w:sz="4" w:space="0" w:color="auto"/>
              <w:right w:val="single" w:sz="4" w:space="0" w:color="auto"/>
            </w:tcBorders>
            <w:shd w:val="clear" w:color="auto" w:fill="FFFFFF"/>
            <w:hideMark/>
          </w:tcPr>
          <w:p w14:paraId="182399D5" w14:textId="77777777" w:rsidR="00513F88" w:rsidRPr="00513F88" w:rsidRDefault="00513F88" w:rsidP="00513F88">
            <w:pPr>
              <w:rPr>
                <w:rFonts w:ascii="Arial" w:hAnsi="Arial" w:cs="Arial"/>
                <w:sz w:val="20"/>
                <w:szCs w:val="20"/>
              </w:rPr>
            </w:pPr>
            <w:r w:rsidRPr="00513F88">
              <w:rPr>
                <w:rFonts w:ascii="Arial" w:hAnsi="Arial" w:cs="Arial"/>
                <w:sz w:val="20"/>
                <w:szCs w:val="20"/>
              </w:rPr>
              <w:t>386,3</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28D13BF3" w14:textId="77777777" w:rsidR="00513F88" w:rsidRPr="00513F88" w:rsidRDefault="00513F88" w:rsidP="00513F88">
            <w:pPr>
              <w:rPr>
                <w:rFonts w:ascii="Arial" w:hAnsi="Arial" w:cs="Arial"/>
                <w:sz w:val="20"/>
                <w:szCs w:val="20"/>
              </w:rPr>
            </w:pPr>
            <w:r w:rsidRPr="00513F88">
              <w:rPr>
                <w:rFonts w:ascii="Arial" w:hAnsi="Arial" w:cs="Arial"/>
                <w:sz w:val="20"/>
                <w:szCs w:val="20"/>
              </w:rPr>
              <w:t>54,0</w:t>
            </w:r>
          </w:p>
        </w:tc>
        <w:tc>
          <w:tcPr>
            <w:tcW w:w="954" w:type="dxa"/>
            <w:tcBorders>
              <w:top w:val="single" w:sz="4" w:space="0" w:color="auto"/>
              <w:left w:val="single" w:sz="4" w:space="0" w:color="auto"/>
              <w:bottom w:val="single" w:sz="4" w:space="0" w:color="auto"/>
              <w:right w:val="single" w:sz="4" w:space="0" w:color="auto"/>
            </w:tcBorders>
            <w:shd w:val="clear" w:color="auto" w:fill="FFFFFF"/>
            <w:hideMark/>
          </w:tcPr>
          <w:p w14:paraId="7DF59C43" w14:textId="77777777" w:rsidR="00513F88" w:rsidRPr="00513F88" w:rsidRDefault="00513F88" w:rsidP="00513F88">
            <w:pPr>
              <w:rPr>
                <w:rFonts w:ascii="Arial" w:hAnsi="Arial" w:cs="Arial"/>
                <w:sz w:val="20"/>
                <w:szCs w:val="20"/>
              </w:rPr>
            </w:pPr>
            <w:r w:rsidRPr="00513F88">
              <w:rPr>
                <w:rFonts w:ascii="Arial" w:hAnsi="Arial" w:cs="Arial"/>
                <w:sz w:val="20"/>
                <w:szCs w:val="20"/>
              </w:rPr>
              <w:t>54,0</w:t>
            </w:r>
          </w:p>
        </w:tc>
      </w:tr>
      <w:tr w:rsidR="00513F88" w:rsidRPr="00513F88" w14:paraId="6325F1D3"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8792CD9"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5BBA7D36"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1C626E8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0737698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73D7CE6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39175E3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5086B21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A6BAA3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6F6F171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3D4BB6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767727CA"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1BB0737"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3F10A179"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C0F664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hideMark/>
          </w:tcPr>
          <w:p w14:paraId="75D3FBB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95,6</w:t>
            </w:r>
          </w:p>
        </w:tc>
        <w:tc>
          <w:tcPr>
            <w:tcW w:w="1232" w:type="dxa"/>
            <w:tcBorders>
              <w:top w:val="single" w:sz="4" w:space="0" w:color="auto"/>
              <w:left w:val="single" w:sz="4" w:space="0" w:color="auto"/>
              <w:bottom w:val="single" w:sz="4" w:space="0" w:color="auto"/>
              <w:right w:val="single" w:sz="4" w:space="0" w:color="auto"/>
            </w:tcBorders>
            <w:hideMark/>
          </w:tcPr>
          <w:p w14:paraId="606CD62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91,6</w:t>
            </w:r>
          </w:p>
        </w:tc>
        <w:tc>
          <w:tcPr>
            <w:tcW w:w="1167" w:type="dxa"/>
            <w:tcBorders>
              <w:top w:val="single" w:sz="4" w:space="0" w:color="auto"/>
              <w:left w:val="single" w:sz="4" w:space="0" w:color="auto"/>
              <w:bottom w:val="single" w:sz="4" w:space="0" w:color="auto"/>
              <w:right w:val="single" w:sz="4" w:space="0" w:color="auto"/>
            </w:tcBorders>
          </w:tcPr>
          <w:p w14:paraId="4A5F757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1675,0</w:t>
            </w:r>
          </w:p>
        </w:tc>
        <w:tc>
          <w:tcPr>
            <w:tcW w:w="1054" w:type="dxa"/>
            <w:tcBorders>
              <w:top w:val="single" w:sz="4" w:space="0" w:color="auto"/>
              <w:left w:val="single" w:sz="4" w:space="0" w:color="auto"/>
              <w:bottom w:val="single" w:sz="4" w:space="0" w:color="auto"/>
              <w:right w:val="single" w:sz="4" w:space="0" w:color="auto"/>
            </w:tcBorders>
            <w:hideMark/>
          </w:tcPr>
          <w:p w14:paraId="4B297ED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90,0</w:t>
            </w:r>
          </w:p>
        </w:tc>
        <w:tc>
          <w:tcPr>
            <w:tcW w:w="1264" w:type="dxa"/>
            <w:tcBorders>
              <w:top w:val="single" w:sz="4" w:space="0" w:color="auto"/>
              <w:left w:val="single" w:sz="4" w:space="0" w:color="auto"/>
              <w:bottom w:val="single" w:sz="4" w:space="0" w:color="auto"/>
              <w:right w:val="single" w:sz="4" w:space="0" w:color="auto"/>
            </w:tcBorders>
          </w:tcPr>
          <w:p w14:paraId="11F4C61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49,1</w:t>
            </w:r>
          </w:p>
        </w:tc>
        <w:tc>
          <w:tcPr>
            <w:tcW w:w="1028" w:type="dxa"/>
            <w:tcBorders>
              <w:top w:val="single" w:sz="4" w:space="0" w:color="auto"/>
              <w:left w:val="single" w:sz="4" w:space="0" w:color="auto"/>
              <w:bottom w:val="single" w:sz="4" w:space="0" w:color="auto"/>
              <w:right w:val="single" w:sz="4" w:space="0" w:color="auto"/>
            </w:tcBorders>
          </w:tcPr>
          <w:p w14:paraId="765F559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42634C6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49FF6F1D"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543E73CE"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AED96C0"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07BD39B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hideMark/>
          </w:tcPr>
          <w:p w14:paraId="015AEB2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208,0</w:t>
            </w:r>
          </w:p>
        </w:tc>
        <w:tc>
          <w:tcPr>
            <w:tcW w:w="1232" w:type="dxa"/>
            <w:tcBorders>
              <w:top w:val="single" w:sz="4" w:space="0" w:color="auto"/>
              <w:left w:val="single" w:sz="4" w:space="0" w:color="auto"/>
              <w:bottom w:val="single" w:sz="4" w:space="0" w:color="auto"/>
              <w:right w:val="single" w:sz="4" w:space="0" w:color="auto"/>
            </w:tcBorders>
            <w:hideMark/>
          </w:tcPr>
          <w:p w14:paraId="17FD202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586,2</w:t>
            </w:r>
          </w:p>
        </w:tc>
        <w:tc>
          <w:tcPr>
            <w:tcW w:w="1167" w:type="dxa"/>
            <w:tcBorders>
              <w:top w:val="single" w:sz="4" w:space="0" w:color="auto"/>
              <w:left w:val="single" w:sz="4" w:space="0" w:color="auto"/>
              <w:bottom w:val="single" w:sz="4" w:space="0" w:color="auto"/>
              <w:right w:val="single" w:sz="4" w:space="0" w:color="auto"/>
            </w:tcBorders>
            <w:hideMark/>
          </w:tcPr>
          <w:p w14:paraId="64C8175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672,6</w:t>
            </w:r>
          </w:p>
        </w:tc>
        <w:tc>
          <w:tcPr>
            <w:tcW w:w="1054" w:type="dxa"/>
            <w:tcBorders>
              <w:top w:val="single" w:sz="4" w:space="0" w:color="auto"/>
              <w:left w:val="single" w:sz="4" w:space="0" w:color="auto"/>
              <w:bottom w:val="single" w:sz="4" w:space="0" w:color="auto"/>
              <w:right w:val="single" w:sz="4" w:space="0" w:color="auto"/>
            </w:tcBorders>
            <w:hideMark/>
          </w:tcPr>
          <w:p w14:paraId="6B355F41" w14:textId="77777777" w:rsidR="00513F88" w:rsidRPr="00513F88" w:rsidRDefault="00513F88" w:rsidP="00513F88">
            <w:pPr>
              <w:rPr>
                <w:rFonts w:ascii="Arial" w:hAnsi="Arial" w:cs="Arial"/>
                <w:sz w:val="20"/>
                <w:szCs w:val="20"/>
              </w:rPr>
            </w:pPr>
            <w:r w:rsidRPr="00513F88">
              <w:rPr>
                <w:rFonts w:ascii="Arial" w:hAnsi="Arial" w:cs="Arial"/>
                <w:sz w:val="20"/>
                <w:szCs w:val="20"/>
              </w:rPr>
              <w:t>350,3</w:t>
            </w:r>
          </w:p>
        </w:tc>
        <w:tc>
          <w:tcPr>
            <w:tcW w:w="1264" w:type="dxa"/>
            <w:tcBorders>
              <w:top w:val="single" w:sz="4" w:space="0" w:color="auto"/>
              <w:left w:val="single" w:sz="4" w:space="0" w:color="auto"/>
              <w:bottom w:val="single" w:sz="4" w:space="0" w:color="auto"/>
              <w:right w:val="single" w:sz="4" w:space="0" w:color="auto"/>
            </w:tcBorders>
            <w:hideMark/>
          </w:tcPr>
          <w:p w14:paraId="79942A8F" w14:textId="77777777" w:rsidR="00513F88" w:rsidRPr="00513F88" w:rsidRDefault="00513F88" w:rsidP="00513F88">
            <w:pPr>
              <w:rPr>
                <w:rFonts w:ascii="Arial" w:hAnsi="Arial" w:cs="Arial"/>
                <w:sz w:val="20"/>
                <w:szCs w:val="20"/>
              </w:rPr>
            </w:pPr>
            <w:r w:rsidRPr="00513F88">
              <w:rPr>
                <w:rFonts w:ascii="Arial" w:hAnsi="Arial" w:cs="Arial"/>
                <w:sz w:val="20"/>
                <w:szCs w:val="20"/>
              </w:rPr>
              <w:t>337,2</w:t>
            </w:r>
          </w:p>
        </w:tc>
        <w:tc>
          <w:tcPr>
            <w:tcW w:w="1028" w:type="dxa"/>
            <w:tcBorders>
              <w:top w:val="single" w:sz="4" w:space="0" w:color="auto"/>
              <w:left w:val="single" w:sz="4" w:space="0" w:color="auto"/>
              <w:bottom w:val="single" w:sz="4" w:space="0" w:color="auto"/>
              <w:right w:val="single" w:sz="4" w:space="0" w:color="auto"/>
            </w:tcBorders>
            <w:hideMark/>
          </w:tcPr>
          <w:p w14:paraId="4431AA28" w14:textId="77777777" w:rsidR="00513F88" w:rsidRPr="00513F88" w:rsidRDefault="00513F88" w:rsidP="00513F88">
            <w:pPr>
              <w:rPr>
                <w:rFonts w:ascii="Arial" w:hAnsi="Arial" w:cs="Arial"/>
                <w:sz w:val="20"/>
                <w:szCs w:val="20"/>
              </w:rPr>
            </w:pPr>
            <w:r w:rsidRPr="00513F88">
              <w:rPr>
                <w:rFonts w:ascii="Arial" w:hAnsi="Arial" w:cs="Arial"/>
                <w:sz w:val="20"/>
                <w:szCs w:val="20"/>
              </w:rPr>
              <w:t>0,0</w:t>
            </w:r>
          </w:p>
        </w:tc>
        <w:tc>
          <w:tcPr>
            <w:tcW w:w="954" w:type="dxa"/>
            <w:tcBorders>
              <w:top w:val="single" w:sz="4" w:space="0" w:color="auto"/>
              <w:left w:val="single" w:sz="4" w:space="0" w:color="auto"/>
              <w:bottom w:val="single" w:sz="4" w:space="0" w:color="auto"/>
              <w:right w:val="single" w:sz="4" w:space="0" w:color="auto"/>
            </w:tcBorders>
            <w:hideMark/>
          </w:tcPr>
          <w:p w14:paraId="4059A443" w14:textId="77777777" w:rsidR="00513F88" w:rsidRPr="00513F88" w:rsidRDefault="00513F88" w:rsidP="00513F88">
            <w:pPr>
              <w:rPr>
                <w:rFonts w:ascii="Arial" w:hAnsi="Arial" w:cs="Arial"/>
                <w:sz w:val="20"/>
                <w:szCs w:val="20"/>
              </w:rPr>
            </w:pPr>
            <w:r w:rsidRPr="00513F88">
              <w:rPr>
                <w:rFonts w:ascii="Arial" w:hAnsi="Arial" w:cs="Arial"/>
                <w:sz w:val="20"/>
                <w:szCs w:val="20"/>
              </w:rPr>
              <w:t>0,0</w:t>
            </w:r>
          </w:p>
        </w:tc>
      </w:tr>
      <w:tr w:rsidR="00513F88" w:rsidRPr="00513F88" w14:paraId="7A21B988"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67567E07"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C2DD238"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04E69BF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1DFA22A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20113FC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50C8BBF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3FDECFB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61D2632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5F33F08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54,0</w:t>
            </w:r>
          </w:p>
        </w:tc>
        <w:tc>
          <w:tcPr>
            <w:tcW w:w="954" w:type="dxa"/>
            <w:tcBorders>
              <w:top w:val="single" w:sz="4" w:space="0" w:color="auto"/>
              <w:left w:val="single" w:sz="4" w:space="0" w:color="auto"/>
              <w:bottom w:val="single" w:sz="4" w:space="0" w:color="auto"/>
              <w:right w:val="single" w:sz="4" w:space="0" w:color="auto"/>
            </w:tcBorders>
          </w:tcPr>
          <w:p w14:paraId="669EEE1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54,0</w:t>
            </w:r>
          </w:p>
        </w:tc>
      </w:tr>
      <w:tr w:rsidR="00513F88" w:rsidRPr="00513F88" w14:paraId="74E33C0F"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AD77EEE"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382D5949"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3EC723D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78B7565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2C77E98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0F4784A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45B846D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981A57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0DB531B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7B4082B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35645B7E"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C83F147"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CCC04EF"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39E6445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51D9108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0F5BF11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553D0EB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2269888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5A6551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191A3A5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E3D6BF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16A41496" w14:textId="77777777" w:rsidTr="00585099">
        <w:trPr>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6616CC6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 2</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13ACB79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2462" w:type="dxa"/>
            <w:tcBorders>
              <w:top w:val="single" w:sz="4" w:space="0" w:color="auto"/>
              <w:left w:val="single" w:sz="4" w:space="0" w:color="auto"/>
              <w:bottom w:val="single" w:sz="4" w:space="0" w:color="auto"/>
              <w:right w:val="single" w:sz="4" w:space="0" w:color="auto"/>
            </w:tcBorders>
            <w:hideMark/>
          </w:tcPr>
          <w:p w14:paraId="640C788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shd w:val="clear" w:color="auto" w:fill="FFFFFF"/>
            <w:hideMark/>
          </w:tcPr>
          <w:p w14:paraId="4D785D8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2169,3</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14:paraId="1DA914B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2497,8</w:t>
            </w:r>
          </w:p>
        </w:tc>
        <w:tc>
          <w:tcPr>
            <w:tcW w:w="1167" w:type="dxa"/>
            <w:tcBorders>
              <w:top w:val="single" w:sz="4" w:space="0" w:color="auto"/>
              <w:left w:val="single" w:sz="4" w:space="0" w:color="auto"/>
              <w:bottom w:val="single" w:sz="4" w:space="0" w:color="auto"/>
              <w:right w:val="single" w:sz="4" w:space="0" w:color="auto"/>
            </w:tcBorders>
            <w:shd w:val="clear" w:color="auto" w:fill="FFFFFF"/>
            <w:hideMark/>
          </w:tcPr>
          <w:p w14:paraId="7A8D1A1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3523,1</w:t>
            </w:r>
          </w:p>
        </w:tc>
        <w:tc>
          <w:tcPr>
            <w:tcW w:w="1054" w:type="dxa"/>
            <w:tcBorders>
              <w:top w:val="single" w:sz="4" w:space="0" w:color="auto"/>
              <w:left w:val="single" w:sz="4" w:space="0" w:color="auto"/>
              <w:bottom w:val="single" w:sz="4" w:space="0" w:color="auto"/>
              <w:right w:val="single" w:sz="4" w:space="0" w:color="auto"/>
            </w:tcBorders>
            <w:shd w:val="clear" w:color="auto" w:fill="FFFFFF"/>
            <w:hideMark/>
          </w:tcPr>
          <w:p w14:paraId="122F654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2862,1</w:t>
            </w:r>
          </w:p>
        </w:tc>
        <w:tc>
          <w:tcPr>
            <w:tcW w:w="1264" w:type="dxa"/>
            <w:tcBorders>
              <w:top w:val="single" w:sz="4" w:space="0" w:color="auto"/>
              <w:left w:val="single" w:sz="4" w:space="0" w:color="auto"/>
              <w:bottom w:val="single" w:sz="4" w:space="0" w:color="auto"/>
              <w:right w:val="single" w:sz="4" w:space="0" w:color="auto"/>
            </w:tcBorders>
            <w:shd w:val="clear" w:color="auto" w:fill="FFFFFF"/>
            <w:hideMark/>
          </w:tcPr>
          <w:p w14:paraId="3F4D758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3327,2</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19A2142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2320,3</w:t>
            </w:r>
          </w:p>
        </w:tc>
        <w:tc>
          <w:tcPr>
            <w:tcW w:w="954" w:type="dxa"/>
            <w:tcBorders>
              <w:top w:val="single" w:sz="4" w:space="0" w:color="auto"/>
              <w:left w:val="single" w:sz="4" w:space="0" w:color="auto"/>
              <w:bottom w:val="single" w:sz="4" w:space="0" w:color="auto"/>
              <w:right w:val="single" w:sz="4" w:space="0" w:color="auto"/>
            </w:tcBorders>
            <w:shd w:val="clear" w:color="auto" w:fill="FFFFFF"/>
            <w:hideMark/>
          </w:tcPr>
          <w:p w14:paraId="79ED10A2" w14:textId="77777777" w:rsidR="00513F88" w:rsidRPr="00513F88" w:rsidRDefault="00513F88" w:rsidP="00513F88">
            <w:pPr>
              <w:tabs>
                <w:tab w:val="center" w:pos="612"/>
              </w:tabs>
              <w:rPr>
                <w:rFonts w:ascii="Arial" w:hAnsi="Arial" w:cs="Arial"/>
                <w:kern w:val="2"/>
                <w:sz w:val="20"/>
                <w:szCs w:val="20"/>
              </w:rPr>
            </w:pPr>
            <w:r w:rsidRPr="00513F88">
              <w:rPr>
                <w:rFonts w:ascii="Arial" w:hAnsi="Arial" w:cs="Arial"/>
                <w:kern w:val="2"/>
                <w:sz w:val="20"/>
                <w:szCs w:val="20"/>
              </w:rPr>
              <w:t>2847,4</w:t>
            </w:r>
          </w:p>
        </w:tc>
      </w:tr>
      <w:tr w:rsidR="00513F88" w:rsidRPr="00513F88" w14:paraId="230A48EB"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2FB66A2D"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04141638"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11A51BF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062EA05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5CAA3C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09FA695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66A7996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6B4CEB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216C566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543C295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397EDF7F"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5C9C2B32"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6E321678"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1294FCB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78AFF3E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1092,0</w:t>
            </w:r>
          </w:p>
        </w:tc>
        <w:tc>
          <w:tcPr>
            <w:tcW w:w="1232" w:type="dxa"/>
            <w:tcBorders>
              <w:top w:val="single" w:sz="4" w:space="0" w:color="auto"/>
              <w:left w:val="single" w:sz="4" w:space="0" w:color="auto"/>
              <w:bottom w:val="single" w:sz="4" w:space="0" w:color="auto"/>
              <w:right w:val="single" w:sz="4" w:space="0" w:color="auto"/>
            </w:tcBorders>
          </w:tcPr>
          <w:p w14:paraId="112C2B8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1252,5</w:t>
            </w:r>
          </w:p>
        </w:tc>
        <w:tc>
          <w:tcPr>
            <w:tcW w:w="1167" w:type="dxa"/>
            <w:tcBorders>
              <w:top w:val="single" w:sz="4" w:space="0" w:color="auto"/>
              <w:left w:val="single" w:sz="4" w:space="0" w:color="auto"/>
              <w:bottom w:val="single" w:sz="4" w:space="0" w:color="auto"/>
              <w:right w:val="single" w:sz="4" w:space="0" w:color="auto"/>
            </w:tcBorders>
          </w:tcPr>
          <w:p w14:paraId="668E886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1990,1</w:t>
            </w:r>
          </w:p>
        </w:tc>
        <w:tc>
          <w:tcPr>
            <w:tcW w:w="1054" w:type="dxa"/>
            <w:tcBorders>
              <w:top w:val="single" w:sz="4" w:space="0" w:color="auto"/>
              <w:left w:val="single" w:sz="4" w:space="0" w:color="auto"/>
              <w:bottom w:val="single" w:sz="4" w:space="0" w:color="auto"/>
              <w:right w:val="single" w:sz="4" w:space="0" w:color="auto"/>
            </w:tcBorders>
            <w:hideMark/>
          </w:tcPr>
          <w:p w14:paraId="051481C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1300,0</w:t>
            </w:r>
          </w:p>
        </w:tc>
        <w:tc>
          <w:tcPr>
            <w:tcW w:w="1264" w:type="dxa"/>
            <w:tcBorders>
              <w:top w:val="single" w:sz="4" w:space="0" w:color="auto"/>
              <w:left w:val="single" w:sz="4" w:space="0" w:color="auto"/>
              <w:bottom w:val="single" w:sz="4" w:space="0" w:color="auto"/>
              <w:right w:val="single" w:sz="4" w:space="0" w:color="auto"/>
            </w:tcBorders>
            <w:hideMark/>
          </w:tcPr>
          <w:p w14:paraId="7EC3BAB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2000,0</w:t>
            </w:r>
          </w:p>
        </w:tc>
        <w:tc>
          <w:tcPr>
            <w:tcW w:w="1028" w:type="dxa"/>
            <w:tcBorders>
              <w:top w:val="single" w:sz="4" w:space="0" w:color="auto"/>
              <w:left w:val="single" w:sz="4" w:space="0" w:color="auto"/>
              <w:bottom w:val="single" w:sz="4" w:space="0" w:color="auto"/>
              <w:right w:val="single" w:sz="4" w:space="0" w:color="auto"/>
            </w:tcBorders>
          </w:tcPr>
          <w:p w14:paraId="35DF996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1000,0</w:t>
            </w:r>
          </w:p>
        </w:tc>
        <w:tc>
          <w:tcPr>
            <w:tcW w:w="954" w:type="dxa"/>
            <w:tcBorders>
              <w:top w:val="single" w:sz="4" w:space="0" w:color="auto"/>
              <w:left w:val="single" w:sz="4" w:space="0" w:color="auto"/>
              <w:bottom w:val="single" w:sz="4" w:space="0" w:color="auto"/>
              <w:right w:val="single" w:sz="4" w:space="0" w:color="auto"/>
            </w:tcBorders>
          </w:tcPr>
          <w:p w14:paraId="5E0D263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1500,0</w:t>
            </w:r>
          </w:p>
        </w:tc>
      </w:tr>
      <w:tr w:rsidR="00513F88" w:rsidRPr="00513F88" w14:paraId="44902CF2"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5350DFBB"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60A3E58B"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0AA9F2D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hideMark/>
          </w:tcPr>
          <w:p w14:paraId="34D5164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1077,3</w:t>
            </w:r>
          </w:p>
        </w:tc>
        <w:tc>
          <w:tcPr>
            <w:tcW w:w="1232" w:type="dxa"/>
            <w:tcBorders>
              <w:top w:val="single" w:sz="4" w:space="0" w:color="auto"/>
              <w:left w:val="single" w:sz="4" w:space="0" w:color="auto"/>
              <w:bottom w:val="single" w:sz="4" w:space="0" w:color="auto"/>
              <w:right w:val="single" w:sz="4" w:space="0" w:color="auto"/>
            </w:tcBorders>
            <w:hideMark/>
          </w:tcPr>
          <w:p w14:paraId="6DC4F0F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1245,3</w:t>
            </w:r>
          </w:p>
        </w:tc>
        <w:tc>
          <w:tcPr>
            <w:tcW w:w="1167" w:type="dxa"/>
            <w:tcBorders>
              <w:top w:val="single" w:sz="4" w:space="0" w:color="auto"/>
              <w:left w:val="single" w:sz="4" w:space="0" w:color="auto"/>
              <w:bottom w:val="single" w:sz="4" w:space="0" w:color="auto"/>
              <w:right w:val="single" w:sz="4" w:space="0" w:color="auto"/>
            </w:tcBorders>
            <w:hideMark/>
          </w:tcPr>
          <w:p w14:paraId="375D3D0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1353,0</w:t>
            </w:r>
          </w:p>
        </w:tc>
        <w:tc>
          <w:tcPr>
            <w:tcW w:w="1054" w:type="dxa"/>
            <w:tcBorders>
              <w:top w:val="single" w:sz="4" w:space="0" w:color="auto"/>
              <w:left w:val="single" w:sz="4" w:space="0" w:color="auto"/>
              <w:bottom w:val="single" w:sz="4" w:space="0" w:color="auto"/>
              <w:right w:val="single" w:sz="4" w:space="0" w:color="auto"/>
            </w:tcBorders>
            <w:hideMark/>
          </w:tcPr>
          <w:p w14:paraId="0EF9F9D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1562,1</w:t>
            </w:r>
          </w:p>
        </w:tc>
        <w:tc>
          <w:tcPr>
            <w:tcW w:w="1264" w:type="dxa"/>
            <w:tcBorders>
              <w:top w:val="single" w:sz="4" w:space="0" w:color="auto"/>
              <w:left w:val="single" w:sz="4" w:space="0" w:color="auto"/>
              <w:bottom w:val="single" w:sz="4" w:space="0" w:color="auto"/>
              <w:right w:val="single" w:sz="4" w:space="0" w:color="auto"/>
            </w:tcBorders>
            <w:hideMark/>
          </w:tcPr>
          <w:p w14:paraId="26F2D34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1327,2</w:t>
            </w:r>
          </w:p>
        </w:tc>
        <w:tc>
          <w:tcPr>
            <w:tcW w:w="1028" w:type="dxa"/>
            <w:tcBorders>
              <w:top w:val="single" w:sz="4" w:space="0" w:color="auto"/>
              <w:left w:val="single" w:sz="4" w:space="0" w:color="auto"/>
              <w:bottom w:val="single" w:sz="4" w:space="0" w:color="auto"/>
              <w:right w:val="single" w:sz="4" w:space="0" w:color="auto"/>
            </w:tcBorders>
            <w:hideMark/>
          </w:tcPr>
          <w:p w14:paraId="4CA0DFC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1320,3</w:t>
            </w:r>
          </w:p>
        </w:tc>
        <w:tc>
          <w:tcPr>
            <w:tcW w:w="954" w:type="dxa"/>
            <w:tcBorders>
              <w:top w:val="single" w:sz="4" w:space="0" w:color="auto"/>
              <w:left w:val="single" w:sz="4" w:space="0" w:color="auto"/>
              <w:bottom w:val="single" w:sz="4" w:space="0" w:color="auto"/>
              <w:right w:val="single" w:sz="4" w:space="0" w:color="auto"/>
            </w:tcBorders>
            <w:hideMark/>
          </w:tcPr>
          <w:p w14:paraId="52B6A977" w14:textId="77777777" w:rsidR="00513F88" w:rsidRPr="00513F88" w:rsidRDefault="00513F88" w:rsidP="00513F88">
            <w:pPr>
              <w:tabs>
                <w:tab w:val="center" w:pos="471"/>
              </w:tabs>
              <w:rPr>
                <w:rFonts w:ascii="Arial" w:hAnsi="Arial" w:cs="Arial"/>
                <w:kern w:val="2"/>
                <w:sz w:val="20"/>
                <w:szCs w:val="20"/>
              </w:rPr>
            </w:pPr>
            <w:r w:rsidRPr="00513F88">
              <w:rPr>
                <w:rFonts w:ascii="Arial" w:hAnsi="Arial" w:cs="Arial"/>
                <w:kern w:val="2"/>
                <w:sz w:val="20"/>
                <w:szCs w:val="20"/>
              </w:rPr>
              <w:t>1347,4</w:t>
            </w:r>
          </w:p>
        </w:tc>
      </w:tr>
      <w:tr w:rsidR="00513F88" w:rsidRPr="00513F88" w14:paraId="2866654A"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6A191D46"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6084ECB5"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6679B34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65DF3DE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056869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5276D14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3347A35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E52989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21B5FF4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5E100A4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1AA05B51"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B487D27"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26F646FE"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510E41A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2AF8C90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25440D7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3EC49F5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182186A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9386BE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649104B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2A6FB5D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0E271B21" w14:textId="77777777" w:rsidTr="00585099">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4DBF437"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5534A7E3"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60199B5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516A07D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6BBBA0C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18135AF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3996896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F21368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18361FF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F759D7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3BB03E2B" w14:textId="77777777" w:rsidTr="00585099">
        <w:trPr>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0D48715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мероприятие3</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2F30105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«Организация ритуальных услуг и содержание мест захоронения»</w:t>
            </w:r>
          </w:p>
        </w:tc>
        <w:tc>
          <w:tcPr>
            <w:tcW w:w="2462" w:type="dxa"/>
            <w:tcBorders>
              <w:top w:val="single" w:sz="4" w:space="0" w:color="auto"/>
              <w:left w:val="single" w:sz="4" w:space="0" w:color="auto"/>
              <w:bottom w:val="single" w:sz="4" w:space="0" w:color="auto"/>
              <w:right w:val="single" w:sz="4" w:space="0" w:color="auto"/>
            </w:tcBorders>
            <w:hideMark/>
          </w:tcPr>
          <w:p w14:paraId="61EF79E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shd w:val="clear" w:color="auto" w:fill="FFFFFF"/>
            <w:hideMark/>
          </w:tcPr>
          <w:p w14:paraId="3B24516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14:paraId="7B53EF5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164,9</w:t>
            </w:r>
          </w:p>
        </w:tc>
        <w:tc>
          <w:tcPr>
            <w:tcW w:w="1167" w:type="dxa"/>
            <w:tcBorders>
              <w:top w:val="single" w:sz="4" w:space="0" w:color="auto"/>
              <w:left w:val="single" w:sz="4" w:space="0" w:color="auto"/>
              <w:bottom w:val="single" w:sz="4" w:space="0" w:color="auto"/>
              <w:right w:val="single" w:sz="4" w:space="0" w:color="auto"/>
            </w:tcBorders>
            <w:shd w:val="clear" w:color="auto" w:fill="FFFFFF"/>
            <w:hideMark/>
          </w:tcPr>
          <w:p w14:paraId="5E12311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61,5</w:t>
            </w:r>
          </w:p>
        </w:tc>
        <w:tc>
          <w:tcPr>
            <w:tcW w:w="1054" w:type="dxa"/>
            <w:tcBorders>
              <w:top w:val="single" w:sz="4" w:space="0" w:color="auto"/>
              <w:left w:val="single" w:sz="4" w:space="0" w:color="auto"/>
              <w:bottom w:val="single" w:sz="4" w:space="0" w:color="auto"/>
              <w:right w:val="single" w:sz="4" w:space="0" w:color="auto"/>
            </w:tcBorders>
            <w:shd w:val="clear" w:color="auto" w:fill="FFFFFF"/>
            <w:hideMark/>
          </w:tcPr>
          <w:p w14:paraId="7AF2916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3178,0</w:t>
            </w:r>
          </w:p>
        </w:tc>
        <w:tc>
          <w:tcPr>
            <w:tcW w:w="1264" w:type="dxa"/>
            <w:tcBorders>
              <w:top w:val="single" w:sz="4" w:space="0" w:color="auto"/>
              <w:left w:val="single" w:sz="4" w:space="0" w:color="auto"/>
              <w:bottom w:val="single" w:sz="4" w:space="0" w:color="auto"/>
              <w:right w:val="single" w:sz="4" w:space="0" w:color="auto"/>
            </w:tcBorders>
            <w:shd w:val="clear" w:color="auto" w:fill="FFFFFF"/>
            <w:hideMark/>
          </w:tcPr>
          <w:p w14:paraId="46C0156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20,0</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5201B7E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20,0</w:t>
            </w:r>
          </w:p>
        </w:tc>
        <w:tc>
          <w:tcPr>
            <w:tcW w:w="954" w:type="dxa"/>
            <w:tcBorders>
              <w:top w:val="single" w:sz="4" w:space="0" w:color="auto"/>
              <w:left w:val="single" w:sz="4" w:space="0" w:color="auto"/>
              <w:bottom w:val="single" w:sz="4" w:space="0" w:color="auto"/>
              <w:right w:val="single" w:sz="4" w:space="0" w:color="auto"/>
            </w:tcBorders>
            <w:shd w:val="clear" w:color="auto" w:fill="FFFFFF"/>
            <w:hideMark/>
          </w:tcPr>
          <w:p w14:paraId="26F90E8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2F0B5C5D" w14:textId="77777777" w:rsidTr="00585099">
        <w:trPr>
          <w:trHeight w:val="132"/>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34DD6A1"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0C2FC49E"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1F96AB0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722D00C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383406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1D49E01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3625DEA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65DC0E9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4628100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09FC4C6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2AE8E826" w14:textId="77777777" w:rsidTr="00585099">
        <w:trPr>
          <w:trHeight w:val="131"/>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61E332ED"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64259173"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1049E37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7DA7006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0AC82D0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3C74B19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63CD1F2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3143,5</w:t>
            </w:r>
          </w:p>
        </w:tc>
        <w:tc>
          <w:tcPr>
            <w:tcW w:w="1264" w:type="dxa"/>
            <w:tcBorders>
              <w:top w:val="single" w:sz="4" w:space="0" w:color="auto"/>
              <w:left w:val="single" w:sz="4" w:space="0" w:color="auto"/>
              <w:bottom w:val="single" w:sz="4" w:space="0" w:color="auto"/>
              <w:right w:val="single" w:sz="4" w:space="0" w:color="auto"/>
            </w:tcBorders>
          </w:tcPr>
          <w:p w14:paraId="4F320C3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4E0A7D8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037E9A0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6B44D686" w14:textId="77777777" w:rsidTr="00585099">
        <w:trPr>
          <w:trHeight w:val="208"/>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41EC435"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6B5A0D41"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8BB54F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hideMark/>
          </w:tcPr>
          <w:p w14:paraId="45B6BC2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0E5C0D5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164,9</w:t>
            </w:r>
          </w:p>
        </w:tc>
        <w:tc>
          <w:tcPr>
            <w:tcW w:w="1167" w:type="dxa"/>
            <w:tcBorders>
              <w:top w:val="single" w:sz="4" w:space="0" w:color="auto"/>
              <w:left w:val="single" w:sz="4" w:space="0" w:color="auto"/>
              <w:bottom w:val="single" w:sz="4" w:space="0" w:color="auto"/>
              <w:right w:val="single" w:sz="4" w:space="0" w:color="auto"/>
            </w:tcBorders>
            <w:hideMark/>
          </w:tcPr>
          <w:p w14:paraId="7C7883C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61,5</w:t>
            </w:r>
          </w:p>
        </w:tc>
        <w:tc>
          <w:tcPr>
            <w:tcW w:w="1054" w:type="dxa"/>
            <w:tcBorders>
              <w:top w:val="single" w:sz="4" w:space="0" w:color="auto"/>
              <w:left w:val="single" w:sz="4" w:space="0" w:color="auto"/>
              <w:bottom w:val="single" w:sz="4" w:space="0" w:color="auto"/>
              <w:right w:val="single" w:sz="4" w:space="0" w:color="auto"/>
            </w:tcBorders>
            <w:hideMark/>
          </w:tcPr>
          <w:p w14:paraId="3664DDA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34,5</w:t>
            </w:r>
          </w:p>
        </w:tc>
        <w:tc>
          <w:tcPr>
            <w:tcW w:w="1264" w:type="dxa"/>
            <w:tcBorders>
              <w:top w:val="single" w:sz="4" w:space="0" w:color="auto"/>
              <w:left w:val="single" w:sz="4" w:space="0" w:color="auto"/>
              <w:bottom w:val="single" w:sz="4" w:space="0" w:color="auto"/>
              <w:right w:val="single" w:sz="4" w:space="0" w:color="auto"/>
            </w:tcBorders>
            <w:hideMark/>
          </w:tcPr>
          <w:p w14:paraId="5697766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20,0</w:t>
            </w:r>
          </w:p>
        </w:tc>
        <w:tc>
          <w:tcPr>
            <w:tcW w:w="1028" w:type="dxa"/>
            <w:tcBorders>
              <w:top w:val="single" w:sz="4" w:space="0" w:color="auto"/>
              <w:left w:val="single" w:sz="4" w:space="0" w:color="auto"/>
              <w:bottom w:val="single" w:sz="4" w:space="0" w:color="auto"/>
              <w:right w:val="single" w:sz="4" w:space="0" w:color="auto"/>
            </w:tcBorders>
            <w:hideMark/>
          </w:tcPr>
          <w:p w14:paraId="0BA726F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20,0</w:t>
            </w:r>
          </w:p>
        </w:tc>
        <w:tc>
          <w:tcPr>
            <w:tcW w:w="954" w:type="dxa"/>
            <w:tcBorders>
              <w:top w:val="single" w:sz="4" w:space="0" w:color="auto"/>
              <w:left w:val="single" w:sz="4" w:space="0" w:color="auto"/>
              <w:bottom w:val="single" w:sz="4" w:space="0" w:color="auto"/>
              <w:right w:val="single" w:sz="4" w:space="0" w:color="auto"/>
            </w:tcBorders>
            <w:hideMark/>
          </w:tcPr>
          <w:p w14:paraId="268F874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342D384A" w14:textId="77777777" w:rsidTr="00585099">
        <w:trPr>
          <w:trHeight w:val="131"/>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AE6D3EE"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145D380A"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573BA4A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2628B6B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02F77E9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6BBFA84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32A8056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72E3841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1D4FAAD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458F7F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303529C4" w14:textId="77777777" w:rsidTr="00585099">
        <w:trPr>
          <w:trHeight w:val="218"/>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5D530E5"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1EC19C02"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048AB1E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57D78EB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038B956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1CEF080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1913C13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25E76E0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3A75251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3B1BAFD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5CCC226D" w14:textId="77777777" w:rsidTr="00585099">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028FFE34"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6917B4A1"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4D7976F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47D65AA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05602F2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55FDC26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031713E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27643B4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4B42AD8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5808986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0624ACF5" w14:textId="77777777" w:rsidTr="00585099">
        <w:trPr>
          <w:trHeight w:val="217"/>
          <w:jc w:val="center"/>
        </w:trPr>
        <w:tc>
          <w:tcPr>
            <w:tcW w:w="1064" w:type="dxa"/>
            <w:vMerge w:val="restart"/>
            <w:tcBorders>
              <w:top w:val="single" w:sz="4" w:space="0" w:color="auto"/>
              <w:left w:val="single" w:sz="4" w:space="0" w:color="auto"/>
              <w:bottom w:val="single" w:sz="4" w:space="0" w:color="auto"/>
              <w:right w:val="single" w:sz="4" w:space="0" w:color="auto"/>
            </w:tcBorders>
          </w:tcPr>
          <w:p w14:paraId="1E519C7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 4</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3BEC7E8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«Прочие мероприятия (содействие развитию систем водоснабжения, совершенствование системы </w:t>
            </w:r>
            <w:r w:rsidRPr="00513F88">
              <w:rPr>
                <w:rFonts w:ascii="Arial" w:hAnsi="Arial" w:cs="Arial"/>
                <w:kern w:val="2"/>
                <w:sz w:val="20"/>
                <w:szCs w:val="20"/>
              </w:rPr>
              <w:lastRenderedPageBreak/>
              <w:t>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2462" w:type="dxa"/>
            <w:tcBorders>
              <w:top w:val="single" w:sz="4" w:space="0" w:color="auto"/>
              <w:left w:val="single" w:sz="4" w:space="0" w:color="auto"/>
              <w:bottom w:val="single" w:sz="4" w:space="0" w:color="auto"/>
              <w:right w:val="single" w:sz="4" w:space="0" w:color="auto"/>
            </w:tcBorders>
            <w:hideMark/>
          </w:tcPr>
          <w:p w14:paraId="7ABE360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lastRenderedPageBreak/>
              <w:t>всего, в том числе:</w:t>
            </w:r>
          </w:p>
        </w:tc>
        <w:tc>
          <w:tcPr>
            <w:tcW w:w="1230" w:type="dxa"/>
            <w:tcBorders>
              <w:top w:val="single" w:sz="4" w:space="0" w:color="auto"/>
              <w:left w:val="single" w:sz="4" w:space="0" w:color="auto"/>
              <w:bottom w:val="single" w:sz="4" w:space="0" w:color="auto"/>
              <w:right w:val="single" w:sz="4" w:space="0" w:color="auto"/>
            </w:tcBorders>
            <w:shd w:val="clear" w:color="auto" w:fill="FFFFFF"/>
            <w:hideMark/>
          </w:tcPr>
          <w:p w14:paraId="6E2BFE4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903,3</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14:paraId="28C7430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1034,9</w:t>
            </w:r>
          </w:p>
        </w:tc>
        <w:tc>
          <w:tcPr>
            <w:tcW w:w="1167" w:type="dxa"/>
            <w:tcBorders>
              <w:top w:val="single" w:sz="4" w:space="0" w:color="auto"/>
              <w:left w:val="single" w:sz="4" w:space="0" w:color="auto"/>
              <w:bottom w:val="single" w:sz="4" w:space="0" w:color="auto"/>
              <w:right w:val="single" w:sz="4" w:space="0" w:color="auto"/>
            </w:tcBorders>
            <w:shd w:val="clear" w:color="auto" w:fill="FFFFFF"/>
            <w:hideMark/>
          </w:tcPr>
          <w:p w14:paraId="7F6293B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502,0</w:t>
            </w:r>
          </w:p>
        </w:tc>
        <w:tc>
          <w:tcPr>
            <w:tcW w:w="1054" w:type="dxa"/>
            <w:tcBorders>
              <w:top w:val="single" w:sz="4" w:space="0" w:color="auto"/>
              <w:left w:val="single" w:sz="4" w:space="0" w:color="auto"/>
              <w:bottom w:val="single" w:sz="4" w:space="0" w:color="auto"/>
              <w:right w:val="single" w:sz="4" w:space="0" w:color="auto"/>
            </w:tcBorders>
            <w:shd w:val="clear" w:color="auto" w:fill="FFFFFF"/>
            <w:hideMark/>
          </w:tcPr>
          <w:p w14:paraId="03CACF1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576,9</w:t>
            </w:r>
          </w:p>
        </w:tc>
        <w:tc>
          <w:tcPr>
            <w:tcW w:w="1264" w:type="dxa"/>
            <w:tcBorders>
              <w:top w:val="single" w:sz="4" w:space="0" w:color="auto"/>
              <w:left w:val="single" w:sz="4" w:space="0" w:color="auto"/>
              <w:bottom w:val="single" w:sz="4" w:space="0" w:color="auto"/>
              <w:right w:val="single" w:sz="4" w:space="0" w:color="auto"/>
            </w:tcBorders>
            <w:shd w:val="clear" w:color="auto" w:fill="FFFFFF"/>
            <w:hideMark/>
          </w:tcPr>
          <w:p w14:paraId="1676A08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690,1</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5FF8733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123,3</w:t>
            </w:r>
          </w:p>
        </w:tc>
        <w:tc>
          <w:tcPr>
            <w:tcW w:w="954" w:type="dxa"/>
            <w:tcBorders>
              <w:top w:val="single" w:sz="4" w:space="0" w:color="auto"/>
              <w:left w:val="single" w:sz="4" w:space="0" w:color="auto"/>
              <w:bottom w:val="single" w:sz="4" w:space="0" w:color="auto"/>
              <w:right w:val="single" w:sz="4" w:space="0" w:color="auto"/>
            </w:tcBorders>
            <w:shd w:val="clear" w:color="auto" w:fill="FFFFFF"/>
            <w:hideMark/>
          </w:tcPr>
          <w:p w14:paraId="5968021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84,5</w:t>
            </w:r>
          </w:p>
        </w:tc>
      </w:tr>
      <w:tr w:rsidR="00513F88" w:rsidRPr="00513F88" w14:paraId="01DC3DB7" w14:textId="77777777" w:rsidTr="00585099">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80BF7DD"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0E30B05B"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CEA491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4302830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526A23B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4CE94B2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2CF59E1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65BEC0A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61F1C0E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281350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6D363B7D" w14:textId="77777777" w:rsidTr="00585099">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93845BB"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ED8163C"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42DA03F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40D6100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6F32212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712EC6F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51,0</w:t>
            </w:r>
          </w:p>
        </w:tc>
        <w:tc>
          <w:tcPr>
            <w:tcW w:w="1054" w:type="dxa"/>
            <w:tcBorders>
              <w:top w:val="single" w:sz="4" w:space="0" w:color="auto"/>
              <w:left w:val="single" w:sz="4" w:space="0" w:color="auto"/>
              <w:bottom w:val="single" w:sz="4" w:space="0" w:color="auto"/>
              <w:right w:val="single" w:sz="4" w:space="0" w:color="auto"/>
            </w:tcBorders>
          </w:tcPr>
          <w:p w14:paraId="2A94881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1F35AC6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6923C14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BBAED8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1739EBFA" w14:textId="77777777" w:rsidTr="00585099">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54950B24"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4D95119"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500910E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hideMark/>
          </w:tcPr>
          <w:p w14:paraId="06DB8D8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903,3</w:t>
            </w:r>
          </w:p>
        </w:tc>
        <w:tc>
          <w:tcPr>
            <w:tcW w:w="1232" w:type="dxa"/>
            <w:tcBorders>
              <w:top w:val="single" w:sz="4" w:space="0" w:color="auto"/>
              <w:left w:val="single" w:sz="4" w:space="0" w:color="auto"/>
              <w:bottom w:val="single" w:sz="4" w:space="0" w:color="auto"/>
              <w:right w:val="single" w:sz="4" w:space="0" w:color="auto"/>
            </w:tcBorders>
            <w:hideMark/>
          </w:tcPr>
          <w:p w14:paraId="2FD1FCD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1034,9</w:t>
            </w:r>
          </w:p>
        </w:tc>
        <w:tc>
          <w:tcPr>
            <w:tcW w:w="1167" w:type="dxa"/>
            <w:tcBorders>
              <w:top w:val="single" w:sz="4" w:space="0" w:color="auto"/>
              <w:left w:val="single" w:sz="4" w:space="0" w:color="auto"/>
              <w:bottom w:val="single" w:sz="4" w:space="0" w:color="auto"/>
              <w:right w:val="single" w:sz="4" w:space="0" w:color="auto"/>
            </w:tcBorders>
            <w:hideMark/>
          </w:tcPr>
          <w:p w14:paraId="25DD9AC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451,0</w:t>
            </w:r>
          </w:p>
        </w:tc>
        <w:tc>
          <w:tcPr>
            <w:tcW w:w="1054" w:type="dxa"/>
            <w:tcBorders>
              <w:top w:val="single" w:sz="4" w:space="0" w:color="auto"/>
              <w:left w:val="single" w:sz="4" w:space="0" w:color="auto"/>
              <w:bottom w:val="single" w:sz="4" w:space="0" w:color="auto"/>
              <w:right w:val="single" w:sz="4" w:space="0" w:color="auto"/>
            </w:tcBorders>
            <w:hideMark/>
          </w:tcPr>
          <w:p w14:paraId="4188640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576,9</w:t>
            </w:r>
          </w:p>
        </w:tc>
        <w:tc>
          <w:tcPr>
            <w:tcW w:w="1264" w:type="dxa"/>
            <w:tcBorders>
              <w:top w:val="single" w:sz="4" w:space="0" w:color="auto"/>
              <w:left w:val="single" w:sz="4" w:space="0" w:color="auto"/>
              <w:bottom w:val="single" w:sz="4" w:space="0" w:color="auto"/>
              <w:right w:val="single" w:sz="4" w:space="0" w:color="auto"/>
            </w:tcBorders>
            <w:hideMark/>
          </w:tcPr>
          <w:p w14:paraId="2871DA7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690,1</w:t>
            </w:r>
          </w:p>
        </w:tc>
        <w:tc>
          <w:tcPr>
            <w:tcW w:w="1028" w:type="dxa"/>
            <w:tcBorders>
              <w:top w:val="single" w:sz="4" w:space="0" w:color="auto"/>
              <w:left w:val="single" w:sz="4" w:space="0" w:color="auto"/>
              <w:bottom w:val="single" w:sz="4" w:space="0" w:color="auto"/>
              <w:right w:val="single" w:sz="4" w:space="0" w:color="auto"/>
            </w:tcBorders>
            <w:hideMark/>
          </w:tcPr>
          <w:p w14:paraId="32D738D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123,3</w:t>
            </w:r>
          </w:p>
        </w:tc>
        <w:tc>
          <w:tcPr>
            <w:tcW w:w="954" w:type="dxa"/>
            <w:tcBorders>
              <w:top w:val="single" w:sz="4" w:space="0" w:color="auto"/>
              <w:left w:val="single" w:sz="4" w:space="0" w:color="auto"/>
              <w:bottom w:val="single" w:sz="4" w:space="0" w:color="auto"/>
              <w:right w:val="single" w:sz="4" w:space="0" w:color="auto"/>
            </w:tcBorders>
            <w:hideMark/>
          </w:tcPr>
          <w:p w14:paraId="05AB49C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84,5</w:t>
            </w:r>
          </w:p>
        </w:tc>
      </w:tr>
      <w:tr w:rsidR="00513F88" w:rsidRPr="00513F88" w14:paraId="34A6A655" w14:textId="77777777" w:rsidTr="00585099">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241E8E65"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4349717D"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393961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7FF297D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8B92ED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1346A61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185E1B0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6D403D4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547C97A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4AD3A67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78CD70F3" w14:textId="77777777" w:rsidTr="00585099">
        <w:trPr>
          <w:trHeight w:val="61"/>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847E910"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9C4F103"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135EF70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3D369F0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737FBC3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066365D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2E45B77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39B9D4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43ED993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0D1BA67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35C683C5" w14:textId="77777777" w:rsidTr="00585099">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C731F0C" w14:textId="77777777" w:rsidR="00513F88" w:rsidRPr="00513F88" w:rsidRDefault="00513F88" w:rsidP="00513F88">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677B0A77"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64D61D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11AFD43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216E25A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19A7CE1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559B02D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36C8661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4102645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3D0367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2A5FA590" w14:textId="77777777" w:rsidTr="00585099">
        <w:trPr>
          <w:trHeight w:val="217"/>
          <w:jc w:val="center"/>
        </w:trPr>
        <w:tc>
          <w:tcPr>
            <w:tcW w:w="1064" w:type="dxa"/>
            <w:vMerge w:val="restart"/>
            <w:tcBorders>
              <w:top w:val="single" w:sz="4" w:space="0" w:color="auto"/>
              <w:left w:val="single" w:sz="4" w:space="0" w:color="auto"/>
              <w:right w:val="single" w:sz="4" w:space="0" w:color="auto"/>
            </w:tcBorders>
            <w:hideMark/>
          </w:tcPr>
          <w:p w14:paraId="1BB9DEC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w:t>
            </w:r>
            <w:r w:rsidRPr="00513F88">
              <w:rPr>
                <w:rFonts w:ascii="Arial" w:hAnsi="Arial" w:cs="Arial"/>
                <w:kern w:val="2"/>
                <w:sz w:val="20"/>
                <w:szCs w:val="20"/>
              </w:rPr>
              <w:softHyphen/>
              <w:t>тие 5</w:t>
            </w:r>
          </w:p>
        </w:tc>
        <w:tc>
          <w:tcPr>
            <w:tcW w:w="3131" w:type="dxa"/>
            <w:vMerge w:val="restart"/>
            <w:tcBorders>
              <w:top w:val="single" w:sz="4" w:space="0" w:color="auto"/>
              <w:left w:val="single" w:sz="4" w:space="0" w:color="auto"/>
              <w:right w:val="single" w:sz="4" w:space="0" w:color="auto"/>
            </w:tcBorders>
            <w:hideMark/>
          </w:tcPr>
          <w:p w14:paraId="44A54E3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«Другие вопросы в области национальной экономики»</w:t>
            </w:r>
          </w:p>
        </w:tc>
        <w:tc>
          <w:tcPr>
            <w:tcW w:w="2462" w:type="dxa"/>
            <w:tcBorders>
              <w:top w:val="single" w:sz="4" w:space="0" w:color="auto"/>
              <w:left w:val="single" w:sz="4" w:space="0" w:color="auto"/>
              <w:bottom w:val="single" w:sz="4" w:space="0" w:color="auto"/>
              <w:right w:val="single" w:sz="4" w:space="0" w:color="auto"/>
            </w:tcBorders>
            <w:hideMark/>
          </w:tcPr>
          <w:p w14:paraId="14B580F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hideMark/>
          </w:tcPr>
          <w:p w14:paraId="12219BC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2E61505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150,1</w:t>
            </w:r>
          </w:p>
        </w:tc>
        <w:tc>
          <w:tcPr>
            <w:tcW w:w="1167" w:type="dxa"/>
            <w:tcBorders>
              <w:top w:val="single" w:sz="4" w:space="0" w:color="auto"/>
              <w:left w:val="single" w:sz="4" w:space="0" w:color="auto"/>
              <w:bottom w:val="single" w:sz="4" w:space="0" w:color="auto"/>
              <w:right w:val="single" w:sz="4" w:space="0" w:color="auto"/>
            </w:tcBorders>
            <w:hideMark/>
          </w:tcPr>
          <w:p w14:paraId="66551FC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69,8</w:t>
            </w:r>
          </w:p>
        </w:tc>
        <w:tc>
          <w:tcPr>
            <w:tcW w:w="1054" w:type="dxa"/>
            <w:tcBorders>
              <w:top w:val="single" w:sz="4" w:space="0" w:color="auto"/>
              <w:left w:val="single" w:sz="4" w:space="0" w:color="auto"/>
              <w:bottom w:val="single" w:sz="4" w:space="0" w:color="auto"/>
              <w:right w:val="single" w:sz="4" w:space="0" w:color="auto"/>
            </w:tcBorders>
            <w:hideMark/>
          </w:tcPr>
          <w:p w14:paraId="6AB027B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hideMark/>
          </w:tcPr>
          <w:p w14:paraId="02F1B52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hideMark/>
          </w:tcPr>
          <w:p w14:paraId="0DBFB98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hideMark/>
          </w:tcPr>
          <w:p w14:paraId="0F3CCBB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20,0</w:t>
            </w:r>
          </w:p>
        </w:tc>
      </w:tr>
      <w:tr w:rsidR="00513F88" w:rsidRPr="00513F88" w14:paraId="70FB94FA" w14:textId="77777777" w:rsidTr="00585099">
        <w:trPr>
          <w:trHeight w:val="217"/>
          <w:jc w:val="center"/>
        </w:trPr>
        <w:tc>
          <w:tcPr>
            <w:tcW w:w="1064" w:type="dxa"/>
            <w:vMerge/>
            <w:tcBorders>
              <w:left w:val="single" w:sz="4" w:space="0" w:color="auto"/>
              <w:right w:val="single" w:sz="4" w:space="0" w:color="auto"/>
            </w:tcBorders>
            <w:vAlign w:val="center"/>
            <w:hideMark/>
          </w:tcPr>
          <w:p w14:paraId="325F51BE" w14:textId="77777777" w:rsidR="00513F88" w:rsidRPr="00513F88" w:rsidRDefault="00513F88" w:rsidP="00513F88">
            <w:pPr>
              <w:rPr>
                <w:rFonts w:ascii="Arial" w:hAnsi="Arial" w:cs="Arial"/>
                <w:kern w:val="2"/>
                <w:sz w:val="20"/>
                <w:szCs w:val="20"/>
              </w:rPr>
            </w:pPr>
          </w:p>
        </w:tc>
        <w:tc>
          <w:tcPr>
            <w:tcW w:w="3131" w:type="dxa"/>
            <w:vMerge/>
            <w:tcBorders>
              <w:left w:val="single" w:sz="4" w:space="0" w:color="auto"/>
              <w:right w:val="single" w:sz="4" w:space="0" w:color="auto"/>
            </w:tcBorders>
            <w:vAlign w:val="center"/>
            <w:hideMark/>
          </w:tcPr>
          <w:p w14:paraId="0DCFA3FE"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1D3031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47297B1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D63179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7D8BC7B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767A114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3F66BA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5F8C8D7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2E1B864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3F5989F4" w14:textId="77777777" w:rsidTr="00585099">
        <w:trPr>
          <w:trHeight w:val="217"/>
          <w:jc w:val="center"/>
        </w:trPr>
        <w:tc>
          <w:tcPr>
            <w:tcW w:w="1064" w:type="dxa"/>
            <w:vMerge/>
            <w:tcBorders>
              <w:left w:val="single" w:sz="4" w:space="0" w:color="auto"/>
              <w:right w:val="single" w:sz="4" w:space="0" w:color="auto"/>
            </w:tcBorders>
            <w:vAlign w:val="center"/>
            <w:hideMark/>
          </w:tcPr>
          <w:p w14:paraId="7E8F41B0" w14:textId="77777777" w:rsidR="00513F88" w:rsidRPr="00513F88" w:rsidRDefault="00513F88" w:rsidP="00513F88">
            <w:pPr>
              <w:rPr>
                <w:rFonts w:ascii="Arial" w:hAnsi="Arial" w:cs="Arial"/>
                <w:kern w:val="2"/>
                <w:sz w:val="20"/>
                <w:szCs w:val="20"/>
              </w:rPr>
            </w:pPr>
          </w:p>
        </w:tc>
        <w:tc>
          <w:tcPr>
            <w:tcW w:w="3131" w:type="dxa"/>
            <w:vMerge/>
            <w:tcBorders>
              <w:left w:val="single" w:sz="4" w:space="0" w:color="auto"/>
              <w:right w:val="single" w:sz="4" w:space="0" w:color="auto"/>
            </w:tcBorders>
            <w:vAlign w:val="center"/>
            <w:hideMark/>
          </w:tcPr>
          <w:p w14:paraId="58D7FB57"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0D222E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4892D4A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3F4327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75,1</w:t>
            </w:r>
          </w:p>
        </w:tc>
        <w:tc>
          <w:tcPr>
            <w:tcW w:w="1167" w:type="dxa"/>
            <w:tcBorders>
              <w:top w:val="single" w:sz="4" w:space="0" w:color="auto"/>
              <w:left w:val="single" w:sz="4" w:space="0" w:color="auto"/>
              <w:bottom w:val="single" w:sz="4" w:space="0" w:color="auto"/>
              <w:right w:val="single" w:sz="4" w:space="0" w:color="auto"/>
            </w:tcBorders>
          </w:tcPr>
          <w:p w14:paraId="0A41542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074724B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F58E05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1FA4461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7C21FFA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19029FB6" w14:textId="77777777" w:rsidTr="00585099">
        <w:trPr>
          <w:trHeight w:val="217"/>
          <w:jc w:val="center"/>
        </w:trPr>
        <w:tc>
          <w:tcPr>
            <w:tcW w:w="1064" w:type="dxa"/>
            <w:vMerge/>
            <w:tcBorders>
              <w:left w:val="single" w:sz="4" w:space="0" w:color="auto"/>
              <w:right w:val="single" w:sz="4" w:space="0" w:color="auto"/>
            </w:tcBorders>
            <w:vAlign w:val="center"/>
            <w:hideMark/>
          </w:tcPr>
          <w:p w14:paraId="690E18D9" w14:textId="77777777" w:rsidR="00513F88" w:rsidRPr="00513F88" w:rsidRDefault="00513F88" w:rsidP="00513F88">
            <w:pPr>
              <w:rPr>
                <w:rFonts w:ascii="Arial" w:hAnsi="Arial" w:cs="Arial"/>
                <w:kern w:val="2"/>
                <w:sz w:val="20"/>
                <w:szCs w:val="20"/>
              </w:rPr>
            </w:pPr>
          </w:p>
        </w:tc>
        <w:tc>
          <w:tcPr>
            <w:tcW w:w="3131" w:type="dxa"/>
            <w:vMerge/>
            <w:tcBorders>
              <w:left w:val="single" w:sz="4" w:space="0" w:color="auto"/>
              <w:right w:val="single" w:sz="4" w:space="0" w:color="auto"/>
            </w:tcBorders>
            <w:vAlign w:val="center"/>
            <w:hideMark/>
          </w:tcPr>
          <w:p w14:paraId="5CDC3A69"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07B9B87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hideMark/>
          </w:tcPr>
          <w:p w14:paraId="7AE6A3C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7D257DA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75,1</w:t>
            </w:r>
          </w:p>
        </w:tc>
        <w:tc>
          <w:tcPr>
            <w:tcW w:w="1167" w:type="dxa"/>
            <w:tcBorders>
              <w:top w:val="single" w:sz="4" w:space="0" w:color="auto"/>
              <w:left w:val="single" w:sz="4" w:space="0" w:color="auto"/>
              <w:bottom w:val="single" w:sz="4" w:space="0" w:color="auto"/>
              <w:right w:val="single" w:sz="4" w:space="0" w:color="auto"/>
            </w:tcBorders>
            <w:hideMark/>
          </w:tcPr>
          <w:p w14:paraId="2253503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69,8</w:t>
            </w:r>
          </w:p>
        </w:tc>
        <w:tc>
          <w:tcPr>
            <w:tcW w:w="1054" w:type="dxa"/>
            <w:tcBorders>
              <w:top w:val="single" w:sz="4" w:space="0" w:color="auto"/>
              <w:left w:val="single" w:sz="4" w:space="0" w:color="auto"/>
              <w:bottom w:val="single" w:sz="4" w:space="0" w:color="auto"/>
              <w:right w:val="single" w:sz="4" w:space="0" w:color="auto"/>
            </w:tcBorders>
            <w:hideMark/>
          </w:tcPr>
          <w:p w14:paraId="7138CC8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hideMark/>
          </w:tcPr>
          <w:p w14:paraId="2B0C527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hideMark/>
          </w:tcPr>
          <w:p w14:paraId="12C50BE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hideMark/>
          </w:tcPr>
          <w:p w14:paraId="2C677BB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20,0</w:t>
            </w:r>
          </w:p>
        </w:tc>
      </w:tr>
      <w:tr w:rsidR="00513F88" w:rsidRPr="00513F88" w14:paraId="49CC11AC" w14:textId="77777777" w:rsidTr="00585099">
        <w:trPr>
          <w:trHeight w:val="217"/>
          <w:jc w:val="center"/>
        </w:trPr>
        <w:tc>
          <w:tcPr>
            <w:tcW w:w="1064" w:type="dxa"/>
            <w:vMerge/>
            <w:tcBorders>
              <w:left w:val="single" w:sz="4" w:space="0" w:color="auto"/>
              <w:right w:val="single" w:sz="4" w:space="0" w:color="auto"/>
            </w:tcBorders>
            <w:vAlign w:val="center"/>
            <w:hideMark/>
          </w:tcPr>
          <w:p w14:paraId="14B5B660" w14:textId="77777777" w:rsidR="00513F88" w:rsidRPr="00513F88" w:rsidRDefault="00513F88" w:rsidP="00513F88">
            <w:pPr>
              <w:rPr>
                <w:rFonts w:ascii="Arial" w:hAnsi="Arial" w:cs="Arial"/>
                <w:kern w:val="2"/>
                <w:sz w:val="20"/>
                <w:szCs w:val="20"/>
              </w:rPr>
            </w:pPr>
          </w:p>
        </w:tc>
        <w:tc>
          <w:tcPr>
            <w:tcW w:w="3131" w:type="dxa"/>
            <w:vMerge/>
            <w:tcBorders>
              <w:left w:val="single" w:sz="4" w:space="0" w:color="auto"/>
              <w:right w:val="single" w:sz="4" w:space="0" w:color="auto"/>
            </w:tcBorders>
            <w:vAlign w:val="center"/>
            <w:hideMark/>
          </w:tcPr>
          <w:p w14:paraId="1A224FA1"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3155834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389AA9B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206E9B2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4E437C7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0E0BA64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6FF67D4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5E301EC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771A5F6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40075AA8" w14:textId="77777777" w:rsidTr="00585099">
        <w:trPr>
          <w:trHeight w:val="217"/>
          <w:jc w:val="center"/>
        </w:trPr>
        <w:tc>
          <w:tcPr>
            <w:tcW w:w="1064" w:type="dxa"/>
            <w:vMerge/>
            <w:tcBorders>
              <w:left w:val="single" w:sz="4" w:space="0" w:color="auto"/>
              <w:right w:val="single" w:sz="4" w:space="0" w:color="auto"/>
            </w:tcBorders>
            <w:vAlign w:val="center"/>
            <w:hideMark/>
          </w:tcPr>
          <w:p w14:paraId="34CEC023" w14:textId="77777777" w:rsidR="00513F88" w:rsidRPr="00513F88" w:rsidRDefault="00513F88" w:rsidP="00513F88">
            <w:pPr>
              <w:rPr>
                <w:rFonts w:ascii="Arial" w:hAnsi="Arial" w:cs="Arial"/>
                <w:kern w:val="2"/>
                <w:sz w:val="20"/>
                <w:szCs w:val="20"/>
              </w:rPr>
            </w:pPr>
          </w:p>
        </w:tc>
        <w:tc>
          <w:tcPr>
            <w:tcW w:w="3131" w:type="dxa"/>
            <w:vMerge/>
            <w:tcBorders>
              <w:left w:val="single" w:sz="4" w:space="0" w:color="auto"/>
              <w:right w:val="single" w:sz="4" w:space="0" w:color="auto"/>
            </w:tcBorders>
            <w:vAlign w:val="center"/>
            <w:hideMark/>
          </w:tcPr>
          <w:p w14:paraId="7AADD195" w14:textId="77777777" w:rsidR="00513F88" w:rsidRPr="00513F88" w:rsidRDefault="00513F88" w:rsidP="00513F88">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94E3D4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4991F29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7F15237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68FE491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7E46244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63E9E75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1F5C0BA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29370D5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40D43044" w14:textId="77777777" w:rsidTr="00585099">
        <w:trPr>
          <w:trHeight w:val="217"/>
          <w:jc w:val="center"/>
        </w:trPr>
        <w:tc>
          <w:tcPr>
            <w:tcW w:w="1064" w:type="dxa"/>
            <w:vMerge/>
            <w:tcBorders>
              <w:left w:val="single" w:sz="4" w:space="0" w:color="auto"/>
              <w:right w:val="single" w:sz="4" w:space="0" w:color="auto"/>
            </w:tcBorders>
          </w:tcPr>
          <w:p w14:paraId="752DC4A2"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77DD6060"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02C747E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321D1FB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2257547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0B4FB8D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0C73BE2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F524C5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2347503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01DE1B9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7BDF32AD" w14:textId="77777777" w:rsidTr="00585099">
        <w:trPr>
          <w:trHeight w:val="217"/>
          <w:jc w:val="center"/>
        </w:trPr>
        <w:tc>
          <w:tcPr>
            <w:tcW w:w="1064" w:type="dxa"/>
            <w:vMerge w:val="restart"/>
            <w:tcBorders>
              <w:left w:val="single" w:sz="4" w:space="0" w:color="auto"/>
              <w:right w:val="single" w:sz="4" w:space="0" w:color="auto"/>
            </w:tcBorders>
          </w:tcPr>
          <w:p w14:paraId="274C691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 6</w:t>
            </w:r>
          </w:p>
        </w:tc>
        <w:tc>
          <w:tcPr>
            <w:tcW w:w="3131" w:type="dxa"/>
            <w:vMerge w:val="restart"/>
            <w:tcBorders>
              <w:left w:val="single" w:sz="4" w:space="0" w:color="auto"/>
              <w:right w:val="single" w:sz="4" w:space="0" w:color="auto"/>
            </w:tcBorders>
          </w:tcPr>
          <w:p w14:paraId="39684D4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«Закупка контейнеров для раздельного сбора ТКО»</w:t>
            </w:r>
          </w:p>
        </w:tc>
        <w:tc>
          <w:tcPr>
            <w:tcW w:w="2462" w:type="dxa"/>
            <w:tcBorders>
              <w:top w:val="single" w:sz="4" w:space="0" w:color="auto"/>
              <w:left w:val="single" w:sz="4" w:space="0" w:color="auto"/>
              <w:bottom w:val="single" w:sz="4" w:space="0" w:color="auto"/>
              <w:right w:val="single" w:sz="4" w:space="0" w:color="auto"/>
            </w:tcBorders>
          </w:tcPr>
          <w:p w14:paraId="716A7AC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tcPr>
          <w:p w14:paraId="1CF5358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0612709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596,9</w:t>
            </w:r>
          </w:p>
        </w:tc>
        <w:tc>
          <w:tcPr>
            <w:tcW w:w="1167" w:type="dxa"/>
            <w:tcBorders>
              <w:top w:val="single" w:sz="4" w:space="0" w:color="auto"/>
              <w:left w:val="single" w:sz="4" w:space="0" w:color="auto"/>
              <w:bottom w:val="single" w:sz="4" w:space="0" w:color="auto"/>
              <w:right w:val="single" w:sz="4" w:space="0" w:color="auto"/>
            </w:tcBorders>
          </w:tcPr>
          <w:p w14:paraId="0C769C8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3D5F1BE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04BDCC8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005D051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0B98B18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13BC857F" w14:textId="77777777" w:rsidTr="00585099">
        <w:trPr>
          <w:trHeight w:val="217"/>
          <w:jc w:val="center"/>
        </w:trPr>
        <w:tc>
          <w:tcPr>
            <w:tcW w:w="1064" w:type="dxa"/>
            <w:vMerge/>
            <w:tcBorders>
              <w:left w:val="single" w:sz="4" w:space="0" w:color="auto"/>
              <w:right w:val="single" w:sz="4" w:space="0" w:color="auto"/>
            </w:tcBorders>
          </w:tcPr>
          <w:p w14:paraId="3CA80CA0"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15F93583"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14869ED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0B882CB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0228526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584,9</w:t>
            </w:r>
          </w:p>
        </w:tc>
        <w:tc>
          <w:tcPr>
            <w:tcW w:w="1167" w:type="dxa"/>
            <w:tcBorders>
              <w:top w:val="single" w:sz="4" w:space="0" w:color="auto"/>
              <w:left w:val="single" w:sz="4" w:space="0" w:color="auto"/>
              <w:bottom w:val="single" w:sz="4" w:space="0" w:color="auto"/>
              <w:right w:val="single" w:sz="4" w:space="0" w:color="auto"/>
            </w:tcBorders>
          </w:tcPr>
          <w:p w14:paraId="5FEF19A7"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72B817C0"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1B7409CD"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4DA8CA6C"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5F6A7FFA"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r>
      <w:tr w:rsidR="00513F88" w:rsidRPr="00513F88" w14:paraId="26919F4A" w14:textId="77777777" w:rsidTr="00585099">
        <w:trPr>
          <w:trHeight w:val="217"/>
          <w:jc w:val="center"/>
        </w:trPr>
        <w:tc>
          <w:tcPr>
            <w:tcW w:w="1064" w:type="dxa"/>
            <w:vMerge/>
            <w:tcBorders>
              <w:left w:val="single" w:sz="4" w:space="0" w:color="auto"/>
              <w:right w:val="single" w:sz="4" w:space="0" w:color="auto"/>
            </w:tcBorders>
          </w:tcPr>
          <w:p w14:paraId="425A0D49"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13BC938C"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4475162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5ADFF47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5CB3583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11,9</w:t>
            </w:r>
          </w:p>
        </w:tc>
        <w:tc>
          <w:tcPr>
            <w:tcW w:w="1167" w:type="dxa"/>
            <w:tcBorders>
              <w:top w:val="single" w:sz="4" w:space="0" w:color="auto"/>
              <w:left w:val="single" w:sz="4" w:space="0" w:color="auto"/>
              <w:bottom w:val="single" w:sz="4" w:space="0" w:color="auto"/>
              <w:right w:val="single" w:sz="4" w:space="0" w:color="auto"/>
            </w:tcBorders>
          </w:tcPr>
          <w:p w14:paraId="674B4882"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4E2994F8"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2C44BD98"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642A3F57"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43CCE59D"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r>
      <w:tr w:rsidR="00513F88" w:rsidRPr="00513F88" w14:paraId="2C4D676D" w14:textId="77777777" w:rsidTr="00585099">
        <w:trPr>
          <w:trHeight w:val="217"/>
          <w:jc w:val="center"/>
        </w:trPr>
        <w:tc>
          <w:tcPr>
            <w:tcW w:w="1064" w:type="dxa"/>
            <w:vMerge/>
            <w:tcBorders>
              <w:left w:val="single" w:sz="4" w:space="0" w:color="auto"/>
              <w:right w:val="single" w:sz="4" w:space="0" w:color="auto"/>
            </w:tcBorders>
          </w:tcPr>
          <w:p w14:paraId="3B9898E6"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682E802D"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5AF8294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tcPr>
          <w:p w14:paraId="7D541D9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F0149A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0,6</w:t>
            </w:r>
          </w:p>
        </w:tc>
        <w:tc>
          <w:tcPr>
            <w:tcW w:w="1167" w:type="dxa"/>
            <w:tcBorders>
              <w:top w:val="single" w:sz="4" w:space="0" w:color="auto"/>
              <w:left w:val="single" w:sz="4" w:space="0" w:color="auto"/>
              <w:bottom w:val="single" w:sz="4" w:space="0" w:color="auto"/>
              <w:right w:val="single" w:sz="4" w:space="0" w:color="auto"/>
            </w:tcBorders>
          </w:tcPr>
          <w:p w14:paraId="0F72A2D9"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3BDE0DE3"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0C79A00"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146BD85B"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0857D32F"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r>
      <w:tr w:rsidR="00513F88" w:rsidRPr="00513F88" w14:paraId="2A8858AA" w14:textId="77777777" w:rsidTr="00585099">
        <w:trPr>
          <w:trHeight w:val="217"/>
          <w:jc w:val="center"/>
        </w:trPr>
        <w:tc>
          <w:tcPr>
            <w:tcW w:w="1064" w:type="dxa"/>
            <w:vMerge/>
            <w:tcBorders>
              <w:left w:val="single" w:sz="4" w:space="0" w:color="auto"/>
              <w:right w:val="single" w:sz="4" w:space="0" w:color="auto"/>
            </w:tcBorders>
          </w:tcPr>
          <w:p w14:paraId="308580AA"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0CA5B8DA"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4CB1346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4534FA0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C690D3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052C46E1"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0EA7E80E"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A7E0B0B"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307A9A69"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A8279D2"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r>
      <w:tr w:rsidR="00513F88" w:rsidRPr="00513F88" w14:paraId="3B7B525D" w14:textId="77777777" w:rsidTr="00585099">
        <w:trPr>
          <w:trHeight w:val="217"/>
          <w:jc w:val="center"/>
        </w:trPr>
        <w:tc>
          <w:tcPr>
            <w:tcW w:w="1064" w:type="dxa"/>
            <w:vMerge/>
            <w:tcBorders>
              <w:left w:val="single" w:sz="4" w:space="0" w:color="auto"/>
              <w:right w:val="single" w:sz="4" w:space="0" w:color="auto"/>
            </w:tcBorders>
          </w:tcPr>
          <w:p w14:paraId="4BBE3066"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5A538D33"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525CB6B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49D983F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38A932A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4E096E9C"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5AE5421E"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282664DF"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63F88F09"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519425CF"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r>
      <w:tr w:rsidR="00513F88" w:rsidRPr="00513F88" w14:paraId="4892EF90" w14:textId="77777777" w:rsidTr="00585099">
        <w:trPr>
          <w:trHeight w:val="217"/>
          <w:jc w:val="center"/>
        </w:trPr>
        <w:tc>
          <w:tcPr>
            <w:tcW w:w="1064" w:type="dxa"/>
            <w:vMerge/>
            <w:tcBorders>
              <w:left w:val="single" w:sz="4" w:space="0" w:color="auto"/>
              <w:right w:val="single" w:sz="4" w:space="0" w:color="auto"/>
            </w:tcBorders>
          </w:tcPr>
          <w:p w14:paraId="05137D4D"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57BA9956"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2C99521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10EEC14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327A805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209B3E03"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7EA6C4D7"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EDA5E72"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7A661C71"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3A5E23DF"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r>
      <w:tr w:rsidR="00513F88" w:rsidRPr="00513F88" w14:paraId="31556F92" w14:textId="77777777" w:rsidTr="00585099">
        <w:trPr>
          <w:trHeight w:val="217"/>
          <w:jc w:val="center"/>
        </w:trPr>
        <w:tc>
          <w:tcPr>
            <w:tcW w:w="1064" w:type="dxa"/>
            <w:vMerge w:val="restart"/>
            <w:tcBorders>
              <w:left w:val="single" w:sz="4" w:space="0" w:color="auto"/>
              <w:right w:val="single" w:sz="4" w:space="0" w:color="auto"/>
            </w:tcBorders>
          </w:tcPr>
          <w:p w14:paraId="47FD411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 7</w:t>
            </w:r>
          </w:p>
        </w:tc>
        <w:tc>
          <w:tcPr>
            <w:tcW w:w="3131" w:type="dxa"/>
            <w:vMerge w:val="restart"/>
            <w:tcBorders>
              <w:left w:val="single" w:sz="4" w:space="0" w:color="auto"/>
              <w:right w:val="single" w:sz="4" w:space="0" w:color="auto"/>
            </w:tcBorders>
          </w:tcPr>
          <w:p w14:paraId="72785296" w14:textId="77777777" w:rsid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«Содержание объектов внешнего благоустройства Калачеевского сельского поселения»</w:t>
            </w:r>
          </w:p>
          <w:p w14:paraId="1A5ABE2E" w14:textId="77777777" w:rsidR="00A76372" w:rsidRPr="00A76372" w:rsidRDefault="00A76372" w:rsidP="00A76372">
            <w:pPr>
              <w:rPr>
                <w:rFonts w:ascii="Arial" w:hAnsi="Arial" w:cs="Arial"/>
                <w:sz w:val="20"/>
                <w:szCs w:val="20"/>
              </w:rPr>
            </w:pPr>
          </w:p>
          <w:p w14:paraId="4D9A6E57" w14:textId="77777777" w:rsidR="00A76372" w:rsidRPr="00A76372" w:rsidRDefault="00A76372" w:rsidP="00A76372">
            <w:pPr>
              <w:rPr>
                <w:rFonts w:ascii="Arial" w:hAnsi="Arial" w:cs="Arial"/>
                <w:sz w:val="20"/>
                <w:szCs w:val="20"/>
              </w:rPr>
            </w:pPr>
          </w:p>
          <w:p w14:paraId="59B666F8" w14:textId="3D2EDAE8" w:rsidR="00A76372" w:rsidRPr="00513F88" w:rsidRDefault="00A76372" w:rsidP="00A76372">
            <w:pPr>
              <w:rPr>
                <w:rFonts w:ascii="Arial" w:hAnsi="Arial" w:cs="Arial"/>
                <w:sz w:val="20"/>
                <w:szCs w:val="20"/>
              </w:rPr>
            </w:pPr>
          </w:p>
        </w:tc>
        <w:tc>
          <w:tcPr>
            <w:tcW w:w="2462" w:type="dxa"/>
            <w:tcBorders>
              <w:top w:val="single" w:sz="4" w:space="0" w:color="auto"/>
              <w:left w:val="single" w:sz="4" w:space="0" w:color="auto"/>
              <w:bottom w:val="single" w:sz="4" w:space="0" w:color="auto"/>
              <w:right w:val="single" w:sz="4" w:space="0" w:color="auto"/>
            </w:tcBorders>
          </w:tcPr>
          <w:p w14:paraId="4599159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tcPr>
          <w:p w14:paraId="1CDEA92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250C592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65C5A73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382,7</w:t>
            </w:r>
          </w:p>
        </w:tc>
        <w:tc>
          <w:tcPr>
            <w:tcW w:w="1054" w:type="dxa"/>
            <w:tcBorders>
              <w:top w:val="single" w:sz="4" w:space="0" w:color="auto"/>
              <w:left w:val="single" w:sz="4" w:space="0" w:color="auto"/>
              <w:bottom w:val="single" w:sz="4" w:space="0" w:color="auto"/>
              <w:right w:val="single" w:sz="4" w:space="0" w:color="auto"/>
            </w:tcBorders>
          </w:tcPr>
          <w:p w14:paraId="6AAC54E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175,9</w:t>
            </w:r>
          </w:p>
        </w:tc>
        <w:tc>
          <w:tcPr>
            <w:tcW w:w="1264" w:type="dxa"/>
            <w:tcBorders>
              <w:top w:val="single" w:sz="4" w:space="0" w:color="auto"/>
              <w:left w:val="single" w:sz="4" w:space="0" w:color="auto"/>
              <w:bottom w:val="single" w:sz="4" w:space="0" w:color="auto"/>
              <w:right w:val="single" w:sz="4" w:space="0" w:color="auto"/>
            </w:tcBorders>
          </w:tcPr>
          <w:p w14:paraId="7041E1A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216,6</w:t>
            </w:r>
          </w:p>
        </w:tc>
        <w:tc>
          <w:tcPr>
            <w:tcW w:w="1028" w:type="dxa"/>
            <w:tcBorders>
              <w:top w:val="single" w:sz="4" w:space="0" w:color="auto"/>
              <w:left w:val="single" w:sz="4" w:space="0" w:color="auto"/>
              <w:bottom w:val="single" w:sz="4" w:space="0" w:color="auto"/>
              <w:right w:val="single" w:sz="4" w:space="0" w:color="auto"/>
            </w:tcBorders>
          </w:tcPr>
          <w:p w14:paraId="2A7BC02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887806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2620371F" w14:textId="77777777" w:rsidTr="00585099">
        <w:trPr>
          <w:trHeight w:val="217"/>
          <w:jc w:val="center"/>
        </w:trPr>
        <w:tc>
          <w:tcPr>
            <w:tcW w:w="1064" w:type="dxa"/>
            <w:vMerge/>
            <w:tcBorders>
              <w:left w:val="single" w:sz="4" w:space="0" w:color="auto"/>
              <w:right w:val="single" w:sz="4" w:space="0" w:color="auto"/>
            </w:tcBorders>
          </w:tcPr>
          <w:p w14:paraId="35A5F574"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3AC62C92"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5FA8B72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668826E4"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048E81A"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57FCD6CE"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19C980DE"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62618AEE"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531BB4D6"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8F5508E"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r>
      <w:tr w:rsidR="00513F88" w:rsidRPr="00513F88" w14:paraId="40476338" w14:textId="77777777" w:rsidTr="00585099">
        <w:trPr>
          <w:trHeight w:val="217"/>
          <w:jc w:val="center"/>
        </w:trPr>
        <w:tc>
          <w:tcPr>
            <w:tcW w:w="1064" w:type="dxa"/>
            <w:vMerge/>
            <w:tcBorders>
              <w:left w:val="single" w:sz="4" w:space="0" w:color="auto"/>
              <w:right w:val="single" w:sz="4" w:space="0" w:color="auto"/>
            </w:tcBorders>
          </w:tcPr>
          <w:p w14:paraId="3CEF6A71"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47D34425"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0EEA2A2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485F73BB"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0E79FCF"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20EA77A2"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5DFC3480"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2F770A9D"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04DEE309"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75B87402"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r>
      <w:tr w:rsidR="00513F88" w:rsidRPr="00513F88" w14:paraId="0D5AC626" w14:textId="77777777" w:rsidTr="00585099">
        <w:trPr>
          <w:trHeight w:val="217"/>
          <w:jc w:val="center"/>
        </w:trPr>
        <w:tc>
          <w:tcPr>
            <w:tcW w:w="1064" w:type="dxa"/>
            <w:vMerge/>
            <w:tcBorders>
              <w:left w:val="single" w:sz="4" w:space="0" w:color="auto"/>
              <w:right w:val="single" w:sz="4" w:space="0" w:color="auto"/>
            </w:tcBorders>
          </w:tcPr>
          <w:p w14:paraId="0DB623CE"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1F883BC1"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48690B2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tcPr>
          <w:p w14:paraId="00DD4E7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518757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565F133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382,7</w:t>
            </w:r>
          </w:p>
        </w:tc>
        <w:tc>
          <w:tcPr>
            <w:tcW w:w="1054" w:type="dxa"/>
            <w:tcBorders>
              <w:top w:val="single" w:sz="4" w:space="0" w:color="auto"/>
              <w:left w:val="single" w:sz="4" w:space="0" w:color="auto"/>
              <w:bottom w:val="single" w:sz="4" w:space="0" w:color="auto"/>
              <w:right w:val="single" w:sz="4" w:space="0" w:color="auto"/>
            </w:tcBorders>
          </w:tcPr>
          <w:p w14:paraId="1871517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175,9</w:t>
            </w:r>
          </w:p>
        </w:tc>
        <w:tc>
          <w:tcPr>
            <w:tcW w:w="1264" w:type="dxa"/>
            <w:tcBorders>
              <w:top w:val="single" w:sz="4" w:space="0" w:color="auto"/>
              <w:left w:val="single" w:sz="4" w:space="0" w:color="auto"/>
              <w:bottom w:val="single" w:sz="4" w:space="0" w:color="auto"/>
              <w:right w:val="single" w:sz="4" w:space="0" w:color="auto"/>
            </w:tcBorders>
          </w:tcPr>
          <w:p w14:paraId="4E4F215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216,6</w:t>
            </w:r>
          </w:p>
        </w:tc>
        <w:tc>
          <w:tcPr>
            <w:tcW w:w="1028" w:type="dxa"/>
            <w:tcBorders>
              <w:top w:val="single" w:sz="4" w:space="0" w:color="auto"/>
              <w:left w:val="single" w:sz="4" w:space="0" w:color="auto"/>
              <w:bottom w:val="single" w:sz="4" w:space="0" w:color="auto"/>
              <w:right w:val="single" w:sz="4" w:space="0" w:color="auto"/>
            </w:tcBorders>
          </w:tcPr>
          <w:p w14:paraId="4CBDE72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2C59D55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7111F64B" w14:textId="77777777" w:rsidTr="00585099">
        <w:trPr>
          <w:trHeight w:val="217"/>
          <w:jc w:val="center"/>
        </w:trPr>
        <w:tc>
          <w:tcPr>
            <w:tcW w:w="1064" w:type="dxa"/>
            <w:vMerge/>
            <w:tcBorders>
              <w:left w:val="single" w:sz="4" w:space="0" w:color="auto"/>
              <w:right w:val="single" w:sz="4" w:space="0" w:color="auto"/>
            </w:tcBorders>
          </w:tcPr>
          <w:p w14:paraId="6E705B38"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6768751E"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2D61F0D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21605180"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07237199"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75C9A2BE"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53753AA6"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357D43C"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6B75EB25"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25CAD31E"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r>
      <w:tr w:rsidR="00513F88" w:rsidRPr="00513F88" w14:paraId="7E11520F" w14:textId="77777777" w:rsidTr="00585099">
        <w:trPr>
          <w:trHeight w:val="217"/>
          <w:jc w:val="center"/>
        </w:trPr>
        <w:tc>
          <w:tcPr>
            <w:tcW w:w="1064" w:type="dxa"/>
            <w:vMerge/>
            <w:tcBorders>
              <w:left w:val="single" w:sz="4" w:space="0" w:color="auto"/>
              <w:right w:val="single" w:sz="4" w:space="0" w:color="auto"/>
            </w:tcBorders>
          </w:tcPr>
          <w:p w14:paraId="592297A0"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1F1FC30C"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208A68B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78E12281"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6FF594C3"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3B58FE3E"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601E5EAC"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0822D7A3"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3BB731F3"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7E0417C8"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r>
      <w:tr w:rsidR="00513F88" w:rsidRPr="00513F88" w14:paraId="6E22C597" w14:textId="77777777" w:rsidTr="00585099">
        <w:trPr>
          <w:trHeight w:val="217"/>
          <w:jc w:val="center"/>
        </w:trPr>
        <w:tc>
          <w:tcPr>
            <w:tcW w:w="1064" w:type="dxa"/>
            <w:vMerge/>
            <w:tcBorders>
              <w:left w:val="single" w:sz="4" w:space="0" w:color="auto"/>
              <w:bottom w:val="single" w:sz="4" w:space="0" w:color="auto"/>
              <w:right w:val="single" w:sz="4" w:space="0" w:color="auto"/>
            </w:tcBorders>
          </w:tcPr>
          <w:p w14:paraId="7985F3C5" w14:textId="77777777" w:rsidR="00513F88" w:rsidRPr="00513F88" w:rsidRDefault="00513F88" w:rsidP="00513F88">
            <w:pPr>
              <w:autoSpaceDE w:val="0"/>
              <w:autoSpaceDN w:val="0"/>
              <w:adjustRightInd w:val="0"/>
              <w:rPr>
                <w:rFonts w:ascii="Arial" w:hAnsi="Arial" w:cs="Arial"/>
                <w:kern w:val="2"/>
                <w:sz w:val="20"/>
                <w:szCs w:val="20"/>
              </w:rPr>
            </w:pPr>
          </w:p>
        </w:tc>
        <w:tc>
          <w:tcPr>
            <w:tcW w:w="3131" w:type="dxa"/>
            <w:vMerge/>
            <w:tcBorders>
              <w:left w:val="single" w:sz="4" w:space="0" w:color="auto"/>
              <w:bottom w:val="single" w:sz="4" w:space="0" w:color="auto"/>
              <w:right w:val="single" w:sz="4" w:space="0" w:color="auto"/>
            </w:tcBorders>
          </w:tcPr>
          <w:p w14:paraId="22E5C32E" w14:textId="77777777" w:rsidR="00513F88" w:rsidRPr="00513F88" w:rsidRDefault="00513F88" w:rsidP="00513F88">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637D83D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6138B26A"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57217362"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39545F80"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74E096BA"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6703469E"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03B90EB8"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D764ADC" w14:textId="77777777" w:rsidR="00513F88" w:rsidRPr="00513F88" w:rsidRDefault="00513F88" w:rsidP="00513F88">
            <w:pPr>
              <w:rPr>
                <w:rFonts w:ascii="Arial" w:hAnsi="Arial"/>
                <w:sz w:val="20"/>
                <w:szCs w:val="20"/>
              </w:rPr>
            </w:pPr>
            <w:r w:rsidRPr="00513F88">
              <w:rPr>
                <w:rFonts w:ascii="Arial" w:hAnsi="Arial" w:cs="Arial"/>
                <w:kern w:val="2"/>
                <w:sz w:val="20"/>
                <w:szCs w:val="20"/>
              </w:rPr>
              <w:t>0,0</w:t>
            </w:r>
          </w:p>
        </w:tc>
      </w:tr>
    </w:tbl>
    <w:p w14:paraId="470332CF" w14:textId="77777777" w:rsidR="00513F88" w:rsidRPr="00513F88" w:rsidRDefault="00513F88" w:rsidP="00513F88">
      <w:pPr>
        <w:ind w:left="9072"/>
        <w:jc w:val="right"/>
        <w:rPr>
          <w:rFonts w:ascii="Arial" w:hAnsi="Arial" w:cs="Arial"/>
          <w:sz w:val="24"/>
        </w:rPr>
        <w:sectPr w:rsidR="00513F88" w:rsidRPr="00513F88" w:rsidSect="00513F88">
          <w:pgSz w:w="16838" w:h="11906" w:orient="landscape"/>
          <w:pgMar w:top="851" w:right="567" w:bottom="567" w:left="2268" w:header="709" w:footer="709" w:gutter="0"/>
          <w:cols w:space="708"/>
          <w:docGrid w:linePitch="360"/>
        </w:sectPr>
      </w:pPr>
    </w:p>
    <w:p w14:paraId="60C0F9E7" w14:textId="77777777" w:rsidR="00513F88" w:rsidRPr="00513F88" w:rsidRDefault="00513F88" w:rsidP="00513F88">
      <w:pPr>
        <w:ind w:left="4536"/>
        <w:jc w:val="right"/>
        <w:rPr>
          <w:rFonts w:ascii="Arial" w:hAnsi="Arial" w:cs="Arial"/>
          <w:sz w:val="20"/>
          <w:szCs w:val="20"/>
        </w:rPr>
      </w:pPr>
      <w:r w:rsidRPr="00513F88">
        <w:rPr>
          <w:rFonts w:ascii="Arial" w:hAnsi="Arial" w:cs="Arial"/>
          <w:sz w:val="20"/>
          <w:szCs w:val="20"/>
        </w:rPr>
        <w:lastRenderedPageBreak/>
        <w:t>Приложение 3</w:t>
      </w:r>
    </w:p>
    <w:p w14:paraId="663FF06D" w14:textId="77777777" w:rsidR="00513F88" w:rsidRPr="00513F88" w:rsidRDefault="00513F88" w:rsidP="00513F88">
      <w:pPr>
        <w:ind w:left="4536"/>
        <w:jc w:val="right"/>
        <w:rPr>
          <w:rFonts w:ascii="Arial" w:hAnsi="Arial" w:cs="Arial"/>
          <w:sz w:val="20"/>
          <w:szCs w:val="20"/>
        </w:rPr>
      </w:pPr>
      <w:r w:rsidRPr="00513F88">
        <w:rPr>
          <w:rFonts w:ascii="Arial" w:hAnsi="Arial" w:cs="Arial"/>
          <w:sz w:val="20"/>
          <w:szCs w:val="20"/>
        </w:rPr>
        <w:t>к постановлению администрации</w:t>
      </w:r>
    </w:p>
    <w:p w14:paraId="3DF779D0" w14:textId="77777777" w:rsidR="00513F88" w:rsidRPr="00513F88" w:rsidRDefault="00513F88" w:rsidP="00513F88">
      <w:pPr>
        <w:ind w:left="4536"/>
        <w:jc w:val="right"/>
        <w:rPr>
          <w:rFonts w:ascii="Arial" w:hAnsi="Arial" w:cs="Arial"/>
          <w:sz w:val="20"/>
          <w:szCs w:val="20"/>
        </w:rPr>
      </w:pPr>
      <w:r w:rsidRPr="00513F88">
        <w:rPr>
          <w:rFonts w:ascii="Arial" w:hAnsi="Arial" w:cs="Arial"/>
          <w:sz w:val="20"/>
          <w:szCs w:val="20"/>
        </w:rPr>
        <w:t>Калачеевского сельского поселения</w:t>
      </w:r>
    </w:p>
    <w:p w14:paraId="5A08EFD6" w14:textId="77777777" w:rsidR="00513F88" w:rsidRPr="00513F88" w:rsidRDefault="00513F88" w:rsidP="00513F88">
      <w:pPr>
        <w:jc w:val="right"/>
        <w:rPr>
          <w:rFonts w:ascii="Arial" w:hAnsi="Arial" w:cs="Arial"/>
          <w:sz w:val="20"/>
          <w:szCs w:val="20"/>
        </w:rPr>
      </w:pPr>
      <w:r w:rsidRPr="00513F88">
        <w:rPr>
          <w:rFonts w:ascii="Arial" w:hAnsi="Arial" w:cs="Arial"/>
          <w:sz w:val="20"/>
          <w:szCs w:val="20"/>
        </w:rPr>
        <w:t>от «11» сентября 2024 г. № 56</w:t>
      </w:r>
    </w:p>
    <w:p w14:paraId="23E5C554" w14:textId="77777777" w:rsidR="00513F88" w:rsidRPr="00513F88" w:rsidRDefault="00513F88" w:rsidP="00513F88">
      <w:pPr>
        <w:jc w:val="center"/>
        <w:rPr>
          <w:rFonts w:ascii="Arial" w:hAnsi="Arial"/>
          <w:kern w:val="2"/>
          <w:sz w:val="20"/>
          <w:szCs w:val="20"/>
        </w:rPr>
      </w:pPr>
      <w:r w:rsidRPr="00513F88">
        <w:rPr>
          <w:rFonts w:ascii="Arial" w:hAnsi="Arial" w:cs="Arial"/>
          <w:kern w:val="2"/>
          <w:sz w:val="20"/>
          <w:szCs w:val="20"/>
          <w:lang w:eastAsia="en-US"/>
        </w:rPr>
        <w:t>План реализации муниципальной программы «</w:t>
      </w:r>
      <w:r w:rsidRPr="00513F88">
        <w:rPr>
          <w:rFonts w:ascii="Arial" w:hAnsi="Arial" w:cs="Arial"/>
          <w:sz w:val="20"/>
          <w:szCs w:val="20"/>
          <w:lang w:eastAsia="en-US"/>
        </w:rPr>
        <w:t xml:space="preserve">Содержание и развитие коммунальной инфраструктуры на территории Калачеевского сельского поселения </w:t>
      </w:r>
      <w:r w:rsidRPr="00513F88">
        <w:rPr>
          <w:rFonts w:ascii="Arial" w:hAnsi="Arial" w:cs="Arial"/>
          <w:sz w:val="20"/>
          <w:szCs w:val="20"/>
        </w:rPr>
        <w:t>Калачеевского муниципального района на 2020 - 2026 годы</w:t>
      </w:r>
      <w:r w:rsidRPr="00513F88">
        <w:rPr>
          <w:rFonts w:ascii="Arial" w:hAnsi="Arial" w:cs="Arial"/>
          <w:kern w:val="2"/>
          <w:sz w:val="20"/>
          <w:szCs w:val="20"/>
        </w:rPr>
        <w:t xml:space="preserve">» </w:t>
      </w:r>
      <w:r w:rsidRPr="00513F88">
        <w:rPr>
          <w:rFonts w:ascii="Arial" w:hAnsi="Arial"/>
          <w:kern w:val="2"/>
          <w:sz w:val="20"/>
          <w:szCs w:val="20"/>
        </w:rPr>
        <w:t>на 2024 год</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3"/>
        <w:gridCol w:w="653"/>
        <w:gridCol w:w="1810"/>
        <w:gridCol w:w="1278"/>
        <w:gridCol w:w="972"/>
        <w:gridCol w:w="890"/>
        <w:gridCol w:w="1829"/>
        <w:gridCol w:w="1223"/>
        <w:gridCol w:w="903"/>
      </w:tblGrid>
      <w:tr w:rsidR="00A76372" w:rsidRPr="00513F88" w14:paraId="79C4047F" w14:textId="77777777" w:rsidTr="00585099">
        <w:trPr>
          <w:jc w:val="center"/>
        </w:trPr>
        <w:tc>
          <w:tcPr>
            <w:tcW w:w="366" w:type="dxa"/>
            <w:vMerge w:val="restart"/>
            <w:tcBorders>
              <w:top w:val="single" w:sz="4" w:space="0" w:color="auto"/>
              <w:left w:val="single" w:sz="4" w:space="0" w:color="auto"/>
              <w:bottom w:val="single" w:sz="4" w:space="0" w:color="auto"/>
              <w:right w:val="single" w:sz="4" w:space="0" w:color="auto"/>
            </w:tcBorders>
          </w:tcPr>
          <w:p w14:paraId="40CFE029" w14:textId="77777777" w:rsidR="00513F88" w:rsidRPr="00513F88" w:rsidRDefault="00513F88" w:rsidP="00513F88">
            <w:pPr>
              <w:rPr>
                <w:rFonts w:ascii="Arial" w:hAnsi="Arial" w:cs="Arial"/>
                <w:sz w:val="20"/>
                <w:szCs w:val="20"/>
              </w:rPr>
            </w:pPr>
            <w:r w:rsidRPr="00513F88">
              <w:rPr>
                <w:rFonts w:ascii="Arial" w:hAnsi="Arial" w:cs="Arial"/>
                <w:sz w:val="20"/>
                <w:szCs w:val="20"/>
              </w:rPr>
              <w:t xml:space="preserve">№ </w:t>
            </w:r>
          </w:p>
        </w:tc>
        <w:tc>
          <w:tcPr>
            <w:tcW w:w="894" w:type="dxa"/>
            <w:vMerge w:val="restart"/>
            <w:tcBorders>
              <w:top w:val="single" w:sz="4" w:space="0" w:color="auto"/>
              <w:left w:val="single" w:sz="4" w:space="0" w:color="auto"/>
              <w:bottom w:val="single" w:sz="4" w:space="0" w:color="auto"/>
              <w:right w:val="single" w:sz="4" w:space="0" w:color="auto"/>
            </w:tcBorders>
            <w:hideMark/>
          </w:tcPr>
          <w:p w14:paraId="01D76B0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Статус</w:t>
            </w:r>
          </w:p>
        </w:tc>
        <w:tc>
          <w:tcPr>
            <w:tcW w:w="2587" w:type="dxa"/>
            <w:vMerge w:val="restart"/>
            <w:tcBorders>
              <w:top w:val="single" w:sz="4" w:space="0" w:color="auto"/>
              <w:left w:val="single" w:sz="4" w:space="0" w:color="auto"/>
              <w:bottom w:val="single" w:sz="4" w:space="0" w:color="auto"/>
              <w:right w:val="single" w:sz="4" w:space="0" w:color="auto"/>
            </w:tcBorders>
          </w:tcPr>
          <w:p w14:paraId="40318EC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Наименование подпрограммы, основного мероприятия, мероприятия</w:t>
            </w:r>
          </w:p>
        </w:tc>
        <w:tc>
          <w:tcPr>
            <w:tcW w:w="1808" w:type="dxa"/>
            <w:vMerge w:val="restart"/>
            <w:tcBorders>
              <w:top w:val="single" w:sz="4" w:space="0" w:color="auto"/>
              <w:left w:val="single" w:sz="4" w:space="0" w:color="auto"/>
              <w:bottom w:val="single" w:sz="4" w:space="0" w:color="auto"/>
              <w:right w:val="single" w:sz="4" w:space="0" w:color="auto"/>
            </w:tcBorders>
            <w:hideMark/>
          </w:tcPr>
          <w:p w14:paraId="483E908E" w14:textId="77777777" w:rsidR="00513F88" w:rsidRPr="00513F88" w:rsidRDefault="00513F88" w:rsidP="00513F88">
            <w:pPr>
              <w:autoSpaceDE w:val="0"/>
              <w:autoSpaceDN w:val="0"/>
              <w:adjustRightInd w:val="0"/>
              <w:ind w:right="-75"/>
              <w:rPr>
                <w:rFonts w:ascii="Arial" w:hAnsi="Arial" w:cs="Arial"/>
                <w:kern w:val="2"/>
                <w:sz w:val="20"/>
                <w:szCs w:val="20"/>
              </w:rPr>
            </w:pPr>
            <w:r w:rsidRPr="00513F88">
              <w:rPr>
                <w:rFonts w:ascii="Arial" w:hAnsi="Arial" w:cs="Arial"/>
                <w:kern w:val="2"/>
                <w:sz w:val="20"/>
                <w:szCs w:val="20"/>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602" w:type="dxa"/>
            <w:gridSpan w:val="2"/>
            <w:tcBorders>
              <w:top w:val="single" w:sz="4" w:space="0" w:color="auto"/>
              <w:left w:val="single" w:sz="4" w:space="0" w:color="auto"/>
              <w:bottom w:val="single" w:sz="4" w:space="0" w:color="auto"/>
              <w:right w:val="single" w:sz="4" w:space="0" w:color="auto"/>
            </w:tcBorders>
            <w:hideMark/>
          </w:tcPr>
          <w:p w14:paraId="233C6D8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Срок</w:t>
            </w:r>
          </w:p>
        </w:tc>
        <w:tc>
          <w:tcPr>
            <w:tcW w:w="2615" w:type="dxa"/>
            <w:vMerge w:val="restart"/>
            <w:tcBorders>
              <w:top w:val="single" w:sz="4" w:space="0" w:color="auto"/>
              <w:left w:val="single" w:sz="4" w:space="0" w:color="auto"/>
              <w:bottom w:val="single" w:sz="4" w:space="0" w:color="auto"/>
              <w:right w:val="single" w:sz="4" w:space="0" w:color="auto"/>
            </w:tcBorders>
            <w:hideMark/>
          </w:tcPr>
          <w:p w14:paraId="6042BAF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728" w:type="dxa"/>
            <w:vMerge w:val="restart"/>
            <w:tcBorders>
              <w:top w:val="single" w:sz="4" w:space="0" w:color="auto"/>
              <w:left w:val="single" w:sz="4" w:space="0" w:color="auto"/>
              <w:bottom w:val="single" w:sz="4" w:space="0" w:color="auto"/>
              <w:right w:val="single" w:sz="4" w:space="0" w:color="auto"/>
            </w:tcBorders>
            <w:hideMark/>
          </w:tcPr>
          <w:p w14:paraId="7B0C922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КБК (местный бюджет)</w:t>
            </w:r>
          </w:p>
        </w:tc>
        <w:tc>
          <w:tcPr>
            <w:tcW w:w="1259" w:type="dxa"/>
            <w:vMerge w:val="restart"/>
            <w:tcBorders>
              <w:top w:val="single" w:sz="4" w:space="0" w:color="auto"/>
              <w:left w:val="single" w:sz="4" w:space="0" w:color="auto"/>
              <w:bottom w:val="single" w:sz="4" w:space="0" w:color="auto"/>
              <w:right w:val="single" w:sz="4" w:space="0" w:color="auto"/>
            </w:tcBorders>
            <w:hideMark/>
          </w:tcPr>
          <w:p w14:paraId="2C4F503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Расходы, предусмотренные решением представительного органа местного самоуправления о местном бюджете, на год</w:t>
            </w:r>
          </w:p>
        </w:tc>
      </w:tr>
      <w:tr w:rsidR="00A76372" w:rsidRPr="00513F88" w14:paraId="2890E2E3" w14:textId="77777777" w:rsidTr="00585099">
        <w:trPr>
          <w:jc w:val="center"/>
        </w:trPr>
        <w:tc>
          <w:tcPr>
            <w:tcW w:w="366" w:type="dxa"/>
            <w:vMerge/>
            <w:tcBorders>
              <w:top w:val="single" w:sz="4" w:space="0" w:color="auto"/>
              <w:left w:val="single" w:sz="4" w:space="0" w:color="auto"/>
              <w:bottom w:val="single" w:sz="4" w:space="0" w:color="auto"/>
              <w:right w:val="single" w:sz="4" w:space="0" w:color="auto"/>
            </w:tcBorders>
            <w:vAlign w:val="center"/>
            <w:hideMark/>
          </w:tcPr>
          <w:p w14:paraId="6FED6BC7" w14:textId="77777777" w:rsidR="00513F88" w:rsidRPr="00513F88" w:rsidRDefault="00513F88" w:rsidP="00513F88">
            <w:pPr>
              <w:rPr>
                <w:rFonts w:ascii="Arial" w:hAnsi="Arial" w:cs="Arial"/>
                <w:sz w:val="20"/>
                <w:szCs w:val="20"/>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024CA403" w14:textId="77777777" w:rsidR="00513F88" w:rsidRPr="00513F88" w:rsidRDefault="00513F88" w:rsidP="00513F88">
            <w:pPr>
              <w:rPr>
                <w:rFonts w:ascii="Arial" w:hAnsi="Arial" w:cs="Arial"/>
                <w:kern w:val="2"/>
                <w:sz w:val="20"/>
                <w:szCs w:val="20"/>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14:paraId="513CBE29" w14:textId="77777777" w:rsidR="00513F88" w:rsidRPr="00513F88" w:rsidRDefault="00513F88" w:rsidP="00513F88">
            <w:pPr>
              <w:rPr>
                <w:rFonts w:ascii="Arial" w:hAnsi="Arial" w:cs="Arial"/>
                <w:kern w:val="2"/>
                <w:sz w:val="20"/>
                <w:szCs w:val="20"/>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22581825" w14:textId="77777777" w:rsidR="00513F88" w:rsidRPr="00513F88" w:rsidRDefault="00513F88" w:rsidP="00513F88">
            <w:pPr>
              <w:rPr>
                <w:rFonts w:ascii="Arial" w:hAnsi="Arial" w:cs="Arial"/>
                <w:kern w:val="2"/>
                <w:sz w:val="20"/>
                <w:szCs w:val="20"/>
              </w:rPr>
            </w:pPr>
          </w:p>
        </w:tc>
        <w:tc>
          <w:tcPr>
            <w:tcW w:w="1361" w:type="dxa"/>
            <w:tcBorders>
              <w:top w:val="single" w:sz="4" w:space="0" w:color="auto"/>
              <w:left w:val="single" w:sz="4" w:space="0" w:color="auto"/>
              <w:bottom w:val="single" w:sz="4" w:space="0" w:color="auto"/>
              <w:right w:val="single" w:sz="4" w:space="0" w:color="auto"/>
            </w:tcBorders>
            <w:hideMark/>
          </w:tcPr>
          <w:p w14:paraId="28A3077A" w14:textId="77777777" w:rsidR="00513F88" w:rsidRPr="00513F88" w:rsidRDefault="00513F88" w:rsidP="00513F88">
            <w:pPr>
              <w:autoSpaceDE w:val="0"/>
              <w:autoSpaceDN w:val="0"/>
              <w:adjustRightInd w:val="0"/>
              <w:ind w:right="-57"/>
              <w:rPr>
                <w:rFonts w:ascii="Arial" w:hAnsi="Arial" w:cs="Arial"/>
                <w:kern w:val="2"/>
                <w:sz w:val="20"/>
                <w:szCs w:val="20"/>
              </w:rPr>
            </w:pPr>
            <w:r w:rsidRPr="00513F88">
              <w:rPr>
                <w:rFonts w:ascii="Arial" w:hAnsi="Arial" w:cs="Arial"/>
                <w:kern w:val="2"/>
                <w:sz w:val="20"/>
                <w:szCs w:val="20"/>
              </w:rPr>
              <w:t>начала реализации мероприятия в очередном финансовом году</w:t>
            </w:r>
          </w:p>
        </w:tc>
        <w:tc>
          <w:tcPr>
            <w:tcW w:w="1241" w:type="dxa"/>
            <w:tcBorders>
              <w:top w:val="single" w:sz="4" w:space="0" w:color="auto"/>
              <w:left w:val="single" w:sz="4" w:space="0" w:color="auto"/>
              <w:bottom w:val="single" w:sz="4" w:space="0" w:color="auto"/>
              <w:right w:val="single" w:sz="4" w:space="0" w:color="auto"/>
            </w:tcBorders>
            <w:hideMark/>
          </w:tcPr>
          <w:p w14:paraId="1162AA77" w14:textId="77777777" w:rsidR="00513F88" w:rsidRPr="00513F88" w:rsidRDefault="00513F88" w:rsidP="00513F88">
            <w:pPr>
              <w:autoSpaceDE w:val="0"/>
              <w:autoSpaceDN w:val="0"/>
              <w:adjustRightInd w:val="0"/>
              <w:ind w:right="-57" w:hanging="57"/>
              <w:rPr>
                <w:rFonts w:ascii="Arial" w:hAnsi="Arial" w:cs="Arial"/>
                <w:kern w:val="2"/>
                <w:sz w:val="20"/>
                <w:szCs w:val="20"/>
              </w:rPr>
            </w:pPr>
            <w:r w:rsidRPr="00513F88">
              <w:rPr>
                <w:rFonts w:ascii="Arial" w:hAnsi="Arial" w:cs="Arial"/>
                <w:kern w:val="2"/>
                <w:sz w:val="20"/>
                <w:szCs w:val="20"/>
              </w:rPr>
              <w:t>окончания реализации мероприятия в очередном финансовом году</w:t>
            </w:r>
          </w:p>
        </w:tc>
        <w:tc>
          <w:tcPr>
            <w:tcW w:w="2615" w:type="dxa"/>
            <w:vMerge/>
            <w:tcBorders>
              <w:top w:val="single" w:sz="4" w:space="0" w:color="auto"/>
              <w:left w:val="single" w:sz="4" w:space="0" w:color="auto"/>
              <w:bottom w:val="single" w:sz="4" w:space="0" w:color="auto"/>
              <w:right w:val="single" w:sz="4" w:space="0" w:color="auto"/>
            </w:tcBorders>
            <w:vAlign w:val="center"/>
            <w:hideMark/>
          </w:tcPr>
          <w:p w14:paraId="1132543A" w14:textId="77777777" w:rsidR="00513F88" w:rsidRPr="00513F88" w:rsidRDefault="00513F88" w:rsidP="00513F88">
            <w:pPr>
              <w:rPr>
                <w:rFonts w:ascii="Arial" w:hAnsi="Arial" w:cs="Arial"/>
                <w:kern w:val="2"/>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2D5E300" w14:textId="77777777" w:rsidR="00513F88" w:rsidRPr="00513F88" w:rsidRDefault="00513F88" w:rsidP="00513F88">
            <w:pPr>
              <w:rPr>
                <w:rFonts w:ascii="Arial" w:hAnsi="Arial" w:cs="Arial"/>
                <w:kern w:val="2"/>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72725E19" w14:textId="77777777" w:rsidR="00513F88" w:rsidRPr="00513F88" w:rsidRDefault="00513F88" w:rsidP="00513F88">
            <w:pPr>
              <w:rPr>
                <w:rFonts w:ascii="Arial" w:hAnsi="Arial" w:cs="Arial"/>
                <w:kern w:val="2"/>
                <w:sz w:val="20"/>
                <w:szCs w:val="20"/>
              </w:rPr>
            </w:pPr>
          </w:p>
        </w:tc>
      </w:tr>
      <w:tr w:rsidR="00A76372" w:rsidRPr="00513F88" w14:paraId="1D61E0A1" w14:textId="77777777" w:rsidTr="00585099">
        <w:trPr>
          <w:jc w:val="center"/>
        </w:trPr>
        <w:tc>
          <w:tcPr>
            <w:tcW w:w="366" w:type="dxa"/>
            <w:tcBorders>
              <w:top w:val="single" w:sz="4" w:space="0" w:color="auto"/>
              <w:left w:val="single" w:sz="4" w:space="0" w:color="auto"/>
              <w:bottom w:val="single" w:sz="4" w:space="0" w:color="auto"/>
              <w:right w:val="single" w:sz="4" w:space="0" w:color="auto"/>
            </w:tcBorders>
          </w:tcPr>
          <w:p w14:paraId="595CF767" w14:textId="77777777" w:rsidR="00513F88" w:rsidRPr="00513F88" w:rsidRDefault="00513F88" w:rsidP="00513F88">
            <w:pPr>
              <w:rPr>
                <w:rFonts w:ascii="Arial" w:hAnsi="Arial" w:cs="Arial"/>
                <w:sz w:val="20"/>
                <w:szCs w:val="20"/>
              </w:rPr>
            </w:pPr>
          </w:p>
        </w:tc>
        <w:tc>
          <w:tcPr>
            <w:tcW w:w="894" w:type="dxa"/>
            <w:tcBorders>
              <w:top w:val="single" w:sz="4" w:space="0" w:color="auto"/>
              <w:left w:val="single" w:sz="4" w:space="0" w:color="auto"/>
              <w:bottom w:val="single" w:sz="4" w:space="0" w:color="auto"/>
              <w:right w:val="single" w:sz="4" w:space="0" w:color="auto"/>
            </w:tcBorders>
            <w:hideMark/>
          </w:tcPr>
          <w:p w14:paraId="5E8C1B8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Муниципальная программа</w:t>
            </w:r>
          </w:p>
        </w:tc>
        <w:tc>
          <w:tcPr>
            <w:tcW w:w="2587" w:type="dxa"/>
            <w:tcBorders>
              <w:top w:val="single" w:sz="4" w:space="0" w:color="auto"/>
              <w:left w:val="single" w:sz="4" w:space="0" w:color="auto"/>
              <w:bottom w:val="single" w:sz="4" w:space="0" w:color="auto"/>
              <w:right w:val="single" w:sz="4" w:space="0" w:color="auto"/>
            </w:tcBorders>
          </w:tcPr>
          <w:p w14:paraId="400A216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«Содержание и развитие коммунальной инфраструктуры на территории Калачеевского сельского поселения на 2020-2026годы»</w:t>
            </w:r>
          </w:p>
        </w:tc>
        <w:tc>
          <w:tcPr>
            <w:tcW w:w="1808" w:type="dxa"/>
            <w:tcBorders>
              <w:top w:val="single" w:sz="4" w:space="0" w:color="auto"/>
              <w:left w:val="single" w:sz="4" w:space="0" w:color="auto"/>
              <w:bottom w:val="single" w:sz="4" w:space="0" w:color="auto"/>
              <w:right w:val="single" w:sz="4" w:space="0" w:color="auto"/>
            </w:tcBorders>
            <w:hideMark/>
          </w:tcPr>
          <w:p w14:paraId="5FB142B0" w14:textId="77777777" w:rsidR="00513F88" w:rsidRPr="00513F88" w:rsidRDefault="00513F88" w:rsidP="00513F88">
            <w:pPr>
              <w:autoSpaceDE w:val="0"/>
              <w:autoSpaceDN w:val="0"/>
              <w:adjustRightInd w:val="0"/>
              <w:ind w:left="-57" w:right="-75"/>
              <w:rPr>
                <w:rFonts w:ascii="Arial" w:hAnsi="Arial" w:cs="Arial"/>
                <w:kern w:val="2"/>
                <w:sz w:val="20"/>
                <w:szCs w:val="20"/>
              </w:rPr>
            </w:pPr>
            <w:r w:rsidRPr="00513F88">
              <w:rPr>
                <w:rFonts w:ascii="Arial" w:hAnsi="Arial" w:cs="Arial"/>
                <w:kern w:val="2"/>
                <w:sz w:val="20"/>
                <w:szCs w:val="20"/>
              </w:rPr>
              <w:t xml:space="preserve">Администрация </w:t>
            </w:r>
          </w:p>
          <w:p w14:paraId="2E584FF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0CFFFA5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5333A602" w14:textId="77777777" w:rsidR="00513F88" w:rsidRPr="00513F88" w:rsidRDefault="00513F88" w:rsidP="00513F88">
            <w:pPr>
              <w:autoSpaceDE w:val="0"/>
              <w:autoSpaceDN w:val="0"/>
              <w:adjustRightInd w:val="0"/>
              <w:ind w:left="-1" w:right="-57"/>
              <w:rPr>
                <w:rFonts w:ascii="Arial" w:hAnsi="Arial" w:cs="Arial"/>
                <w:kern w:val="2"/>
                <w:sz w:val="20"/>
                <w:szCs w:val="20"/>
              </w:rPr>
            </w:pPr>
            <w:r w:rsidRPr="00513F88">
              <w:rPr>
                <w:rFonts w:ascii="Arial" w:hAnsi="Arial" w:cs="Arial"/>
                <w:kern w:val="2"/>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7F7482B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Содержание энергосбережения и повышение </w:t>
            </w:r>
            <w:proofErr w:type="spellStart"/>
            <w:r w:rsidRPr="00513F88">
              <w:rPr>
                <w:rFonts w:ascii="Arial" w:hAnsi="Arial" w:cs="Arial"/>
                <w:kern w:val="2"/>
                <w:sz w:val="20"/>
                <w:szCs w:val="20"/>
              </w:rPr>
              <w:t>энергоэфективности</w:t>
            </w:r>
            <w:proofErr w:type="spellEnd"/>
            <w:r w:rsidRPr="00513F88">
              <w:rPr>
                <w:rFonts w:ascii="Arial" w:hAnsi="Arial" w:cs="Arial"/>
                <w:kern w:val="2"/>
                <w:sz w:val="20"/>
                <w:szCs w:val="20"/>
              </w:rPr>
              <w:t xml:space="preserve"> на территории Калачеевского сельского поселения. Обеспечение комфортного проживания граждан на территории Калачеевского сельского поселения</w:t>
            </w:r>
          </w:p>
        </w:tc>
        <w:tc>
          <w:tcPr>
            <w:tcW w:w="1728" w:type="dxa"/>
            <w:tcBorders>
              <w:top w:val="single" w:sz="4" w:space="0" w:color="auto"/>
              <w:left w:val="single" w:sz="4" w:space="0" w:color="auto"/>
              <w:bottom w:val="single" w:sz="4" w:space="0" w:color="auto"/>
              <w:right w:val="single" w:sz="4" w:space="0" w:color="auto"/>
            </w:tcBorders>
          </w:tcPr>
          <w:p w14:paraId="33C7F7E8" w14:textId="77777777" w:rsidR="00513F88" w:rsidRPr="00513F88" w:rsidRDefault="00513F88" w:rsidP="00513F88">
            <w:pPr>
              <w:autoSpaceDE w:val="0"/>
              <w:autoSpaceDN w:val="0"/>
              <w:adjustRightInd w:val="0"/>
              <w:rPr>
                <w:rFonts w:ascii="Arial" w:hAnsi="Arial" w:cs="Arial"/>
                <w:kern w:val="2"/>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14:paraId="197E4D2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4640,7</w:t>
            </w:r>
          </w:p>
        </w:tc>
      </w:tr>
      <w:tr w:rsidR="00A76372" w:rsidRPr="00513F88" w14:paraId="777D166F" w14:textId="77777777" w:rsidTr="00585099">
        <w:trPr>
          <w:jc w:val="center"/>
        </w:trPr>
        <w:tc>
          <w:tcPr>
            <w:tcW w:w="366" w:type="dxa"/>
            <w:tcBorders>
              <w:top w:val="single" w:sz="4" w:space="0" w:color="auto"/>
              <w:left w:val="single" w:sz="4" w:space="0" w:color="auto"/>
              <w:bottom w:val="single" w:sz="4" w:space="0" w:color="auto"/>
              <w:right w:val="single" w:sz="4" w:space="0" w:color="auto"/>
            </w:tcBorders>
          </w:tcPr>
          <w:p w14:paraId="4EF33AB5" w14:textId="77777777" w:rsidR="00513F88" w:rsidRPr="00513F88" w:rsidRDefault="00513F88" w:rsidP="00513F88">
            <w:pPr>
              <w:rPr>
                <w:rFonts w:ascii="Arial" w:hAnsi="Arial" w:cs="Arial"/>
                <w:sz w:val="20"/>
                <w:szCs w:val="20"/>
              </w:rPr>
            </w:pPr>
          </w:p>
        </w:tc>
        <w:tc>
          <w:tcPr>
            <w:tcW w:w="894" w:type="dxa"/>
            <w:tcBorders>
              <w:top w:val="single" w:sz="4" w:space="0" w:color="auto"/>
              <w:left w:val="single" w:sz="4" w:space="0" w:color="auto"/>
              <w:bottom w:val="single" w:sz="4" w:space="0" w:color="auto"/>
              <w:right w:val="single" w:sz="4" w:space="0" w:color="auto"/>
            </w:tcBorders>
          </w:tcPr>
          <w:p w14:paraId="642010C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Подпрограмма</w:t>
            </w:r>
          </w:p>
        </w:tc>
        <w:tc>
          <w:tcPr>
            <w:tcW w:w="2587" w:type="dxa"/>
            <w:tcBorders>
              <w:top w:val="single" w:sz="4" w:space="0" w:color="auto"/>
              <w:left w:val="single" w:sz="4" w:space="0" w:color="auto"/>
              <w:bottom w:val="single" w:sz="4" w:space="0" w:color="auto"/>
              <w:right w:val="single" w:sz="4" w:space="0" w:color="auto"/>
            </w:tcBorders>
          </w:tcPr>
          <w:p w14:paraId="3D2FEEF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sz w:val="20"/>
                <w:szCs w:val="20"/>
              </w:rPr>
              <w:t xml:space="preserve">«Формирование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w:t>
            </w:r>
            <w:r w:rsidRPr="00513F88">
              <w:rPr>
                <w:rFonts w:ascii="Arial" w:hAnsi="Arial" w:cs="Arial"/>
                <w:sz w:val="20"/>
                <w:szCs w:val="20"/>
              </w:rPr>
              <w:lastRenderedPageBreak/>
              <w:t>проживания населения»</w:t>
            </w:r>
          </w:p>
        </w:tc>
        <w:tc>
          <w:tcPr>
            <w:tcW w:w="1808" w:type="dxa"/>
            <w:tcBorders>
              <w:top w:val="single" w:sz="4" w:space="0" w:color="auto"/>
              <w:left w:val="single" w:sz="4" w:space="0" w:color="auto"/>
              <w:bottom w:val="single" w:sz="4" w:space="0" w:color="auto"/>
              <w:right w:val="single" w:sz="4" w:space="0" w:color="auto"/>
            </w:tcBorders>
          </w:tcPr>
          <w:p w14:paraId="72EF69AC" w14:textId="77777777" w:rsidR="00513F88" w:rsidRPr="00513F88" w:rsidRDefault="00513F88" w:rsidP="00513F88">
            <w:pPr>
              <w:autoSpaceDE w:val="0"/>
              <w:autoSpaceDN w:val="0"/>
              <w:adjustRightInd w:val="0"/>
              <w:ind w:left="-57" w:right="-75"/>
              <w:rPr>
                <w:rFonts w:ascii="Arial" w:hAnsi="Arial" w:cs="Arial"/>
                <w:kern w:val="2"/>
                <w:sz w:val="20"/>
                <w:szCs w:val="20"/>
              </w:rPr>
            </w:pPr>
            <w:r w:rsidRPr="00513F88">
              <w:rPr>
                <w:rFonts w:ascii="Arial" w:hAnsi="Arial" w:cs="Arial"/>
                <w:kern w:val="2"/>
                <w:sz w:val="20"/>
                <w:szCs w:val="20"/>
              </w:rPr>
              <w:lastRenderedPageBreak/>
              <w:t>Администрация 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tcPr>
          <w:p w14:paraId="65B5D38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01.01.2024</w:t>
            </w:r>
          </w:p>
        </w:tc>
        <w:tc>
          <w:tcPr>
            <w:tcW w:w="1241" w:type="dxa"/>
            <w:tcBorders>
              <w:top w:val="single" w:sz="4" w:space="0" w:color="auto"/>
              <w:left w:val="single" w:sz="4" w:space="0" w:color="auto"/>
              <w:bottom w:val="single" w:sz="4" w:space="0" w:color="auto"/>
              <w:right w:val="single" w:sz="4" w:space="0" w:color="auto"/>
            </w:tcBorders>
          </w:tcPr>
          <w:p w14:paraId="0B81FA55" w14:textId="77777777" w:rsidR="00513F88" w:rsidRPr="00513F88" w:rsidRDefault="00513F88" w:rsidP="00513F88">
            <w:pPr>
              <w:autoSpaceDE w:val="0"/>
              <w:autoSpaceDN w:val="0"/>
              <w:adjustRightInd w:val="0"/>
              <w:ind w:right="-57"/>
              <w:rPr>
                <w:rFonts w:ascii="Arial" w:hAnsi="Arial" w:cs="Arial"/>
                <w:kern w:val="2"/>
                <w:sz w:val="20"/>
                <w:szCs w:val="20"/>
              </w:rPr>
            </w:pPr>
            <w:r w:rsidRPr="00513F88">
              <w:rPr>
                <w:rFonts w:ascii="Arial" w:hAnsi="Arial" w:cs="Arial"/>
                <w:kern w:val="2"/>
                <w:sz w:val="20"/>
                <w:szCs w:val="20"/>
              </w:rPr>
              <w:t>31.12.2024</w:t>
            </w:r>
          </w:p>
        </w:tc>
        <w:tc>
          <w:tcPr>
            <w:tcW w:w="2615" w:type="dxa"/>
            <w:tcBorders>
              <w:top w:val="single" w:sz="4" w:space="0" w:color="auto"/>
              <w:left w:val="single" w:sz="4" w:space="0" w:color="auto"/>
              <w:bottom w:val="single" w:sz="4" w:space="0" w:color="auto"/>
              <w:right w:val="single" w:sz="4" w:space="0" w:color="auto"/>
            </w:tcBorders>
          </w:tcPr>
          <w:p w14:paraId="146D3924" w14:textId="77777777" w:rsidR="00513F88" w:rsidRPr="00513F88" w:rsidRDefault="00513F88" w:rsidP="00513F88">
            <w:pPr>
              <w:autoSpaceDE w:val="0"/>
              <w:autoSpaceDN w:val="0"/>
              <w:adjustRightInd w:val="0"/>
              <w:rPr>
                <w:rFonts w:ascii="Arial" w:hAnsi="Arial" w:cs="Arial"/>
                <w:kern w:val="2"/>
                <w:sz w:val="20"/>
                <w:szCs w:val="20"/>
              </w:rPr>
            </w:pPr>
          </w:p>
        </w:tc>
        <w:tc>
          <w:tcPr>
            <w:tcW w:w="1728" w:type="dxa"/>
            <w:tcBorders>
              <w:top w:val="single" w:sz="4" w:space="0" w:color="auto"/>
              <w:left w:val="single" w:sz="4" w:space="0" w:color="auto"/>
              <w:bottom w:val="single" w:sz="4" w:space="0" w:color="auto"/>
              <w:right w:val="single" w:sz="4" w:space="0" w:color="auto"/>
            </w:tcBorders>
          </w:tcPr>
          <w:p w14:paraId="3D35DEA3" w14:textId="77777777" w:rsidR="00513F88" w:rsidRPr="00513F88" w:rsidRDefault="00513F88" w:rsidP="00513F88">
            <w:pPr>
              <w:autoSpaceDE w:val="0"/>
              <w:autoSpaceDN w:val="0"/>
              <w:adjustRightInd w:val="0"/>
              <w:rPr>
                <w:rFonts w:ascii="Arial" w:hAnsi="Arial" w:cs="Arial"/>
                <w:kern w:val="2"/>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6AAF4C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4640,7</w:t>
            </w:r>
          </w:p>
        </w:tc>
      </w:tr>
      <w:tr w:rsidR="00A76372" w:rsidRPr="00513F88" w14:paraId="53729489" w14:textId="77777777" w:rsidTr="00585099">
        <w:trPr>
          <w:trHeight w:val="711"/>
          <w:jc w:val="center"/>
        </w:trPr>
        <w:tc>
          <w:tcPr>
            <w:tcW w:w="366" w:type="dxa"/>
            <w:tcBorders>
              <w:top w:val="single" w:sz="4" w:space="0" w:color="auto"/>
              <w:left w:val="single" w:sz="4" w:space="0" w:color="auto"/>
              <w:bottom w:val="single" w:sz="4" w:space="0" w:color="auto"/>
              <w:right w:val="single" w:sz="4" w:space="0" w:color="auto"/>
            </w:tcBorders>
            <w:hideMark/>
          </w:tcPr>
          <w:p w14:paraId="14D29D9B" w14:textId="77777777" w:rsidR="00513F88" w:rsidRPr="00513F88" w:rsidRDefault="00513F88" w:rsidP="00513F88">
            <w:pPr>
              <w:rPr>
                <w:rFonts w:ascii="Arial" w:hAnsi="Arial" w:cs="Arial"/>
                <w:sz w:val="20"/>
                <w:szCs w:val="20"/>
              </w:rPr>
            </w:pPr>
            <w:r w:rsidRPr="00513F88">
              <w:rPr>
                <w:rFonts w:ascii="Arial" w:hAnsi="Arial" w:cs="Arial"/>
                <w:sz w:val="20"/>
                <w:szCs w:val="20"/>
              </w:rPr>
              <w:t>1</w:t>
            </w:r>
          </w:p>
        </w:tc>
        <w:tc>
          <w:tcPr>
            <w:tcW w:w="894" w:type="dxa"/>
            <w:tcBorders>
              <w:top w:val="single" w:sz="4" w:space="0" w:color="auto"/>
              <w:left w:val="single" w:sz="4" w:space="0" w:color="auto"/>
              <w:bottom w:val="single" w:sz="4" w:space="0" w:color="auto"/>
              <w:right w:val="single" w:sz="4" w:space="0" w:color="auto"/>
            </w:tcBorders>
            <w:hideMark/>
          </w:tcPr>
          <w:p w14:paraId="6EF511C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 1</w:t>
            </w:r>
          </w:p>
        </w:tc>
        <w:tc>
          <w:tcPr>
            <w:tcW w:w="2587" w:type="dxa"/>
            <w:tcBorders>
              <w:top w:val="single" w:sz="4" w:space="0" w:color="auto"/>
              <w:left w:val="single" w:sz="4" w:space="0" w:color="auto"/>
              <w:bottom w:val="single" w:sz="4" w:space="0" w:color="auto"/>
              <w:right w:val="single" w:sz="4" w:space="0" w:color="auto"/>
            </w:tcBorders>
            <w:hideMark/>
          </w:tcPr>
          <w:p w14:paraId="4AB7202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1808" w:type="dxa"/>
            <w:tcBorders>
              <w:top w:val="single" w:sz="4" w:space="0" w:color="auto"/>
              <w:left w:val="single" w:sz="4" w:space="0" w:color="auto"/>
              <w:bottom w:val="single" w:sz="4" w:space="0" w:color="auto"/>
              <w:right w:val="single" w:sz="4" w:space="0" w:color="auto"/>
            </w:tcBorders>
            <w:hideMark/>
          </w:tcPr>
          <w:p w14:paraId="6E589E7A" w14:textId="77777777" w:rsidR="00513F88" w:rsidRPr="00513F88" w:rsidRDefault="00513F88" w:rsidP="00513F88">
            <w:pPr>
              <w:autoSpaceDE w:val="0"/>
              <w:autoSpaceDN w:val="0"/>
              <w:adjustRightInd w:val="0"/>
              <w:ind w:left="-57" w:right="-75"/>
              <w:rPr>
                <w:rFonts w:ascii="Arial" w:hAnsi="Arial" w:cs="Arial"/>
                <w:kern w:val="2"/>
                <w:sz w:val="20"/>
                <w:szCs w:val="20"/>
              </w:rPr>
            </w:pPr>
            <w:r w:rsidRPr="00513F88">
              <w:rPr>
                <w:rFonts w:ascii="Arial" w:hAnsi="Arial" w:cs="Arial"/>
                <w:kern w:val="2"/>
                <w:sz w:val="20"/>
                <w:szCs w:val="20"/>
              </w:rPr>
              <w:t xml:space="preserve">Администрация </w:t>
            </w:r>
          </w:p>
          <w:p w14:paraId="58C49E4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Калачеевского сельского поселения </w:t>
            </w:r>
          </w:p>
        </w:tc>
        <w:tc>
          <w:tcPr>
            <w:tcW w:w="1361" w:type="dxa"/>
            <w:tcBorders>
              <w:top w:val="single" w:sz="4" w:space="0" w:color="auto"/>
              <w:left w:val="single" w:sz="4" w:space="0" w:color="auto"/>
              <w:bottom w:val="single" w:sz="4" w:space="0" w:color="auto"/>
              <w:right w:val="single" w:sz="4" w:space="0" w:color="auto"/>
            </w:tcBorders>
            <w:hideMark/>
          </w:tcPr>
          <w:p w14:paraId="09F8589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176A7F8E" w14:textId="77777777" w:rsidR="00513F88" w:rsidRPr="00513F88" w:rsidRDefault="00513F88" w:rsidP="00513F88">
            <w:pPr>
              <w:autoSpaceDE w:val="0"/>
              <w:autoSpaceDN w:val="0"/>
              <w:adjustRightInd w:val="0"/>
              <w:ind w:right="-57"/>
              <w:rPr>
                <w:rFonts w:ascii="Arial" w:hAnsi="Arial" w:cs="Arial"/>
                <w:kern w:val="2"/>
                <w:sz w:val="20"/>
                <w:szCs w:val="20"/>
              </w:rPr>
            </w:pPr>
            <w:r w:rsidRPr="00513F88">
              <w:rPr>
                <w:rFonts w:ascii="Arial" w:hAnsi="Arial" w:cs="Arial"/>
                <w:kern w:val="2"/>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6BAC2BF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Доля протяженности освещенных частей улиц, проездов к их общей протяженности на 31.12.2026г 100% Объем расходов местного бюджета на проведение мероприятий по энергосбережению в расчете на 1 жителя поселения 17 руб. Модернизация систем освещения в объектах бюджетной сферы и наружного (уличного) освещения с применением энергосберегающих светильников 5шт.</w:t>
            </w:r>
          </w:p>
        </w:tc>
        <w:tc>
          <w:tcPr>
            <w:tcW w:w="1728" w:type="dxa"/>
            <w:tcBorders>
              <w:top w:val="single" w:sz="4" w:space="0" w:color="auto"/>
              <w:left w:val="single" w:sz="4" w:space="0" w:color="auto"/>
              <w:bottom w:val="single" w:sz="4" w:space="0" w:color="auto"/>
              <w:right w:val="single" w:sz="4" w:space="0" w:color="auto"/>
            </w:tcBorders>
          </w:tcPr>
          <w:p w14:paraId="4720C56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914 05 03 01 1 01 98670</w:t>
            </w:r>
          </w:p>
          <w:p w14:paraId="4F42E71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914 05 03 01 1 01 </w:t>
            </w:r>
            <w:r w:rsidRPr="00513F88">
              <w:rPr>
                <w:rFonts w:ascii="Arial" w:hAnsi="Arial" w:cs="Arial"/>
                <w:kern w:val="2"/>
                <w:sz w:val="20"/>
                <w:szCs w:val="20"/>
                <w:lang w:val="en-US"/>
              </w:rPr>
              <w:t>S</w:t>
            </w:r>
            <w:r w:rsidRPr="00513F88">
              <w:rPr>
                <w:rFonts w:ascii="Arial" w:hAnsi="Arial" w:cs="Arial"/>
                <w:kern w:val="2"/>
                <w:sz w:val="20"/>
                <w:szCs w:val="20"/>
              </w:rPr>
              <w:t xml:space="preserve"> 8670</w:t>
            </w:r>
          </w:p>
        </w:tc>
        <w:tc>
          <w:tcPr>
            <w:tcW w:w="1259" w:type="dxa"/>
            <w:tcBorders>
              <w:top w:val="single" w:sz="4" w:space="0" w:color="auto"/>
              <w:left w:val="single" w:sz="4" w:space="0" w:color="auto"/>
              <w:bottom w:val="single" w:sz="4" w:space="0" w:color="auto"/>
              <w:right w:val="single" w:sz="4" w:space="0" w:color="auto"/>
            </w:tcBorders>
          </w:tcPr>
          <w:p w14:paraId="54A897A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102,3</w:t>
            </w:r>
          </w:p>
          <w:p w14:paraId="62CDC464" w14:textId="77777777" w:rsidR="00513F88" w:rsidRPr="00513F88" w:rsidRDefault="00513F88" w:rsidP="00513F88">
            <w:pPr>
              <w:autoSpaceDE w:val="0"/>
              <w:autoSpaceDN w:val="0"/>
              <w:adjustRightInd w:val="0"/>
              <w:rPr>
                <w:rFonts w:ascii="Arial" w:hAnsi="Arial" w:cs="Arial"/>
                <w:kern w:val="2"/>
                <w:sz w:val="20"/>
                <w:szCs w:val="20"/>
              </w:rPr>
            </w:pPr>
          </w:p>
          <w:p w14:paraId="0AF4266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284,0</w:t>
            </w:r>
          </w:p>
        </w:tc>
      </w:tr>
      <w:tr w:rsidR="00A76372" w:rsidRPr="00513F88" w14:paraId="5EC45A87" w14:textId="77777777" w:rsidTr="00585099">
        <w:trPr>
          <w:trHeight w:val="1840"/>
          <w:jc w:val="center"/>
        </w:trPr>
        <w:tc>
          <w:tcPr>
            <w:tcW w:w="366" w:type="dxa"/>
            <w:tcBorders>
              <w:top w:val="single" w:sz="4" w:space="0" w:color="auto"/>
              <w:left w:val="single" w:sz="4" w:space="0" w:color="auto"/>
              <w:bottom w:val="single" w:sz="4" w:space="0" w:color="auto"/>
              <w:right w:val="single" w:sz="4" w:space="0" w:color="auto"/>
            </w:tcBorders>
            <w:hideMark/>
          </w:tcPr>
          <w:p w14:paraId="6DB9386A" w14:textId="77777777" w:rsidR="00513F88" w:rsidRPr="00513F88" w:rsidRDefault="00513F88" w:rsidP="00513F88">
            <w:pPr>
              <w:rPr>
                <w:rFonts w:ascii="Arial" w:hAnsi="Arial" w:cs="Arial"/>
                <w:sz w:val="20"/>
                <w:szCs w:val="20"/>
              </w:rPr>
            </w:pPr>
            <w:r w:rsidRPr="00513F88">
              <w:rPr>
                <w:rFonts w:ascii="Arial" w:hAnsi="Arial" w:cs="Arial"/>
                <w:sz w:val="20"/>
                <w:szCs w:val="20"/>
              </w:rPr>
              <w:t>2</w:t>
            </w:r>
          </w:p>
        </w:tc>
        <w:tc>
          <w:tcPr>
            <w:tcW w:w="894" w:type="dxa"/>
            <w:tcBorders>
              <w:top w:val="single" w:sz="4" w:space="0" w:color="auto"/>
              <w:left w:val="single" w:sz="4" w:space="0" w:color="auto"/>
              <w:bottom w:val="single" w:sz="4" w:space="0" w:color="auto"/>
              <w:right w:val="single" w:sz="4" w:space="0" w:color="auto"/>
            </w:tcBorders>
            <w:hideMark/>
          </w:tcPr>
          <w:p w14:paraId="75B622E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 2</w:t>
            </w:r>
          </w:p>
        </w:tc>
        <w:tc>
          <w:tcPr>
            <w:tcW w:w="2587" w:type="dxa"/>
            <w:tcBorders>
              <w:top w:val="single" w:sz="4" w:space="0" w:color="auto"/>
              <w:left w:val="single" w:sz="4" w:space="0" w:color="auto"/>
              <w:bottom w:val="single" w:sz="4" w:space="0" w:color="auto"/>
              <w:right w:val="single" w:sz="4" w:space="0" w:color="auto"/>
            </w:tcBorders>
            <w:hideMark/>
          </w:tcPr>
          <w:p w14:paraId="676512F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1808" w:type="dxa"/>
            <w:tcBorders>
              <w:top w:val="single" w:sz="4" w:space="0" w:color="auto"/>
              <w:left w:val="single" w:sz="4" w:space="0" w:color="auto"/>
              <w:bottom w:val="single" w:sz="4" w:space="0" w:color="auto"/>
              <w:right w:val="single" w:sz="4" w:space="0" w:color="auto"/>
            </w:tcBorders>
            <w:hideMark/>
          </w:tcPr>
          <w:p w14:paraId="2B965A7D" w14:textId="77777777" w:rsidR="00513F88" w:rsidRPr="00513F88" w:rsidRDefault="00513F88" w:rsidP="00513F88">
            <w:pPr>
              <w:autoSpaceDE w:val="0"/>
              <w:autoSpaceDN w:val="0"/>
              <w:adjustRightInd w:val="0"/>
              <w:ind w:left="-57" w:right="-75"/>
              <w:rPr>
                <w:rFonts w:ascii="Arial" w:hAnsi="Arial" w:cs="Arial"/>
                <w:kern w:val="2"/>
                <w:sz w:val="20"/>
                <w:szCs w:val="20"/>
              </w:rPr>
            </w:pPr>
            <w:r w:rsidRPr="00513F88">
              <w:rPr>
                <w:rFonts w:ascii="Arial" w:hAnsi="Arial" w:cs="Arial"/>
                <w:kern w:val="2"/>
                <w:sz w:val="20"/>
                <w:szCs w:val="20"/>
              </w:rPr>
              <w:t>Администрация 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421A3A70" w14:textId="77777777" w:rsidR="00513F88" w:rsidRPr="00513F88" w:rsidRDefault="00513F88" w:rsidP="00513F88">
            <w:pPr>
              <w:rPr>
                <w:rFonts w:ascii="Arial" w:hAnsi="Arial" w:cs="Arial"/>
                <w:sz w:val="20"/>
                <w:szCs w:val="20"/>
              </w:rPr>
            </w:pPr>
            <w:r w:rsidRPr="00513F88">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0340AA0A" w14:textId="77777777" w:rsidR="00513F88" w:rsidRPr="00513F88" w:rsidRDefault="00513F88" w:rsidP="00513F88">
            <w:pPr>
              <w:ind w:right="-57"/>
              <w:rPr>
                <w:rFonts w:ascii="Arial" w:hAnsi="Arial" w:cs="Arial"/>
                <w:sz w:val="20"/>
                <w:szCs w:val="20"/>
              </w:rPr>
            </w:pPr>
            <w:r w:rsidRPr="00513F88">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62C802D2" w14:textId="77777777" w:rsidR="00513F88" w:rsidRPr="00513F88" w:rsidRDefault="00513F88" w:rsidP="00513F88">
            <w:pPr>
              <w:autoSpaceDE w:val="0"/>
              <w:autoSpaceDN w:val="0"/>
              <w:adjustRightInd w:val="0"/>
              <w:rPr>
                <w:rFonts w:ascii="Arial" w:hAnsi="Arial" w:cs="Arial"/>
                <w:kern w:val="2"/>
                <w:sz w:val="20"/>
                <w:szCs w:val="20"/>
              </w:rPr>
            </w:pPr>
            <w:proofErr w:type="gramStart"/>
            <w:r w:rsidRPr="00513F88">
              <w:rPr>
                <w:rFonts w:ascii="Arial" w:hAnsi="Arial" w:cs="Arial"/>
                <w:kern w:val="2"/>
                <w:sz w:val="20"/>
                <w:szCs w:val="20"/>
              </w:rPr>
              <w:t>Доля автомобильных дорог общего пользования местного значения</w:t>
            </w:r>
            <w:proofErr w:type="gramEnd"/>
            <w:r w:rsidRPr="00513F88">
              <w:rPr>
                <w:rFonts w:ascii="Arial" w:hAnsi="Arial" w:cs="Arial"/>
                <w:kern w:val="2"/>
                <w:sz w:val="20"/>
                <w:szCs w:val="20"/>
              </w:rPr>
              <w:t xml:space="preserve"> в отношении которых произведен ремонт (капитальный ремонт, реконструкция) </w:t>
            </w:r>
          </w:p>
        </w:tc>
        <w:tc>
          <w:tcPr>
            <w:tcW w:w="1728" w:type="dxa"/>
            <w:tcBorders>
              <w:top w:val="single" w:sz="4" w:space="0" w:color="auto"/>
              <w:left w:val="single" w:sz="4" w:space="0" w:color="auto"/>
              <w:bottom w:val="single" w:sz="4" w:space="0" w:color="auto"/>
              <w:right w:val="single" w:sz="4" w:space="0" w:color="auto"/>
            </w:tcBorders>
          </w:tcPr>
          <w:p w14:paraId="2E210D2E" w14:textId="77777777" w:rsidR="00513F88" w:rsidRPr="00513F88" w:rsidRDefault="00513F88" w:rsidP="00513F88">
            <w:pPr>
              <w:rPr>
                <w:rFonts w:ascii="Arial" w:hAnsi="Arial" w:cs="Arial"/>
                <w:sz w:val="20"/>
                <w:szCs w:val="20"/>
              </w:rPr>
            </w:pPr>
            <w:r w:rsidRPr="00513F88">
              <w:rPr>
                <w:rFonts w:ascii="Arial" w:hAnsi="Arial" w:cs="Arial"/>
                <w:sz w:val="20"/>
                <w:szCs w:val="20"/>
              </w:rPr>
              <w:t>914 04 09 01 1 02 91290</w:t>
            </w:r>
          </w:p>
          <w:p w14:paraId="450374DA" w14:textId="77777777" w:rsidR="00513F88" w:rsidRPr="00513F88" w:rsidRDefault="00513F88" w:rsidP="00513F88">
            <w:pPr>
              <w:rPr>
                <w:rFonts w:ascii="Arial" w:hAnsi="Arial" w:cs="Arial"/>
                <w:sz w:val="20"/>
                <w:szCs w:val="20"/>
              </w:rPr>
            </w:pPr>
            <w:r w:rsidRPr="00513F88">
              <w:rPr>
                <w:rFonts w:ascii="Arial" w:hAnsi="Arial" w:cs="Arial"/>
                <w:sz w:val="20"/>
                <w:szCs w:val="20"/>
              </w:rPr>
              <w:t xml:space="preserve">914 04 09 01 1 02 </w:t>
            </w:r>
            <w:r w:rsidRPr="00513F88">
              <w:rPr>
                <w:rFonts w:ascii="Arial" w:hAnsi="Arial" w:cs="Arial"/>
                <w:sz w:val="20"/>
                <w:szCs w:val="20"/>
                <w:lang w:val="en-US"/>
              </w:rPr>
              <w:t xml:space="preserve">S </w:t>
            </w:r>
            <w:r w:rsidRPr="00513F88">
              <w:rPr>
                <w:rFonts w:ascii="Arial" w:hAnsi="Arial" w:cs="Arial"/>
                <w:sz w:val="20"/>
                <w:szCs w:val="20"/>
              </w:rPr>
              <w:t>8850</w:t>
            </w:r>
          </w:p>
        </w:tc>
        <w:tc>
          <w:tcPr>
            <w:tcW w:w="1259" w:type="dxa"/>
            <w:tcBorders>
              <w:top w:val="single" w:sz="4" w:space="0" w:color="auto"/>
              <w:left w:val="single" w:sz="4" w:space="0" w:color="auto"/>
              <w:bottom w:val="single" w:sz="4" w:space="0" w:color="auto"/>
              <w:right w:val="single" w:sz="4" w:space="0" w:color="auto"/>
            </w:tcBorders>
          </w:tcPr>
          <w:p w14:paraId="30A6B28D" w14:textId="77777777" w:rsidR="00513F88" w:rsidRPr="00513F88" w:rsidRDefault="00513F88" w:rsidP="00513F88">
            <w:pPr>
              <w:rPr>
                <w:rFonts w:ascii="Arial" w:hAnsi="Arial" w:cs="Arial"/>
                <w:sz w:val="20"/>
                <w:szCs w:val="20"/>
              </w:rPr>
            </w:pPr>
            <w:r w:rsidRPr="00513F88">
              <w:rPr>
                <w:rFonts w:ascii="Arial" w:hAnsi="Arial" w:cs="Arial"/>
                <w:sz w:val="20"/>
                <w:szCs w:val="20"/>
              </w:rPr>
              <w:t>1286,8</w:t>
            </w:r>
          </w:p>
          <w:p w14:paraId="061C9F85" w14:textId="77777777" w:rsidR="00513F88" w:rsidRPr="00513F88" w:rsidRDefault="00513F88" w:rsidP="00513F88">
            <w:pPr>
              <w:rPr>
                <w:rFonts w:ascii="Arial" w:hAnsi="Arial" w:cs="Arial"/>
                <w:sz w:val="20"/>
                <w:szCs w:val="20"/>
              </w:rPr>
            </w:pPr>
          </w:p>
          <w:p w14:paraId="1320720F" w14:textId="77777777" w:rsidR="00513F88" w:rsidRPr="00513F88" w:rsidRDefault="00513F88" w:rsidP="00513F88">
            <w:pPr>
              <w:rPr>
                <w:rFonts w:ascii="Arial" w:hAnsi="Arial" w:cs="Arial"/>
                <w:sz w:val="20"/>
                <w:szCs w:val="20"/>
              </w:rPr>
            </w:pPr>
            <w:r w:rsidRPr="00513F88">
              <w:rPr>
                <w:rFonts w:ascii="Arial" w:hAnsi="Arial" w:cs="Arial"/>
                <w:sz w:val="20"/>
                <w:szCs w:val="20"/>
              </w:rPr>
              <w:t>2040,9</w:t>
            </w:r>
          </w:p>
        </w:tc>
      </w:tr>
      <w:tr w:rsidR="00A76372" w:rsidRPr="00513F88" w14:paraId="282E5733" w14:textId="77777777" w:rsidTr="00585099">
        <w:trPr>
          <w:jc w:val="center"/>
        </w:trPr>
        <w:tc>
          <w:tcPr>
            <w:tcW w:w="366" w:type="dxa"/>
            <w:tcBorders>
              <w:top w:val="single" w:sz="4" w:space="0" w:color="auto"/>
              <w:left w:val="single" w:sz="4" w:space="0" w:color="auto"/>
              <w:bottom w:val="single" w:sz="4" w:space="0" w:color="auto"/>
              <w:right w:val="single" w:sz="4" w:space="0" w:color="auto"/>
            </w:tcBorders>
            <w:hideMark/>
          </w:tcPr>
          <w:p w14:paraId="2DD1C5E9" w14:textId="77777777" w:rsidR="00513F88" w:rsidRPr="00513F88" w:rsidRDefault="00513F88" w:rsidP="00513F88">
            <w:pPr>
              <w:rPr>
                <w:rFonts w:ascii="Arial" w:hAnsi="Arial" w:cs="Arial"/>
                <w:sz w:val="20"/>
                <w:szCs w:val="20"/>
              </w:rPr>
            </w:pPr>
            <w:r w:rsidRPr="00513F88">
              <w:rPr>
                <w:rFonts w:ascii="Arial" w:hAnsi="Arial" w:cs="Arial"/>
                <w:sz w:val="20"/>
                <w:szCs w:val="20"/>
              </w:rPr>
              <w:t>3</w:t>
            </w:r>
          </w:p>
        </w:tc>
        <w:tc>
          <w:tcPr>
            <w:tcW w:w="894" w:type="dxa"/>
            <w:tcBorders>
              <w:top w:val="single" w:sz="4" w:space="0" w:color="auto"/>
              <w:left w:val="single" w:sz="4" w:space="0" w:color="auto"/>
              <w:bottom w:val="single" w:sz="4" w:space="0" w:color="auto"/>
              <w:right w:val="single" w:sz="4" w:space="0" w:color="auto"/>
            </w:tcBorders>
            <w:hideMark/>
          </w:tcPr>
          <w:p w14:paraId="63A23F7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 3</w:t>
            </w:r>
          </w:p>
        </w:tc>
        <w:tc>
          <w:tcPr>
            <w:tcW w:w="2587" w:type="dxa"/>
            <w:tcBorders>
              <w:top w:val="single" w:sz="4" w:space="0" w:color="auto"/>
              <w:left w:val="single" w:sz="4" w:space="0" w:color="auto"/>
              <w:bottom w:val="single" w:sz="4" w:space="0" w:color="auto"/>
              <w:right w:val="single" w:sz="4" w:space="0" w:color="auto"/>
            </w:tcBorders>
            <w:vAlign w:val="center"/>
            <w:hideMark/>
          </w:tcPr>
          <w:p w14:paraId="62692DB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«Организация ритуальных услуг и содержание мест захоронения»</w:t>
            </w:r>
          </w:p>
        </w:tc>
        <w:tc>
          <w:tcPr>
            <w:tcW w:w="1808" w:type="dxa"/>
            <w:tcBorders>
              <w:top w:val="single" w:sz="4" w:space="0" w:color="auto"/>
              <w:left w:val="single" w:sz="4" w:space="0" w:color="auto"/>
              <w:bottom w:val="single" w:sz="4" w:space="0" w:color="auto"/>
              <w:right w:val="single" w:sz="4" w:space="0" w:color="auto"/>
            </w:tcBorders>
            <w:hideMark/>
          </w:tcPr>
          <w:p w14:paraId="780C9B60" w14:textId="77777777" w:rsidR="00513F88" w:rsidRPr="00513F88" w:rsidRDefault="00513F88" w:rsidP="00513F88">
            <w:pPr>
              <w:autoSpaceDE w:val="0"/>
              <w:autoSpaceDN w:val="0"/>
              <w:adjustRightInd w:val="0"/>
              <w:ind w:left="-57" w:right="-75"/>
              <w:rPr>
                <w:rFonts w:ascii="Arial" w:hAnsi="Arial" w:cs="Arial"/>
                <w:kern w:val="2"/>
                <w:sz w:val="20"/>
                <w:szCs w:val="20"/>
              </w:rPr>
            </w:pPr>
            <w:r w:rsidRPr="00513F88">
              <w:rPr>
                <w:rFonts w:ascii="Arial" w:hAnsi="Arial" w:cs="Arial"/>
                <w:kern w:val="2"/>
                <w:sz w:val="20"/>
                <w:szCs w:val="20"/>
              </w:rPr>
              <w:t xml:space="preserve">Администрация </w:t>
            </w:r>
          </w:p>
          <w:p w14:paraId="16B1AB6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3909A699" w14:textId="77777777" w:rsidR="00513F88" w:rsidRPr="00513F88" w:rsidRDefault="00513F88" w:rsidP="00513F88">
            <w:pPr>
              <w:ind w:right="-57"/>
              <w:rPr>
                <w:rFonts w:ascii="Arial" w:hAnsi="Arial" w:cs="Arial"/>
                <w:sz w:val="20"/>
                <w:szCs w:val="20"/>
              </w:rPr>
            </w:pPr>
            <w:r w:rsidRPr="00513F88">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4249120D" w14:textId="77777777" w:rsidR="00513F88" w:rsidRPr="00513F88" w:rsidRDefault="00513F88" w:rsidP="00513F88">
            <w:pPr>
              <w:ind w:right="-57"/>
              <w:rPr>
                <w:rFonts w:ascii="Arial" w:hAnsi="Arial" w:cs="Arial"/>
                <w:sz w:val="20"/>
                <w:szCs w:val="20"/>
              </w:rPr>
            </w:pPr>
            <w:r w:rsidRPr="00513F88">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tcPr>
          <w:p w14:paraId="084647BB"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приведение в качественное состояние существующих мест захоронения</w:t>
            </w:r>
          </w:p>
        </w:tc>
        <w:tc>
          <w:tcPr>
            <w:tcW w:w="1728" w:type="dxa"/>
            <w:tcBorders>
              <w:top w:val="single" w:sz="4" w:space="0" w:color="auto"/>
              <w:left w:val="single" w:sz="4" w:space="0" w:color="auto"/>
              <w:bottom w:val="single" w:sz="4" w:space="0" w:color="auto"/>
              <w:right w:val="single" w:sz="4" w:space="0" w:color="auto"/>
            </w:tcBorders>
            <w:hideMark/>
          </w:tcPr>
          <w:p w14:paraId="0B3A7D9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914 05 03 01 03 98690</w:t>
            </w:r>
          </w:p>
          <w:p w14:paraId="5DF0ED95" w14:textId="77777777" w:rsidR="00513F88" w:rsidRPr="00513F88" w:rsidRDefault="00513F88" w:rsidP="00513F88">
            <w:pPr>
              <w:autoSpaceDE w:val="0"/>
              <w:autoSpaceDN w:val="0"/>
              <w:adjustRightInd w:val="0"/>
              <w:rPr>
                <w:rFonts w:ascii="Arial" w:hAnsi="Arial" w:cs="Arial"/>
                <w:kern w:val="2"/>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14:paraId="7ED7644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20,0</w:t>
            </w:r>
          </w:p>
        </w:tc>
      </w:tr>
      <w:tr w:rsidR="00A76372" w:rsidRPr="00513F88" w14:paraId="6E2E921C" w14:textId="77777777" w:rsidTr="00585099">
        <w:trPr>
          <w:jc w:val="center"/>
        </w:trPr>
        <w:tc>
          <w:tcPr>
            <w:tcW w:w="366" w:type="dxa"/>
            <w:tcBorders>
              <w:top w:val="single" w:sz="4" w:space="0" w:color="auto"/>
              <w:left w:val="single" w:sz="4" w:space="0" w:color="auto"/>
              <w:bottom w:val="single" w:sz="4" w:space="0" w:color="auto"/>
              <w:right w:val="single" w:sz="4" w:space="0" w:color="auto"/>
            </w:tcBorders>
            <w:hideMark/>
          </w:tcPr>
          <w:p w14:paraId="14D418EB" w14:textId="77777777" w:rsidR="00513F88" w:rsidRPr="00513F88" w:rsidRDefault="00513F88" w:rsidP="00513F88">
            <w:pPr>
              <w:rPr>
                <w:rFonts w:ascii="Arial" w:hAnsi="Arial" w:cs="Arial"/>
                <w:sz w:val="20"/>
                <w:szCs w:val="20"/>
              </w:rPr>
            </w:pPr>
            <w:r w:rsidRPr="00513F88">
              <w:rPr>
                <w:rFonts w:ascii="Arial" w:hAnsi="Arial" w:cs="Arial"/>
                <w:sz w:val="20"/>
                <w:szCs w:val="20"/>
              </w:rPr>
              <w:t>4</w:t>
            </w:r>
          </w:p>
        </w:tc>
        <w:tc>
          <w:tcPr>
            <w:tcW w:w="894" w:type="dxa"/>
            <w:tcBorders>
              <w:top w:val="single" w:sz="4" w:space="0" w:color="auto"/>
              <w:left w:val="single" w:sz="4" w:space="0" w:color="auto"/>
              <w:bottom w:val="single" w:sz="4" w:space="0" w:color="auto"/>
              <w:right w:val="single" w:sz="4" w:space="0" w:color="auto"/>
            </w:tcBorders>
            <w:hideMark/>
          </w:tcPr>
          <w:p w14:paraId="27CCBD9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 4</w:t>
            </w:r>
          </w:p>
        </w:tc>
        <w:tc>
          <w:tcPr>
            <w:tcW w:w="2587" w:type="dxa"/>
            <w:tcBorders>
              <w:top w:val="single" w:sz="4" w:space="0" w:color="auto"/>
              <w:left w:val="single" w:sz="4" w:space="0" w:color="auto"/>
              <w:bottom w:val="single" w:sz="4" w:space="0" w:color="auto"/>
              <w:right w:val="single" w:sz="4" w:space="0" w:color="auto"/>
            </w:tcBorders>
            <w:vAlign w:val="center"/>
            <w:hideMark/>
          </w:tcPr>
          <w:p w14:paraId="7492625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w:t>
            </w:r>
            <w:r w:rsidRPr="00513F88">
              <w:rPr>
                <w:rFonts w:ascii="Arial" w:hAnsi="Arial" w:cs="Arial"/>
                <w:kern w:val="2"/>
                <w:sz w:val="20"/>
                <w:szCs w:val="20"/>
              </w:rPr>
              <w:lastRenderedPageBreak/>
              <w:t>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1808" w:type="dxa"/>
            <w:tcBorders>
              <w:top w:val="single" w:sz="4" w:space="0" w:color="auto"/>
              <w:left w:val="single" w:sz="4" w:space="0" w:color="auto"/>
              <w:bottom w:val="single" w:sz="4" w:space="0" w:color="auto"/>
              <w:right w:val="single" w:sz="4" w:space="0" w:color="auto"/>
            </w:tcBorders>
            <w:hideMark/>
          </w:tcPr>
          <w:p w14:paraId="2ED34939" w14:textId="77777777" w:rsidR="00513F88" w:rsidRPr="00513F88" w:rsidRDefault="00513F88" w:rsidP="00513F88">
            <w:pPr>
              <w:autoSpaceDE w:val="0"/>
              <w:autoSpaceDN w:val="0"/>
              <w:adjustRightInd w:val="0"/>
              <w:ind w:left="-57" w:right="-75"/>
              <w:rPr>
                <w:rFonts w:ascii="Arial" w:hAnsi="Arial" w:cs="Arial"/>
                <w:kern w:val="2"/>
                <w:sz w:val="20"/>
                <w:szCs w:val="20"/>
              </w:rPr>
            </w:pPr>
            <w:r w:rsidRPr="00513F88">
              <w:rPr>
                <w:rFonts w:ascii="Arial" w:hAnsi="Arial" w:cs="Arial"/>
                <w:kern w:val="2"/>
                <w:sz w:val="20"/>
                <w:szCs w:val="20"/>
              </w:rPr>
              <w:lastRenderedPageBreak/>
              <w:t xml:space="preserve">Администрация </w:t>
            </w:r>
          </w:p>
          <w:p w14:paraId="7AACCA5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51DCA754" w14:textId="77777777" w:rsidR="00513F88" w:rsidRPr="00513F88" w:rsidRDefault="00513F88" w:rsidP="00513F88">
            <w:pPr>
              <w:rPr>
                <w:rFonts w:ascii="Arial" w:hAnsi="Arial" w:cs="Arial"/>
                <w:sz w:val="20"/>
                <w:szCs w:val="20"/>
              </w:rPr>
            </w:pPr>
            <w:r w:rsidRPr="00513F88">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190C356F" w14:textId="77777777" w:rsidR="00513F88" w:rsidRPr="00513F88" w:rsidRDefault="00513F88" w:rsidP="00513F88">
            <w:pPr>
              <w:ind w:right="-57"/>
              <w:rPr>
                <w:rFonts w:ascii="Arial" w:hAnsi="Arial" w:cs="Arial"/>
                <w:sz w:val="20"/>
                <w:szCs w:val="20"/>
              </w:rPr>
            </w:pPr>
            <w:r w:rsidRPr="00513F88">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046A96B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Количество обустроенных мест массового отдыха населения до 1ед на 1000чел населения</w:t>
            </w:r>
          </w:p>
        </w:tc>
        <w:tc>
          <w:tcPr>
            <w:tcW w:w="1728" w:type="dxa"/>
            <w:tcBorders>
              <w:top w:val="single" w:sz="4" w:space="0" w:color="auto"/>
              <w:left w:val="single" w:sz="4" w:space="0" w:color="auto"/>
              <w:bottom w:val="single" w:sz="4" w:space="0" w:color="auto"/>
              <w:right w:val="single" w:sz="4" w:space="0" w:color="auto"/>
            </w:tcBorders>
          </w:tcPr>
          <w:p w14:paraId="0825284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914 05 03 01 1 04 98730</w:t>
            </w:r>
          </w:p>
          <w:p w14:paraId="1486E2F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914 05 03 01 1 98720</w:t>
            </w:r>
          </w:p>
        </w:tc>
        <w:tc>
          <w:tcPr>
            <w:tcW w:w="1259" w:type="dxa"/>
            <w:tcBorders>
              <w:top w:val="single" w:sz="4" w:space="0" w:color="auto"/>
              <w:left w:val="single" w:sz="4" w:space="0" w:color="auto"/>
              <w:bottom w:val="single" w:sz="4" w:space="0" w:color="auto"/>
              <w:right w:val="single" w:sz="4" w:space="0" w:color="auto"/>
            </w:tcBorders>
          </w:tcPr>
          <w:p w14:paraId="15BD056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680,1</w:t>
            </w:r>
          </w:p>
          <w:p w14:paraId="0F850FB2" w14:textId="77777777" w:rsidR="00513F88" w:rsidRPr="00513F88" w:rsidRDefault="00513F88" w:rsidP="00513F88">
            <w:pPr>
              <w:autoSpaceDE w:val="0"/>
              <w:autoSpaceDN w:val="0"/>
              <w:adjustRightInd w:val="0"/>
              <w:rPr>
                <w:rFonts w:ascii="Arial" w:hAnsi="Arial" w:cs="Arial"/>
                <w:kern w:val="2"/>
                <w:sz w:val="20"/>
                <w:szCs w:val="20"/>
              </w:rPr>
            </w:pPr>
          </w:p>
          <w:p w14:paraId="7EB7D9E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10,0</w:t>
            </w:r>
          </w:p>
        </w:tc>
      </w:tr>
      <w:tr w:rsidR="00A76372" w:rsidRPr="00513F88" w14:paraId="2901FCA0" w14:textId="77777777" w:rsidTr="00585099">
        <w:trPr>
          <w:jc w:val="center"/>
        </w:trPr>
        <w:tc>
          <w:tcPr>
            <w:tcW w:w="366" w:type="dxa"/>
            <w:tcBorders>
              <w:top w:val="single" w:sz="4" w:space="0" w:color="auto"/>
              <w:left w:val="single" w:sz="4" w:space="0" w:color="auto"/>
              <w:bottom w:val="single" w:sz="4" w:space="0" w:color="auto"/>
              <w:right w:val="single" w:sz="4" w:space="0" w:color="auto"/>
            </w:tcBorders>
            <w:hideMark/>
          </w:tcPr>
          <w:p w14:paraId="0BA8224D" w14:textId="77777777" w:rsidR="00513F88" w:rsidRPr="00513F88" w:rsidRDefault="00513F88" w:rsidP="00513F88">
            <w:pPr>
              <w:rPr>
                <w:rFonts w:ascii="Arial" w:hAnsi="Arial" w:cs="Arial"/>
                <w:sz w:val="20"/>
                <w:szCs w:val="20"/>
              </w:rPr>
            </w:pPr>
            <w:r w:rsidRPr="00513F88">
              <w:rPr>
                <w:rFonts w:ascii="Arial" w:hAnsi="Arial" w:cs="Arial"/>
                <w:sz w:val="20"/>
                <w:szCs w:val="20"/>
              </w:rPr>
              <w:t>5</w:t>
            </w:r>
          </w:p>
        </w:tc>
        <w:tc>
          <w:tcPr>
            <w:tcW w:w="894" w:type="dxa"/>
            <w:tcBorders>
              <w:top w:val="single" w:sz="4" w:space="0" w:color="auto"/>
              <w:left w:val="single" w:sz="4" w:space="0" w:color="auto"/>
              <w:bottom w:val="single" w:sz="4" w:space="0" w:color="auto"/>
              <w:right w:val="single" w:sz="4" w:space="0" w:color="auto"/>
            </w:tcBorders>
            <w:hideMark/>
          </w:tcPr>
          <w:p w14:paraId="4C38ADA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 5</w:t>
            </w:r>
          </w:p>
        </w:tc>
        <w:tc>
          <w:tcPr>
            <w:tcW w:w="2587" w:type="dxa"/>
            <w:tcBorders>
              <w:top w:val="single" w:sz="4" w:space="0" w:color="auto"/>
              <w:left w:val="single" w:sz="4" w:space="0" w:color="auto"/>
              <w:bottom w:val="single" w:sz="4" w:space="0" w:color="auto"/>
              <w:right w:val="single" w:sz="4" w:space="0" w:color="auto"/>
            </w:tcBorders>
            <w:hideMark/>
          </w:tcPr>
          <w:p w14:paraId="3569C22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«Другие вопросы в области национальной экономики»</w:t>
            </w:r>
          </w:p>
        </w:tc>
        <w:tc>
          <w:tcPr>
            <w:tcW w:w="1808" w:type="dxa"/>
            <w:tcBorders>
              <w:top w:val="single" w:sz="4" w:space="0" w:color="auto"/>
              <w:left w:val="single" w:sz="4" w:space="0" w:color="auto"/>
              <w:bottom w:val="single" w:sz="4" w:space="0" w:color="auto"/>
              <w:right w:val="single" w:sz="4" w:space="0" w:color="auto"/>
            </w:tcBorders>
            <w:hideMark/>
          </w:tcPr>
          <w:p w14:paraId="354ACCCE" w14:textId="77777777" w:rsidR="00513F88" w:rsidRPr="00513F88" w:rsidRDefault="00513F88" w:rsidP="00513F88">
            <w:pPr>
              <w:autoSpaceDE w:val="0"/>
              <w:autoSpaceDN w:val="0"/>
              <w:adjustRightInd w:val="0"/>
              <w:ind w:left="-57" w:right="-75"/>
              <w:rPr>
                <w:rFonts w:ascii="Arial" w:hAnsi="Arial" w:cs="Arial"/>
                <w:kern w:val="2"/>
                <w:sz w:val="20"/>
                <w:szCs w:val="20"/>
              </w:rPr>
            </w:pPr>
            <w:r w:rsidRPr="00513F88">
              <w:rPr>
                <w:rFonts w:ascii="Arial" w:hAnsi="Arial" w:cs="Arial"/>
                <w:kern w:val="2"/>
                <w:sz w:val="20"/>
                <w:szCs w:val="20"/>
              </w:rPr>
              <w:t xml:space="preserve">Администрация </w:t>
            </w:r>
          </w:p>
          <w:p w14:paraId="119FC4D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39503DCF" w14:textId="77777777" w:rsidR="00513F88" w:rsidRPr="00513F88" w:rsidRDefault="00513F88" w:rsidP="00513F88">
            <w:pPr>
              <w:rPr>
                <w:rFonts w:ascii="Arial" w:hAnsi="Arial" w:cs="Arial"/>
                <w:sz w:val="20"/>
                <w:szCs w:val="20"/>
              </w:rPr>
            </w:pPr>
            <w:r w:rsidRPr="00513F88">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565FFAC6" w14:textId="77777777" w:rsidR="00513F88" w:rsidRPr="00513F88" w:rsidRDefault="00513F88" w:rsidP="00513F88">
            <w:pPr>
              <w:ind w:right="-57"/>
              <w:rPr>
                <w:rFonts w:ascii="Arial" w:hAnsi="Arial" w:cs="Arial"/>
                <w:sz w:val="20"/>
                <w:szCs w:val="20"/>
              </w:rPr>
            </w:pPr>
            <w:r w:rsidRPr="00513F88">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3B24703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Градостроительная деятельность </w:t>
            </w:r>
          </w:p>
        </w:tc>
        <w:tc>
          <w:tcPr>
            <w:tcW w:w="1728" w:type="dxa"/>
            <w:tcBorders>
              <w:top w:val="single" w:sz="4" w:space="0" w:color="auto"/>
              <w:left w:val="single" w:sz="4" w:space="0" w:color="auto"/>
              <w:bottom w:val="single" w:sz="4" w:space="0" w:color="auto"/>
              <w:right w:val="single" w:sz="4" w:space="0" w:color="auto"/>
            </w:tcBorders>
            <w:hideMark/>
          </w:tcPr>
          <w:p w14:paraId="7FF1081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914 04 12 01 1 05 </w:t>
            </w:r>
            <w:r w:rsidRPr="00513F88">
              <w:rPr>
                <w:rFonts w:ascii="Arial" w:hAnsi="Arial" w:cs="Arial"/>
                <w:kern w:val="2"/>
                <w:sz w:val="20"/>
                <w:szCs w:val="20"/>
                <w:lang w:val="en-US"/>
              </w:rPr>
              <w:t>9</w:t>
            </w:r>
            <w:r w:rsidRPr="00513F88">
              <w:rPr>
                <w:rFonts w:ascii="Arial" w:hAnsi="Arial" w:cs="Arial"/>
                <w:kern w:val="2"/>
                <w:sz w:val="20"/>
                <w:szCs w:val="20"/>
              </w:rPr>
              <w:t>8460</w:t>
            </w:r>
          </w:p>
        </w:tc>
        <w:tc>
          <w:tcPr>
            <w:tcW w:w="1259" w:type="dxa"/>
            <w:tcBorders>
              <w:top w:val="single" w:sz="4" w:space="0" w:color="auto"/>
              <w:left w:val="single" w:sz="4" w:space="0" w:color="auto"/>
              <w:bottom w:val="single" w:sz="4" w:space="0" w:color="auto"/>
              <w:right w:val="single" w:sz="4" w:space="0" w:color="auto"/>
            </w:tcBorders>
            <w:hideMark/>
          </w:tcPr>
          <w:p w14:paraId="5CCFBFE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r>
      <w:tr w:rsidR="00A76372" w:rsidRPr="00513F88" w14:paraId="268B5A6E" w14:textId="77777777" w:rsidTr="00585099">
        <w:trPr>
          <w:jc w:val="center"/>
        </w:trPr>
        <w:tc>
          <w:tcPr>
            <w:tcW w:w="366" w:type="dxa"/>
            <w:tcBorders>
              <w:top w:val="single" w:sz="4" w:space="0" w:color="auto"/>
              <w:left w:val="single" w:sz="4" w:space="0" w:color="auto"/>
              <w:bottom w:val="single" w:sz="4" w:space="0" w:color="auto"/>
              <w:right w:val="single" w:sz="4" w:space="0" w:color="auto"/>
            </w:tcBorders>
          </w:tcPr>
          <w:p w14:paraId="4C455BB1" w14:textId="77777777" w:rsidR="00513F88" w:rsidRPr="00513F88" w:rsidRDefault="00513F88" w:rsidP="00513F88">
            <w:pPr>
              <w:rPr>
                <w:rFonts w:ascii="Arial" w:hAnsi="Arial" w:cs="Arial"/>
                <w:sz w:val="20"/>
                <w:szCs w:val="20"/>
              </w:rPr>
            </w:pPr>
            <w:r w:rsidRPr="00513F88">
              <w:rPr>
                <w:rFonts w:ascii="Arial" w:hAnsi="Arial" w:cs="Arial"/>
                <w:sz w:val="20"/>
                <w:szCs w:val="20"/>
              </w:rPr>
              <w:t>6</w:t>
            </w:r>
          </w:p>
        </w:tc>
        <w:tc>
          <w:tcPr>
            <w:tcW w:w="894" w:type="dxa"/>
            <w:tcBorders>
              <w:top w:val="single" w:sz="4" w:space="0" w:color="auto"/>
              <w:left w:val="single" w:sz="4" w:space="0" w:color="auto"/>
              <w:bottom w:val="single" w:sz="4" w:space="0" w:color="auto"/>
              <w:right w:val="single" w:sz="4" w:space="0" w:color="auto"/>
            </w:tcBorders>
          </w:tcPr>
          <w:p w14:paraId="1BDB7FC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 6</w:t>
            </w:r>
          </w:p>
        </w:tc>
        <w:tc>
          <w:tcPr>
            <w:tcW w:w="2587" w:type="dxa"/>
            <w:tcBorders>
              <w:top w:val="single" w:sz="4" w:space="0" w:color="auto"/>
              <w:left w:val="single" w:sz="4" w:space="0" w:color="auto"/>
              <w:bottom w:val="single" w:sz="4" w:space="0" w:color="auto"/>
              <w:right w:val="single" w:sz="4" w:space="0" w:color="auto"/>
            </w:tcBorders>
          </w:tcPr>
          <w:p w14:paraId="4EC1AD0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«Закупка контейнеров для раздельного сбора ТКО»</w:t>
            </w:r>
          </w:p>
        </w:tc>
        <w:tc>
          <w:tcPr>
            <w:tcW w:w="1808" w:type="dxa"/>
            <w:tcBorders>
              <w:top w:val="single" w:sz="4" w:space="0" w:color="auto"/>
              <w:left w:val="single" w:sz="4" w:space="0" w:color="auto"/>
              <w:bottom w:val="single" w:sz="4" w:space="0" w:color="auto"/>
              <w:right w:val="single" w:sz="4" w:space="0" w:color="auto"/>
            </w:tcBorders>
          </w:tcPr>
          <w:p w14:paraId="771837DD" w14:textId="77777777" w:rsidR="00513F88" w:rsidRPr="00513F88" w:rsidRDefault="00513F88" w:rsidP="00513F88">
            <w:pPr>
              <w:autoSpaceDE w:val="0"/>
              <w:autoSpaceDN w:val="0"/>
              <w:adjustRightInd w:val="0"/>
              <w:ind w:left="-57" w:right="-75"/>
              <w:rPr>
                <w:rFonts w:ascii="Arial" w:hAnsi="Arial" w:cs="Arial"/>
                <w:kern w:val="2"/>
                <w:sz w:val="20"/>
                <w:szCs w:val="20"/>
              </w:rPr>
            </w:pPr>
            <w:r w:rsidRPr="00513F88">
              <w:rPr>
                <w:rFonts w:ascii="Arial" w:hAnsi="Arial" w:cs="Arial"/>
                <w:kern w:val="2"/>
                <w:sz w:val="20"/>
                <w:szCs w:val="20"/>
              </w:rPr>
              <w:t xml:space="preserve">Администрация </w:t>
            </w:r>
          </w:p>
          <w:p w14:paraId="7724145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tcPr>
          <w:p w14:paraId="3E2C4B28" w14:textId="77777777" w:rsidR="00513F88" w:rsidRPr="00513F88" w:rsidRDefault="00513F88" w:rsidP="00513F88">
            <w:pPr>
              <w:rPr>
                <w:rFonts w:ascii="Arial" w:hAnsi="Arial" w:cs="Arial"/>
                <w:sz w:val="20"/>
                <w:szCs w:val="20"/>
              </w:rPr>
            </w:pPr>
            <w:r w:rsidRPr="00513F88">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tcPr>
          <w:p w14:paraId="444C0E61" w14:textId="77777777" w:rsidR="00513F88" w:rsidRPr="00513F88" w:rsidRDefault="00513F88" w:rsidP="00513F88">
            <w:pPr>
              <w:ind w:right="-57"/>
              <w:rPr>
                <w:rFonts w:ascii="Arial" w:hAnsi="Arial" w:cs="Arial"/>
                <w:sz w:val="20"/>
                <w:szCs w:val="20"/>
              </w:rPr>
            </w:pPr>
            <w:r w:rsidRPr="00513F88">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tcPr>
          <w:p w14:paraId="34D078B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Приобретение контейнеров для раздельного сбора ТКО</w:t>
            </w:r>
          </w:p>
        </w:tc>
        <w:tc>
          <w:tcPr>
            <w:tcW w:w="1728" w:type="dxa"/>
            <w:tcBorders>
              <w:top w:val="single" w:sz="4" w:space="0" w:color="auto"/>
              <w:left w:val="single" w:sz="4" w:space="0" w:color="auto"/>
              <w:bottom w:val="single" w:sz="4" w:space="0" w:color="auto"/>
              <w:right w:val="single" w:sz="4" w:space="0" w:color="auto"/>
            </w:tcBorders>
          </w:tcPr>
          <w:p w14:paraId="3CB36696" w14:textId="77777777" w:rsidR="00513F88" w:rsidRPr="00513F88" w:rsidRDefault="00513F88" w:rsidP="00513F88">
            <w:pPr>
              <w:autoSpaceDE w:val="0"/>
              <w:autoSpaceDN w:val="0"/>
              <w:adjustRightInd w:val="0"/>
              <w:rPr>
                <w:rFonts w:ascii="Arial" w:hAnsi="Arial" w:cs="Arial"/>
                <w:kern w:val="2"/>
                <w:sz w:val="20"/>
                <w:szCs w:val="20"/>
                <w:lang w:val="en-US"/>
              </w:rPr>
            </w:pPr>
            <w:r w:rsidRPr="00513F88">
              <w:rPr>
                <w:rFonts w:ascii="Arial" w:hAnsi="Arial" w:cs="Arial"/>
                <w:kern w:val="2"/>
                <w:sz w:val="20"/>
                <w:szCs w:val="20"/>
              </w:rPr>
              <w:t xml:space="preserve">914 05 02 01 1 </w:t>
            </w:r>
            <w:r w:rsidRPr="00513F88">
              <w:rPr>
                <w:rFonts w:ascii="Arial" w:hAnsi="Arial" w:cs="Arial"/>
                <w:kern w:val="2"/>
                <w:sz w:val="20"/>
                <w:szCs w:val="20"/>
                <w:lang w:val="en-US"/>
              </w:rPr>
              <w:t>G252690</w:t>
            </w:r>
          </w:p>
          <w:p w14:paraId="4973502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lang w:val="en-US"/>
              </w:rPr>
              <w:t xml:space="preserve">914 05 02 01 1 </w:t>
            </w:r>
            <w:r w:rsidRPr="00513F88">
              <w:rPr>
                <w:rFonts w:ascii="Arial" w:hAnsi="Arial" w:cs="Arial"/>
                <w:kern w:val="2"/>
                <w:sz w:val="20"/>
                <w:szCs w:val="20"/>
              </w:rPr>
              <w:t>Д2690</w:t>
            </w:r>
          </w:p>
        </w:tc>
        <w:tc>
          <w:tcPr>
            <w:tcW w:w="1259" w:type="dxa"/>
            <w:tcBorders>
              <w:top w:val="single" w:sz="4" w:space="0" w:color="auto"/>
              <w:left w:val="single" w:sz="4" w:space="0" w:color="auto"/>
              <w:bottom w:val="single" w:sz="4" w:space="0" w:color="auto"/>
              <w:right w:val="single" w:sz="4" w:space="0" w:color="auto"/>
            </w:tcBorders>
          </w:tcPr>
          <w:p w14:paraId="67D5A7FA" w14:textId="77777777" w:rsidR="00513F88" w:rsidRPr="00513F88" w:rsidRDefault="00513F88" w:rsidP="00513F88">
            <w:pPr>
              <w:autoSpaceDE w:val="0"/>
              <w:autoSpaceDN w:val="0"/>
              <w:adjustRightInd w:val="0"/>
              <w:rPr>
                <w:rFonts w:ascii="Arial" w:hAnsi="Arial" w:cs="Arial"/>
                <w:kern w:val="2"/>
                <w:sz w:val="20"/>
                <w:szCs w:val="20"/>
                <w:lang w:val="en-US"/>
              </w:rPr>
            </w:pPr>
            <w:r w:rsidRPr="00513F88">
              <w:rPr>
                <w:rFonts w:ascii="Arial" w:hAnsi="Arial" w:cs="Arial"/>
                <w:kern w:val="2"/>
                <w:sz w:val="20"/>
                <w:szCs w:val="20"/>
                <w:lang w:val="en-US"/>
              </w:rPr>
              <w:t>0,0</w:t>
            </w:r>
          </w:p>
          <w:p w14:paraId="0A99FF2F" w14:textId="77777777" w:rsidR="00513F88" w:rsidRPr="00513F88" w:rsidRDefault="00513F88" w:rsidP="00513F88">
            <w:pPr>
              <w:autoSpaceDE w:val="0"/>
              <w:autoSpaceDN w:val="0"/>
              <w:adjustRightInd w:val="0"/>
              <w:rPr>
                <w:rFonts w:ascii="Arial" w:hAnsi="Arial" w:cs="Arial"/>
                <w:kern w:val="2"/>
                <w:sz w:val="20"/>
                <w:szCs w:val="20"/>
                <w:lang w:val="en-US"/>
              </w:rPr>
            </w:pPr>
          </w:p>
          <w:p w14:paraId="50DF6DF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r>
      <w:tr w:rsidR="00A76372" w:rsidRPr="00513F88" w14:paraId="75AD3277" w14:textId="77777777" w:rsidTr="00585099">
        <w:trPr>
          <w:jc w:val="center"/>
        </w:trPr>
        <w:tc>
          <w:tcPr>
            <w:tcW w:w="366" w:type="dxa"/>
            <w:tcBorders>
              <w:top w:val="single" w:sz="4" w:space="0" w:color="auto"/>
              <w:left w:val="single" w:sz="4" w:space="0" w:color="auto"/>
              <w:bottom w:val="single" w:sz="4" w:space="0" w:color="auto"/>
              <w:right w:val="single" w:sz="4" w:space="0" w:color="auto"/>
            </w:tcBorders>
          </w:tcPr>
          <w:p w14:paraId="4B18E76E" w14:textId="77777777" w:rsidR="00513F88" w:rsidRPr="00513F88" w:rsidRDefault="00513F88" w:rsidP="00513F88">
            <w:pPr>
              <w:rPr>
                <w:rFonts w:ascii="Arial" w:hAnsi="Arial" w:cs="Arial"/>
                <w:sz w:val="20"/>
                <w:szCs w:val="20"/>
              </w:rPr>
            </w:pPr>
            <w:r w:rsidRPr="00513F88">
              <w:rPr>
                <w:rFonts w:ascii="Arial" w:hAnsi="Arial" w:cs="Arial"/>
                <w:sz w:val="20"/>
                <w:szCs w:val="20"/>
              </w:rPr>
              <w:t>7</w:t>
            </w:r>
          </w:p>
        </w:tc>
        <w:tc>
          <w:tcPr>
            <w:tcW w:w="894" w:type="dxa"/>
            <w:tcBorders>
              <w:top w:val="single" w:sz="4" w:space="0" w:color="auto"/>
              <w:left w:val="single" w:sz="4" w:space="0" w:color="auto"/>
              <w:bottom w:val="single" w:sz="4" w:space="0" w:color="auto"/>
              <w:right w:val="single" w:sz="4" w:space="0" w:color="auto"/>
            </w:tcBorders>
          </w:tcPr>
          <w:p w14:paraId="15734D0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 7</w:t>
            </w:r>
          </w:p>
        </w:tc>
        <w:tc>
          <w:tcPr>
            <w:tcW w:w="2587" w:type="dxa"/>
            <w:tcBorders>
              <w:top w:val="single" w:sz="4" w:space="0" w:color="auto"/>
              <w:left w:val="single" w:sz="4" w:space="0" w:color="auto"/>
              <w:bottom w:val="single" w:sz="4" w:space="0" w:color="auto"/>
              <w:right w:val="single" w:sz="4" w:space="0" w:color="auto"/>
            </w:tcBorders>
          </w:tcPr>
          <w:p w14:paraId="035E551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«Содержание объектов внешнего благоустройства Калачеевского сельского поселения»</w:t>
            </w:r>
          </w:p>
        </w:tc>
        <w:tc>
          <w:tcPr>
            <w:tcW w:w="1808" w:type="dxa"/>
            <w:tcBorders>
              <w:top w:val="single" w:sz="4" w:space="0" w:color="auto"/>
              <w:left w:val="single" w:sz="4" w:space="0" w:color="auto"/>
              <w:bottom w:val="single" w:sz="4" w:space="0" w:color="auto"/>
              <w:right w:val="single" w:sz="4" w:space="0" w:color="auto"/>
            </w:tcBorders>
          </w:tcPr>
          <w:p w14:paraId="54F23302" w14:textId="77777777" w:rsidR="00513F88" w:rsidRPr="00513F88" w:rsidRDefault="00513F88" w:rsidP="00513F88">
            <w:pPr>
              <w:autoSpaceDE w:val="0"/>
              <w:autoSpaceDN w:val="0"/>
              <w:adjustRightInd w:val="0"/>
              <w:ind w:left="-57" w:right="-75"/>
              <w:rPr>
                <w:rFonts w:ascii="Arial" w:hAnsi="Arial" w:cs="Arial"/>
                <w:kern w:val="2"/>
                <w:sz w:val="20"/>
                <w:szCs w:val="20"/>
              </w:rPr>
            </w:pPr>
            <w:r w:rsidRPr="00513F88">
              <w:rPr>
                <w:rFonts w:ascii="Arial" w:hAnsi="Arial" w:cs="Arial"/>
                <w:kern w:val="2"/>
                <w:sz w:val="20"/>
                <w:szCs w:val="20"/>
              </w:rPr>
              <w:t xml:space="preserve">Администрация </w:t>
            </w:r>
          </w:p>
          <w:p w14:paraId="6A9BB8A7" w14:textId="77777777" w:rsidR="00513F88" w:rsidRPr="00513F88" w:rsidRDefault="00513F88" w:rsidP="00513F88">
            <w:pPr>
              <w:autoSpaceDE w:val="0"/>
              <w:autoSpaceDN w:val="0"/>
              <w:adjustRightInd w:val="0"/>
              <w:ind w:left="-57"/>
              <w:rPr>
                <w:rFonts w:ascii="Arial" w:hAnsi="Arial" w:cs="Arial"/>
                <w:kern w:val="2"/>
                <w:sz w:val="20"/>
                <w:szCs w:val="20"/>
              </w:rPr>
            </w:pPr>
            <w:r w:rsidRPr="00513F88">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tcPr>
          <w:p w14:paraId="7307D234" w14:textId="77777777" w:rsidR="00513F88" w:rsidRPr="00513F88" w:rsidRDefault="00513F88" w:rsidP="00513F88">
            <w:pPr>
              <w:rPr>
                <w:rFonts w:ascii="Arial" w:hAnsi="Arial" w:cs="Arial"/>
                <w:sz w:val="20"/>
                <w:szCs w:val="20"/>
              </w:rPr>
            </w:pPr>
            <w:r w:rsidRPr="00513F88">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tcPr>
          <w:p w14:paraId="0E18188B" w14:textId="77777777" w:rsidR="00513F88" w:rsidRPr="00513F88" w:rsidRDefault="00513F88" w:rsidP="00513F88">
            <w:pPr>
              <w:ind w:right="-57"/>
              <w:rPr>
                <w:rFonts w:ascii="Arial" w:hAnsi="Arial" w:cs="Arial"/>
                <w:sz w:val="20"/>
                <w:szCs w:val="20"/>
              </w:rPr>
            </w:pPr>
            <w:r w:rsidRPr="00513F88">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tcPr>
          <w:p w14:paraId="4D72458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Мероприятия по содержанию мест (площадок) накопления ТКО на территории поселения</w:t>
            </w:r>
          </w:p>
        </w:tc>
        <w:tc>
          <w:tcPr>
            <w:tcW w:w="1728" w:type="dxa"/>
            <w:tcBorders>
              <w:top w:val="single" w:sz="4" w:space="0" w:color="auto"/>
              <w:left w:val="single" w:sz="4" w:space="0" w:color="auto"/>
              <w:bottom w:val="single" w:sz="4" w:space="0" w:color="auto"/>
              <w:right w:val="single" w:sz="4" w:space="0" w:color="auto"/>
            </w:tcBorders>
          </w:tcPr>
          <w:p w14:paraId="33E1BB8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914 06 05 01 1 07 99020</w:t>
            </w:r>
          </w:p>
        </w:tc>
        <w:tc>
          <w:tcPr>
            <w:tcW w:w="1259" w:type="dxa"/>
            <w:tcBorders>
              <w:top w:val="single" w:sz="4" w:space="0" w:color="auto"/>
              <w:left w:val="single" w:sz="4" w:space="0" w:color="auto"/>
              <w:bottom w:val="single" w:sz="4" w:space="0" w:color="auto"/>
              <w:right w:val="single" w:sz="4" w:space="0" w:color="auto"/>
            </w:tcBorders>
          </w:tcPr>
          <w:p w14:paraId="75E5384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216,6</w:t>
            </w:r>
          </w:p>
        </w:tc>
      </w:tr>
    </w:tbl>
    <w:p w14:paraId="1075F971" w14:textId="77777777" w:rsidR="00513F88" w:rsidRPr="00513F88" w:rsidRDefault="00513F88" w:rsidP="00513F88">
      <w:pPr>
        <w:rPr>
          <w:rFonts w:ascii="Arial" w:hAnsi="Arial" w:cs="Arial"/>
          <w:kern w:val="2"/>
          <w:sz w:val="20"/>
          <w:szCs w:val="20"/>
        </w:rPr>
      </w:pPr>
    </w:p>
    <w:p w14:paraId="0BBDB432" w14:textId="77777777" w:rsidR="00A76372" w:rsidRDefault="00A76372">
      <w:pPr>
        <w:jc w:val="left"/>
        <w:rPr>
          <w:rFonts w:ascii="Arial" w:hAnsi="Arial" w:cs="Arial"/>
          <w:sz w:val="20"/>
          <w:szCs w:val="20"/>
        </w:rPr>
      </w:pPr>
      <w:r>
        <w:rPr>
          <w:rFonts w:ascii="Arial" w:hAnsi="Arial" w:cs="Arial"/>
          <w:sz w:val="20"/>
          <w:szCs w:val="20"/>
        </w:rPr>
        <w:br w:type="page"/>
      </w:r>
    </w:p>
    <w:p w14:paraId="73AE2838" w14:textId="728C4EF3" w:rsidR="00513F88" w:rsidRPr="00513F88" w:rsidRDefault="00513F88" w:rsidP="00513F88">
      <w:pPr>
        <w:jc w:val="center"/>
        <w:rPr>
          <w:rFonts w:ascii="Arial" w:hAnsi="Arial" w:cs="Arial"/>
          <w:sz w:val="20"/>
          <w:szCs w:val="20"/>
        </w:rPr>
      </w:pPr>
      <w:r w:rsidRPr="00513F88">
        <w:rPr>
          <w:rFonts w:ascii="Arial" w:hAnsi="Arial" w:cs="Arial"/>
          <w:sz w:val="20"/>
          <w:szCs w:val="20"/>
        </w:rPr>
        <w:lastRenderedPageBreak/>
        <w:t>РОССИЙСКАЯ ФЕДЕРАЦИЯ</w:t>
      </w:r>
    </w:p>
    <w:p w14:paraId="7B49E62D" w14:textId="77777777" w:rsidR="00513F88" w:rsidRPr="00513F88" w:rsidRDefault="00513F88" w:rsidP="00513F88">
      <w:pPr>
        <w:ind w:firstLine="567"/>
        <w:jc w:val="center"/>
        <w:rPr>
          <w:rFonts w:ascii="Arial" w:hAnsi="Arial" w:cs="Arial"/>
          <w:sz w:val="20"/>
          <w:szCs w:val="20"/>
        </w:rPr>
      </w:pPr>
      <w:r w:rsidRPr="00513F88">
        <w:rPr>
          <w:rFonts w:ascii="Arial" w:hAnsi="Arial" w:cs="Arial"/>
          <w:sz w:val="20"/>
          <w:szCs w:val="20"/>
        </w:rPr>
        <w:t>АДМИНИСТРАЦИЯ</w:t>
      </w:r>
    </w:p>
    <w:p w14:paraId="5D1033AC" w14:textId="77777777" w:rsidR="00513F88" w:rsidRPr="00513F88" w:rsidRDefault="00513F88" w:rsidP="00513F88">
      <w:pPr>
        <w:ind w:firstLine="567"/>
        <w:jc w:val="center"/>
        <w:rPr>
          <w:rFonts w:ascii="Arial" w:hAnsi="Arial" w:cs="Arial"/>
          <w:sz w:val="20"/>
          <w:szCs w:val="20"/>
        </w:rPr>
      </w:pPr>
      <w:r w:rsidRPr="00513F88">
        <w:rPr>
          <w:rFonts w:ascii="Arial" w:hAnsi="Arial" w:cs="Arial"/>
          <w:sz w:val="20"/>
          <w:szCs w:val="20"/>
        </w:rPr>
        <w:t>КАЛАЧЕЕВСКОГОСЕЛЬСКОГОПОСЕЛЕНИЯ</w:t>
      </w:r>
    </w:p>
    <w:p w14:paraId="519B39E8" w14:textId="77777777" w:rsidR="00513F88" w:rsidRPr="00513F88" w:rsidRDefault="00513F88" w:rsidP="00513F88">
      <w:pPr>
        <w:ind w:firstLine="567"/>
        <w:jc w:val="center"/>
        <w:rPr>
          <w:rFonts w:ascii="Arial" w:hAnsi="Arial" w:cs="Arial"/>
          <w:sz w:val="20"/>
          <w:szCs w:val="20"/>
        </w:rPr>
      </w:pPr>
      <w:r w:rsidRPr="00513F88">
        <w:rPr>
          <w:rFonts w:ascii="Arial" w:hAnsi="Arial" w:cs="Arial"/>
          <w:sz w:val="20"/>
          <w:szCs w:val="20"/>
        </w:rPr>
        <w:t>КАЛАЧЕЕВСКОГОМУНИЦИПАЛЬНОГОРАЙОНА</w:t>
      </w:r>
    </w:p>
    <w:p w14:paraId="4B094CC0" w14:textId="77777777" w:rsidR="00513F88" w:rsidRPr="00513F88" w:rsidRDefault="00513F88" w:rsidP="00513F88">
      <w:pPr>
        <w:ind w:firstLine="567"/>
        <w:jc w:val="center"/>
        <w:rPr>
          <w:rFonts w:ascii="Arial" w:hAnsi="Arial" w:cs="Arial"/>
          <w:sz w:val="20"/>
          <w:szCs w:val="20"/>
        </w:rPr>
      </w:pPr>
      <w:r w:rsidRPr="00513F88">
        <w:rPr>
          <w:rFonts w:ascii="Arial" w:hAnsi="Arial" w:cs="Arial"/>
          <w:sz w:val="20"/>
          <w:szCs w:val="20"/>
        </w:rPr>
        <w:t>ВОРОНЕЖСКОЙОБЛАСТИ</w:t>
      </w:r>
    </w:p>
    <w:p w14:paraId="3ED248ED" w14:textId="77777777" w:rsidR="00513F88" w:rsidRPr="00513F88" w:rsidRDefault="00513F88" w:rsidP="00513F88">
      <w:pPr>
        <w:ind w:firstLine="567"/>
        <w:jc w:val="center"/>
        <w:rPr>
          <w:rFonts w:ascii="Arial" w:hAnsi="Arial" w:cs="Arial"/>
          <w:sz w:val="20"/>
          <w:szCs w:val="20"/>
        </w:rPr>
      </w:pPr>
      <w:r w:rsidRPr="00513F88">
        <w:rPr>
          <w:rFonts w:ascii="Arial" w:hAnsi="Arial" w:cs="Arial"/>
          <w:sz w:val="20"/>
          <w:szCs w:val="20"/>
        </w:rPr>
        <w:t>ПОСТАНОВЛЕНИЕ</w:t>
      </w:r>
    </w:p>
    <w:p w14:paraId="24448A82" w14:textId="77777777" w:rsidR="00513F88" w:rsidRPr="00513F88" w:rsidRDefault="00513F88" w:rsidP="00513F88">
      <w:pPr>
        <w:shd w:val="clear" w:color="auto" w:fill="FFFFFF"/>
        <w:autoSpaceDE w:val="0"/>
        <w:autoSpaceDN w:val="0"/>
        <w:adjustRightInd w:val="0"/>
        <w:ind w:firstLine="567"/>
        <w:rPr>
          <w:rFonts w:ascii="Arial" w:hAnsi="Arial" w:cs="Arial"/>
          <w:sz w:val="20"/>
          <w:szCs w:val="20"/>
        </w:rPr>
      </w:pPr>
      <w:r w:rsidRPr="00513F88">
        <w:rPr>
          <w:rFonts w:ascii="Arial" w:hAnsi="Arial" w:cs="Arial"/>
          <w:sz w:val="20"/>
          <w:szCs w:val="20"/>
        </w:rPr>
        <w:t>От «11» сентября 2024 г.№ 57</w:t>
      </w:r>
    </w:p>
    <w:p w14:paraId="748271F8" w14:textId="77777777" w:rsidR="00513F88" w:rsidRPr="00513F88" w:rsidRDefault="00513F88" w:rsidP="00513F88">
      <w:pPr>
        <w:shd w:val="clear" w:color="auto" w:fill="FFFFFF"/>
        <w:autoSpaceDE w:val="0"/>
        <w:autoSpaceDN w:val="0"/>
        <w:adjustRightInd w:val="0"/>
        <w:ind w:firstLine="567"/>
        <w:rPr>
          <w:rFonts w:ascii="Arial" w:hAnsi="Arial" w:cs="Arial"/>
          <w:sz w:val="20"/>
          <w:szCs w:val="20"/>
        </w:rPr>
      </w:pPr>
      <w:r w:rsidRPr="00513F88">
        <w:rPr>
          <w:rFonts w:ascii="Arial" w:hAnsi="Arial" w:cs="Arial"/>
          <w:sz w:val="20"/>
          <w:szCs w:val="20"/>
        </w:rPr>
        <w:t>п. Калачеевский</w:t>
      </w:r>
    </w:p>
    <w:tbl>
      <w:tblPr>
        <w:tblW w:w="11307" w:type="dxa"/>
        <w:tblInd w:w="675" w:type="dxa"/>
        <w:tblLayout w:type="fixed"/>
        <w:tblLook w:val="01E0" w:firstRow="1" w:lastRow="1" w:firstColumn="1" w:lastColumn="1" w:noHBand="0" w:noVBand="0"/>
      </w:tblPr>
      <w:tblGrid>
        <w:gridCol w:w="11307"/>
      </w:tblGrid>
      <w:tr w:rsidR="00513F88" w:rsidRPr="00513F88" w14:paraId="188248E3" w14:textId="77777777" w:rsidTr="00A76372">
        <w:tc>
          <w:tcPr>
            <w:tcW w:w="11307" w:type="dxa"/>
          </w:tcPr>
          <w:p w14:paraId="4B5B21A4" w14:textId="77777777" w:rsidR="00513F88" w:rsidRPr="00513F88" w:rsidRDefault="00513F88" w:rsidP="00A76372">
            <w:pPr>
              <w:spacing w:before="240" w:after="60"/>
              <w:ind w:firstLine="567"/>
              <w:jc w:val="center"/>
              <w:outlineLvl w:val="0"/>
              <w:rPr>
                <w:rFonts w:ascii="Arial" w:hAnsi="Arial" w:cs="Arial"/>
                <w:b/>
                <w:bCs/>
                <w:kern w:val="28"/>
                <w:sz w:val="20"/>
                <w:szCs w:val="20"/>
                <w:lang w:eastAsia="ar-SA"/>
              </w:rPr>
            </w:pPr>
            <w:r w:rsidRPr="00513F88">
              <w:rPr>
                <w:rFonts w:ascii="Arial" w:hAnsi="Arial" w:cs="Arial"/>
                <w:b/>
                <w:bCs/>
                <w:kern w:val="28"/>
                <w:sz w:val="20"/>
                <w:szCs w:val="20"/>
                <w:lang w:eastAsia="ar-SA"/>
              </w:rPr>
              <w:t>О внесении изменений в постановление от 23.10.2019 г. № 100 «О муниципальной программе Калачеевского сельского поселения «Муниципальное управление на территории Калачеевского сельского поселения на 2020-2026 годы»</w:t>
            </w:r>
          </w:p>
          <w:p w14:paraId="022675CF" w14:textId="77777777" w:rsidR="00513F88" w:rsidRPr="00513F88" w:rsidRDefault="00513F88" w:rsidP="00A76372">
            <w:pPr>
              <w:tabs>
                <w:tab w:val="left" w:pos="0"/>
                <w:tab w:val="left" w:pos="851"/>
              </w:tabs>
              <w:spacing w:line="276" w:lineRule="auto"/>
              <w:ind w:right="-108" w:firstLine="567"/>
              <w:rPr>
                <w:rFonts w:ascii="Arial" w:hAnsi="Arial"/>
                <w:sz w:val="20"/>
                <w:szCs w:val="20"/>
              </w:rPr>
            </w:pPr>
            <w:r w:rsidRPr="00513F88">
              <w:rPr>
                <w:rFonts w:ascii="Arial" w:hAnsi="Arial"/>
                <w:sz w:val="20"/>
                <w:szCs w:val="20"/>
              </w:rPr>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 67 (в редакции постановлений: от 08.05.2014 г. № 19; от 29.06.2015 г. № 36; от 11.05.2016 г. № 52; от 27.12.2018 г. № 58; от 15.10.2019 г. № 97; от 30.10.2020 г. № 48; от 12.11.2021 г. № 47); решением Совета народных депутатов 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(в редакции решения от 27.05.2024 г. № 197; от 11.09.2024 г. № 209), администрация Калачеевского сельского поселения </w:t>
            </w:r>
            <w:r w:rsidRPr="00513F88">
              <w:rPr>
                <w:rFonts w:ascii="Arial" w:hAnsi="Arial"/>
                <w:bCs/>
                <w:sz w:val="20"/>
                <w:szCs w:val="20"/>
              </w:rPr>
              <w:t>п о с т а н о в л я е т:</w:t>
            </w:r>
          </w:p>
        </w:tc>
      </w:tr>
    </w:tbl>
    <w:p w14:paraId="5932F944" w14:textId="77777777" w:rsidR="00513F88" w:rsidRPr="00513F88" w:rsidRDefault="00513F88" w:rsidP="00A76372">
      <w:pPr>
        <w:autoSpaceDE w:val="0"/>
        <w:autoSpaceDN w:val="0"/>
        <w:adjustRightInd w:val="0"/>
        <w:ind w:firstLine="567"/>
        <w:rPr>
          <w:rFonts w:ascii="Arial" w:hAnsi="Arial"/>
          <w:sz w:val="20"/>
          <w:szCs w:val="20"/>
          <w:lang w:eastAsia="ar-SA"/>
        </w:rPr>
      </w:pPr>
      <w:r w:rsidRPr="00513F88">
        <w:rPr>
          <w:rFonts w:ascii="Arial" w:hAnsi="Arial" w:cs="Arial"/>
          <w:sz w:val="20"/>
          <w:szCs w:val="20"/>
        </w:rPr>
        <w:t>1. Внести в постановление от 23.10.2019 г. № 100 «О муниципальной программе Калачеевского сельского поселения «Муниципальное управление на территории Калачеевского сельского поселения на 2020-2026 годы», (</w:t>
      </w:r>
      <w:r w:rsidRPr="00513F88">
        <w:rPr>
          <w:rFonts w:ascii="Arial" w:hAnsi="Arial"/>
          <w:sz w:val="20"/>
          <w:szCs w:val="20"/>
        </w:rPr>
        <w:t>в редакции постановления от 31.01.2020 г. № 3; от 30.11.2020 г. № 49; от 29.12.2020 г. № 56; от 15.03.2021 г. № 16; от 05.07.2021 г. № 33; от 13.12.2021 г. № 52; от 30.12.2021 г. № 67; от 25.03.2022 г. № 20; от 09.06.2022 № 28; от 15.09.2022 г. № 41; от 13.12.2022 г. № 87; от 30.12.2023 г. №110; от 13.03.2023 г. № 20; от 09.06.2023 г. № 54; от 13.12.2023 г. № 91; от 28.12.2023 Г. № 98; от 12.02.2024 № 8; от 27.05.2024 г. № 38)</w:t>
      </w:r>
      <w:r w:rsidRPr="00513F88">
        <w:rPr>
          <w:rFonts w:ascii="Arial" w:hAnsi="Arial" w:cs="Arial"/>
          <w:sz w:val="20"/>
          <w:szCs w:val="20"/>
        </w:rPr>
        <w:t xml:space="preserve"> следующие изменения:</w:t>
      </w:r>
    </w:p>
    <w:p w14:paraId="13919D84" w14:textId="77777777" w:rsidR="00513F88" w:rsidRPr="00513F88" w:rsidRDefault="00513F88" w:rsidP="00A76372">
      <w:pPr>
        <w:autoSpaceDE w:val="0"/>
        <w:autoSpaceDN w:val="0"/>
        <w:adjustRightInd w:val="0"/>
        <w:ind w:firstLine="567"/>
        <w:rPr>
          <w:rFonts w:ascii="Arial" w:hAnsi="Arial" w:cs="Arial"/>
          <w:sz w:val="20"/>
          <w:szCs w:val="20"/>
        </w:rPr>
      </w:pPr>
      <w:r w:rsidRPr="00513F88">
        <w:rPr>
          <w:rFonts w:ascii="Arial" w:hAnsi="Arial" w:cs="Arial"/>
          <w:sz w:val="20"/>
          <w:szCs w:val="20"/>
        </w:rPr>
        <w:t>1.1. В муниципальную программу Калачеевского сельского поселения «</w:t>
      </w:r>
      <w:r w:rsidRPr="00513F88">
        <w:rPr>
          <w:rFonts w:ascii="Arial" w:hAnsi="Arial"/>
          <w:sz w:val="20"/>
          <w:szCs w:val="20"/>
          <w:lang w:eastAsia="ar-SA"/>
        </w:rPr>
        <w:t>Муниципальное управление на территории Калачеевского сельского поселения на 2020-2026 годы</w:t>
      </w:r>
      <w:r w:rsidRPr="00513F88">
        <w:rPr>
          <w:rFonts w:ascii="Arial" w:hAnsi="Arial" w:cs="Arial"/>
          <w:sz w:val="20"/>
          <w:szCs w:val="20"/>
        </w:rPr>
        <w:t>»:</w:t>
      </w:r>
    </w:p>
    <w:p w14:paraId="54549570" w14:textId="77777777" w:rsidR="00513F88" w:rsidRPr="00513F88" w:rsidRDefault="00513F88" w:rsidP="00A76372">
      <w:pPr>
        <w:autoSpaceDE w:val="0"/>
        <w:autoSpaceDN w:val="0"/>
        <w:adjustRightInd w:val="0"/>
        <w:ind w:firstLine="567"/>
        <w:rPr>
          <w:rFonts w:ascii="Arial" w:hAnsi="Arial" w:cs="Arial"/>
          <w:sz w:val="20"/>
          <w:szCs w:val="20"/>
        </w:rPr>
      </w:pPr>
      <w:r w:rsidRPr="00513F88">
        <w:rPr>
          <w:rFonts w:ascii="Arial" w:hAnsi="Arial" w:cs="Arial"/>
          <w:sz w:val="20"/>
          <w:szCs w:val="20"/>
        </w:rPr>
        <w:t>1.1.1. В паспорте муниципальной программы Калачеевского сельского поселения «</w:t>
      </w:r>
      <w:r w:rsidRPr="00513F88">
        <w:rPr>
          <w:rFonts w:ascii="Arial" w:hAnsi="Arial"/>
          <w:sz w:val="20"/>
          <w:szCs w:val="20"/>
          <w:lang w:eastAsia="ar-SA"/>
        </w:rPr>
        <w:t>Муниципальное управление на территории Калачеевского сельского поселения на 2020-2026 годы</w:t>
      </w:r>
      <w:r w:rsidRPr="00513F88">
        <w:rPr>
          <w:rFonts w:ascii="Arial" w:hAnsi="Arial" w:cs="Arial"/>
          <w:sz w:val="20"/>
          <w:szCs w:val="20"/>
        </w:rPr>
        <w:t xml:space="preserve">» </w:t>
      </w:r>
      <w:r w:rsidRPr="00513F88">
        <w:rPr>
          <w:rFonts w:ascii="Arial" w:hAnsi="Arial" w:cs="Arial"/>
          <w:sz w:val="20"/>
          <w:szCs w:val="20"/>
          <w:lang w:eastAsia="ar-SA"/>
        </w:rPr>
        <w:t xml:space="preserve">раздел «Объемы и источники финансирования муниципальной программы (в действующих ценах каждого года реализации)» изложить в </w:t>
      </w:r>
      <w:r w:rsidRPr="00513F88">
        <w:rPr>
          <w:rFonts w:ascii="Arial" w:hAnsi="Arial" w:cs="Arial"/>
          <w:sz w:val="20"/>
          <w:szCs w:val="20"/>
        </w:rPr>
        <w:t>следующей редакции:</w:t>
      </w:r>
    </w:p>
    <w:p w14:paraId="4BF5C447" w14:textId="77777777" w:rsidR="00513F88" w:rsidRPr="00513F88" w:rsidRDefault="00513F88" w:rsidP="00A76372">
      <w:pPr>
        <w:autoSpaceDE w:val="0"/>
        <w:autoSpaceDN w:val="0"/>
        <w:adjustRightInd w:val="0"/>
        <w:ind w:firstLine="567"/>
        <w:rPr>
          <w:rFonts w:ascii="Arial" w:hAnsi="Arial" w:cs="Arial"/>
          <w:sz w:val="20"/>
          <w:szCs w:val="20"/>
        </w:rPr>
      </w:pPr>
      <w:r w:rsidRPr="00513F88">
        <w:rPr>
          <w:rFonts w:ascii="Arial" w:hAnsi="Arial" w:cs="Arial"/>
          <w:sz w:val="20"/>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517"/>
        <w:gridCol w:w="1517"/>
        <w:gridCol w:w="1518"/>
        <w:gridCol w:w="1518"/>
        <w:gridCol w:w="1336"/>
      </w:tblGrid>
      <w:tr w:rsidR="00513F88" w:rsidRPr="00513F88" w14:paraId="244CAA9B" w14:textId="77777777" w:rsidTr="00585099">
        <w:trPr>
          <w:trHeight w:val="557"/>
        </w:trPr>
        <w:tc>
          <w:tcPr>
            <w:tcW w:w="2233" w:type="dxa"/>
            <w:vMerge w:val="restart"/>
            <w:tcBorders>
              <w:top w:val="single" w:sz="4" w:space="0" w:color="auto"/>
              <w:left w:val="single" w:sz="4" w:space="0" w:color="auto"/>
              <w:bottom w:val="single" w:sz="4" w:space="0" w:color="auto"/>
              <w:right w:val="single" w:sz="4" w:space="0" w:color="auto"/>
            </w:tcBorders>
            <w:hideMark/>
          </w:tcPr>
          <w:p w14:paraId="2E77A26C"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 xml:space="preserve">Объемы и источники финансирования муниципальной программы (в действующих ценах каждого года реализации) </w:t>
            </w:r>
          </w:p>
        </w:tc>
        <w:tc>
          <w:tcPr>
            <w:tcW w:w="7406" w:type="dxa"/>
            <w:gridSpan w:val="5"/>
            <w:tcBorders>
              <w:top w:val="single" w:sz="4" w:space="0" w:color="auto"/>
              <w:left w:val="single" w:sz="4" w:space="0" w:color="auto"/>
              <w:bottom w:val="single" w:sz="4" w:space="0" w:color="auto"/>
              <w:right w:val="single" w:sz="4" w:space="0" w:color="auto"/>
            </w:tcBorders>
          </w:tcPr>
          <w:p w14:paraId="3E9EDFC7" w14:textId="77777777" w:rsidR="00513F88" w:rsidRPr="00513F88" w:rsidRDefault="00513F88" w:rsidP="00A76372">
            <w:pPr>
              <w:shd w:val="clear" w:color="auto" w:fill="FFFFFF"/>
              <w:suppressAutoHyphens/>
              <w:ind w:firstLine="567"/>
              <w:rPr>
                <w:rFonts w:ascii="Arial" w:hAnsi="Arial" w:cs="Arial"/>
                <w:sz w:val="20"/>
                <w:szCs w:val="20"/>
                <w:lang w:eastAsia="ar-SA"/>
              </w:rPr>
            </w:pPr>
            <w:r w:rsidRPr="00513F88">
              <w:rPr>
                <w:rFonts w:ascii="Arial" w:hAnsi="Arial" w:cs="Arial"/>
                <w:sz w:val="20"/>
                <w:szCs w:val="20"/>
                <w:lang w:eastAsia="ar-SA"/>
              </w:rPr>
              <w:t xml:space="preserve">Объем бюджетных ассигнований на реализацию муниципальной программы составляет 26881,8 тыс. рублей, в том числе средства федерального бюджета – 840,7 тыс. руб., средства областного бюджета–964,0 тыс. руб., средства бюджета Калачеевского сельского поселения </w:t>
            </w:r>
            <w:r w:rsidRPr="00513F88">
              <w:rPr>
                <w:rFonts w:ascii="Arial" w:hAnsi="Arial" w:cs="Arial"/>
                <w:spacing w:val="-1"/>
                <w:sz w:val="20"/>
                <w:szCs w:val="20"/>
                <w:lang w:eastAsia="ar-SA"/>
              </w:rPr>
              <w:t>Калачеевского</w:t>
            </w:r>
            <w:r w:rsidRPr="00513F88">
              <w:rPr>
                <w:rFonts w:ascii="Arial" w:hAnsi="Arial" w:cs="Arial"/>
                <w:sz w:val="20"/>
                <w:szCs w:val="20"/>
                <w:lang w:eastAsia="ar-SA"/>
              </w:rPr>
              <w:t xml:space="preserve"> муниципального района –25077,1 тыс. руб.</w:t>
            </w:r>
          </w:p>
          <w:p w14:paraId="6FFBA743"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Объем бюджетных ассигнований на реализацию муниципальной программы по годам составляет (тыс. руб.):</w:t>
            </w:r>
          </w:p>
        </w:tc>
      </w:tr>
      <w:tr w:rsidR="00513F88" w:rsidRPr="00513F88" w14:paraId="34E51831" w14:textId="77777777" w:rsidTr="00585099">
        <w:trPr>
          <w:trHeight w:val="228"/>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2C39BA20" w14:textId="77777777" w:rsidR="00513F88" w:rsidRPr="00513F88" w:rsidRDefault="00513F88" w:rsidP="00A76372">
            <w:pPr>
              <w:ind w:firstLine="567"/>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DA631D8" w14:textId="77777777" w:rsidR="00513F88" w:rsidRPr="00513F88" w:rsidRDefault="00513F88" w:rsidP="00A76372">
            <w:pPr>
              <w:shd w:val="clear" w:color="auto" w:fill="FFFFFF"/>
              <w:suppressAutoHyphens/>
              <w:ind w:firstLine="567"/>
              <w:rPr>
                <w:rFonts w:ascii="Arial" w:hAnsi="Arial" w:cs="Arial"/>
                <w:sz w:val="20"/>
                <w:szCs w:val="20"/>
                <w:lang w:eastAsia="ar-SA"/>
              </w:rPr>
            </w:pPr>
            <w:r w:rsidRPr="00513F88">
              <w:rPr>
                <w:rFonts w:ascii="Arial" w:hAnsi="Arial" w:cs="Arial"/>
                <w:sz w:val="20"/>
                <w:szCs w:val="20"/>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14:paraId="2BD30B9A" w14:textId="77777777" w:rsidR="00513F88" w:rsidRPr="00513F88" w:rsidRDefault="00513F88" w:rsidP="00A76372">
            <w:pPr>
              <w:shd w:val="clear" w:color="auto" w:fill="FFFFFF"/>
              <w:suppressAutoHyphens/>
              <w:ind w:firstLine="567"/>
              <w:rPr>
                <w:rFonts w:ascii="Arial" w:hAnsi="Arial" w:cs="Arial"/>
                <w:sz w:val="20"/>
                <w:szCs w:val="20"/>
                <w:lang w:eastAsia="ar-SA"/>
              </w:rPr>
            </w:pPr>
            <w:r w:rsidRPr="00513F88">
              <w:rPr>
                <w:rFonts w:ascii="Arial" w:hAnsi="Arial" w:cs="Arial"/>
                <w:sz w:val="20"/>
                <w:szCs w:val="20"/>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14:paraId="5A70EE82" w14:textId="77777777" w:rsidR="00513F88" w:rsidRPr="00513F88" w:rsidRDefault="00513F88" w:rsidP="00A76372">
            <w:pPr>
              <w:shd w:val="clear" w:color="auto" w:fill="FFFFFF"/>
              <w:suppressAutoHyphens/>
              <w:ind w:firstLine="567"/>
              <w:rPr>
                <w:rFonts w:ascii="Arial" w:hAnsi="Arial" w:cs="Arial"/>
                <w:sz w:val="20"/>
                <w:szCs w:val="20"/>
                <w:lang w:eastAsia="ar-SA"/>
              </w:rPr>
            </w:pPr>
            <w:r w:rsidRPr="00513F88">
              <w:rPr>
                <w:rFonts w:ascii="Arial" w:hAnsi="Arial" w:cs="Arial"/>
                <w:sz w:val="20"/>
                <w:szCs w:val="20"/>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14:paraId="397AC9B8" w14:textId="77777777" w:rsidR="00513F88" w:rsidRPr="00513F88" w:rsidRDefault="00513F88" w:rsidP="00A76372">
            <w:pPr>
              <w:shd w:val="clear" w:color="auto" w:fill="FFFFFF"/>
              <w:suppressAutoHyphens/>
              <w:ind w:firstLine="567"/>
              <w:rPr>
                <w:rFonts w:ascii="Arial" w:hAnsi="Arial" w:cs="Arial"/>
                <w:sz w:val="20"/>
                <w:szCs w:val="20"/>
                <w:lang w:eastAsia="ar-SA"/>
              </w:rPr>
            </w:pPr>
            <w:r w:rsidRPr="00513F88">
              <w:rPr>
                <w:rFonts w:ascii="Arial" w:hAnsi="Arial" w:cs="Arial"/>
                <w:spacing w:val="-2"/>
                <w:sz w:val="20"/>
                <w:szCs w:val="20"/>
                <w:lang w:eastAsia="ar-SA"/>
              </w:rPr>
              <w:t>Областной бюджет</w:t>
            </w:r>
          </w:p>
        </w:tc>
        <w:tc>
          <w:tcPr>
            <w:tcW w:w="1336" w:type="dxa"/>
            <w:tcBorders>
              <w:top w:val="single" w:sz="4" w:space="0" w:color="auto"/>
              <w:left w:val="single" w:sz="4" w:space="0" w:color="auto"/>
              <w:bottom w:val="single" w:sz="4" w:space="0" w:color="auto"/>
              <w:right w:val="single" w:sz="4" w:space="0" w:color="auto"/>
            </w:tcBorders>
            <w:hideMark/>
          </w:tcPr>
          <w:p w14:paraId="36995F2D" w14:textId="77777777" w:rsidR="00513F88" w:rsidRPr="00513F88" w:rsidRDefault="00513F88" w:rsidP="00A76372">
            <w:pPr>
              <w:shd w:val="clear" w:color="auto" w:fill="FFFFFF"/>
              <w:suppressAutoHyphens/>
              <w:ind w:firstLine="567"/>
              <w:rPr>
                <w:rFonts w:ascii="Arial" w:hAnsi="Arial" w:cs="Arial"/>
                <w:sz w:val="20"/>
                <w:szCs w:val="20"/>
                <w:lang w:eastAsia="ar-SA"/>
              </w:rPr>
            </w:pPr>
            <w:r w:rsidRPr="00513F88">
              <w:rPr>
                <w:rFonts w:ascii="Arial" w:hAnsi="Arial" w:cs="Arial"/>
                <w:sz w:val="20"/>
                <w:szCs w:val="20"/>
                <w:lang w:eastAsia="ar-SA"/>
              </w:rPr>
              <w:t>Местный бюджет</w:t>
            </w:r>
          </w:p>
        </w:tc>
      </w:tr>
      <w:tr w:rsidR="00513F88" w:rsidRPr="00513F88" w14:paraId="0D768939" w14:textId="77777777" w:rsidTr="0058509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53DDD748" w14:textId="77777777" w:rsidR="00513F88" w:rsidRPr="00513F88" w:rsidRDefault="00513F88" w:rsidP="00A76372">
            <w:pPr>
              <w:ind w:firstLine="567"/>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0098C9F0"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14:paraId="0087BB6E"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3669,5</w:t>
            </w:r>
          </w:p>
        </w:tc>
        <w:tc>
          <w:tcPr>
            <w:tcW w:w="1518" w:type="dxa"/>
            <w:tcBorders>
              <w:top w:val="single" w:sz="4" w:space="0" w:color="auto"/>
              <w:left w:val="single" w:sz="4" w:space="0" w:color="auto"/>
              <w:bottom w:val="single" w:sz="4" w:space="0" w:color="auto"/>
              <w:right w:val="single" w:sz="4" w:space="0" w:color="auto"/>
            </w:tcBorders>
            <w:hideMark/>
          </w:tcPr>
          <w:p w14:paraId="722E2A20"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88,0</w:t>
            </w:r>
          </w:p>
        </w:tc>
        <w:tc>
          <w:tcPr>
            <w:tcW w:w="1518" w:type="dxa"/>
            <w:tcBorders>
              <w:top w:val="single" w:sz="4" w:space="0" w:color="auto"/>
              <w:left w:val="single" w:sz="4" w:space="0" w:color="auto"/>
              <w:bottom w:val="single" w:sz="4" w:space="0" w:color="auto"/>
              <w:right w:val="single" w:sz="4" w:space="0" w:color="auto"/>
            </w:tcBorders>
            <w:hideMark/>
          </w:tcPr>
          <w:p w14:paraId="7012F7AE"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22B4CF04"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3581,5</w:t>
            </w:r>
          </w:p>
        </w:tc>
      </w:tr>
      <w:tr w:rsidR="00513F88" w:rsidRPr="00513F88" w14:paraId="76BAE064" w14:textId="77777777" w:rsidTr="0058509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177B0F19" w14:textId="77777777" w:rsidR="00513F88" w:rsidRPr="00513F88" w:rsidRDefault="00513F88" w:rsidP="00A76372">
            <w:pPr>
              <w:ind w:firstLine="567"/>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66FEFF2E"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14:paraId="5F908464"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3007,6</w:t>
            </w:r>
          </w:p>
        </w:tc>
        <w:tc>
          <w:tcPr>
            <w:tcW w:w="1518" w:type="dxa"/>
            <w:tcBorders>
              <w:top w:val="single" w:sz="4" w:space="0" w:color="auto"/>
              <w:left w:val="single" w:sz="4" w:space="0" w:color="auto"/>
              <w:bottom w:val="single" w:sz="4" w:space="0" w:color="auto"/>
              <w:right w:val="single" w:sz="4" w:space="0" w:color="auto"/>
            </w:tcBorders>
            <w:hideMark/>
          </w:tcPr>
          <w:p w14:paraId="4633D3C2"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90,6</w:t>
            </w:r>
          </w:p>
        </w:tc>
        <w:tc>
          <w:tcPr>
            <w:tcW w:w="1518" w:type="dxa"/>
            <w:tcBorders>
              <w:top w:val="single" w:sz="4" w:space="0" w:color="auto"/>
              <w:left w:val="single" w:sz="4" w:space="0" w:color="auto"/>
              <w:bottom w:val="single" w:sz="4" w:space="0" w:color="auto"/>
              <w:right w:val="single" w:sz="4" w:space="0" w:color="auto"/>
            </w:tcBorders>
            <w:hideMark/>
          </w:tcPr>
          <w:p w14:paraId="4D4F94BD"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0109F9A5"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2917,0</w:t>
            </w:r>
          </w:p>
        </w:tc>
      </w:tr>
      <w:tr w:rsidR="00513F88" w:rsidRPr="00513F88" w14:paraId="7F1A9C37" w14:textId="77777777" w:rsidTr="0058509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7A3F5808" w14:textId="77777777" w:rsidR="00513F88" w:rsidRPr="00513F88" w:rsidRDefault="00513F88" w:rsidP="00A76372">
            <w:pPr>
              <w:ind w:firstLine="567"/>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6B213273"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14:paraId="7399563E"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4446,0</w:t>
            </w:r>
          </w:p>
        </w:tc>
        <w:tc>
          <w:tcPr>
            <w:tcW w:w="1518" w:type="dxa"/>
            <w:tcBorders>
              <w:top w:val="single" w:sz="4" w:space="0" w:color="auto"/>
              <w:left w:val="single" w:sz="4" w:space="0" w:color="auto"/>
              <w:bottom w:val="single" w:sz="4" w:space="0" w:color="auto"/>
              <w:right w:val="single" w:sz="4" w:space="0" w:color="auto"/>
            </w:tcBorders>
            <w:hideMark/>
          </w:tcPr>
          <w:p w14:paraId="5C8E7B16"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99,0</w:t>
            </w:r>
          </w:p>
        </w:tc>
        <w:tc>
          <w:tcPr>
            <w:tcW w:w="1518" w:type="dxa"/>
            <w:tcBorders>
              <w:top w:val="single" w:sz="4" w:space="0" w:color="auto"/>
              <w:left w:val="single" w:sz="4" w:space="0" w:color="auto"/>
              <w:bottom w:val="single" w:sz="4" w:space="0" w:color="auto"/>
              <w:right w:val="single" w:sz="4" w:space="0" w:color="auto"/>
            </w:tcBorders>
            <w:hideMark/>
          </w:tcPr>
          <w:p w14:paraId="6114F0DA"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964,0</w:t>
            </w:r>
          </w:p>
        </w:tc>
        <w:tc>
          <w:tcPr>
            <w:tcW w:w="1336" w:type="dxa"/>
            <w:tcBorders>
              <w:top w:val="single" w:sz="4" w:space="0" w:color="auto"/>
              <w:left w:val="single" w:sz="4" w:space="0" w:color="auto"/>
              <w:bottom w:val="single" w:sz="4" w:space="0" w:color="auto"/>
              <w:right w:val="single" w:sz="4" w:space="0" w:color="auto"/>
            </w:tcBorders>
            <w:hideMark/>
          </w:tcPr>
          <w:p w14:paraId="7B68D0AE"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3383,0</w:t>
            </w:r>
          </w:p>
        </w:tc>
      </w:tr>
      <w:tr w:rsidR="00513F88" w:rsidRPr="00513F88" w14:paraId="41067FFE" w14:textId="77777777" w:rsidTr="0058509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3AE7F7AC" w14:textId="77777777" w:rsidR="00513F88" w:rsidRPr="00513F88" w:rsidRDefault="00513F88" w:rsidP="00A76372">
            <w:pPr>
              <w:ind w:firstLine="567"/>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7015478A"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14:paraId="7B6672F7"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4071,3</w:t>
            </w:r>
          </w:p>
        </w:tc>
        <w:tc>
          <w:tcPr>
            <w:tcW w:w="1518" w:type="dxa"/>
            <w:tcBorders>
              <w:top w:val="single" w:sz="4" w:space="0" w:color="auto"/>
              <w:left w:val="single" w:sz="4" w:space="0" w:color="auto"/>
              <w:bottom w:val="single" w:sz="4" w:space="0" w:color="auto"/>
              <w:right w:val="single" w:sz="4" w:space="0" w:color="auto"/>
            </w:tcBorders>
            <w:hideMark/>
          </w:tcPr>
          <w:p w14:paraId="2455550F"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113,3</w:t>
            </w:r>
          </w:p>
        </w:tc>
        <w:tc>
          <w:tcPr>
            <w:tcW w:w="1518" w:type="dxa"/>
            <w:tcBorders>
              <w:top w:val="single" w:sz="4" w:space="0" w:color="auto"/>
              <w:left w:val="single" w:sz="4" w:space="0" w:color="auto"/>
              <w:bottom w:val="single" w:sz="4" w:space="0" w:color="auto"/>
              <w:right w:val="single" w:sz="4" w:space="0" w:color="auto"/>
            </w:tcBorders>
            <w:hideMark/>
          </w:tcPr>
          <w:p w14:paraId="78ACE681"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1C13DCB3"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3958,0</w:t>
            </w:r>
          </w:p>
        </w:tc>
      </w:tr>
      <w:tr w:rsidR="00513F88" w:rsidRPr="00513F88" w14:paraId="5D52F725" w14:textId="77777777" w:rsidTr="0058509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3168F942" w14:textId="77777777" w:rsidR="00513F88" w:rsidRPr="00513F88" w:rsidRDefault="00513F88" w:rsidP="00A76372">
            <w:pPr>
              <w:ind w:firstLine="567"/>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232F257B"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14:paraId="62BDA49E"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4359,1</w:t>
            </w:r>
          </w:p>
        </w:tc>
        <w:tc>
          <w:tcPr>
            <w:tcW w:w="1518" w:type="dxa"/>
            <w:tcBorders>
              <w:top w:val="single" w:sz="4" w:space="0" w:color="auto"/>
              <w:left w:val="single" w:sz="4" w:space="0" w:color="auto"/>
              <w:bottom w:val="single" w:sz="4" w:space="0" w:color="auto"/>
              <w:right w:val="single" w:sz="4" w:space="0" w:color="auto"/>
            </w:tcBorders>
            <w:hideMark/>
          </w:tcPr>
          <w:p w14:paraId="20611F70"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136,2</w:t>
            </w:r>
          </w:p>
        </w:tc>
        <w:tc>
          <w:tcPr>
            <w:tcW w:w="1518" w:type="dxa"/>
            <w:tcBorders>
              <w:top w:val="single" w:sz="4" w:space="0" w:color="auto"/>
              <w:left w:val="single" w:sz="4" w:space="0" w:color="auto"/>
              <w:bottom w:val="single" w:sz="4" w:space="0" w:color="auto"/>
              <w:right w:val="single" w:sz="4" w:space="0" w:color="auto"/>
            </w:tcBorders>
            <w:hideMark/>
          </w:tcPr>
          <w:p w14:paraId="48FFBD97"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161922A6"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4222,9</w:t>
            </w:r>
          </w:p>
        </w:tc>
      </w:tr>
      <w:tr w:rsidR="00513F88" w:rsidRPr="00513F88" w14:paraId="2F122667" w14:textId="77777777" w:rsidTr="0058509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52E03329" w14:textId="77777777" w:rsidR="00513F88" w:rsidRPr="00513F88" w:rsidRDefault="00513F88" w:rsidP="00A76372">
            <w:pPr>
              <w:ind w:firstLine="567"/>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7E179B3C"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14:paraId="6AAB49DA"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3667,8</w:t>
            </w:r>
          </w:p>
        </w:tc>
        <w:tc>
          <w:tcPr>
            <w:tcW w:w="1518" w:type="dxa"/>
            <w:tcBorders>
              <w:top w:val="single" w:sz="4" w:space="0" w:color="auto"/>
              <w:left w:val="single" w:sz="4" w:space="0" w:color="auto"/>
              <w:bottom w:val="single" w:sz="4" w:space="0" w:color="auto"/>
              <w:right w:val="single" w:sz="4" w:space="0" w:color="auto"/>
            </w:tcBorders>
            <w:hideMark/>
          </w:tcPr>
          <w:p w14:paraId="483D102E"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149,8</w:t>
            </w:r>
          </w:p>
        </w:tc>
        <w:tc>
          <w:tcPr>
            <w:tcW w:w="1518" w:type="dxa"/>
            <w:tcBorders>
              <w:top w:val="single" w:sz="4" w:space="0" w:color="auto"/>
              <w:left w:val="single" w:sz="4" w:space="0" w:color="auto"/>
              <w:bottom w:val="single" w:sz="4" w:space="0" w:color="auto"/>
              <w:right w:val="single" w:sz="4" w:space="0" w:color="auto"/>
            </w:tcBorders>
            <w:hideMark/>
          </w:tcPr>
          <w:p w14:paraId="69A28256"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1A6EFDFA"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3518,0</w:t>
            </w:r>
          </w:p>
        </w:tc>
      </w:tr>
      <w:tr w:rsidR="00513F88" w:rsidRPr="00513F88" w14:paraId="60FD7608" w14:textId="77777777" w:rsidTr="00585099">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66581B4D" w14:textId="77777777" w:rsidR="00513F88" w:rsidRPr="00513F88" w:rsidRDefault="00513F88" w:rsidP="00A76372">
            <w:pPr>
              <w:ind w:firstLine="567"/>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5D1C49AA"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14:paraId="2142DFCB"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3660,5</w:t>
            </w:r>
          </w:p>
        </w:tc>
        <w:tc>
          <w:tcPr>
            <w:tcW w:w="1518" w:type="dxa"/>
            <w:tcBorders>
              <w:top w:val="single" w:sz="4" w:space="0" w:color="auto"/>
              <w:left w:val="single" w:sz="4" w:space="0" w:color="auto"/>
              <w:bottom w:val="single" w:sz="4" w:space="0" w:color="auto"/>
              <w:right w:val="single" w:sz="4" w:space="0" w:color="auto"/>
            </w:tcBorders>
            <w:hideMark/>
          </w:tcPr>
          <w:p w14:paraId="1D902AD7"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163,8</w:t>
            </w:r>
          </w:p>
        </w:tc>
        <w:tc>
          <w:tcPr>
            <w:tcW w:w="1518" w:type="dxa"/>
            <w:tcBorders>
              <w:top w:val="single" w:sz="4" w:space="0" w:color="auto"/>
              <w:left w:val="single" w:sz="4" w:space="0" w:color="auto"/>
              <w:bottom w:val="single" w:sz="4" w:space="0" w:color="auto"/>
              <w:right w:val="single" w:sz="4" w:space="0" w:color="auto"/>
            </w:tcBorders>
            <w:hideMark/>
          </w:tcPr>
          <w:p w14:paraId="3EC84782"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246C120E" w14:textId="77777777" w:rsidR="00513F88" w:rsidRPr="00513F88" w:rsidRDefault="00513F88" w:rsidP="00A76372">
            <w:pPr>
              <w:suppressAutoHyphens/>
              <w:snapToGrid w:val="0"/>
              <w:ind w:firstLine="567"/>
              <w:rPr>
                <w:rFonts w:ascii="Arial" w:hAnsi="Arial" w:cs="Arial"/>
                <w:sz w:val="20"/>
                <w:szCs w:val="20"/>
                <w:lang w:eastAsia="ar-SA"/>
              </w:rPr>
            </w:pPr>
            <w:r w:rsidRPr="00513F88">
              <w:rPr>
                <w:rFonts w:ascii="Arial" w:hAnsi="Arial" w:cs="Arial"/>
                <w:sz w:val="20"/>
                <w:szCs w:val="20"/>
                <w:lang w:eastAsia="ar-SA"/>
              </w:rPr>
              <w:t>3496,7</w:t>
            </w:r>
          </w:p>
        </w:tc>
      </w:tr>
      <w:tr w:rsidR="00513F88" w:rsidRPr="00513F88" w14:paraId="28A401A7" w14:textId="77777777" w:rsidTr="00585099">
        <w:trPr>
          <w:trHeight w:val="906"/>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76A5EDAA" w14:textId="77777777" w:rsidR="00513F88" w:rsidRPr="00513F88" w:rsidRDefault="00513F88" w:rsidP="00A76372">
            <w:pPr>
              <w:ind w:firstLine="567"/>
              <w:jc w:val="left"/>
              <w:rPr>
                <w:rFonts w:ascii="Arial" w:hAnsi="Arial" w:cs="Arial"/>
                <w:sz w:val="20"/>
                <w:szCs w:val="20"/>
                <w:lang w:eastAsia="ar-SA"/>
              </w:rPr>
            </w:pPr>
          </w:p>
        </w:tc>
        <w:tc>
          <w:tcPr>
            <w:tcW w:w="7406" w:type="dxa"/>
            <w:gridSpan w:val="5"/>
            <w:tcBorders>
              <w:top w:val="single" w:sz="4" w:space="0" w:color="auto"/>
              <w:left w:val="single" w:sz="4" w:space="0" w:color="auto"/>
              <w:bottom w:val="single" w:sz="4" w:space="0" w:color="auto"/>
              <w:right w:val="single" w:sz="4" w:space="0" w:color="auto"/>
            </w:tcBorders>
          </w:tcPr>
          <w:p w14:paraId="569B8E04" w14:textId="77777777" w:rsidR="00513F88" w:rsidRPr="00513F88" w:rsidRDefault="00513F88" w:rsidP="00A76372">
            <w:pPr>
              <w:shd w:val="clear" w:color="auto" w:fill="FFFFFF"/>
              <w:suppressAutoHyphens/>
              <w:ind w:firstLine="567"/>
              <w:rPr>
                <w:rFonts w:ascii="Arial" w:hAnsi="Arial" w:cs="Arial"/>
                <w:sz w:val="20"/>
                <w:szCs w:val="20"/>
                <w:lang w:eastAsia="ar-SA"/>
              </w:rPr>
            </w:pPr>
            <w:r w:rsidRPr="00513F88">
              <w:rPr>
                <w:rFonts w:ascii="Arial" w:hAnsi="Arial" w:cs="Arial"/>
                <w:spacing w:val="-8"/>
                <w:sz w:val="20"/>
                <w:szCs w:val="20"/>
                <w:lang w:eastAsia="ar-SA"/>
              </w:rPr>
              <w:t xml:space="preserve">Объем бюджетных ассигнований на реализацию основных мероприятий из средств </w:t>
            </w:r>
            <w:r w:rsidRPr="00513F88">
              <w:rPr>
                <w:rFonts w:ascii="Arial" w:hAnsi="Arial" w:cs="Arial"/>
                <w:sz w:val="20"/>
                <w:szCs w:val="20"/>
                <w:lang w:eastAsia="ar-SA"/>
              </w:rPr>
              <w:t xml:space="preserve">бюджета Калачеевского сельского поселения </w:t>
            </w:r>
            <w:r w:rsidRPr="00513F88">
              <w:rPr>
                <w:rFonts w:ascii="Arial" w:hAnsi="Arial" w:cs="Arial"/>
                <w:spacing w:val="-1"/>
                <w:sz w:val="20"/>
                <w:szCs w:val="20"/>
                <w:lang w:eastAsia="ar-SA"/>
              </w:rPr>
              <w:t>Калачеевского</w:t>
            </w:r>
            <w:r w:rsidRPr="00513F88">
              <w:rPr>
                <w:rFonts w:ascii="Arial" w:hAnsi="Arial" w:cs="Arial"/>
                <w:sz w:val="20"/>
                <w:szCs w:val="20"/>
              </w:rPr>
              <w:t xml:space="preserve"> муниципального района</w:t>
            </w:r>
            <w:r w:rsidRPr="00513F88">
              <w:rPr>
                <w:rFonts w:ascii="Arial" w:hAnsi="Arial" w:cs="Arial"/>
                <w:sz w:val="20"/>
                <w:szCs w:val="20"/>
                <w:lang w:eastAsia="ar-SA"/>
              </w:rPr>
              <w:t xml:space="preserve"> составляет: 26881,8 тыс. руб.</w:t>
            </w:r>
          </w:p>
        </w:tc>
      </w:tr>
    </w:tbl>
    <w:p w14:paraId="36E0211C" w14:textId="77777777" w:rsidR="00513F88" w:rsidRPr="00513F88" w:rsidRDefault="00513F88" w:rsidP="00A76372">
      <w:pPr>
        <w:autoSpaceDE w:val="0"/>
        <w:autoSpaceDN w:val="0"/>
        <w:adjustRightInd w:val="0"/>
        <w:ind w:firstLine="567"/>
        <w:rPr>
          <w:rFonts w:ascii="Arial" w:hAnsi="Arial"/>
          <w:sz w:val="20"/>
          <w:szCs w:val="20"/>
          <w:lang w:eastAsia="ar-SA"/>
        </w:rPr>
      </w:pPr>
      <w:r w:rsidRPr="00513F88">
        <w:rPr>
          <w:rFonts w:ascii="Arial" w:hAnsi="Arial"/>
          <w:sz w:val="20"/>
          <w:szCs w:val="20"/>
          <w:lang w:eastAsia="ar-SA"/>
        </w:rPr>
        <w:t>»</w:t>
      </w:r>
    </w:p>
    <w:p w14:paraId="4F6306EA" w14:textId="77777777" w:rsidR="00513F88" w:rsidRPr="00513F88" w:rsidRDefault="00513F88" w:rsidP="00A76372">
      <w:pPr>
        <w:ind w:firstLine="567"/>
        <w:rPr>
          <w:rFonts w:ascii="Arial" w:hAnsi="Arial" w:cs="Arial"/>
          <w:sz w:val="20"/>
          <w:szCs w:val="20"/>
        </w:rPr>
      </w:pPr>
      <w:r w:rsidRPr="00513F88">
        <w:rPr>
          <w:rFonts w:ascii="Arial" w:hAnsi="Arial" w:cs="Arial"/>
          <w:sz w:val="20"/>
          <w:szCs w:val="20"/>
        </w:rPr>
        <w:t xml:space="preserve">1.2. В паспорте </w:t>
      </w:r>
      <w:r w:rsidRPr="00513F88">
        <w:rPr>
          <w:rFonts w:ascii="Arial" w:hAnsi="Arial"/>
          <w:bCs/>
          <w:sz w:val="20"/>
          <w:szCs w:val="20"/>
        </w:rPr>
        <w:t xml:space="preserve">подпрограммы Калачеевского сельского поселения </w:t>
      </w:r>
      <w:r w:rsidRPr="00513F88">
        <w:rPr>
          <w:rFonts w:ascii="Arial" w:hAnsi="Arial" w:cs="Arial"/>
          <w:sz w:val="20"/>
          <w:szCs w:val="20"/>
        </w:rPr>
        <w:t>«</w:t>
      </w:r>
      <w:r w:rsidRPr="00513F88">
        <w:rPr>
          <w:rFonts w:ascii="Arial" w:hAnsi="Arial" w:cs="Arial"/>
          <w:sz w:val="20"/>
          <w:szCs w:val="20"/>
          <w:lang w:eastAsia="ar-SA"/>
        </w:rPr>
        <w:t>Финансовое обеспечение выполнения обязательств муниципалитетом муниципальной программы</w:t>
      </w:r>
      <w:r w:rsidRPr="00513F88">
        <w:rPr>
          <w:rFonts w:ascii="Arial" w:hAnsi="Arial" w:cs="Arial"/>
          <w:sz w:val="20"/>
          <w:szCs w:val="20"/>
        </w:rPr>
        <w:t>»:</w:t>
      </w:r>
    </w:p>
    <w:p w14:paraId="250D0D63" w14:textId="77777777" w:rsidR="00513F88" w:rsidRPr="00513F88" w:rsidRDefault="00513F88" w:rsidP="00A76372">
      <w:pPr>
        <w:autoSpaceDE w:val="0"/>
        <w:autoSpaceDN w:val="0"/>
        <w:adjustRightInd w:val="0"/>
        <w:ind w:firstLine="567"/>
        <w:rPr>
          <w:rFonts w:ascii="Arial" w:hAnsi="Arial"/>
          <w:sz w:val="20"/>
          <w:szCs w:val="20"/>
          <w:lang w:eastAsia="ar-SA"/>
        </w:rPr>
      </w:pPr>
      <w:r w:rsidRPr="00513F88">
        <w:rPr>
          <w:rFonts w:ascii="Arial" w:hAnsi="Arial" w:cs="Arial"/>
          <w:sz w:val="20"/>
          <w:szCs w:val="20"/>
        </w:rPr>
        <w:t>1.2.2. В паспорте подпрограммы Калачеевского сельского поселения «</w:t>
      </w:r>
      <w:r w:rsidRPr="00513F88">
        <w:rPr>
          <w:rFonts w:ascii="Arial" w:hAnsi="Arial" w:cs="Arial"/>
          <w:sz w:val="20"/>
          <w:szCs w:val="20"/>
          <w:lang w:eastAsia="ar-SA"/>
        </w:rPr>
        <w:t>Финансовое обеспечение выполнения обязательств муниципалитетом муниципальной программы</w:t>
      </w:r>
      <w:r w:rsidRPr="00513F88">
        <w:rPr>
          <w:rFonts w:ascii="Arial" w:hAnsi="Arial"/>
          <w:sz w:val="20"/>
          <w:szCs w:val="20"/>
          <w:lang w:eastAsia="ar-SA"/>
        </w:rPr>
        <w:t xml:space="preserve">» раздел </w:t>
      </w:r>
      <w:r w:rsidRPr="00513F88">
        <w:rPr>
          <w:rFonts w:ascii="Arial" w:hAnsi="Arial" w:cs="Arial"/>
          <w:sz w:val="20"/>
          <w:szCs w:val="20"/>
        </w:rPr>
        <w:t>«Объемы и источники финансирования подпрограммы (в действующих ценах каждого года реализации)» изложить в следующей редакции:</w:t>
      </w:r>
    </w:p>
    <w:p w14:paraId="00C7424B" w14:textId="77777777" w:rsidR="00513F88" w:rsidRPr="00513F88" w:rsidRDefault="00513F88" w:rsidP="00A76372">
      <w:pPr>
        <w:autoSpaceDE w:val="0"/>
        <w:autoSpaceDN w:val="0"/>
        <w:adjustRightInd w:val="0"/>
        <w:ind w:firstLine="567"/>
        <w:rPr>
          <w:rFonts w:ascii="Arial" w:hAnsi="Arial" w:cs="Arial"/>
          <w:sz w:val="20"/>
          <w:szCs w:val="20"/>
        </w:rPr>
      </w:pPr>
      <w:r w:rsidRPr="00513F88">
        <w:rPr>
          <w:rFonts w:ascii="Arial" w:hAnsi="Arial" w:cs="Arial"/>
          <w:sz w:val="20"/>
          <w:szCs w:val="20"/>
        </w:rPr>
        <w:t>«</w:t>
      </w:r>
    </w:p>
    <w:tbl>
      <w:tblPr>
        <w:tblW w:w="100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517"/>
        <w:gridCol w:w="1517"/>
        <w:gridCol w:w="1518"/>
        <w:gridCol w:w="1518"/>
        <w:gridCol w:w="1518"/>
      </w:tblGrid>
      <w:tr w:rsidR="00513F88" w:rsidRPr="00513F88" w14:paraId="01D8E13F" w14:textId="77777777" w:rsidTr="00585099">
        <w:trPr>
          <w:trHeight w:val="2318"/>
        </w:trPr>
        <w:tc>
          <w:tcPr>
            <w:tcW w:w="2447" w:type="dxa"/>
            <w:vMerge w:val="restart"/>
            <w:tcBorders>
              <w:top w:val="single" w:sz="4" w:space="0" w:color="auto"/>
              <w:left w:val="single" w:sz="4" w:space="0" w:color="auto"/>
              <w:bottom w:val="single" w:sz="4" w:space="0" w:color="auto"/>
              <w:right w:val="single" w:sz="4" w:space="0" w:color="auto"/>
            </w:tcBorders>
            <w:hideMark/>
          </w:tcPr>
          <w:p w14:paraId="7746FAFA"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 xml:space="preserve">Объемы и источники финансирования подпрограммы (в действующих ценах каждого года реализации) </w:t>
            </w:r>
          </w:p>
        </w:tc>
        <w:tc>
          <w:tcPr>
            <w:tcW w:w="7588" w:type="dxa"/>
            <w:gridSpan w:val="5"/>
            <w:tcBorders>
              <w:top w:val="single" w:sz="4" w:space="0" w:color="auto"/>
              <w:left w:val="single" w:sz="4" w:space="0" w:color="auto"/>
              <w:bottom w:val="single" w:sz="4" w:space="0" w:color="auto"/>
              <w:right w:val="single" w:sz="4" w:space="0" w:color="auto"/>
            </w:tcBorders>
          </w:tcPr>
          <w:p w14:paraId="791750D0" w14:textId="77777777" w:rsidR="00513F88" w:rsidRPr="00513F88" w:rsidRDefault="00513F88" w:rsidP="00513F88">
            <w:pPr>
              <w:shd w:val="clear" w:color="auto" w:fill="FFFFFF"/>
              <w:suppressAutoHyphens/>
              <w:rPr>
                <w:rFonts w:ascii="Arial" w:hAnsi="Arial" w:cs="Arial"/>
                <w:sz w:val="20"/>
                <w:szCs w:val="20"/>
                <w:lang w:eastAsia="ar-SA"/>
              </w:rPr>
            </w:pPr>
            <w:r w:rsidRPr="00513F88">
              <w:rPr>
                <w:rFonts w:ascii="Arial" w:hAnsi="Arial" w:cs="Arial"/>
                <w:sz w:val="20"/>
                <w:szCs w:val="20"/>
                <w:lang w:eastAsia="ar-SA"/>
              </w:rPr>
              <w:t xml:space="preserve">Объем бюджетных ассигнований на реализацию подпрограммы составляет 26881,8 тыс. рублей, в том числе средства федерального бюджета – 840,7 тыс. руб., средства областного бюджета- 964,0 тыс. руб., средства бюджета Калачеевского сельского поселения </w:t>
            </w:r>
            <w:r w:rsidRPr="00513F88">
              <w:rPr>
                <w:rFonts w:ascii="Arial" w:hAnsi="Arial" w:cs="Arial"/>
                <w:spacing w:val="-1"/>
                <w:sz w:val="20"/>
                <w:szCs w:val="20"/>
                <w:lang w:eastAsia="ar-SA"/>
              </w:rPr>
              <w:t>Калачеевского</w:t>
            </w:r>
            <w:r w:rsidRPr="00513F88">
              <w:rPr>
                <w:rFonts w:ascii="Arial" w:hAnsi="Arial" w:cs="Arial"/>
                <w:sz w:val="20"/>
                <w:szCs w:val="20"/>
                <w:lang w:eastAsia="ar-SA"/>
              </w:rPr>
              <w:t xml:space="preserve"> муниципального района –25077,1 тыс. руб.</w:t>
            </w:r>
          </w:p>
          <w:p w14:paraId="0E843B05"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Объем бюджетных ассигнований на реализацию подпрограммы по годам составляет (тыс. руб.):</w:t>
            </w:r>
          </w:p>
        </w:tc>
      </w:tr>
      <w:tr w:rsidR="00513F88" w:rsidRPr="00513F88" w14:paraId="6F16CAFE" w14:textId="77777777" w:rsidTr="00585099">
        <w:trPr>
          <w:trHeight w:val="228"/>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7845EABA" w14:textId="77777777" w:rsidR="00513F88" w:rsidRPr="00513F88" w:rsidRDefault="00513F88" w:rsidP="00513F88">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2D4ACE4C" w14:textId="77777777" w:rsidR="00513F88" w:rsidRPr="00513F88" w:rsidRDefault="00513F88" w:rsidP="00513F88">
            <w:pPr>
              <w:shd w:val="clear" w:color="auto" w:fill="FFFFFF"/>
              <w:suppressAutoHyphens/>
              <w:rPr>
                <w:rFonts w:ascii="Arial" w:hAnsi="Arial" w:cs="Arial"/>
                <w:sz w:val="20"/>
                <w:szCs w:val="20"/>
                <w:lang w:eastAsia="ar-SA"/>
              </w:rPr>
            </w:pPr>
            <w:r w:rsidRPr="00513F88">
              <w:rPr>
                <w:rFonts w:ascii="Arial" w:hAnsi="Arial" w:cs="Arial"/>
                <w:sz w:val="20"/>
                <w:szCs w:val="20"/>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14:paraId="29D8F33B" w14:textId="77777777" w:rsidR="00513F88" w:rsidRPr="00513F88" w:rsidRDefault="00513F88" w:rsidP="00513F88">
            <w:pPr>
              <w:shd w:val="clear" w:color="auto" w:fill="FFFFFF"/>
              <w:suppressAutoHyphens/>
              <w:rPr>
                <w:rFonts w:ascii="Arial" w:hAnsi="Arial" w:cs="Arial"/>
                <w:sz w:val="20"/>
                <w:szCs w:val="20"/>
                <w:lang w:eastAsia="ar-SA"/>
              </w:rPr>
            </w:pPr>
            <w:r w:rsidRPr="00513F88">
              <w:rPr>
                <w:rFonts w:ascii="Arial" w:hAnsi="Arial" w:cs="Arial"/>
                <w:sz w:val="20"/>
                <w:szCs w:val="20"/>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14:paraId="02F7EC10" w14:textId="77777777" w:rsidR="00513F88" w:rsidRPr="00513F88" w:rsidRDefault="00513F88" w:rsidP="00513F88">
            <w:pPr>
              <w:shd w:val="clear" w:color="auto" w:fill="FFFFFF"/>
              <w:suppressAutoHyphens/>
              <w:rPr>
                <w:rFonts w:ascii="Arial" w:hAnsi="Arial" w:cs="Arial"/>
                <w:sz w:val="20"/>
                <w:szCs w:val="20"/>
                <w:lang w:eastAsia="ar-SA"/>
              </w:rPr>
            </w:pPr>
            <w:r w:rsidRPr="00513F88">
              <w:rPr>
                <w:rFonts w:ascii="Arial" w:hAnsi="Arial" w:cs="Arial"/>
                <w:sz w:val="20"/>
                <w:szCs w:val="20"/>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14:paraId="7C27DC2E" w14:textId="77777777" w:rsidR="00513F88" w:rsidRPr="00513F88" w:rsidRDefault="00513F88" w:rsidP="00513F88">
            <w:pPr>
              <w:shd w:val="clear" w:color="auto" w:fill="FFFFFF"/>
              <w:suppressAutoHyphens/>
              <w:rPr>
                <w:rFonts w:ascii="Arial" w:hAnsi="Arial" w:cs="Arial"/>
                <w:sz w:val="20"/>
                <w:szCs w:val="20"/>
                <w:lang w:eastAsia="ar-SA"/>
              </w:rPr>
            </w:pPr>
            <w:r w:rsidRPr="00513F88">
              <w:rPr>
                <w:rFonts w:ascii="Arial" w:hAnsi="Arial" w:cs="Arial"/>
                <w:spacing w:val="-2"/>
                <w:sz w:val="20"/>
                <w:szCs w:val="20"/>
                <w:lang w:eastAsia="ar-SA"/>
              </w:rPr>
              <w:t>Областной бюджет</w:t>
            </w:r>
          </w:p>
        </w:tc>
        <w:tc>
          <w:tcPr>
            <w:tcW w:w="1518" w:type="dxa"/>
            <w:tcBorders>
              <w:top w:val="single" w:sz="4" w:space="0" w:color="auto"/>
              <w:left w:val="single" w:sz="4" w:space="0" w:color="auto"/>
              <w:bottom w:val="single" w:sz="4" w:space="0" w:color="auto"/>
              <w:right w:val="single" w:sz="4" w:space="0" w:color="auto"/>
            </w:tcBorders>
            <w:hideMark/>
          </w:tcPr>
          <w:p w14:paraId="2036BDA9" w14:textId="77777777" w:rsidR="00513F88" w:rsidRPr="00513F88" w:rsidRDefault="00513F88" w:rsidP="00513F88">
            <w:pPr>
              <w:shd w:val="clear" w:color="auto" w:fill="FFFFFF"/>
              <w:suppressAutoHyphens/>
              <w:rPr>
                <w:rFonts w:ascii="Arial" w:hAnsi="Arial" w:cs="Arial"/>
                <w:sz w:val="20"/>
                <w:szCs w:val="20"/>
                <w:lang w:eastAsia="ar-SA"/>
              </w:rPr>
            </w:pPr>
            <w:r w:rsidRPr="00513F88">
              <w:rPr>
                <w:rFonts w:ascii="Arial" w:hAnsi="Arial" w:cs="Arial"/>
                <w:sz w:val="20"/>
                <w:szCs w:val="20"/>
                <w:lang w:eastAsia="ar-SA"/>
              </w:rPr>
              <w:t>Местный бюджет</w:t>
            </w:r>
          </w:p>
        </w:tc>
      </w:tr>
      <w:tr w:rsidR="00513F88" w:rsidRPr="00513F88" w14:paraId="41BCF1DD" w14:textId="77777777" w:rsidTr="0058509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587660DE" w14:textId="77777777" w:rsidR="00513F88" w:rsidRPr="00513F88" w:rsidRDefault="00513F88" w:rsidP="00513F88">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506F0262"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14:paraId="4DBB4C5B"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3669,5</w:t>
            </w:r>
          </w:p>
        </w:tc>
        <w:tc>
          <w:tcPr>
            <w:tcW w:w="1518" w:type="dxa"/>
            <w:tcBorders>
              <w:top w:val="single" w:sz="4" w:space="0" w:color="auto"/>
              <w:left w:val="single" w:sz="4" w:space="0" w:color="auto"/>
              <w:bottom w:val="single" w:sz="4" w:space="0" w:color="auto"/>
              <w:right w:val="single" w:sz="4" w:space="0" w:color="auto"/>
            </w:tcBorders>
            <w:hideMark/>
          </w:tcPr>
          <w:p w14:paraId="256D2856"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88,0</w:t>
            </w:r>
          </w:p>
        </w:tc>
        <w:tc>
          <w:tcPr>
            <w:tcW w:w="1518" w:type="dxa"/>
            <w:tcBorders>
              <w:top w:val="single" w:sz="4" w:space="0" w:color="auto"/>
              <w:left w:val="single" w:sz="4" w:space="0" w:color="auto"/>
              <w:bottom w:val="single" w:sz="4" w:space="0" w:color="auto"/>
              <w:right w:val="single" w:sz="4" w:space="0" w:color="auto"/>
            </w:tcBorders>
            <w:hideMark/>
          </w:tcPr>
          <w:p w14:paraId="67B12695"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12221CF1"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3581,5</w:t>
            </w:r>
          </w:p>
        </w:tc>
      </w:tr>
      <w:tr w:rsidR="00513F88" w:rsidRPr="00513F88" w14:paraId="02E67271" w14:textId="77777777" w:rsidTr="0058509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08977A7D" w14:textId="77777777" w:rsidR="00513F88" w:rsidRPr="00513F88" w:rsidRDefault="00513F88" w:rsidP="00513F88">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642C0A9"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14:paraId="39E5F686"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3007,6</w:t>
            </w:r>
          </w:p>
        </w:tc>
        <w:tc>
          <w:tcPr>
            <w:tcW w:w="1518" w:type="dxa"/>
            <w:tcBorders>
              <w:top w:val="single" w:sz="4" w:space="0" w:color="auto"/>
              <w:left w:val="single" w:sz="4" w:space="0" w:color="auto"/>
              <w:bottom w:val="single" w:sz="4" w:space="0" w:color="auto"/>
              <w:right w:val="single" w:sz="4" w:space="0" w:color="auto"/>
            </w:tcBorders>
            <w:hideMark/>
          </w:tcPr>
          <w:p w14:paraId="462F586F"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90,6</w:t>
            </w:r>
          </w:p>
        </w:tc>
        <w:tc>
          <w:tcPr>
            <w:tcW w:w="1518" w:type="dxa"/>
            <w:tcBorders>
              <w:top w:val="single" w:sz="4" w:space="0" w:color="auto"/>
              <w:left w:val="single" w:sz="4" w:space="0" w:color="auto"/>
              <w:bottom w:val="single" w:sz="4" w:space="0" w:color="auto"/>
              <w:right w:val="single" w:sz="4" w:space="0" w:color="auto"/>
            </w:tcBorders>
            <w:hideMark/>
          </w:tcPr>
          <w:p w14:paraId="2160676D"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0A6C96EB"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2917,0</w:t>
            </w:r>
          </w:p>
        </w:tc>
      </w:tr>
      <w:tr w:rsidR="00513F88" w:rsidRPr="00513F88" w14:paraId="596A7AA5" w14:textId="77777777" w:rsidTr="0058509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5DC10DF3" w14:textId="77777777" w:rsidR="00513F88" w:rsidRPr="00513F88" w:rsidRDefault="00513F88" w:rsidP="00513F88">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52410642"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14:paraId="239A00CC"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4446,0</w:t>
            </w:r>
          </w:p>
        </w:tc>
        <w:tc>
          <w:tcPr>
            <w:tcW w:w="1518" w:type="dxa"/>
            <w:tcBorders>
              <w:top w:val="single" w:sz="4" w:space="0" w:color="auto"/>
              <w:left w:val="single" w:sz="4" w:space="0" w:color="auto"/>
              <w:bottom w:val="single" w:sz="4" w:space="0" w:color="auto"/>
              <w:right w:val="single" w:sz="4" w:space="0" w:color="auto"/>
            </w:tcBorders>
            <w:hideMark/>
          </w:tcPr>
          <w:p w14:paraId="661D5E62"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99,0</w:t>
            </w:r>
          </w:p>
        </w:tc>
        <w:tc>
          <w:tcPr>
            <w:tcW w:w="1518" w:type="dxa"/>
            <w:tcBorders>
              <w:top w:val="single" w:sz="4" w:space="0" w:color="auto"/>
              <w:left w:val="single" w:sz="4" w:space="0" w:color="auto"/>
              <w:bottom w:val="single" w:sz="4" w:space="0" w:color="auto"/>
              <w:right w:val="single" w:sz="4" w:space="0" w:color="auto"/>
            </w:tcBorders>
            <w:hideMark/>
          </w:tcPr>
          <w:p w14:paraId="0FBAD25C"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964,0</w:t>
            </w:r>
          </w:p>
        </w:tc>
        <w:tc>
          <w:tcPr>
            <w:tcW w:w="1518" w:type="dxa"/>
            <w:tcBorders>
              <w:top w:val="single" w:sz="4" w:space="0" w:color="auto"/>
              <w:left w:val="single" w:sz="4" w:space="0" w:color="auto"/>
              <w:bottom w:val="single" w:sz="4" w:space="0" w:color="auto"/>
              <w:right w:val="single" w:sz="4" w:space="0" w:color="auto"/>
            </w:tcBorders>
            <w:hideMark/>
          </w:tcPr>
          <w:p w14:paraId="0D24D776"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3383,0</w:t>
            </w:r>
          </w:p>
        </w:tc>
      </w:tr>
      <w:tr w:rsidR="00513F88" w:rsidRPr="00513F88" w14:paraId="42264C65" w14:textId="77777777" w:rsidTr="0058509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64EFEF4B" w14:textId="77777777" w:rsidR="00513F88" w:rsidRPr="00513F88" w:rsidRDefault="00513F88" w:rsidP="00513F88">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63BC0AE7"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14:paraId="3FFB2705"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4071,3</w:t>
            </w:r>
          </w:p>
        </w:tc>
        <w:tc>
          <w:tcPr>
            <w:tcW w:w="1518" w:type="dxa"/>
            <w:tcBorders>
              <w:top w:val="single" w:sz="4" w:space="0" w:color="auto"/>
              <w:left w:val="single" w:sz="4" w:space="0" w:color="auto"/>
              <w:bottom w:val="single" w:sz="4" w:space="0" w:color="auto"/>
              <w:right w:val="single" w:sz="4" w:space="0" w:color="auto"/>
            </w:tcBorders>
            <w:hideMark/>
          </w:tcPr>
          <w:p w14:paraId="2114C243"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113,3</w:t>
            </w:r>
          </w:p>
        </w:tc>
        <w:tc>
          <w:tcPr>
            <w:tcW w:w="1518" w:type="dxa"/>
            <w:tcBorders>
              <w:top w:val="single" w:sz="4" w:space="0" w:color="auto"/>
              <w:left w:val="single" w:sz="4" w:space="0" w:color="auto"/>
              <w:bottom w:val="single" w:sz="4" w:space="0" w:color="auto"/>
              <w:right w:val="single" w:sz="4" w:space="0" w:color="auto"/>
            </w:tcBorders>
            <w:hideMark/>
          </w:tcPr>
          <w:p w14:paraId="346D36D8"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5CDDC047"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3958,0</w:t>
            </w:r>
          </w:p>
        </w:tc>
      </w:tr>
      <w:tr w:rsidR="00513F88" w:rsidRPr="00513F88" w14:paraId="1A284BB3" w14:textId="77777777" w:rsidTr="0058509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524D880C" w14:textId="77777777" w:rsidR="00513F88" w:rsidRPr="00513F88" w:rsidRDefault="00513F88" w:rsidP="00513F88">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03690789"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14:paraId="6F52B7B5"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4359,1</w:t>
            </w:r>
          </w:p>
        </w:tc>
        <w:tc>
          <w:tcPr>
            <w:tcW w:w="1518" w:type="dxa"/>
            <w:tcBorders>
              <w:top w:val="single" w:sz="4" w:space="0" w:color="auto"/>
              <w:left w:val="single" w:sz="4" w:space="0" w:color="auto"/>
              <w:bottom w:val="single" w:sz="4" w:space="0" w:color="auto"/>
              <w:right w:val="single" w:sz="4" w:space="0" w:color="auto"/>
            </w:tcBorders>
            <w:hideMark/>
          </w:tcPr>
          <w:p w14:paraId="535E89A6"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136,2</w:t>
            </w:r>
          </w:p>
        </w:tc>
        <w:tc>
          <w:tcPr>
            <w:tcW w:w="1518" w:type="dxa"/>
            <w:tcBorders>
              <w:top w:val="single" w:sz="4" w:space="0" w:color="auto"/>
              <w:left w:val="single" w:sz="4" w:space="0" w:color="auto"/>
              <w:bottom w:val="single" w:sz="4" w:space="0" w:color="auto"/>
              <w:right w:val="single" w:sz="4" w:space="0" w:color="auto"/>
            </w:tcBorders>
            <w:hideMark/>
          </w:tcPr>
          <w:p w14:paraId="6CD3788C"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07C48B7F"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4222,9</w:t>
            </w:r>
          </w:p>
        </w:tc>
      </w:tr>
      <w:tr w:rsidR="00513F88" w:rsidRPr="00513F88" w14:paraId="36CF317F" w14:textId="77777777" w:rsidTr="0058509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16ECCD39" w14:textId="77777777" w:rsidR="00513F88" w:rsidRPr="00513F88" w:rsidRDefault="00513F88" w:rsidP="00513F88">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1589CA38"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14:paraId="621F76E5"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3667,8</w:t>
            </w:r>
          </w:p>
        </w:tc>
        <w:tc>
          <w:tcPr>
            <w:tcW w:w="1518" w:type="dxa"/>
            <w:tcBorders>
              <w:top w:val="single" w:sz="4" w:space="0" w:color="auto"/>
              <w:left w:val="single" w:sz="4" w:space="0" w:color="auto"/>
              <w:bottom w:val="single" w:sz="4" w:space="0" w:color="auto"/>
              <w:right w:val="single" w:sz="4" w:space="0" w:color="auto"/>
            </w:tcBorders>
            <w:hideMark/>
          </w:tcPr>
          <w:p w14:paraId="6C212401"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149,8</w:t>
            </w:r>
          </w:p>
        </w:tc>
        <w:tc>
          <w:tcPr>
            <w:tcW w:w="1518" w:type="dxa"/>
            <w:tcBorders>
              <w:top w:val="single" w:sz="4" w:space="0" w:color="auto"/>
              <w:left w:val="single" w:sz="4" w:space="0" w:color="auto"/>
              <w:bottom w:val="single" w:sz="4" w:space="0" w:color="auto"/>
              <w:right w:val="single" w:sz="4" w:space="0" w:color="auto"/>
            </w:tcBorders>
            <w:hideMark/>
          </w:tcPr>
          <w:p w14:paraId="4E6F1B05"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176C74F2"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3518,0</w:t>
            </w:r>
          </w:p>
        </w:tc>
      </w:tr>
      <w:tr w:rsidR="00513F88" w:rsidRPr="00513F88" w14:paraId="77718CEC" w14:textId="77777777" w:rsidTr="00585099">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45AA96D9" w14:textId="77777777" w:rsidR="00513F88" w:rsidRPr="00513F88" w:rsidRDefault="00513F88" w:rsidP="00513F88">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C69E823"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14:paraId="45FB505F"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3660,5</w:t>
            </w:r>
          </w:p>
        </w:tc>
        <w:tc>
          <w:tcPr>
            <w:tcW w:w="1518" w:type="dxa"/>
            <w:tcBorders>
              <w:top w:val="single" w:sz="4" w:space="0" w:color="auto"/>
              <w:left w:val="single" w:sz="4" w:space="0" w:color="auto"/>
              <w:bottom w:val="single" w:sz="4" w:space="0" w:color="auto"/>
              <w:right w:val="single" w:sz="4" w:space="0" w:color="auto"/>
            </w:tcBorders>
            <w:hideMark/>
          </w:tcPr>
          <w:p w14:paraId="55471531"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163,8</w:t>
            </w:r>
          </w:p>
        </w:tc>
        <w:tc>
          <w:tcPr>
            <w:tcW w:w="1518" w:type="dxa"/>
            <w:tcBorders>
              <w:top w:val="single" w:sz="4" w:space="0" w:color="auto"/>
              <w:left w:val="single" w:sz="4" w:space="0" w:color="auto"/>
              <w:bottom w:val="single" w:sz="4" w:space="0" w:color="auto"/>
              <w:right w:val="single" w:sz="4" w:space="0" w:color="auto"/>
            </w:tcBorders>
            <w:hideMark/>
          </w:tcPr>
          <w:p w14:paraId="2304D9FC"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0C2B6294" w14:textId="77777777" w:rsidR="00513F88" w:rsidRPr="00513F88" w:rsidRDefault="00513F88" w:rsidP="00513F88">
            <w:pPr>
              <w:suppressAutoHyphens/>
              <w:snapToGrid w:val="0"/>
              <w:rPr>
                <w:rFonts w:ascii="Arial" w:hAnsi="Arial" w:cs="Arial"/>
                <w:sz w:val="20"/>
                <w:szCs w:val="20"/>
                <w:lang w:eastAsia="ar-SA"/>
              </w:rPr>
            </w:pPr>
            <w:r w:rsidRPr="00513F88">
              <w:rPr>
                <w:rFonts w:ascii="Arial" w:hAnsi="Arial" w:cs="Arial"/>
                <w:sz w:val="20"/>
                <w:szCs w:val="20"/>
                <w:lang w:eastAsia="ar-SA"/>
              </w:rPr>
              <w:t>3496,7</w:t>
            </w:r>
          </w:p>
        </w:tc>
      </w:tr>
      <w:tr w:rsidR="00513F88" w:rsidRPr="00513F88" w14:paraId="5A26C367" w14:textId="77777777" w:rsidTr="00585099">
        <w:trPr>
          <w:trHeight w:val="906"/>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5A382CAC" w14:textId="77777777" w:rsidR="00513F88" w:rsidRPr="00513F88" w:rsidRDefault="00513F88" w:rsidP="00513F88">
            <w:pPr>
              <w:jc w:val="left"/>
              <w:rPr>
                <w:rFonts w:ascii="Arial" w:hAnsi="Arial" w:cs="Arial"/>
                <w:sz w:val="20"/>
                <w:szCs w:val="20"/>
                <w:lang w:eastAsia="ar-SA"/>
              </w:rPr>
            </w:pPr>
          </w:p>
        </w:tc>
        <w:tc>
          <w:tcPr>
            <w:tcW w:w="7588" w:type="dxa"/>
            <w:gridSpan w:val="5"/>
            <w:tcBorders>
              <w:top w:val="single" w:sz="4" w:space="0" w:color="auto"/>
              <w:left w:val="single" w:sz="4" w:space="0" w:color="auto"/>
              <w:bottom w:val="single" w:sz="4" w:space="0" w:color="auto"/>
              <w:right w:val="single" w:sz="4" w:space="0" w:color="auto"/>
            </w:tcBorders>
          </w:tcPr>
          <w:p w14:paraId="3816B4E7" w14:textId="77777777" w:rsidR="00513F88" w:rsidRPr="00513F88" w:rsidRDefault="00513F88" w:rsidP="00513F88">
            <w:pPr>
              <w:shd w:val="clear" w:color="auto" w:fill="FFFFFF"/>
              <w:suppressAutoHyphens/>
              <w:rPr>
                <w:rFonts w:ascii="Arial" w:hAnsi="Arial" w:cs="Arial"/>
                <w:sz w:val="20"/>
                <w:szCs w:val="20"/>
                <w:lang w:eastAsia="ar-SA"/>
              </w:rPr>
            </w:pPr>
            <w:r w:rsidRPr="00513F88">
              <w:rPr>
                <w:rFonts w:ascii="Arial" w:hAnsi="Arial" w:cs="Arial"/>
                <w:spacing w:val="-8"/>
                <w:sz w:val="20"/>
                <w:szCs w:val="20"/>
                <w:lang w:eastAsia="ar-SA"/>
              </w:rPr>
              <w:t xml:space="preserve">Объем бюджетных ассигнований на реализацию основных мероприятий из средств </w:t>
            </w:r>
            <w:r w:rsidRPr="00513F88">
              <w:rPr>
                <w:rFonts w:ascii="Arial" w:hAnsi="Arial" w:cs="Arial"/>
                <w:sz w:val="20"/>
                <w:szCs w:val="20"/>
                <w:lang w:eastAsia="ar-SA"/>
              </w:rPr>
              <w:t xml:space="preserve">бюджета Калачеевского сельского поселения </w:t>
            </w:r>
            <w:r w:rsidRPr="00513F88">
              <w:rPr>
                <w:rFonts w:ascii="Arial" w:hAnsi="Arial" w:cs="Arial"/>
                <w:spacing w:val="-1"/>
                <w:sz w:val="20"/>
                <w:szCs w:val="20"/>
                <w:lang w:eastAsia="ar-SA"/>
              </w:rPr>
              <w:t>Калачеевского</w:t>
            </w:r>
            <w:r w:rsidRPr="00513F88">
              <w:rPr>
                <w:rFonts w:ascii="Arial" w:hAnsi="Arial" w:cs="Arial"/>
                <w:sz w:val="20"/>
                <w:szCs w:val="20"/>
              </w:rPr>
              <w:t xml:space="preserve"> муниципального района</w:t>
            </w:r>
            <w:r w:rsidRPr="00513F88">
              <w:rPr>
                <w:rFonts w:ascii="Arial" w:hAnsi="Arial" w:cs="Arial"/>
                <w:sz w:val="20"/>
                <w:szCs w:val="20"/>
                <w:lang w:eastAsia="ar-SA"/>
              </w:rPr>
              <w:t xml:space="preserve"> составляет: 26881,8 тыс. руб.</w:t>
            </w:r>
          </w:p>
        </w:tc>
      </w:tr>
    </w:tbl>
    <w:p w14:paraId="1C233D2F" w14:textId="77777777" w:rsidR="00513F88" w:rsidRPr="00513F88" w:rsidRDefault="00513F88" w:rsidP="00513F88">
      <w:pPr>
        <w:autoSpaceDE w:val="0"/>
        <w:autoSpaceDN w:val="0"/>
        <w:adjustRightInd w:val="0"/>
        <w:rPr>
          <w:rFonts w:ascii="Arial" w:hAnsi="Arial" w:cs="Arial"/>
          <w:sz w:val="20"/>
          <w:szCs w:val="20"/>
        </w:rPr>
      </w:pPr>
      <w:r w:rsidRPr="00513F88">
        <w:rPr>
          <w:rFonts w:ascii="Arial" w:hAnsi="Arial" w:cs="Arial"/>
          <w:sz w:val="20"/>
          <w:szCs w:val="20"/>
        </w:rPr>
        <w:t>»</w:t>
      </w:r>
    </w:p>
    <w:p w14:paraId="0EEEE3BB" w14:textId="77777777" w:rsidR="00513F88" w:rsidRPr="00513F88" w:rsidRDefault="00513F88" w:rsidP="00513F88">
      <w:pPr>
        <w:autoSpaceDE w:val="0"/>
        <w:autoSpaceDN w:val="0"/>
        <w:adjustRightInd w:val="0"/>
        <w:ind w:firstLine="540"/>
        <w:rPr>
          <w:rFonts w:ascii="Arial" w:hAnsi="Arial" w:cs="Arial"/>
          <w:sz w:val="20"/>
          <w:szCs w:val="20"/>
        </w:rPr>
      </w:pPr>
      <w:r w:rsidRPr="00513F88">
        <w:rPr>
          <w:rFonts w:ascii="Arial" w:hAnsi="Arial" w:cs="Arial"/>
          <w:sz w:val="20"/>
          <w:szCs w:val="20"/>
        </w:rPr>
        <w:t>1.3. Приложения 1,2,4,5 к муниципальной программе изложить в следующей редакции, согласно приложениям 1,2,3,4, к настоящему постановлению.</w:t>
      </w:r>
    </w:p>
    <w:p w14:paraId="7DA3447D" w14:textId="77777777" w:rsidR="00513F88" w:rsidRPr="00513F88" w:rsidRDefault="00513F88" w:rsidP="00513F88">
      <w:pPr>
        <w:autoSpaceDE w:val="0"/>
        <w:autoSpaceDN w:val="0"/>
        <w:adjustRightInd w:val="0"/>
        <w:ind w:firstLine="540"/>
        <w:rPr>
          <w:rFonts w:ascii="Arial" w:hAnsi="Arial" w:cs="Arial"/>
          <w:sz w:val="20"/>
          <w:szCs w:val="20"/>
        </w:rPr>
      </w:pPr>
      <w:r w:rsidRPr="00513F88">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w:t>
      </w:r>
    </w:p>
    <w:p w14:paraId="7B875B27" w14:textId="77777777" w:rsidR="00513F88" w:rsidRPr="00513F88" w:rsidRDefault="00513F88" w:rsidP="00513F88">
      <w:pPr>
        <w:suppressAutoHyphens/>
        <w:ind w:firstLine="567"/>
        <w:rPr>
          <w:rFonts w:ascii="Arial" w:hAnsi="Arial" w:cs="Arial"/>
          <w:b/>
          <w:sz w:val="20"/>
          <w:szCs w:val="20"/>
        </w:rPr>
      </w:pPr>
      <w:r w:rsidRPr="00513F88">
        <w:rPr>
          <w:rFonts w:ascii="Arial" w:hAnsi="Arial" w:cs="Arial"/>
          <w:sz w:val="20"/>
          <w:szCs w:val="20"/>
        </w:rPr>
        <w:t>3. Контроль за исполнением настоящего постановления оставляю за собой.</w:t>
      </w:r>
      <w:r w:rsidRPr="00513F88">
        <w:rPr>
          <w:rFonts w:ascii="Arial" w:hAnsi="Arial" w:cs="Arial"/>
          <w:b/>
          <w:sz w:val="20"/>
          <w:szCs w:val="20"/>
        </w:rPr>
        <w:t xml:space="preserve"> </w:t>
      </w:r>
    </w:p>
    <w:p w14:paraId="12C0EF2A" w14:textId="77777777" w:rsidR="00513F88" w:rsidRPr="00513F88" w:rsidRDefault="00513F88" w:rsidP="00513F88">
      <w:pPr>
        <w:autoSpaceDE w:val="0"/>
        <w:autoSpaceDN w:val="0"/>
        <w:adjustRightInd w:val="0"/>
        <w:spacing w:after="240"/>
        <w:rPr>
          <w:rFonts w:ascii="Arial" w:hAnsi="Arial" w:cs="Arial"/>
          <w:sz w:val="20"/>
          <w:szCs w:val="20"/>
          <w:lang w:eastAsia="ar-SA"/>
        </w:rPr>
      </w:pPr>
      <w:r w:rsidRPr="00513F88">
        <w:rPr>
          <w:rFonts w:ascii="Arial" w:hAnsi="Arial" w:cs="Arial"/>
          <w:b/>
          <w:sz w:val="20"/>
          <w:szCs w:val="20"/>
        </w:rPr>
        <w:t xml:space="preserve"> </w:t>
      </w:r>
    </w:p>
    <w:tbl>
      <w:tblPr>
        <w:tblW w:w="15745" w:type="dxa"/>
        <w:tblLook w:val="04A0" w:firstRow="1" w:lastRow="0" w:firstColumn="1" w:lastColumn="0" w:noHBand="0" w:noVBand="1"/>
      </w:tblPr>
      <w:tblGrid>
        <w:gridCol w:w="4786"/>
        <w:gridCol w:w="4289"/>
        <w:gridCol w:w="6670"/>
      </w:tblGrid>
      <w:tr w:rsidR="00513F88" w:rsidRPr="00513F88" w14:paraId="4B1C795B" w14:textId="77777777" w:rsidTr="00585099">
        <w:tc>
          <w:tcPr>
            <w:tcW w:w="4786" w:type="dxa"/>
          </w:tcPr>
          <w:p w14:paraId="0EA3EBD0" w14:textId="77777777" w:rsidR="00513F88" w:rsidRPr="00513F88" w:rsidRDefault="00513F88" w:rsidP="00513F88">
            <w:pPr>
              <w:suppressAutoHyphens/>
              <w:rPr>
                <w:rFonts w:ascii="Arial" w:hAnsi="Arial" w:cs="Arial"/>
                <w:b/>
                <w:sz w:val="20"/>
                <w:szCs w:val="20"/>
              </w:rPr>
            </w:pPr>
            <w:r w:rsidRPr="00513F88">
              <w:rPr>
                <w:rFonts w:ascii="Arial" w:hAnsi="Arial" w:cs="Arial"/>
                <w:b/>
                <w:sz w:val="20"/>
                <w:szCs w:val="20"/>
              </w:rPr>
              <w:t xml:space="preserve">Глава администрации </w:t>
            </w:r>
          </w:p>
          <w:p w14:paraId="419A3DF7" w14:textId="77777777" w:rsidR="00513F88" w:rsidRPr="00513F88" w:rsidRDefault="00513F88" w:rsidP="00513F88">
            <w:pPr>
              <w:suppressAutoHyphens/>
              <w:rPr>
                <w:rFonts w:ascii="Arial" w:hAnsi="Arial" w:cs="Arial"/>
                <w:b/>
                <w:sz w:val="20"/>
                <w:szCs w:val="20"/>
              </w:rPr>
            </w:pPr>
            <w:r w:rsidRPr="00513F88">
              <w:rPr>
                <w:rFonts w:ascii="Arial" w:hAnsi="Arial" w:cs="Arial"/>
                <w:b/>
                <w:sz w:val="20"/>
                <w:szCs w:val="20"/>
              </w:rPr>
              <w:t>Калачеевского сельского поселения</w:t>
            </w:r>
          </w:p>
          <w:p w14:paraId="5547F76F" w14:textId="77777777" w:rsidR="00513F88" w:rsidRPr="00513F88" w:rsidRDefault="00513F88" w:rsidP="00513F88">
            <w:pPr>
              <w:suppressAutoHyphens/>
              <w:ind w:firstLine="567"/>
              <w:rPr>
                <w:rFonts w:ascii="Arial" w:hAnsi="Arial" w:cs="Arial"/>
                <w:b/>
                <w:sz w:val="20"/>
                <w:szCs w:val="20"/>
              </w:rPr>
            </w:pPr>
          </w:p>
        </w:tc>
        <w:tc>
          <w:tcPr>
            <w:tcW w:w="4289" w:type="dxa"/>
          </w:tcPr>
          <w:p w14:paraId="44EC3AD6" w14:textId="77777777" w:rsidR="00513F88" w:rsidRPr="00513F88" w:rsidRDefault="00513F88" w:rsidP="00513F88">
            <w:pPr>
              <w:suppressAutoHyphens/>
              <w:ind w:firstLine="567"/>
              <w:jc w:val="right"/>
              <w:rPr>
                <w:rFonts w:ascii="Arial" w:hAnsi="Arial" w:cs="Arial"/>
                <w:b/>
                <w:sz w:val="20"/>
                <w:szCs w:val="20"/>
              </w:rPr>
            </w:pPr>
          </w:p>
          <w:p w14:paraId="3599F198" w14:textId="77777777" w:rsidR="00513F88" w:rsidRPr="00513F88" w:rsidRDefault="00513F88" w:rsidP="00513F88">
            <w:pPr>
              <w:suppressAutoHyphens/>
              <w:ind w:firstLine="567"/>
              <w:jc w:val="right"/>
              <w:rPr>
                <w:rFonts w:ascii="Arial" w:hAnsi="Arial" w:cs="Arial"/>
                <w:b/>
                <w:sz w:val="20"/>
                <w:szCs w:val="20"/>
              </w:rPr>
            </w:pPr>
            <w:r w:rsidRPr="00513F88">
              <w:rPr>
                <w:rFonts w:ascii="Arial" w:hAnsi="Arial" w:cs="Arial"/>
                <w:b/>
                <w:sz w:val="20"/>
                <w:szCs w:val="20"/>
              </w:rPr>
              <w:t>Н.Н. Валюкас</w:t>
            </w:r>
          </w:p>
        </w:tc>
        <w:tc>
          <w:tcPr>
            <w:tcW w:w="6670" w:type="dxa"/>
            <w:shd w:val="clear" w:color="auto" w:fill="auto"/>
          </w:tcPr>
          <w:p w14:paraId="6DD6237E" w14:textId="77777777" w:rsidR="00513F88" w:rsidRPr="00513F88" w:rsidRDefault="00513F88" w:rsidP="00513F88">
            <w:pPr>
              <w:rPr>
                <w:rFonts w:ascii="Arial" w:hAnsi="Arial"/>
                <w:sz w:val="20"/>
                <w:szCs w:val="20"/>
              </w:rPr>
            </w:pPr>
          </w:p>
        </w:tc>
      </w:tr>
    </w:tbl>
    <w:p w14:paraId="1E687725" w14:textId="77777777" w:rsidR="00513F88" w:rsidRPr="00513F88" w:rsidRDefault="00513F88" w:rsidP="00513F88">
      <w:pPr>
        <w:autoSpaceDE w:val="0"/>
        <w:autoSpaceDN w:val="0"/>
        <w:adjustRightInd w:val="0"/>
        <w:spacing w:after="240"/>
        <w:rPr>
          <w:rFonts w:ascii="Arial" w:hAnsi="Arial" w:cs="Arial"/>
          <w:sz w:val="24"/>
        </w:rPr>
        <w:sectPr w:rsidR="00513F88" w:rsidRPr="00513F88" w:rsidSect="00A76372">
          <w:headerReference w:type="even" r:id="rId22"/>
          <w:headerReference w:type="default" r:id="rId23"/>
          <w:footerReference w:type="even" r:id="rId24"/>
          <w:footerReference w:type="default" r:id="rId25"/>
          <w:headerReference w:type="first" r:id="rId26"/>
          <w:footerReference w:type="first" r:id="rId27"/>
          <w:pgSz w:w="11906" w:h="16838"/>
          <w:pgMar w:top="567" w:right="991" w:bottom="568" w:left="1276" w:header="709" w:footer="709" w:gutter="0"/>
          <w:cols w:space="708"/>
          <w:docGrid w:linePitch="381"/>
        </w:sectPr>
      </w:pPr>
      <w:r w:rsidRPr="00513F88">
        <w:rPr>
          <w:rFonts w:ascii="Arial" w:hAnsi="Arial" w:cs="Arial"/>
          <w:sz w:val="24"/>
          <w:lang w:eastAsia="ar-SA"/>
        </w:rPr>
        <w:t xml:space="preserve"> </w:t>
      </w:r>
    </w:p>
    <w:p w14:paraId="28AF8D2D" w14:textId="77777777" w:rsidR="00513F88" w:rsidRPr="00513F88" w:rsidRDefault="00513F88" w:rsidP="00513F88">
      <w:pPr>
        <w:suppressAutoHyphens/>
        <w:ind w:left="7797"/>
        <w:jc w:val="right"/>
        <w:rPr>
          <w:rFonts w:ascii="Arial" w:hAnsi="Arial" w:cs="Arial"/>
          <w:sz w:val="20"/>
          <w:szCs w:val="20"/>
          <w:lang w:eastAsia="ar-SA"/>
        </w:rPr>
      </w:pPr>
      <w:r w:rsidRPr="00513F88">
        <w:rPr>
          <w:rFonts w:ascii="Arial" w:hAnsi="Arial" w:cs="Arial"/>
          <w:sz w:val="20"/>
          <w:szCs w:val="20"/>
          <w:lang w:eastAsia="ar-SA"/>
        </w:rPr>
        <w:lastRenderedPageBreak/>
        <w:t>Приложение № 1</w:t>
      </w:r>
    </w:p>
    <w:p w14:paraId="71C7BCCE" w14:textId="77777777" w:rsidR="00513F88" w:rsidRPr="00513F88" w:rsidRDefault="00513F88" w:rsidP="00513F88">
      <w:pPr>
        <w:suppressAutoHyphens/>
        <w:ind w:left="7513" w:firstLine="142"/>
        <w:jc w:val="right"/>
        <w:rPr>
          <w:rFonts w:ascii="Arial" w:hAnsi="Arial" w:cs="Arial"/>
          <w:sz w:val="20"/>
          <w:szCs w:val="20"/>
          <w:lang w:eastAsia="ar-SA"/>
        </w:rPr>
      </w:pPr>
      <w:r w:rsidRPr="00513F88">
        <w:rPr>
          <w:rFonts w:ascii="Arial" w:hAnsi="Arial" w:cs="Arial"/>
          <w:sz w:val="20"/>
          <w:szCs w:val="20"/>
          <w:lang w:eastAsia="ar-SA"/>
        </w:rPr>
        <w:t>к постановлению администрации</w:t>
      </w:r>
    </w:p>
    <w:p w14:paraId="16A3134A" w14:textId="77777777" w:rsidR="00513F88" w:rsidRPr="00513F88" w:rsidRDefault="00513F88" w:rsidP="00513F88">
      <w:pPr>
        <w:suppressAutoHyphens/>
        <w:ind w:left="7513" w:firstLine="142"/>
        <w:jc w:val="right"/>
        <w:rPr>
          <w:rFonts w:ascii="Arial" w:hAnsi="Arial" w:cs="Arial"/>
          <w:sz w:val="20"/>
          <w:szCs w:val="20"/>
          <w:lang w:eastAsia="ar-SA"/>
        </w:rPr>
      </w:pPr>
      <w:r w:rsidRPr="00513F88">
        <w:rPr>
          <w:rFonts w:ascii="Arial" w:hAnsi="Arial" w:cs="Arial"/>
          <w:sz w:val="20"/>
          <w:szCs w:val="20"/>
          <w:lang w:eastAsia="ar-SA"/>
        </w:rPr>
        <w:t>Калачеевского сельского поселения</w:t>
      </w:r>
    </w:p>
    <w:p w14:paraId="0927B974" w14:textId="77777777" w:rsidR="00513F88" w:rsidRPr="00513F88" w:rsidRDefault="00513F88" w:rsidP="00513F88">
      <w:pPr>
        <w:suppressAutoHyphens/>
        <w:ind w:left="7513" w:firstLine="142"/>
        <w:jc w:val="right"/>
        <w:rPr>
          <w:rFonts w:ascii="Arial" w:hAnsi="Arial" w:cs="Arial"/>
          <w:kern w:val="2"/>
          <w:sz w:val="20"/>
          <w:szCs w:val="20"/>
        </w:rPr>
      </w:pPr>
      <w:r w:rsidRPr="00513F88">
        <w:rPr>
          <w:rFonts w:ascii="Arial" w:hAnsi="Arial" w:cs="Arial"/>
          <w:sz w:val="20"/>
          <w:szCs w:val="20"/>
          <w:lang w:eastAsia="ar-SA"/>
        </w:rPr>
        <w:t>от «11» сентября 2024 г. № 57</w:t>
      </w:r>
    </w:p>
    <w:p w14:paraId="54025A20" w14:textId="77777777" w:rsidR="00513F88" w:rsidRPr="00513F88" w:rsidRDefault="00513F88" w:rsidP="00513F88">
      <w:pPr>
        <w:suppressAutoHyphens/>
        <w:ind w:firstLine="709"/>
        <w:jc w:val="center"/>
        <w:rPr>
          <w:rFonts w:ascii="Arial" w:hAnsi="Arial" w:cs="Arial"/>
          <w:kern w:val="2"/>
          <w:sz w:val="20"/>
          <w:szCs w:val="20"/>
        </w:rPr>
      </w:pPr>
      <w:r w:rsidRPr="00513F88">
        <w:rPr>
          <w:rFonts w:ascii="Arial" w:hAnsi="Arial" w:cs="Arial"/>
          <w:kern w:val="2"/>
          <w:sz w:val="20"/>
          <w:szCs w:val="20"/>
        </w:rPr>
        <w:t>СВЕДЕНИЯ</w:t>
      </w:r>
    </w:p>
    <w:p w14:paraId="7948664C" w14:textId="77777777" w:rsidR="00513F88" w:rsidRPr="00513F88" w:rsidRDefault="00513F88" w:rsidP="00513F88">
      <w:pPr>
        <w:suppressAutoHyphens/>
        <w:ind w:firstLine="709"/>
        <w:jc w:val="center"/>
        <w:rPr>
          <w:rFonts w:ascii="Arial" w:hAnsi="Arial" w:cs="Arial"/>
          <w:kern w:val="2"/>
          <w:sz w:val="20"/>
          <w:szCs w:val="20"/>
        </w:rPr>
      </w:pPr>
      <w:r w:rsidRPr="00513F88">
        <w:rPr>
          <w:rFonts w:ascii="Arial" w:hAnsi="Arial" w:cs="Arial"/>
          <w:kern w:val="2"/>
          <w:sz w:val="20"/>
          <w:szCs w:val="20"/>
        </w:rPr>
        <w:t xml:space="preserve">о показателях (индикаторах) муниципальной программы Калачеевского сельского поселения </w:t>
      </w:r>
      <w:r w:rsidRPr="00513F88">
        <w:rPr>
          <w:rFonts w:ascii="Arial" w:hAnsi="Arial" w:cs="Arial"/>
          <w:sz w:val="20"/>
          <w:szCs w:val="20"/>
        </w:rPr>
        <w:t>«Муниципальное управление на территории Калачеевского сельского поселения»</w:t>
      </w:r>
    </w:p>
    <w:tbl>
      <w:tblPr>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1"/>
        <w:gridCol w:w="564"/>
        <w:gridCol w:w="864"/>
        <w:gridCol w:w="1640"/>
        <w:gridCol w:w="1138"/>
        <w:gridCol w:w="6"/>
        <w:gridCol w:w="864"/>
        <w:gridCol w:w="270"/>
        <w:gridCol w:w="136"/>
        <w:gridCol w:w="728"/>
        <w:gridCol w:w="264"/>
        <w:gridCol w:w="148"/>
        <w:gridCol w:w="844"/>
        <w:gridCol w:w="20"/>
        <w:gridCol w:w="128"/>
        <w:gridCol w:w="864"/>
        <w:gridCol w:w="122"/>
        <w:gridCol w:w="6"/>
        <w:gridCol w:w="864"/>
        <w:gridCol w:w="122"/>
        <w:gridCol w:w="148"/>
        <w:gridCol w:w="845"/>
        <w:gridCol w:w="19"/>
        <w:gridCol w:w="128"/>
        <w:gridCol w:w="864"/>
        <w:gridCol w:w="123"/>
        <w:gridCol w:w="6"/>
        <w:gridCol w:w="864"/>
        <w:gridCol w:w="219"/>
        <w:gridCol w:w="51"/>
        <w:gridCol w:w="864"/>
        <w:gridCol w:w="855"/>
        <w:gridCol w:w="23"/>
      </w:tblGrid>
      <w:tr w:rsidR="00513F88" w:rsidRPr="00513F88" w14:paraId="41D6C152" w14:textId="77777777" w:rsidTr="00A76372">
        <w:trPr>
          <w:gridAfter w:val="4"/>
          <w:wAfter w:w="1793" w:type="dxa"/>
          <w:jc w:val="center"/>
        </w:trPr>
        <w:tc>
          <w:tcPr>
            <w:tcW w:w="586" w:type="dxa"/>
            <w:gridSpan w:val="2"/>
            <w:vMerge w:val="restart"/>
            <w:tcBorders>
              <w:top w:val="single" w:sz="4" w:space="0" w:color="auto"/>
              <w:left w:val="single" w:sz="4" w:space="0" w:color="auto"/>
              <w:bottom w:val="single" w:sz="4" w:space="0" w:color="auto"/>
              <w:right w:val="single" w:sz="4" w:space="0" w:color="auto"/>
            </w:tcBorders>
            <w:hideMark/>
          </w:tcPr>
          <w:p w14:paraId="6989684B" w14:textId="77777777" w:rsidR="00513F88" w:rsidRPr="00513F88" w:rsidRDefault="00513F88" w:rsidP="00A76372">
            <w:pPr>
              <w:autoSpaceDE w:val="0"/>
              <w:autoSpaceDN w:val="0"/>
              <w:adjustRightInd w:val="0"/>
              <w:ind w:left="-104" w:firstLine="41"/>
              <w:jc w:val="left"/>
              <w:rPr>
                <w:rFonts w:ascii="Arial" w:hAnsi="Arial" w:cs="Arial"/>
                <w:kern w:val="2"/>
                <w:sz w:val="20"/>
                <w:szCs w:val="20"/>
              </w:rPr>
            </w:pPr>
            <w:r w:rsidRPr="00513F88">
              <w:rPr>
                <w:rFonts w:ascii="Arial" w:hAnsi="Arial" w:cs="Arial"/>
                <w:kern w:val="2"/>
                <w:sz w:val="20"/>
                <w:szCs w:val="20"/>
              </w:rPr>
              <w:t>№ п/п</w:t>
            </w:r>
          </w:p>
        </w:tc>
        <w:tc>
          <w:tcPr>
            <w:tcW w:w="2504" w:type="dxa"/>
            <w:gridSpan w:val="2"/>
            <w:vMerge w:val="restart"/>
            <w:tcBorders>
              <w:top w:val="single" w:sz="4" w:space="0" w:color="auto"/>
              <w:left w:val="single" w:sz="4" w:space="0" w:color="auto"/>
              <w:bottom w:val="single" w:sz="4" w:space="0" w:color="auto"/>
              <w:right w:val="single" w:sz="4" w:space="0" w:color="auto"/>
            </w:tcBorders>
            <w:hideMark/>
          </w:tcPr>
          <w:p w14:paraId="5772FAA8"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kern w:val="2"/>
                <w:sz w:val="20"/>
                <w:szCs w:val="20"/>
              </w:rPr>
              <w:t>Наименование показателя (индикатора)</w:t>
            </w:r>
          </w:p>
        </w:tc>
        <w:tc>
          <w:tcPr>
            <w:tcW w:w="1138" w:type="dxa"/>
            <w:vMerge w:val="restart"/>
            <w:tcBorders>
              <w:top w:val="single" w:sz="4" w:space="0" w:color="auto"/>
              <w:left w:val="single" w:sz="4" w:space="0" w:color="auto"/>
              <w:bottom w:val="single" w:sz="4" w:space="0" w:color="auto"/>
              <w:right w:val="single" w:sz="4" w:space="0" w:color="auto"/>
            </w:tcBorders>
            <w:hideMark/>
          </w:tcPr>
          <w:p w14:paraId="7106F112"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Пункт Федерального плана статистических работ</w:t>
            </w:r>
          </w:p>
        </w:tc>
        <w:tc>
          <w:tcPr>
            <w:tcW w:w="1276" w:type="dxa"/>
            <w:gridSpan w:val="4"/>
            <w:vMerge w:val="restart"/>
            <w:tcBorders>
              <w:top w:val="single" w:sz="4" w:space="0" w:color="auto"/>
              <w:left w:val="single" w:sz="4" w:space="0" w:color="auto"/>
              <w:bottom w:val="single" w:sz="4" w:space="0" w:color="auto"/>
              <w:right w:val="single" w:sz="4" w:space="0" w:color="auto"/>
            </w:tcBorders>
            <w:hideMark/>
          </w:tcPr>
          <w:p w14:paraId="325B2AEA" w14:textId="77777777" w:rsidR="00513F88" w:rsidRPr="00513F88" w:rsidRDefault="00513F88" w:rsidP="00513F88">
            <w:pPr>
              <w:autoSpaceDE w:val="0"/>
              <w:autoSpaceDN w:val="0"/>
              <w:adjustRightInd w:val="0"/>
              <w:ind w:right="-57"/>
              <w:jc w:val="left"/>
              <w:rPr>
                <w:rFonts w:ascii="Arial" w:hAnsi="Arial" w:cs="Arial"/>
                <w:kern w:val="2"/>
                <w:sz w:val="20"/>
                <w:szCs w:val="20"/>
              </w:rPr>
            </w:pPr>
            <w:r w:rsidRPr="00513F88">
              <w:rPr>
                <w:rFonts w:ascii="Arial" w:hAnsi="Arial" w:cs="Arial"/>
                <w:kern w:val="2"/>
                <w:sz w:val="20"/>
                <w:szCs w:val="20"/>
              </w:rPr>
              <w:t>Единица измерения</w:t>
            </w:r>
          </w:p>
        </w:tc>
        <w:tc>
          <w:tcPr>
            <w:tcW w:w="7326" w:type="dxa"/>
            <w:gridSpan w:val="20"/>
            <w:tcBorders>
              <w:top w:val="single" w:sz="4" w:space="0" w:color="auto"/>
              <w:left w:val="single" w:sz="4" w:space="0" w:color="auto"/>
              <w:bottom w:val="single" w:sz="4" w:space="0" w:color="auto"/>
              <w:right w:val="single" w:sz="4" w:space="0" w:color="auto"/>
            </w:tcBorders>
            <w:hideMark/>
          </w:tcPr>
          <w:p w14:paraId="6E8A11B8"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Значения показателя (индикатора) по годам реализации государственной программы</w:t>
            </w:r>
          </w:p>
        </w:tc>
      </w:tr>
      <w:tr w:rsidR="00513F88" w:rsidRPr="00513F88" w14:paraId="656F4C09" w14:textId="77777777" w:rsidTr="00A76372">
        <w:trPr>
          <w:gridAfter w:val="4"/>
          <w:wAfter w:w="1793" w:type="dxa"/>
          <w:jc w:val="center"/>
        </w:trPr>
        <w:tc>
          <w:tcPr>
            <w:tcW w:w="586" w:type="dxa"/>
            <w:gridSpan w:val="2"/>
            <w:vMerge/>
            <w:tcBorders>
              <w:top w:val="single" w:sz="4" w:space="0" w:color="auto"/>
              <w:left w:val="single" w:sz="4" w:space="0" w:color="auto"/>
              <w:bottom w:val="single" w:sz="4" w:space="0" w:color="auto"/>
              <w:right w:val="single" w:sz="4" w:space="0" w:color="auto"/>
            </w:tcBorders>
            <w:vAlign w:val="center"/>
            <w:hideMark/>
          </w:tcPr>
          <w:p w14:paraId="66C33BD5" w14:textId="77777777" w:rsidR="00513F88" w:rsidRPr="00513F88" w:rsidRDefault="00513F88" w:rsidP="00A76372">
            <w:pPr>
              <w:ind w:firstLine="41"/>
              <w:jc w:val="left"/>
              <w:rPr>
                <w:rFonts w:ascii="Arial" w:hAnsi="Arial" w:cs="Arial"/>
                <w:kern w:val="2"/>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vAlign w:val="center"/>
            <w:hideMark/>
          </w:tcPr>
          <w:p w14:paraId="6ADB3A6F" w14:textId="77777777" w:rsidR="00513F88" w:rsidRPr="00513F88" w:rsidRDefault="00513F88" w:rsidP="00A76372">
            <w:pPr>
              <w:ind w:firstLine="41"/>
              <w:jc w:val="left"/>
              <w:rPr>
                <w:rFonts w:ascii="Arial" w:hAnsi="Arial" w:cs="Arial"/>
                <w:kern w:val="2"/>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75DAF47" w14:textId="77777777" w:rsidR="00513F88" w:rsidRPr="00513F88" w:rsidRDefault="00513F88" w:rsidP="00513F88">
            <w:pPr>
              <w:jc w:val="left"/>
              <w:rPr>
                <w:rFonts w:ascii="Arial" w:hAnsi="Arial" w:cs="Arial"/>
                <w:kern w:val="2"/>
                <w:sz w:val="20"/>
                <w:szCs w:val="20"/>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14:paraId="601A39D7" w14:textId="77777777" w:rsidR="00513F88" w:rsidRPr="00513F88" w:rsidRDefault="00513F88" w:rsidP="00513F88">
            <w:pPr>
              <w:jc w:val="left"/>
              <w:rPr>
                <w:rFonts w:ascii="Arial" w:hAnsi="Arial" w:cs="Arial"/>
                <w:kern w:val="2"/>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6929E178"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2020 год</w:t>
            </w:r>
          </w:p>
        </w:tc>
        <w:tc>
          <w:tcPr>
            <w:tcW w:w="992" w:type="dxa"/>
            <w:gridSpan w:val="2"/>
            <w:tcBorders>
              <w:top w:val="single" w:sz="4" w:space="0" w:color="auto"/>
              <w:left w:val="single" w:sz="4" w:space="0" w:color="auto"/>
              <w:bottom w:val="single" w:sz="4" w:space="0" w:color="auto"/>
              <w:right w:val="single" w:sz="4" w:space="0" w:color="auto"/>
            </w:tcBorders>
            <w:hideMark/>
          </w:tcPr>
          <w:p w14:paraId="06BB95CF"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2021 год</w:t>
            </w:r>
          </w:p>
        </w:tc>
        <w:tc>
          <w:tcPr>
            <w:tcW w:w="1134" w:type="dxa"/>
            <w:gridSpan w:val="4"/>
            <w:tcBorders>
              <w:top w:val="single" w:sz="4" w:space="0" w:color="auto"/>
              <w:left w:val="single" w:sz="4" w:space="0" w:color="auto"/>
              <w:bottom w:val="single" w:sz="4" w:space="0" w:color="auto"/>
              <w:right w:val="single" w:sz="4" w:space="0" w:color="auto"/>
            </w:tcBorders>
            <w:hideMark/>
          </w:tcPr>
          <w:p w14:paraId="656ED82D"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2022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868161B"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2023 год</w:t>
            </w:r>
          </w:p>
        </w:tc>
        <w:tc>
          <w:tcPr>
            <w:tcW w:w="993" w:type="dxa"/>
            <w:gridSpan w:val="2"/>
            <w:tcBorders>
              <w:top w:val="single" w:sz="4" w:space="0" w:color="auto"/>
              <w:left w:val="single" w:sz="4" w:space="0" w:color="auto"/>
              <w:bottom w:val="single" w:sz="4" w:space="0" w:color="auto"/>
              <w:right w:val="single" w:sz="4" w:space="0" w:color="auto"/>
            </w:tcBorders>
            <w:hideMark/>
          </w:tcPr>
          <w:p w14:paraId="7C24E8E4"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2024 год</w:t>
            </w:r>
          </w:p>
        </w:tc>
        <w:tc>
          <w:tcPr>
            <w:tcW w:w="1134" w:type="dxa"/>
            <w:gridSpan w:val="4"/>
            <w:tcBorders>
              <w:top w:val="single" w:sz="4" w:space="0" w:color="auto"/>
              <w:left w:val="single" w:sz="4" w:space="0" w:color="auto"/>
              <w:bottom w:val="single" w:sz="4" w:space="0" w:color="auto"/>
              <w:right w:val="single" w:sz="4" w:space="0" w:color="auto"/>
            </w:tcBorders>
            <w:hideMark/>
          </w:tcPr>
          <w:p w14:paraId="2F075FED"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2025 год</w:t>
            </w:r>
          </w:p>
        </w:tc>
        <w:tc>
          <w:tcPr>
            <w:tcW w:w="1089" w:type="dxa"/>
            <w:gridSpan w:val="3"/>
            <w:tcBorders>
              <w:top w:val="single" w:sz="4" w:space="0" w:color="auto"/>
              <w:left w:val="single" w:sz="4" w:space="0" w:color="auto"/>
              <w:bottom w:val="single" w:sz="4" w:space="0" w:color="auto"/>
              <w:right w:val="single" w:sz="4" w:space="0" w:color="auto"/>
            </w:tcBorders>
            <w:hideMark/>
          </w:tcPr>
          <w:p w14:paraId="48F7CC8E"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2026 год</w:t>
            </w:r>
          </w:p>
        </w:tc>
      </w:tr>
      <w:tr w:rsidR="00513F88" w:rsidRPr="00513F88" w14:paraId="0F7AE923" w14:textId="77777777" w:rsidTr="00A76372">
        <w:trPr>
          <w:gridAfter w:val="1"/>
          <w:wAfter w:w="23" w:type="dxa"/>
          <w:jc w:val="center"/>
        </w:trPr>
        <w:tc>
          <w:tcPr>
            <w:tcW w:w="14600" w:type="dxa"/>
            <w:gridSpan w:val="32"/>
            <w:tcBorders>
              <w:top w:val="single" w:sz="4" w:space="0" w:color="auto"/>
              <w:left w:val="single" w:sz="4" w:space="0" w:color="auto"/>
              <w:bottom w:val="single" w:sz="4" w:space="0" w:color="auto"/>
              <w:right w:val="single" w:sz="4" w:space="0" w:color="auto"/>
            </w:tcBorders>
            <w:hideMark/>
          </w:tcPr>
          <w:p w14:paraId="79C4D70C" w14:textId="77777777" w:rsidR="00513F88" w:rsidRPr="00513F88" w:rsidRDefault="00513F88" w:rsidP="00A76372">
            <w:pPr>
              <w:suppressAutoHyphens/>
              <w:ind w:firstLine="41"/>
              <w:jc w:val="left"/>
              <w:rPr>
                <w:rFonts w:ascii="Arial" w:hAnsi="Arial" w:cs="Arial"/>
                <w:kern w:val="2"/>
                <w:sz w:val="20"/>
                <w:szCs w:val="20"/>
              </w:rPr>
            </w:pPr>
            <w:r w:rsidRPr="00513F88">
              <w:rPr>
                <w:rFonts w:ascii="Arial" w:hAnsi="Arial" w:cs="Arial"/>
                <w:kern w:val="2"/>
                <w:sz w:val="20"/>
                <w:szCs w:val="20"/>
              </w:rPr>
              <w:t xml:space="preserve">Муниципальная программа </w:t>
            </w:r>
            <w:r w:rsidRPr="00513F88">
              <w:rPr>
                <w:rFonts w:ascii="Arial" w:hAnsi="Arial" w:cs="Arial"/>
                <w:sz w:val="20"/>
                <w:szCs w:val="20"/>
              </w:rPr>
              <w:t>«Муниципальное управление на территории Калачеевского сельского поселения на 2020-2026 годы»</w:t>
            </w:r>
          </w:p>
        </w:tc>
      </w:tr>
      <w:tr w:rsidR="00513F88" w:rsidRPr="00513F88" w14:paraId="5A805CA4" w14:textId="77777777" w:rsidTr="00A76372">
        <w:trPr>
          <w:gridAfter w:val="1"/>
          <w:wAfter w:w="23" w:type="dxa"/>
          <w:jc w:val="center"/>
        </w:trPr>
        <w:tc>
          <w:tcPr>
            <w:tcW w:w="14600" w:type="dxa"/>
            <w:gridSpan w:val="32"/>
            <w:tcBorders>
              <w:top w:val="single" w:sz="4" w:space="0" w:color="auto"/>
              <w:left w:val="single" w:sz="4" w:space="0" w:color="auto"/>
              <w:bottom w:val="single" w:sz="4" w:space="0" w:color="auto"/>
              <w:right w:val="single" w:sz="4" w:space="0" w:color="auto"/>
            </w:tcBorders>
            <w:hideMark/>
          </w:tcPr>
          <w:p w14:paraId="794EAE44" w14:textId="77777777" w:rsidR="00513F88" w:rsidRPr="00513F88" w:rsidRDefault="00513F88" w:rsidP="00A76372">
            <w:pPr>
              <w:suppressAutoHyphens/>
              <w:ind w:firstLine="41"/>
              <w:jc w:val="left"/>
              <w:rPr>
                <w:rFonts w:ascii="Arial" w:hAnsi="Arial" w:cs="Arial"/>
                <w:kern w:val="2"/>
                <w:sz w:val="20"/>
                <w:szCs w:val="20"/>
              </w:rPr>
            </w:pPr>
            <w:r w:rsidRPr="00513F88">
              <w:rPr>
                <w:rFonts w:ascii="Arial" w:hAnsi="Arial" w:cs="Arial"/>
                <w:kern w:val="2"/>
                <w:sz w:val="20"/>
                <w:szCs w:val="20"/>
              </w:rPr>
              <w:t xml:space="preserve">Подпрограмма </w:t>
            </w:r>
            <w:r w:rsidRPr="00513F88">
              <w:rPr>
                <w:rFonts w:ascii="Arial" w:hAnsi="Arial" w:cs="Arial"/>
                <w:sz w:val="20"/>
                <w:szCs w:val="20"/>
                <w:lang w:eastAsia="ar-SA"/>
              </w:rPr>
              <w:t>«Финансовое обеспечение выполнения обязательств муниципалитета муниципальной программы»</w:t>
            </w:r>
          </w:p>
        </w:tc>
      </w:tr>
      <w:tr w:rsidR="00513F88" w:rsidRPr="00513F88" w14:paraId="26442763" w14:textId="77777777" w:rsidTr="00A76372">
        <w:trPr>
          <w:gridAfter w:val="1"/>
          <w:wAfter w:w="23" w:type="dxa"/>
          <w:jc w:val="center"/>
        </w:trPr>
        <w:tc>
          <w:tcPr>
            <w:tcW w:w="586" w:type="dxa"/>
            <w:gridSpan w:val="2"/>
            <w:tcBorders>
              <w:top w:val="single" w:sz="4" w:space="0" w:color="auto"/>
              <w:left w:val="single" w:sz="4" w:space="0" w:color="auto"/>
              <w:bottom w:val="single" w:sz="4" w:space="0" w:color="auto"/>
              <w:right w:val="single" w:sz="4" w:space="0" w:color="auto"/>
            </w:tcBorders>
            <w:hideMark/>
          </w:tcPr>
          <w:p w14:paraId="096ED5D3"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kern w:val="2"/>
                <w:sz w:val="20"/>
                <w:szCs w:val="20"/>
              </w:rPr>
              <w:t>1.</w:t>
            </w:r>
          </w:p>
        </w:tc>
        <w:tc>
          <w:tcPr>
            <w:tcW w:w="3648" w:type="dxa"/>
            <w:gridSpan w:val="4"/>
            <w:tcBorders>
              <w:top w:val="single" w:sz="4" w:space="0" w:color="auto"/>
              <w:left w:val="single" w:sz="4" w:space="0" w:color="auto"/>
              <w:bottom w:val="single" w:sz="4" w:space="0" w:color="auto"/>
              <w:right w:val="single" w:sz="4" w:space="0" w:color="auto"/>
            </w:tcBorders>
            <w:hideMark/>
          </w:tcPr>
          <w:p w14:paraId="7C0DB5BF"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kern w:val="2"/>
                <w:sz w:val="20"/>
                <w:szCs w:val="20"/>
              </w:rPr>
              <w:t>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w:t>
            </w:r>
          </w:p>
        </w:tc>
        <w:tc>
          <w:tcPr>
            <w:tcW w:w="1134" w:type="dxa"/>
            <w:gridSpan w:val="2"/>
            <w:tcBorders>
              <w:top w:val="single" w:sz="4" w:space="0" w:color="auto"/>
              <w:left w:val="single" w:sz="4" w:space="0" w:color="auto"/>
              <w:bottom w:val="single" w:sz="4" w:space="0" w:color="auto"/>
              <w:right w:val="single" w:sz="4" w:space="0" w:color="auto"/>
            </w:tcBorders>
            <w:hideMark/>
          </w:tcPr>
          <w:p w14:paraId="35026622"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1.33.58</w:t>
            </w:r>
          </w:p>
        </w:tc>
        <w:tc>
          <w:tcPr>
            <w:tcW w:w="1276" w:type="dxa"/>
            <w:gridSpan w:val="4"/>
            <w:tcBorders>
              <w:top w:val="single" w:sz="4" w:space="0" w:color="auto"/>
              <w:left w:val="single" w:sz="4" w:space="0" w:color="auto"/>
              <w:bottom w:val="single" w:sz="4" w:space="0" w:color="auto"/>
              <w:right w:val="single" w:sz="4" w:space="0" w:color="auto"/>
            </w:tcBorders>
            <w:hideMark/>
          </w:tcPr>
          <w:p w14:paraId="38150908"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тыс. руб.</w:t>
            </w:r>
          </w:p>
        </w:tc>
        <w:tc>
          <w:tcPr>
            <w:tcW w:w="992" w:type="dxa"/>
            <w:gridSpan w:val="3"/>
            <w:tcBorders>
              <w:top w:val="single" w:sz="4" w:space="0" w:color="auto"/>
              <w:left w:val="single" w:sz="4" w:space="0" w:color="auto"/>
              <w:bottom w:val="single" w:sz="4" w:space="0" w:color="auto"/>
              <w:right w:val="single" w:sz="4" w:space="0" w:color="auto"/>
            </w:tcBorders>
            <w:hideMark/>
          </w:tcPr>
          <w:p w14:paraId="1A085A37"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3669,5</w:t>
            </w:r>
          </w:p>
        </w:tc>
        <w:tc>
          <w:tcPr>
            <w:tcW w:w="992" w:type="dxa"/>
            <w:gridSpan w:val="3"/>
            <w:tcBorders>
              <w:top w:val="single" w:sz="4" w:space="0" w:color="auto"/>
              <w:left w:val="single" w:sz="4" w:space="0" w:color="auto"/>
              <w:bottom w:val="single" w:sz="4" w:space="0" w:color="auto"/>
              <w:right w:val="single" w:sz="4" w:space="0" w:color="auto"/>
            </w:tcBorders>
            <w:hideMark/>
          </w:tcPr>
          <w:p w14:paraId="4D79AF72"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3007,6</w:t>
            </w:r>
          </w:p>
        </w:tc>
        <w:tc>
          <w:tcPr>
            <w:tcW w:w="1134" w:type="dxa"/>
            <w:gridSpan w:val="3"/>
            <w:tcBorders>
              <w:top w:val="single" w:sz="4" w:space="0" w:color="auto"/>
              <w:left w:val="single" w:sz="4" w:space="0" w:color="auto"/>
              <w:bottom w:val="single" w:sz="4" w:space="0" w:color="auto"/>
              <w:right w:val="single" w:sz="4" w:space="0" w:color="auto"/>
            </w:tcBorders>
            <w:hideMark/>
          </w:tcPr>
          <w:p w14:paraId="504C7C7C"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4794,5</w:t>
            </w:r>
          </w:p>
        </w:tc>
        <w:tc>
          <w:tcPr>
            <w:tcW w:w="992" w:type="dxa"/>
            <w:gridSpan w:val="3"/>
            <w:tcBorders>
              <w:top w:val="single" w:sz="4" w:space="0" w:color="auto"/>
              <w:left w:val="single" w:sz="4" w:space="0" w:color="auto"/>
              <w:bottom w:val="single" w:sz="4" w:space="0" w:color="auto"/>
              <w:right w:val="single" w:sz="4" w:space="0" w:color="auto"/>
            </w:tcBorders>
            <w:hideMark/>
          </w:tcPr>
          <w:p w14:paraId="2150733F"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4071,3</w:t>
            </w:r>
          </w:p>
        </w:tc>
        <w:tc>
          <w:tcPr>
            <w:tcW w:w="993" w:type="dxa"/>
            <w:gridSpan w:val="3"/>
            <w:tcBorders>
              <w:top w:val="single" w:sz="4" w:space="0" w:color="auto"/>
              <w:left w:val="single" w:sz="4" w:space="0" w:color="auto"/>
              <w:bottom w:val="single" w:sz="4" w:space="0" w:color="auto"/>
              <w:right w:val="single" w:sz="4" w:space="0" w:color="auto"/>
            </w:tcBorders>
            <w:hideMark/>
          </w:tcPr>
          <w:p w14:paraId="2661F554"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4359,1</w:t>
            </w:r>
          </w:p>
        </w:tc>
        <w:tc>
          <w:tcPr>
            <w:tcW w:w="1134" w:type="dxa"/>
            <w:gridSpan w:val="3"/>
            <w:tcBorders>
              <w:top w:val="single" w:sz="4" w:space="0" w:color="auto"/>
              <w:left w:val="single" w:sz="4" w:space="0" w:color="auto"/>
              <w:bottom w:val="single" w:sz="4" w:space="0" w:color="auto"/>
              <w:right w:val="single" w:sz="4" w:space="0" w:color="auto"/>
            </w:tcBorders>
            <w:hideMark/>
          </w:tcPr>
          <w:p w14:paraId="170D6F42"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3667,8</w:t>
            </w:r>
          </w:p>
        </w:tc>
        <w:tc>
          <w:tcPr>
            <w:tcW w:w="1719" w:type="dxa"/>
            <w:gridSpan w:val="2"/>
            <w:tcBorders>
              <w:top w:val="single" w:sz="4" w:space="0" w:color="auto"/>
              <w:left w:val="single" w:sz="4" w:space="0" w:color="auto"/>
              <w:bottom w:val="single" w:sz="4" w:space="0" w:color="auto"/>
              <w:right w:val="single" w:sz="4" w:space="0" w:color="auto"/>
            </w:tcBorders>
            <w:hideMark/>
          </w:tcPr>
          <w:p w14:paraId="79720559"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3660,5</w:t>
            </w:r>
          </w:p>
        </w:tc>
      </w:tr>
      <w:tr w:rsidR="00513F88" w:rsidRPr="00513F88" w14:paraId="67479C25" w14:textId="77777777" w:rsidTr="00A76372">
        <w:trPr>
          <w:gridAfter w:val="1"/>
          <w:wAfter w:w="23" w:type="dxa"/>
          <w:jc w:val="center"/>
        </w:trPr>
        <w:tc>
          <w:tcPr>
            <w:tcW w:w="586" w:type="dxa"/>
            <w:gridSpan w:val="2"/>
            <w:tcBorders>
              <w:top w:val="single" w:sz="4" w:space="0" w:color="auto"/>
              <w:left w:val="single" w:sz="4" w:space="0" w:color="auto"/>
              <w:bottom w:val="single" w:sz="4" w:space="0" w:color="auto"/>
              <w:right w:val="single" w:sz="4" w:space="0" w:color="auto"/>
            </w:tcBorders>
            <w:hideMark/>
          </w:tcPr>
          <w:p w14:paraId="1FA7C4C7"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kern w:val="2"/>
                <w:sz w:val="20"/>
                <w:szCs w:val="20"/>
              </w:rPr>
              <w:t>2.</w:t>
            </w:r>
          </w:p>
        </w:tc>
        <w:tc>
          <w:tcPr>
            <w:tcW w:w="3648" w:type="dxa"/>
            <w:gridSpan w:val="4"/>
            <w:tcBorders>
              <w:top w:val="single" w:sz="4" w:space="0" w:color="auto"/>
              <w:left w:val="single" w:sz="4" w:space="0" w:color="auto"/>
              <w:bottom w:val="single" w:sz="4" w:space="0" w:color="auto"/>
              <w:right w:val="single" w:sz="4" w:space="0" w:color="auto"/>
            </w:tcBorders>
            <w:hideMark/>
          </w:tcPr>
          <w:p w14:paraId="0234C889"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sz w:val="20"/>
                <w:szCs w:val="20"/>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134" w:type="dxa"/>
            <w:gridSpan w:val="2"/>
            <w:tcBorders>
              <w:top w:val="single" w:sz="4" w:space="0" w:color="auto"/>
              <w:left w:val="single" w:sz="4" w:space="0" w:color="auto"/>
              <w:bottom w:val="single" w:sz="4" w:space="0" w:color="auto"/>
              <w:right w:val="single" w:sz="4" w:space="0" w:color="auto"/>
            </w:tcBorders>
          </w:tcPr>
          <w:p w14:paraId="3DFDD2C3" w14:textId="77777777" w:rsidR="00513F88" w:rsidRPr="00513F88" w:rsidRDefault="00513F88" w:rsidP="00513F88">
            <w:pPr>
              <w:autoSpaceDE w:val="0"/>
              <w:autoSpaceDN w:val="0"/>
              <w:adjustRightInd w:val="0"/>
              <w:jc w:val="left"/>
              <w:rPr>
                <w:rFonts w:ascii="Arial" w:hAnsi="Arial" w:cs="Arial"/>
                <w:kern w:val="2"/>
                <w:sz w:val="20"/>
                <w:szCs w:val="20"/>
              </w:rPr>
            </w:pPr>
          </w:p>
        </w:tc>
        <w:tc>
          <w:tcPr>
            <w:tcW w:w="1276" w:type="dxa"/>
            <w:gridSpan w:val="4"/>
            <w:tcBorders>
              <w:top w:val="single" w:sz="4" w:space="0" w:color="auto"/>
              <w:left w:val="single" w:sz="4" w:space="0" w:color="auto"/>
              <w:bottom w:val="single" w:sz="4" w:space="0" w:color="auto"/>
              <w:right w:val="single" w:sz="4" w:space="0" w:color="auto"/>
            </w:tcBorders>
            <w:hideMark/>
          </w:tcPr>
          <w:p w14:paraId="4D8B5603"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hideMark/>
          </w:tcPr>
          <w:p w14:paraId="756F9365"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35</w:t>
            </w:r>
          </w:p>
        </w:tc>
        <w:tc>
          <w:tcPr>
            <w:tcW w:w="992" w:type="dxa"/>
            <w:gridSpan w:val="3"/>
            <w:tcBorders>
              <w:top w:val="single" w:sz="4" w:space="0" w:color="auto"/>
              <w:left w:val="single" w:sz="4" w:space="0" w:color="auto"/>
              <w:bottom w:val="single" w:sz="4" w:space="0" w:color="auto"/>
              <w:right w:val="single" w:sz="4" w:space="0" w:color="auto"/>
            </w:tcBorders>
            <w:hideMark/>
          </w:tcPr>
          <w:p w14:paraId="54766F85"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77</w:t>
            </w:r>
          </w:p>
        </w:tc>
        <w:tc>
          <w:tcPr>
            <w:tcW w:w="1134" w:type="dxa"/>
            <w:gridSpan w:val="3"/>
            <w:tcBorders>
              <w:top w:val="single" w:sz="4" w:space="0" w:color="auto"/>
              <w:left w:val="single" w:sz="4" w:space="0" w:color="auto"/>
              <w:bottom w:val="single" w:sz="4" w:space="0" w:color="auto"/>
              <w:right w:val="single" w:sz="4" w:space="0" w:color="auto"/>
            </w:tcBorders>
            <w:hideMark/>
          </w:tcPr>
          <w:p w14:paraId="5EA11576"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52,7</w:t>
            </w:r>
          </w:p>
        </w:tc>
        <w:tc>
          <w:tcPr>
            <w:tcW w:w="992" w:type="dxa"/>
            <w:gridSpan w:val="3"/>
            <w:tcBorders>
              <w:top w:val="single" w:sz="4" w:space="0" w:color="auto"/>
              <w:left w:val="single" w:sz="4" w:space="0" w:color="auto"/>
              <w:bottom w:val="single" w:sz="4" w:space="0" w:color="auto"/>
              <w:right w:val="single" w:sz="4" w:space="0" w:color="auto"/>
            </w:tcBorders>
            <w:hideMark/>
          </w:tcPr>
          <w:p w14:paraId="64C12908"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74,3</w:t>
            </w:r>
          </w:p>
        </w:tc>
        <w:tc>
          <w:tcPr>
            <w:tcW w:w="993" w:type="dxa"/>
            <w:gridSpan w:val="3"/>
            <w:tcBorders>
              <w:top w:val="single" w:sz="4" w:space="0" w:color="auto"/>
              <w:left w:val="single" w:sz="4" w:space="0" w:color="auto"/>
              <w:bottom w:val="single" w:sz="4" w:space="0" w:color="auto"/>
              <w:right w:val="single" w:sz="4" w:space="0" w:color="auto"/>
            </w:tcBorders>
            <w:hideMark/>
          </w:tcPr>
          <w:p w14:paraId="614FF797"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70,0</w:t>
            </w:r>
          </w:p>
        </w:tc>
        <w:tc>
          <w:tcPr>
            <w:tcW w:w="1134" w:type="dxa"/>
            <w:gridSpan w:val="3"/>
            <w:tcBorders>
              <w:top w:val="single" w:sz="4" w:space="0" w:color="auto"/>
              <w:left w:val="single" w:sz="4" w:space="0" w:color="auto"/>
              <w:bottom w:val="single" w:sz="4" w:space="0" w:color="auto"/>
              <w:right w:val="single" w:sz="4" w:space="0" w:color="auto"/>
            </w:tcBorders>
            <w:hideMark/>
          </w:tcPr>
          <w:p w14:paraId="53DA33F8"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80,0</w:t>
            </w:r>
          </w:p>
        </w:tc>
        <w:tc>
          <w:tcPr>
            <w:tcW w:w="1719" w:type="dxa"/>
            <w:gridSpan w:val="2"/>
            <w:tcBorders>
              <w:top w:val="single" w:sz="4" w:space="0" w:color="auto"/>
              <w:left w:val="single" w:sz="4" w:space="0" w:color="auto"/>
              <w:bottom w:val="single" w:sz="4" w:space="0" w:color="auto"/>
              <w:right w:val="single" w:sz="4" w:space="0" w:color="auto"/>
            </w:tcBorders>
            <w:hideMark/>
          </w:tcPr>
          <w:p w14:paraId="7508A24F"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80,0</w:t>
            </w:r>
          </w:p>
        </w:tc>
      </w:tr>
      <w:tr w:rsidR="00513F88" w:rsidRPr="00513F88" w14:paraId="4A2733BA" w14:textId="77777777" w:rsidTr="00A76372">
        <w:trPr>
          <w:gridAfter w:val="1"/>
          <w:wAfter w:w="23" w:type="dxa"/>
          <w:jc w:val="center"/>
        </w:trPr>
        <w:tc>
          <w:tcPr>
            <w:tcW w:w="14600" w:type="dxa"/>
            <w:gridSpan w:val="32"/>
            <w:tcBorders>
              <w:top w:val="single" w:sz="4" w:space="0" w:color="auto"/>
              <w:left w:val="single" w:sz="4" w:space="0" w:color="auto"/>
              <w:bottom w:val="single" w:sz="4" w:space="0" w:color="auto"/>
              <w:right w:val="single" w:sz="4" w:space="0" w:color="auto"/>
            </w:tcBorders>
            <w:hideMark/>
          </w:tcPr>
          <w:p w14:paraId="413E2390"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kern w:val="2"/>
                <w:sz w:val="20"/>
                <w:szCs w:val="20"/>
              </w:rPr>
              <w:t>мероприятие 1</w:t>
            </w:r>
          </w:p>
          <w:p w14:paraId="07E72947"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kern w:val="2"/>
                <w:sz w:val="20"/>
                <w:szCs w:val="20"/>
              </w:rPr>
              <w:t xml:space="preserve"> «Разработка и совершенствование нормативного правового регулирования по организации бюджетного процесса.</w:t>
            </w:r>
          </w:p>
        </w:tc>
      </w:tr>
      <w:tr w:rsidR="00513F88" w:rsidRPr="00513F88" w14:paraId="569BA389" w14:textId="77777777" w:rsidTr="00A76372">
        <w:trPr>
          <w:gridAfter w:val="1"/>
          <w:wAfter w:w="23" w:type="dxa"/>
          <w:jc w:val="center"/>
        </w:trPr>
        <w:tc>
          <w:tcPr>
            <w:tcW w:w="586" w:type="dxa"/>
            <w:gridSpan w:val="2"/>
            <w:tcBorders>
              <w:top w:val="single" w:sz="4" w:space="0" w:color="auto"/>
              <w:left w:val="single" w:sz="4" w:space="0" w:color="auto"/>
              <w:bottom w:val="single" w:sz="4" w:space="0" w:color="auto"/>
              <w:right w:val="single" w:sz="4" w:space="0" w:color="auto"/>
            </w:tcBorders>
            <w:hideMark/>
          </w:tcPr>
          <w:p w14:paraId="5CF8437B"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kern w:val="2"/>
                <w:sz w:val="20"/>
                <w:szCs w:val="20"/>
              </w:rPr>
              <w:t>1.1.</w:t>
            </w:r>
          </w:p>
        </w:tc>
        <w:tc>
          <w:tcPr>
            <w:tcW w:w="3648" w:type="dxa"/>
            <w:gridSpan w:val="4"/>
            <w:tcBorders>
              <w:top w:val="single" w:sz="4" w:space="0" w:color="auto"/>
              <w:left w:val="single" w:sz="4" w:space="0" w:color="auto"/>
              <w:bottom w:val="single" w:sz="4" w:space="0" w:color="auto"/>
              <w:right w:val="single" w:sz="4" w:space="0" w:color="auto"/>
            </w:tcBorders>
            <w:hideMark/>
          </w:tcPr>
          <w:p w14:paraId="3B41A884"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kern w:val="2"/>
                <w:sz w:val="20"/>
                <w:szCs w:val="20"/>
              </w:rPr>
              <w:t>Наличие муниципальных правовых актов по организации бюджетного процесса в Калачеевском сельском поселении</w:t>
            </w:r>
          </w:p>
        </w:tc>
        <w:tc>
          <w:tcPr>
            <w:tcW w:w="1134" w:type="dxa"/>
            <w:gridSpan w:val="2"/>
            <w:tcBorders>
              <w:top w:val="single" w:sz="4" w:space="0" w:color="auto"/>
              <w:left w:val="single" w:sz="4" w:space="0" w:color="auto"/>
              <w:bottom w:val="single" w:sz="4" w:space="0" w:color="auto"/>
              <w:right w:val="single" w:sz="4" w:space="0" w:color="auto"/>
            </w:tcBorders>
          </w:tcPr>
          <w:p w14:paraId="60EA99D5" w14:textId="77777777" w:rsidR="00513F88" w:rsidRPr="00513F88" w:rsidRDefault="00513F88" w:rsidP="00513F88">
            <w:pPr>
              <w:autoSpaceDE w:val="0"/>
              <w:autoSpaceDN w:val="0"/>
              <w:adjustRightInd w:val="0"/>
              <w:jc w:val="left"/>
              <w:rPr>
                <w:rFonts w:ascii="Arial" w:hAnsi="Arial" w:cs="Arial"/>
                <w:kern w:val="2"/>
                <w:sz w:val="20"/>
                <w:szCs w:val="20"/>
              </w:rPr>
            </w:pPr>
          </w:p>
        </w:tc>
        <w:tc>
          <w:tcPr>
            <w:tcW w:w="1276" w:type="dxa"/>
            <w:gridSpan w:val="4"/>
            <w:tcBorders>
              <w:top w:val="single" w:sz="4" w:space="0" w:color="auto"/>
              <w:left w:val="single" w:sz="4" w:space="0" w:color="auto"/>
              <w:bottom w:val="single" w:sz="4" w:space="0" w:color="auto"/>
              <w:right w:val="single" w:sz="4" w:space="0" w:color="auto"/>
            </w:tcBorders>
          </w:tcPr>
          <w:p w14:paraId="231C5DF7" w14:textId="77777777" w:rsidR="00513F88" w:rsidRPr="00513F88" w:rsidRDefault="00513F88" w:rsidP="00513F88">
            <w:pPr>
              <w:autoSpaceDE w:val="0"/>
              <w:autoSpaceDN w:val="0"/>
              <w:adjustRightInd w:val="0"/>
              <w:jc w:val="left"/>
              <w:rPr>
                <w:rFonts w:ascii="Arial" w:hAnsi="Arial" w:cs="Arial"/>
                <w:kern w:val="2"/>
                <w:sz w:val="20"/>
                <w:szCs w:val="20"/>
              </w:rPr>
            </w:pPr>
          </w:p>
        </w:tc>
        <w:tc>
          <w:tcPr>
            <w:tcW w:w="992" w:type="dxa"/>
            <w:gridSpan w:val="3"/>
            <w:tcBorders>
              <w:top w:val="single" w:sz="4" w:space="0" w:color="auto"/>
              <w:left w:val="single" w:sz="4" w:space="0" w:color="auto"/>
              <w:bottom w:val="single" w:sz="4" w:space="0" w:color="auto"/>
              <w:right w:val="single" w:sz="4" w:space="0" w:color="auto"/>
            </w:tcBorders>
            <w:hideMark/>
          </w:tcPr>
          <w:p w14:paraId="124DA18D"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hideMark/>
          </w:tcPr>
          <w:p w14:paraId="473B6960"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да</w:t>
            </w:r>
          </w:p>
        </w:tc>
        <w:tc>
          <w:tcPr>
            <w:tcW w:w="1134" w:type="dxa"/>
            <w:gridSpan w:val="3"/>
            <w:tcBorders>
              <w:top w:val="single" w:sz="4" w:space="0" w:color="auto"/>
              <w:left w:val="single" w:sz="4" w:space="0" w:color="auto"/>
              <w:bottom w:val="single" w:sz="4" w:space="0" w:color="auto"/>
              <w:right w:val="single" w:sz="4" w:space="0" w:color="auto"/>
            </w:tcBorders>
            <w:hideMark/>
          </w:tcPr>
          <w:p w14:paraId="4D4668D5"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hideMark/>
          </w:tcPr>
          <w:p w14:paraId="21308EDE"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да</w:t>
            </w:r>
          </w:p>
        </w:tc>
        <w:tc>
          <w:tcPr>
            <w:tcW w:w="993" w:type="dxa"/>
            <w:gridSpan w:val="3"/>
            <w:tcBorders>
              <w:top w:val="single" w:sz="4" w:space="0" w:color="auto"/>
              <w:left w:val="single" w:sz="4" w:space="0" w:color="auto"/>
              <w:bottom w:val="single" w:sz="4" w:space="0" w:color="auto"/>
              <w:right w:val="single" w:sz="4" w:space="0" w:color="auto"/>
            </w:tcBorders>
            <w:hideMark/>
          </w:tcPr>
          <w:p w14:paraId="5EE5AC2B"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да</w:t>
            </w:r>
          </w:p>
        </w:tc>
        <w:tc>
          <w:tcPr>
            <w:tcW w:w="1134" w:type="dxa"/>
            <w:gridSpan w:val="3"/>
            <w:tcBorders>
              <w:top w:val="single" w:sz="4" w:space="0" w:color="auto"/>
              <w:left w:val="single" w:sz="4" w:space="0" w:color="auto"/>
              <w:bottom w:val="single" w:sz="4" w:space="0" w:color="auto"/>
              <w:right w:val="single" w:sz="4" w:space="0" w:color="auto"/>
            </w:tcBorders>
            <w:hideMark/>
          </w:tcPr>
          <w:p w14:paraId="2C0ADF70"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да</w:t>
            </w:r>
          </w:p>
        </w:tc>
        <w:tc>
          <w:tcPr>
            <w:tcW w:w="1719" w:type="dxa"/>
            <w:gridSpan w:val="2"/>
            <w:tcBorders>
              <w:top w:val="single" w:sz="4" w:space="0" w:color="auto"/>
              <w:left w:val="single" w:sz="4" w:space="0" w:color="auto"/>
              <w:bottom w:val="single" w:sz="4" w:space="0" w:color="auto"/>
              <w:right w:val="single" w:sz="4" w:space="0" w:color="auto"/>
            </w:tcBorders>
            <w:hideMark/>
          </w:tcPr>
          <w:p w14:paraId="382AA228"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да</w:t>
            </w:r>
          </w:p>
        </w:tc>
      </w:tr>
      <w:tr w:rsidR="00513F88" w:rsidRPr="00513F88" w14:paraId="15D8E750" w14:textId="77777777" w:rsidTr="00A76372">
        <w:trPr>
          <w:gridAfter w:val="1"/>
          <w:wAfter w:w="23" w:type="dxa"/>
          <w:jc w:val="center"/>
        </w:trPr>
        <w:tc>
          <w:tcPr>
            <w:tcW w:w="14600" w:type="dxa"/>
            <w:gridSpan w:val="32"/>
            <w:tcBorders>
              <w:top w:val="single" w:sz="4" w:space="0" w:color="auto"/>
              <w:left w:val="single" w:sz="4" w:space="0" w:color="auto"/>
              <w:bottom w:val="single" w:sz="4" w:space="0" w:color="auto"/>
              <w:right w:val="single" w:sz="4" w:space="0" w:color="auto"/>
            </w:tcBorders>
            <w:hideMark/>
          </w:tcPr>
          <w:p w14:paraId="2BDD91CB"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kern w:val="2"/>
                <w:sz w:val="20"/>
                <w:szCs w:val="20"/>
              </w:rPr>
              <w:t>мероприятие 2</w:t>
            </w:r>
          </w:p>
          <w:p w14:paraId="6E2ED61C"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kern w:val="2"/>
                <w:sz w:val="20"/>
                <w:szCs w:val="20"/>
              </w:rPr>
              <w:t>«</w:t>
            </w:r>
            <w:r w:rsidRPr="00513F88">
              <w:rPr>
                <w:rFonts w:ascii="Arial" w:hAnsi="Arial" w:cs="Arial"/>
                <w:sz w:val="20"/>
                <w:szCs w:val="20"/>
              </w:rPr>
              <w:t>Проведение эффективной политики в области доходов</w:t>
            </w:r>
            <w:r w:rsidRPr="00513F88">
              <w:rPr>
                <w:rFonts w:ascii="Arial" w:hAnsi="Arial" w:cs="Arial"/>
                <w:kern w:val="2"/>
                <w:sz w:val="20"/>
                <w:szCs w:val="20"/>
              </w:rPr>
              <w:t>»</w:t>
            </w:r>
          </w:p>
        </w:tc>
      </w:tr>
      <w:tr w:rsidR="00513F88" w:rsidRPr="00513F88" w14:paraId="30FA5D8B" w14:textId="77777777" w:rsidTr="00A76372">
        <w:trPr>
          <w:gridAfter w:val="1"/>
          <w:wAfter w:w="23" w:type="dxa"/>
          <w:jc w:val="center"/>
        </w:trPr>
        <w:tc>
          <w:tcPr>
            <w:tcW w:w="586" w:type="dxa"/>
            <w:gridSpan w:val="2"/>
            <w:tcBorders>
              <w:top w:val="single" w:sz="4" w:space="0" w:color="auto"/>
              <w:left w:val="single" w:sz="4" w:space="0" w:color="auto"/>
              <w:bottom w:val="single" w:sz="4" w:space="0" w:color="auto"/>
              <w:right w:val="single" w:sz="4" w:space="0" w:color="auto"/>
            </w:tcBorders>
            <w:hideMark/>
          </w:tcPr>
          <w:p w14:paraId="3D2E9458"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kern w:val="2"/>
                <w:sz w:val="20"/>
                <w:szCs w:val="20"/>
              </w:rPr>
              <w:t>2.1.</w:t>
            </w:r>
          </w:p>
        </w:tc>
        <w:tc>
          <w:tcPr>
            <w:tcW w:w="3648" w:type="dxa"/>
            <w:gridSpan w:val="4"/>
            <w:tcBorders>
              <w:top w:val="single" w:sz="4" w:space="0" w:color="auto"/>
              <w:left w:val="single" w:sz="4" w:space="0" w:color="auto"/>
              <w:bottom w:val="single" w:sz="4" w:space="0" w:color="auto"/>
              <w:right w:val="single" w:sz="4" w:space="0" w:color="auto"/>
            </w:tcBorders>
            <w:hideMark/>
          </w:tcPr>
          <w:p w14:paraId="3EFDDB38"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sz w:val="20"/>
                <w:szCs w:val="20"/>
              </w:rPr>
              <w:t>Удельный вес недоимки по земельному налогу на 1 января года, следующего за отчетным</w:t>
            </w:r>
          </w:p>
        </w:tc>
        <w:tc>
          <w:tcPr>
            <w:tcW w:w="1134" w:type="dxa"/>
            <w:gridSpan w:val="2"/>
            <w:tcBorders>
              <w:top w:val="single" w:sz="4" w:space="0" w:color="auto"/>
              <w:left w:val="single" w:sz="4" w:space="0" w:color="auto"/>
              <w:bottom w:val="single" w:sz="4" w:space="0" w:color="auto"/>
              <w:right w:val="single" w:sz="4" w:space="0" w:color="auto"/>
            </w:tcBorders>
          </w:tcPr>
          <w:p w14:paraId="2BCFD8B9" w14:textId="77777777" w:rsidR="00513F88" w:rsidRPr="00513F88" w:rsidRDefault="00513F88" w:rsidP="00513F88">
            <w:pPr>
              <w:autoSpaceDE w:val="0"/>
              <w:autoSpaceDN w:val="0"/>
              <w:adjustRightInd w:val="0"/>
              <w:jc w:val="left"/>
              <w:rPr>
                <w:rFonts w:ascii="Arial" w:hAnsi="Arial" w:cs="Arial"/>
                <w:kern w:val="2"/>
                <w:sz w:val="20"/>
                <w:szCs w:val="20"/>
              </w:rPr>
            </w:pPr>
          </w:p>
        </w:tc>
        <w:tc>
          <w:tcPr>
            <w:tcW w:w="1276" w:type="dxa"/>
            <w:gridSpan w:val="4"/>
            <w:tcBorders>
              <w:top w:val="single" w:sz="4" w:space="0" w:color="auto"/>
              <w:left w:val="single" w:sz="4" w:space="0" w:color="auto"/>
              <w:bottom w:val="single" w:sz="4" w:space="0" w:color="auto"/>
              <w:right w:val="single" w:sz="4" w:space="0" w:color="auto"/>
            </w:tcBorders>
            <w:hideMark/>
          </w:tcPr>
          <w:p w14:paraId="5FBA01D4"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hideMark/>
          </w:tcPr>
          <w:p w14:paraId="7DE50CEF"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13,02</w:t>
            </w:r>
          </w:p>
        </w:tc>
        <w:tc>
          <w:tcPr>
            <w:tcW w:w="992" w:type="dxa"/>
            <w:gridSpan w:val="3"/>
            <w:tcBorders>
              <w:top w:val="single" w:sz="4" w:space="0" w:color="auto"/>
              <w:left w:val="single" w:sz="4" w:space="0" w:color="auto"/>
              <w:bottom w:val="single" w:sz="4" w:space="0" w:color="auto"/>
              <w:right w:val="single" w:sz="4" w:space="0" w:color="auto"/>
            </w:tcBorders>
            <w:hideMark/>
          </w:tcPr>
          <w:p w14:paraId="572E34BE"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10,58</w:t>
            </w:r>
          </w:p>
        </w:tc>
        <w:tc>
          <w:tcPr>
            <w:tcW w:w="1134" w:type="dxa"/>
            <w:gridSpan w:val="3"/>
            <w:tcBorders>
              <w:top w:val="single" w:sz="4" w:space="0" w:color="auto"/>
              <w:left w:val="single" w:sz="4" w:space="0" w:color="auto"/>
              <w:bottom w:val="single" w:sz="4" w:space="0" w:color="auto"/>
              <w:right w:val="single" w:sz="4" w:space="0" w:color="auto"/>
            </w:tcBorders>
            <w:hideMark/>
          </w:tcPr>
          <w:p w14:paraId="22AA4A0C"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12,03</w:t>
            </w:r>
          </w:p>
        </w:tc>
        <w:tc>
          <w:tcPr>
            <w:tcW w:w="992" w:type="dxa"/>
            <w:gridSpan w:val="3"/>
            <w:tcBorders>
              <w:top w:val="single" w:sz="4" w:space="0" w:color="auto"/>
              <w:left w:val="single" w:sz="4" w:space="0" w:color="auto"/>
              <w:bottom w:val="single" w:sz="4" w:space="0" w:color="auto"/>
              <w:right w:val="single" w:sz="4" w:space="0" w:color="auto"/>
            </w:tcBorders>
            <w:hideMark/>
          </w:tcPr>
          <w:p w14:paraId="79E76CD9"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12,79</w:t>
            </w:r>
          </w:p>
        </w:tc>
        <w:tc>
          <w:tcPr>
            <w:tcW w:w="993" w:type="dxa"/>
            <w:gridSpan w:val="3"/>
            <w:tcBorders>
              <w:top w:val="single" w:sz="4" w:space="0" w:color="auto"/>
              <w:left w:val="single" w:sz="4" w:space="0" w:color="auto"/>
              <w:bottom w:val="single" w:sz="4" w:space="0" w:color="auto"/>
              <w:right w:val="single" w:sz="4" w:space="0" w:color="auto"/>
            </w:tcBorders>
            <w:hideMark/>
          </w:tcPr>
          <w:p w14:paraId="3E47AD67"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9,0</w:t>
            </w:r>
          </w:p>
        </w:tc>
        <w:tc>
          <w:tcPr>
            <w:tcW w:w="1134" w:type="dxa"/>
            <w:gridSpan w:val="3"/>
            <w:tcBorders>
              <w:top w:val="single" w:sz="4" w:space="0" w:color="auto"/>
              <w:left w:val="single" w:sz="4" w:space="0" w:color="auto"/>
              <w:bottom w:val="single" w:sz="4" w:space="0" w:color="auto"/>
              <w:right w:val="single" w:sz="4" w:space="0" w:color="auto"/>
            </w:tcBorders>
            <w:hideMark/>
          </w:tcPr>
          <w:p w14:paraId="5ED429E6"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9,0</w:t>
            </w:r>
          </w:p>
        </w:tc>
        <w:tc>
          <w:tcPr>
            <w:tcW w:w="1719" w:type="dxa"/>
            <w:gridSpan w:val="2"/>
            <w:tcBorders>
              <w:top w:val="single" w:sz="4" w:space="0" w:color="auto"/>
              <w:left w:val="single" w:sz="4" w:space="0" w:color="auto"/>
              <w:bottom w:val="single" w:sz="4" w:space="0" w:color="auto"/>
              <w:right w:val="single" w:sz="4" w:space="0" w:color="auto"/>
            </w:tcBorders>
            <w:hideMark/>
          </w:tcPr>
          <w:p w14:paraId="0C584276"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9,0</w:t>
            </w:r>
          </w:p>
        </w:tc>
      </w:tr>
      <w:tr w:rsidR="00513F88" w:rsidRPr="00513F88" w14:paraId="3FAAF5F8" w14:textId="77777777" w:rsidTr="00A76372">
        <w:trPr>
          <w:gridAfter w:val="1"/>
          <w:wAfter w:w="23" w:type="dxa"/>
          <w:jc w:val="center"/>
        </w:trPr>
        <w:tc>
          <w:tcPr>
            <w:tcW w:w="586" w:type="dxa"/>
            <w:gridSpan w:val="2"/>
            <w:tcBorders>
              <w:top w:val="single" w:sz="4" w:space="0" w:color="auto"/>
              <w:left w:val="single" w:sz="4" w:space="0" w:color="auto"/>
              <w:bottom w:val="single" w:sz="4" w:space="0" w:color="auto"/>
              <w:right w:val="single" w:sz="4" w:space="0" w:color="auto"/>
            </w:tcBorders>
            <w:hideMark/>
          </w:tcPr>
          <w:p w14:paraId="0FE36B93" w14:textId="77777777" w:rsidR="00513F88" w:rsidRPr="00513F88" w:rsidRDefault="00513F88" w:rsidP="00A76372">
            <w:pPr>
              <w:autoSpaceDE w:val="0"/>
              <w:autoSpaceDN w:val="0"/>
              <w:adjustRightInd w:val="0"/>
              <w:ind w:firstLine="41"/>
              <w:jc w:val="left"/>
              <w:rPr>
                <w:rFonts w:ascii="Arial" w:hAnsi="Arial" w:cs="Arial"/>
                <w:kern w:val="2"/>
                <w:sz w:val="20"/>
                <w:szCs w:val="20"/>
              </w:rPr>
            </w:pPr>
            <w:r w:rsidRPr="00513F88">
              <w:rPr>
                <w:rFonts w:ascii="Arial" w:hAnsi="Arial" w:cs="Arial"/>
                <w:kern w:val="2"/>
                <w:sz w:val="20"/>
                <w:szCs w:val="20"/>
              </w:rPr>
              <w:t>2.2.</w:t>
            </w:r>
          </w:p>
        </w:tc>
        <w:tc>
          <w:tcPr>
            <w:tcW w:w="3648" w:type="dxa"/>
            <w:gridSpan w:val="4"/>
            <w:tcBorders>
              <w:top w:val="single" w:sz="4" w:space="0" w:color="auto"/>
              <w:left w:val="single" w:sz="4" w:space="0" w:color="auto"/>
              <w:bottom w:val="single" w:sz="4" w:space="0" w:color="auto"/>
              <w:right w:val="single" w:sz="4" w:space="0" w:color="auto"/>
            </w:tcBorders>
            <w:hideMark/>
          </w:tcPr>
          <w:p w14:paraId="22A2A438" w14:textId="77777777" w:rsidR="00513F88" w:rsidRPr="00513F88" w:rsidRDefault="00513F88" w:rsidP="00A76372">
            <w:pPr>
              <w:autoSpaceDE w:val="0"/>
              <w:autoSpaceDN w:val="0"/>
              <w:adjustRightInd w:val="0"/>
              <w:ind w:firstLine="41"/>
              <w:jc w:val="left"/>
              <w:rPr>
                <w:rFonts w:ascii="Arial" w:hAnsi="Arial" w:cs="Arial"/>
                <w:sz w:val="20"/>
                <w:szCs w:val="20"/>
              </w:rPr>
            </w:pPr>
            <w:r w:rsidRPr="00513F88">
              <w:rPr>
                <w:rFonts w:ascii="Arial" w:hAnsi="Arial" w:cs="Arial"/>
                <w:sz w:val="20"/>
                <w:szCs w:val="20"/>
              </w:rPr>
              <w:t xml:space="preserve">Удельный вес недоимки по налогу на имущество физических лиц на 1 </w:t>
            </w:r>
            <w:r w:rsidRPr="00513F88">
              <w:rPr>
                <w:rFonts w:ascii="Arial" w:hAnsi="Arial" w:cs="Arial"/>
                <w:sz w:val="20"/>
                <w:szCs w:val="20"/>
              </w:rPr>
              <w:lastRenderedPageBreak/>
              <w:t>января года, следующего за отчетным</w:t>
            </w:r>
          </w:p>
        </w:tc>
        <w:tc>
          <w:tcPr>
            <w:tcW w:w="1134" w:type="dxa"/>
            <w:gridSpan w:val="2"/>
            <w:tcBorders>
              <w:top w:val="single" w:sz="4" w:space="0" w:color="auto"/>
              <w:left w:val="single" w:sz="4" w:space="0" w:color="auto"/>
              <w:bottom w:val="single" w:sz="4" w:space="0" w:color="auto"/>
              <w:right w:val="single" w:sz="4" w:space="0" w:color="auto"/>
            </w:tcBorders>
          </w:tcPr>
          <w:p w14:paraId="5482CC90" w14:textId="77777777" w:rsidR="00513F88" w:rsidRPr="00513F88" w:rsidRDefault="00513F88" w:rsidP="00513F88">
            <w:pPr>
              <w:autoSpaceDE w:val="0"/>
              <w:autoSpaceDN w:val="0"/>
              <w:adjustRightInd w:val="0"/>
              <w:jc w:val="left"/>
              <w:rPr>
                <w:rFonts w:ascii="Arial" w:hAnsi="Arial" w:cs="Arial"/>
                <w:kern w:val="2"/>
                <w:sz w:val="20"/>
                <w:szCs w:val="20"/>
              </w:rPr>
            </w:pPr>
          </w:p>
        </w:tc>
        <w:tc>
          <w:tcPr>
            <w:tcW w:w="1276" w:type="dxa"/>
            <w:gridSpan w:val="4"/>
            <w:tcBorders>
              <w:top w:val="single" w:sz="4" w:space="0" w:color="auto"/>
              <w:left w:val="single" w:sz="4" w:space="0" w:color="auto"/>
              <w:bottom w:val="single" w:sz="4" w:space="0" w:color="auto"/>
              <w:right w:val="single" w:sz="4" w:space="0" w:color="auto"/>
            </w:tcBorders>
            <w:hideMark/>
          </w:tcPr>
          <w:p w14:paraId="38EE9072"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hideMark/>
          </w:tcPr>
          <w:p w14:paraId="332840FA"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23,17</w:t>
            </w:r>
          </w:p>
        </w:tc>
        <w:tc>
          <w:tcPr>
            <w:tcW w:w="992" w:type="dxa"/>
            <w:gridSpan w:val="3"/>
            <w:tcBorders>
              <w:top w:val="single" w:sz="4" w:space="0" w:color="auto"/>
              <w:left w:val="single" w:sz="4" w:space="0" w:color="auto"/>
              <w:bottom w:val="single" w:sz="4" w:space="0" w:color="auto"/>
              <w:right w:val="single" w:sz="4" w:space="0" w:color="auto"/>
            </w:tcBorders>
            <w:hideMark/>
          </w:tcPr>
          <w:p w14:paraId="2A518F50"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30,75</w:t>
            </w:r>
          </w:p>
        </w:tc>
        <w:tc>
          <w:tcPr>
            <w:tcW w:w="1134" w:type="dxa"/>
            <w:gridSpan w:val="3"/>
            <w:tcBorders>
              <w:top w:val="single" w:sz="4" w:space="0" w:color="auto"/>
              <w:left w:val="single" w:sz="4" w:space="0" w:color="auto"/>
              <w:bottom w:val="single" w:sz="4" w:space="0" w:color="auto"/>
              <w:right w:val="single" w:sz="4" w:space="0" w:color="auto"/>
            </w:tcBorders>
            <w:hideMark/>
          </w:tcPr>
          <w:p w14:paraId="15F3B766"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21,91</w:t>
            </w:r>
          </w:p>
        </w:tc>
        <w:tc>
          <w:tcPr>
            <w:tcW w:w="992" w:type="dxa"/>
            <w:gridSpan w:val="3"/>
            <w:tcBorders>
              <w:top w:val="single" w:sz="4" w:space="0" w:color="auto"/>
              <w:left w:val="single" w:sz="4" w:space="0" w:color="auto"/>
              <w:bottom w:val="single" w:sz="4" w:space="0" w:color="auto"/>
              <w:right w:val="single" w:sz="4" w:space="0" w:color="auto"/>
            </w:tcBorders>
            <w:hideMark/>
          </w:tcPr>
          <w:p w14:paraId="41CF7489"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31,93</w:t>
            </w:r>
          </w:p>
        </w:tc>
        <w:tc>
          <w:tcPr>
            <w:tcW w:w="993" w:type="dxa"/>
            <w:gridSpan w:val="3"/>
            <w:tcBorders>
              <w:top w:val="single" w:sz="4" w:space="0" w:color="auto"/>
              <w:left w:val="single" w:sz="4" w:space="0" w:color="auto"/>
              <w:bottom w:val="single" w:sz="4" w:space="0" w:color="auto"/>
              <w:right w:val="single" w:sz="4" w:space="0" w:color="auto"/>
            </w:tcBorders>
            <w:hideMark/>
          </w:tcPr>
          <w:p w14:paraId="4EB67340"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1,7</w:t>
            </w:r>
          </w:p>
        </w:tc>
        <w:tc>
          <w:tcPr>
            <w:tcW w:w="1134" w:type="dxa"/>
            <w:gridSpan w:val="3"/>
            <w:tcBorders>
              <w:top w:val="single" w:sz="4" w:space="0" w:color="auto"/>
              <w:left w:val="single" w:sz="4" w:space="0" w:color="auto"/>
              <w:bottom w:val="single" w:sz="4" w:space="0" w:color="auto"/>
              <w:right w:val="single" w:sz="4" w:space="0" w:color="auto"/>
            </w:tcBorders>
            <w:hideMark/>
          </w:tcPr>
          <w:p w14:paraId="48704307"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1,7</w:t>
            </w:r>
          </w:p>
        </w:tc>
        <w:tc>
          <w:tcPr>
            <w:tcW w:w="1719" w:type="dxa"/>
            <w:gridSpan w:val="2"/>
            <w:tcBorders>
              <w:top w:val="single" w:sz="4" w:space="0" w:color="auto"/>
              <w:left w:val="single" w:sz="4" w:space="0" w:color="auto"/>
              <w:bottom w:val="single" w:sz="4" w:space="0" w:color="auto"/>
              <w:right w:val="single" w:sz="4" w:space="0" w:color="auto"/>
            </w:tcBorders>
            <w:hideMark/>
          </w:tcPr>
          <w:p w14:paraId="15C84926"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1,7</w:t>
            </w:r>
          </w:p>
        </w:tc>
      </w:tr>
      <w:tr w:rsidR="00513F88" w:rsidRPr="00513F88" w14:paraId="1764EEA4" w14:textId="77777777" w:rsidTr="00A76372">
        <w:trPr>
          <w:gridBefore w:val="1"/>
          <w:wBefore w:w="22" w:type="dxa"/>
          <w:jc w:val="center"/>
        </w:trPr>
        <w:tc>
          <w:tcPr>
            <w:tcW w:w="14601" w:type="dxa"/>
            <w:gridSpan w:val="32"/>
            <w:tcBorders>
              <w:top w:val="single" w:sz="4" w:space="0" w:color="auto"/>
              <w:left w:val="single" w:sz="4" w:space="0" w:color="auto"/>
              <w:bottom w:val="single" w:sz="4" w:space="0" w:color="auto"/>
              <w:right w:val="single" w:sz="4" w:space="0" w:color="auto"/>
            </w:tcBorders>
            <w:hideMark/>
          </w:tcPr>
          <w:p w14:paraId="1CAB09A8"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мероприятие 3</w:t>
            </w:r>
          </w:p>
          <w:p w14:paraId="689E2E59"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r>
      <w:tr w:rsidR="00513F88" w:rsidRPr="00513F88" w14:paraId="4872E8CE" w14:textId="77777777" w:rsidTr="00A76372">
        <w:trPr>
          <w:gridBefore w:val="1"/>
          <w:wBefore w:w="22" w:type="dxa"/>
          <w:jc w:val="center"/>
        </w:trPr>
        <w:tc>
          <w:tcPr>
            <w:tcW w:w="1428" w:type="dxa"/>
            <w:gridSpan w:val="2"/>
            <w:tcBorders>
              <w:top w:val="single" w:sz="4" w:space="0" w:color="auto"/>
              <w:left w:val="single" w:sz="4" w:space="0" w:color="auto"/>
              <w:bottom w:val="single" w:sz="4" w:space="0" w:color="auto"/>
              <w:right w:val="single" w:sz="4" w:space="0" w:color="auto"/>
            </w:tcBorders>
            <w:hideMark/>
          </w:tcPr>
          <w:p w14:paraId="1623C90C"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3.1</w:t>
            </w:r>
          </w:p>
        </w:tc>
        <w:tc>
          <w:tcPr>
            <w:tcW w:w="3648" w:type="dxa"/>
            <w:gridSpan w:val="4"/>
            <w:tcBorders>
              <w:top w:val="single" w:sz="4" w:space="0" w:color="auto"/>
              <w:left w:val="single" w:sz="4" w:space="0" w:color="auto"/>
              <w:bottom w:val="single" w:sz="4" w:space="0" w:color="auto"/>
              <w:right w:val="single" w:sz="4" w:space="0" w:color="auto"/>
            </w:tcBorders>
            <w:hideMark/>
          </w:tcPr>
          <w:p w14:paraId="75E47F10"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sz w:val="20"/>
                <w:szCs w:val="20"/>
              </w:rPr>
              <w:t>Доля расходов бюджета Калачеевского сельского поселения, формируемых в рамках муниципальных программ</w:t>
            </w:r>
          </w:p>
        </w:tc>
        <w:tc>
          <w:tcPr>
            <w:tcW w:w="1134" w:type="dxa"/>
            <w:gridSpan w:val="3"/>
            <w:tcBorders>
              <w:top w:val="single" w:sz="4" w:space="0" w:color="auto"/>
              <w:left w:val="single" w:sz="4" w:space="0" w:color="auto"/>
              <w:bottom w:val="single" w:sz="4" w:space="0" w:color="auto"/>
              <w:right w:val="single" w:sz="4" w:space="0" w:color="auto"/>
            </w:tcBorders>
          </w:tcPr>
          <w:p w14:paraId="59EB815F" w14:textId="77777777" w:rsidR="00513F88" w:rsidRPr="00513F88" w:rsidRDefault="00513F88" w:rsidP="00513F88">
            <w:pPr>
              <w:autoSpaceDE w:val="0"/>
              <w:autoSpaceDN w:val="0"/>
              <w:adjustRightInd w:val="0"/>
              <w:jc w:val="left"/>
              <w:rPr>
                <w:rFonts w:ascii="Arial" w:hAnsi="Arial" w:cs="Arial"/>
                <w:kern w:val="2"/>
                <w:sz w:val="20"/>
                <w:szCs w:val="20"/>
              </w:rPr>
            </w:pPr>
          </w:p>
        </w:tc>
        <w:tc>
          <w:tcPr>
            <w:tcW w:w="1276" w:type="dxa"/>
            <w:gridSpan w:val="4"/>
            <w:tcBorders>
              <w:top w:val="single" w:sz="4" w:space="0" w:color="auto"/>
              <w:left w:val="single" w:sz="4" w:space="0" w:color="auto"/>
              <w:bottom w:val="single" w:sz="4" w:space="0" w:color="auto"/>
              <w:right w:val="single" w:sz="4" w:space="0" w:color="auto"/>
            </w:tcBorders>
            <w:hideMark/>
          </w:tcPr>
          <w:p w14:paraId="3ACEFD64"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31DBC40A"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100</w:t>
            </w:r>
          </w:p>
        </w:tc>
        <w:tc>
          <w:tcPr>
            <w:tcW w:w="992" w:type="dxa"/>
            <w:gridSpan w:val="3"/>
            <w:tcBorders>
              <w:top w:val="single" w:sz="4" w:space="0" w:color="auto"/>
              <w:left w:val="single" w:sz="4" w:space="0" w:color="auto"/>
              <w:bottom w:val="single" w:sz="4" w:space="0" w:color="auto"/>
              <w:right w:val="single" w:sz="4" w:space="0" w:color="auto"/>
            </w:tcBorders>
            <w:hideMark/>
          </w:tcPr>
          <w:p w14:paraId="56FC7DE3"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100</w:t>
            </w:r>
          </w:p>
        </w:tc>
        <w:tc>
          <w:tcPr>
            <w:tcW w:w="1134" w:type="dxa"/>
            <w:gridSpan w:val="4"/>
            <w:tcBorders>
              <w:top w:val="single" w:sz="4" w:space="0" w:color="auto"/>
              <w:left w:val="single" w:sz="4" w:space="0" w:color="auto"/>
              <w:bottom w:val="single" w:sz="4" w:space="0" w:color="auto"/>
              <w:right w:val="single" w:sz="4" w:space="0" w:color="auto"/>
            </w:tcBorders>
            <w:hideMark/>
          </w:tcPr>
          <w:p w14:paraId="2F764788"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hideMark/>
          </w:tcPr>
          <w:p w14:paraId="67A2EC9E"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100</w:t>
            </w:r>
          </w:p>
        </w:tc>
        <w:tc>
          <w:tcPr>
            <w:tcW w:w="993" w:type="dxa"/>
            <w:gridSpan w:val="3"/>
            <w:tcBorders>
              <w:top w:val="single" w:sz="4" w:space="0" w:color="auto"/>
              <w:left w:val="single" w:sz="4" w:space="0" w:color="auto"/>
              <w:bottom w:val="single" w:sz="4" w:space="0" w:color="auto"/>
              <w:right w:val="single" w:sz="4" w:space="0" w:color="auto"/>
            </w:tcBorders>
            <w:hideMark/>
          </w:tcPr>
          <w:p w14:paraId="705C5CC9"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100</w:t>
            </w:r>
          </w:p>
        </w:tc>
        <w:tc>
          <w:tcPr>
            <w:tcW w:w="1134" w:type="dxa"/>
            <w:gridSpan w:val="3"/>
            <w:tcBorders>
              <w:top w:val="single" w:sz="4" w:space="0" w:color="auto"/>
              <w:left w:val="single" w:sz="4" w:space="0" w:color="auto"/>
              <w:bottom w:val="single" w:sz="4" w:space="0" w:color="auto"/>
              <w:right w:val="single" w:sz="4" w:space="0" w:color="auto"/>
            </w:tcBorders>
            <w:hideMark/>
          </w:tcPr>
          <w:p w14:paraId="226080BC"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100</w:t>
            </w:r>
          </w:p>
        </w:tc>
        <w:tc>
          <w:tcPr>
            <w:tcW w:w="878" w:type="dxa"/>
            <w:gridSpan w:val="2"/>
            <w:tcBorders>
              <w:top w:val="single" w:sz="4" w:space="0" w:color="auto"/>
              <w:left w:val="single" w:sz="4" w:space="0" w:color="auto"/>
              <w:bottom w:val="single" w:sz="4" w:space="0" w:color="auto"/>
              <w:right w:val="single" w:sz="4" w:space="0" w:color="auto"/>
            </w:tcBorders>
            <w:hideMark/>
          </w:tcPr>
          <w:p w14:paraId="6B376D8F"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100</w:t>
            </w:r>
          </w:p>
        </w:tc>
      </w:tr>
      <w:tr w:rsidR="00513F88" w:rsidRPr="00513F88" w14:paraId="48262F84" w14:textId="77777777" w:rsidTr="00A76372">
        <w:trPr>
          <w:gridBefore w:val="1"/>
          <w:wBefore w:w="22" w:type="dxa"/>
          <w:jc w:val="center"/>
        </w:trPr>
        <w:tc>
          <w:tcPr>
            <w:tcW w:w="14601" w:type="dxa"/>
            <w:gridSpan w:val="32"/>
            <w:tcBorders>
              <w:top w:val="single" w:sz="4" w:space="0" w:color="auto"/>
              <w:left w:val="single" w:sz="4" w:space="0" w:color="auto"/>
              <w:bottom w:val="single" w:sz="4" w:space="0" w:color="auto"/>
              <w:right w:val="single" w:sz="4" w:space="0" w:color="auto"/>
            </w:tcBorders>
            <w:hideMark/>
          </w:tcPr>
          <w:p w14:paraId="7B5A095D" w14:textId="77777777" w:rsidR="00513F88" w:rsidRPr="00513F88" w:rsidRDefault="00513F88" w:rsidP="00513F88">
            <w:pPr>
              <w:jc w:val="left"/>
              <w:rPr>
                <w:rFonts w:ascii="Arial" w:hAnsi="Arial" w:cs="Arial"/>
                <w:kern w:val="2"/>
                <w:sz w:val="20"/>
                <w:szCs w:val="20"/>
              </w:rPr>
            </w:pPr>
            <w:r w:rsidRPr="00513F88">
              <w:rPr>
                <w:rFonts w:ascii="Arial" w:hAnsi="Arial" w:cs="Arial"/>
                <w:kern w:val="2"/>
                <w:sz w:val="20"/>
                <w:szCs w:val="20"/>
              </w:rPr>
              <w:t xml:space="preserve"> «</w:t>
            </w:r>
            <w:r w:rsidRPr="00513F88">
              <w:rPr>
                <w:rFonts w:ascii="Arial" w:hAnsi="Arial" w:cs="Arial"/>
                <w:sz w:val="20"/>
                <w:szCs w:val="20"/>
              </w:rPr>
              <w:t>Обеспечение реализации муниципальной программы</w:t>
            </w:r>
            <w:r w:rsidRPr="00513F88">
              <w:rPr>
                <w:rFonts w:ascii="Arial" w:hAnsi="Arial" w:cs="Arial"/>
                <w:kern w:val="2"/>
                <w:sz w:val="20"/>
                <w:szCs w:val="20"/>
              </w:rPr>
              <w:t>»</w:t>
            </w:r>
          </w:p>
        </w:tc>
      </w:tr>
      <w:tr w:rsidR="00513F88" w:rsidRPr="00513F88" w14:paraId="0CA2E1AD" w14:textId="77777777" w:rsidTr="00A76372">
        <w:trPr>
          <w:gridBefore w:val="1"/>
          <w:wBefore w:w="22" w:type="dxa"/>
          <w:jc w:val="center"/>
        </w:trPr>
        <w:tc>
          <w:tcPr>
            <w:tcW w:w="14601" w:type="dxa"/>
            <w:gridSpan w:val="32"/>
            <w:tcBorders>
              <w:top w:val="single" w:sz="4" w:space="0" w:color="auto"/>
              <w:left w:val="single" w:sz="4" w:space="0" w:color="auto"/>
              <w:bottom w:val="single" w:sz="4" w:space="0" w:color="auto"/>
              <w:right w:val="single" w:sz="4" w:space="0" w:color="auto"/>
            </w:tcBorders>
            <w:hideMark/>
          </w:tcPr>
          <w:p w14:paraId="7BF9C92B"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мероприятие 4</w:t>
            </w:r>
          </w:p>
          <w:p w14:paraId="38A77E3E" w14:textId="77777777" w:rsidR="00513F88" w:rsidRPr="00513F88" w:rsidRDefault="00513F88" w:rsidP="00513F88">
            <w:pPr>
              <w:autoSpaceDE w:val="0"/>
              <w:autoSpaceDN w:val="0"/>
              <w:adjustRightInd w:val="0"/>
              <w:jc w:val="left"/>
              <w:rPr>
                <w:rFonts w:ascii="Arial" w:hAnsi="Arial" w:cs="Arial"/>
                <w:sz w:val="20"/>
                <w:szCs w:val="20"/>
              </w:rPr>
            </w:pPr>
            <w:r w:rsidRPr="00513F88">
              <w:rPr>
                <w:rFonts w:ascii="Arial" w:hAnsi="Arial" w:cs="Arial"/>
                <w:kern w:val="2"/>
                <w:sz w:val="20"/>
                <w:szCs w:val="20"/>
              </w:rPr>
              <w:t>«</w:t>
            </w:r>
            <w:r w:rsidRPr="00513F88">
              <w:rPr>
                <w:rFonts w:ascii="Arial" w:hAnsi="Arial" w:cs="Arial"/>
                <w:sz w:val="20"/>
                <w:szCs w:val="20"/>
              </w:rPr>
              <w:t xml:space="preserve">Финансовое обеспечение деятельности администрации Калачеевского сельского поселения, расходы которой не учтены в других мероприятиях </w:t>
            </w:r>
          </w:p>
        </w:tc>
      </w:tr>
      <w:tr w:rsidR="00513F88" w:rsidRPr="00513F88" w14:paraId="5A6EFA57" w14:textId="77777777" w:rsidTr="00A76372">
        <w:trPr>
          <w:gridBefore w:val="1"/>
          <w:wBefore w:w="22" w:type="dxa"/>
          <w:jc w:val="center"/>
        </w:trPr>
        <w:tc>
          <w:tcPr>
            <w:tcW w:w="1428" w:type="dxa"/>
            <w:gridSpan w:val="2"/>
            <w:tcBorders>
              <w:top w:val="single" w:sz="4" w:space="0" w:color="auto"/>
              <w:left w:val="single" w:sz="4" w:space="0" w:color="auto"/>
              <w:bottom w:val="single" w:sz="4" w:space="0" w:color="auto"/>
              <w:right w:val="single" w:sz="4" w:space="0" w:color="auto"/>
            </w:tcBorders>
            <w:hideMark/>
          </w:tcPr>
          <w:p w14:paraId="5FB85275" w14:textId="77777777" w:rsidR="00513F88" w:rsidRPr="00513F88" w:rsidRDefault="00513F88" w:rsidP="00A76372">
            <w:pPr>
              <w:autoSpaceDE w:val="0"/>
              <w:autoSpaceDN w:val="0"/>
              <w:adjustRightInd w:val="0"/>
              <w:ind w:left="-91" w:right="-164" w:firstLine="13"/>
              <w:jc w:val="left"/>
              <w:rPr>
                <w:rFonts w:ascii="Arial" w:hAnsi="Arial" w:cs="Arial"/>
                <w:kern w:val="2"/>
                <w:sz w:val="20"/>
                <w:szCs w:val="20"/>
              </w:rPr>
            </w:pPr>
            <w:r w:rsidRPr="00513F88">
              <w:rPr>
                <w:rFonts w:ascii="Arial" w:hAnsi="Arial" w:cs="Arial"/>
                <w:kern w:val="2"/>
                <w:sz w:val="20"/>
                <w:szCs w:val="20"/>
              </w:rPr>
              <w:t>2.1.1</w:t>
            </w:r>
          </w:p>
        </w:tc>
        <w:tc>
          <w:tcPr>
            <w:tcW w:w="3648" w:type="dxa"/>
            <w:gridSpan w:val="4"/>
            <w:tcBorders>
              <w:top w:val="single" w:sz="4" w:space="0" w:color="auto"/>
              <w:left w:val="single" w:sz="4" w:space="0" w:color="auto"/>
              <w:bottom w:val="single" w:sz="4" w:space="0" w:color="auto"/>
              <w:right w:val="single" w:sz="4" w:space="0" w:color="auto"/>
            </w:tcBorders>
            <w:hideMark/>
          </w:tcPr>
          <w:p w14:paraId="3D403D94" w14:textId="77777777" w:rsidR="00513F88" w:rsidRPr="00513F88" w:rsidRDefault="00513F88" w:rsidP="00513F88">
            <w:pPr>
              <w:autoSpaceDE w:val="0"/>
              <w:autoSpaceDN w:val="0"/>
              <w:adjustRightInd w:val="0"/>
              <w:jc w:val="left"/>
              <w:rPr>
                <w:rFonts w:ascii="Arial" w:hAnsi="Arial" w:cs="Arial"/>
                <w:kern w:val="2"/>
                <w:sz w:val="20"/>
                <w:szCs w:val="20"/>
                <w:highlight w:val="yellow"/>
              </w:rPr>
            </w:pPr>
            <w:r w:rsidRPr="00513F88">
              <w:rPr>
                <w:rFonts w:ascii="Arial" w:hAnsi="Arial" w:cs="Arial"/>
                <w:kern w:val="2"/>
                <w:sz w:val="20"/>
                <w:szCs w:val="20"/>
              </w:rPr>
              <w:t>Исполнение бюджета Калачеевского сельского поселения по финансовому обеспечению деятельности администрации</w:t>
            </w:r>
          </w:p>
        </w:tc>
        <w:tc>
          <w:tcPr>
            <w:tcW w:w="1134" w:type="dxa"/>
            <w:gridSpan w:val="3"/>
            <w:tcBorders>
              <w:top w:val="single" w:sz="4" w:space="0" w:color="auto"/>
              <w:left w:val="single" w:sz="4" w:space="0" w:color="auto"/>
              <w:bottom w:val="single" w:sz="4" w:space="0" w:color="auto"/>
              <w:right w:val="single" w:sz="4" w:space="0" w:color="auto"/>
            </w:tcBorders>
            <w:hideMark/>
          </w:tcPr>
          <w:p w14:paraId="64871FE5" w14:textId="77777777" w:rsidR="00513F88" w:rsidRPr="00513F88" w:rsidRDefault="00513F88" w:rsidP="00513F88">
            <w:pPr>
              <w:autoSpaceDE w:val="0"/>
              <w:autoSpaceDN w:val="0"/>
              <w:adjustRightInd w:val="0"/>
              <w:jc w:val="left"/>
              <w:rPr>
                <w:rFonts w:ascii="Arial" w:hAnsi="Arial" w:cs="Arial"/>
                <w:kern w:val="2"/>
                <w:sz w:val="20"/>
                <w:szCs w:val="20"/>
                <w:highlight w:val="yellow"/>
              </w:rPr>
            </w:pPr>
            <w:r w:rsidRPr="00513F88">
              <w:rPr>
                <w:rFonts w:ascii="Arial" w:hAnsi="Arial" w:cs="Arial"/>
                <w:kern w:val="2"/>
                <w:sz w:val="20"/>
                <w:szCs w:val="20"/>
              </w:rPr>
              <w:t>1.33.58</w:t>
            </w:r>
          </w:p>
        </w:tc>
        <w:tc>
          <w:tcPr>
            <w:tcW w:w="1276" w:type="dxa"/>
            <w:gridSpan w:val="4"/>
            <w:tcBorders>
              <w:top w:val="single" w:sz="4" w:space="0" w:color="auto"/>
              <w:left w:val="single" w:sz="4" w:space="0" w:color="auto"/>
              <w:bottom w:val="single" w:sz="4" w:space="0" w:color="auto"/>
              <w:right w:val="single" w:sz="4" w:space="0" w:color="auto"/>
            </w:tcBorders>
            <w:hideMark/>
          </w:tcPr>
          <w:p w14:paraId="2EDF78D2" w14:textId="77777777" w:rsidR="00513F88" w:rsidRPr="00513F88" w:rsidRDefault="00513F88" w:rsidP="00513F88">
            <w:pPr>
              <w:autoSpaceDE w:val="0"/>
              <w:autoSpaceDN w:val="0"/>
              <w:adjustRightInd w:val="0"/>
              <w:jc w:val="left"/>
              <w:rPr>
                <w:rFonts w:ascii="Arial" w:hAnsi="Arial" w:cs="Arial"/>
                <w:kern w:val="2"/>
                <w:sz w:val="20"/>
                <w:szCs w:val="20"/>
                <w:highlight w:val="yellow"/>
              </w:rPr>
            </w:pPr>
            <w:r w:rsidRPr="00513F88">
              <w:rPr>
                <w:rFonts w:ascii="Arial" w:hAnsi="Arial" w:cs="Arial"/>
                <w:kern w:val="2"/>
                <w:sz w:val="20"/>
                <w:szCs w:val="20"/>
              </w:rPr>
              <w:t>тыс. руб.</w:t>
            </w:r>
          </w:p>
        </w:tc>
        <w:tc>
          <w:tcPr>
            <w:tcW w:w="992" w:type="dxa"/>
            <w:gridSpan w:val="2"/>
            <w:tcBorders>
              <w:top w:val="single" w:sz="4" w:space="0" w:color="auto"/>
              <w:left w:val="single" w:sz="4" w:space="0" w:color="auto"/>
              <w:bottom w:val="single" w:sz="4" w:space="0" w:color="auto"/>
              <w:right w:val="single" w:sz="4" w:space="0" w:color="auto"/>
            </w:tcBorders>
            <w:hideMark/>
          </w:tcPr>
          <w:p w14:paraId="4E2AE7F4"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3669,5</w:t>
            </w:r>
          </w:p>
        </w:tc>
        <w:tc>
          <w:tcPr>
            <w:tcW w:w="992" w:type="dxa"/>
            <w:gridSpan w:val="3"/>
            <w:tcBorders>
              <w:top w:val="single" w:sz="4" w:space="0" w:color="auto"/>
              <w:left w:val="single" w:sz="4" w:space="0" w:color="auto"/>
              <w:bottom w:val="single" w:sz="4" w:space="0" w:color="auto"/>
              <w:right w:val="single" w:sz="4" w:space="0" w:color="auto"/>
            </w:tcBorders>
            <w:hideMark/>
          </w:tcPr>
          <w:p w14:paraId="5F116969"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3007,6</w:t>
            </w:r>
          </w:p>
        </w:tc>
        <w:tc>
          <w:tcPr>
            <w:tcW w:w="1134" w:type="dxa"/>
            <w:gridSpan w:val="4"/>
            <w:tcBorders>
              <w:top w:val="single" w:sz="4" w:space="0" w:color="auto"/>
              <w:left w:val="single" w:sz="4" w:space="0" w:color="auto"/>
              <w:bottom w:val="single" w:sz="4" w:space="0" w:color="auto"/>
              <w:right w:val="single" w:sz="4" w:space="0" w:color="auto"/>
            </w:tcBorders>
            <w:hideMark/>
          </w:tcPr>
          <w:p w14:paraId="3A05BEF5"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4446,0</w:t>
            </w:r>
          </w:p>
        </w:tc>
        <w:tc>
          <w:tcPr>
            <w:tcW w:w="992" w:type="dxa"/>
            <w:gridSpan w:val="2"/>
            <w:tcBorders>
              <w:top w:val="single" w:sz="4" w:space="0" w:color="auto"/>
              <w:left w:val="single" w:sz="4" w:space="0" w:color="auto"/>
              <w:bottom w:val="single" w:sz="4" w:space="0" w:color="auto"/>
              <w:right w:val="single" w:sz="4" w:space="0" w:color="auto"/>
            </w:tcBorders>
            <w:hideMark/>
          </w:tcPr>
          <w:p w14:paraId="097B805E" w14:textId="77777777" w:rsidR="00513F88" w:rsidRPr="00513F88" w:rsidRDefault="00513F88" w:rsidP="00513F88">
            <w:pPr>
              <w:jc w:val="left"/>
              <w:rPr>
                <w:rFonts w:ascii="Arial" w:hAnsi="Arial" w:cs="Arial"/>
                <w:kern w:val="2"/>
                <w:sz w:val="20"/>
                <w:szCs w:val="20"/>
              </w:rPr>
            </w:pPr>
            <w:r w:rsidRPr="00513F88">
              <w:rPr>
                <w:rFonts w:ascii="Arial" w:hAnsi="Arial" w:cs="Arial"/>
                <w:kern w:val="2"/>
                <w:sz w:val="20"/>
                <w:szCs w:val="20"/>
              </w:rPr>
              <w:t>4071,3</w:t>
            </w:r>
          </w:p>
        </w:tc>
        <w:tc>
          <w:tcPr>
            <w:tcW w:w="993" w:type="dxa"/>
            <w:gridSpan w:val="3"/>
            <w:tcBorders>
              <w:top w:val="single" w:sz="4" w:space="0" w:color="auto"/>
              <w:left w:val="single" w:sz="4" w:space="0" w:color="auto"/>
              <w:bottom w:val="single" w:sz="4" w:space="0" w:color="auto"/>
              <w:right w:val="single" w:sz="4" w:space="0" w:color="auto"/>
            </w:tcBorders>
            <w:hideMark/>
          </w:tcPr>
          <w:p w14:paraId="61F854F0" w14:textId="77777777" w:rsidR="00513F88" w:rsidRPr="00513F88" w:rsidRDefault="00513F88" w:rsidP="00513F88">
            <w:pPr>
              <w:jc w:val="left"/>
              <w:rPr>
                <w:rFonts w:ascii="Arial" w:hAnsi="Arial" w:cs="Arial"/>
                <w:kern w:val="2"/>
                <w:sz w:val="20"/>
                <w:szCs w:val="20"/>
              </w:rPr>
            </w:pPr>
            <w:r w:rsidRPr="00513F88">
              <w:rPr>
                <w:rFonts w:ascii="Arial" w:hAnsi="Arial" w:cs="Arial"/>
                <w:kern w:val="2"/>
                <w:sz w:val="20"/>
                <w:szCs w:val="20"/>
              </w:rPr>
              <w:t>4359,1</w:t>
            </w:r>
          </w:p>
        </w:tc>
        <w:tc>
          <w:tcPr>
            <w:tcW w:w="1134" w:type="dxa"/>
            <w:gridSpan w:val="3"/>
            <w:tcBorders>
              <w:top w:val="single" w:sz="4" w:space="0" w:color="auto"/>
              <w:left w:val="single" w:sz="4" w:space="0" w:color="auto"/>
              <w:bottom w:val="single" w:sz="4" w:space="0" w:color="auto"/>
              <w:right w:val="single" w:sz="4" w:space="0" w:color="auto"/>
            </w:tcBorders>
            <w:hideMark/>
          </w:tcPr>
          <w:p w14:paraId="0EDF5D46" w14:textId="77777777" w:rsidR="00513F88" w:rsidRPr="00513F88" w:rsidRDefault="00513F88" w:rsidP="00513F88">
            <w:pPr>
              <w:jc w:val="left"/>
              <w:rPr>
                <w:rFonts w:ascii="Arial" w:hAnsi="Arial" w:cs="Arial"/>
                <w:kern w:val="2"/>
                <w:sz w:val="20"/>
                <w:szCs w:val="20"/>
              </w:rPr>
            </w:pPr>
            <w:r w:rsidRPr="00513F88">
              <w:rPr>
                <w:rFonts w:ascii="Arial" w:hAnsi="Arial" w:cs="Arial"/>
                <w:kern w:val="2"/>
                <w:sz w:val="20"/>
                <w:szCs w:val="20"/>
              </w:rPr>
              <w:t>3667,8</w:t>
            </w:r>
          </w:p>
        </w:tc>
        <w:tc>
          <w:tcPr>
            <w:tcW w:w="878" w:type="dxa"/>
            <w:gridSpan w:val="2"/>
            <w:tcBorders>
              <w:top w:val="single" w:sz="4" w:space="0" w:color="auto"/>
              <w:left w:val="single" w:sz="4" w:space="0" w:color="auto"/>
              <w:bottom w:val="single" w:sz="4" w:space="0" w:color="auto"/>
              <w:right w:val="single" w:sz="4" w:space="0" w:color="auto"/>
            </w:tcBorders>
            <w:hideMark/>
          </w:tcPr>
          <w:p w14:paraId="2A09F0FE" w14:textId="77777777" w:rsidR="00513F88" w:rsidRPr="00513F88" w:rsidRDefault="00513F88" w:rsidP="00513F88">
            <w:pPr>
              <w:jc w:val="left"/>
              <w:rPr>
                <w:rFonts w:ascii="Arial" w:hAnsi="Arial" w:cs="Arial"/>
                <w:kern w:val="2"/>
                <w:sz w:val="20"/>
                <w:szCs w:val="20"/>
              </w:rPr>
            </w:pPr>
            <w:r w:rsidRPr="00513F88">
              <w:rPr>
                <w:rFonts w:ascii="Arial" w:hAnsi="Arial" w:cs="Arial"/>
                <w:kern w:val="2"/>
                <w:sz w:val="20"/>
                <w:szCs w:val="20"/>
              </w:rPr>
              <w:t>3660,5</w:t>
            </w:r>
          </w:p>
        </w:tc>
      </w:tr>
    </w:tbl>
    <w:p w14:paraId="455B1501" w14:textId="2FE43A18" w:rsidR="00513F88" w:rsidRPr="00513F88" w:rsidRDefault="00513F88" w:rsidP="00A76372">
      <w:pPr>
        <w:tabs>
          <w:tab w:val="left" w:pos="2608"/>
        </w:tabs>
        <w:suppressAutoHyphens/>
        <w:jc w:val="right"/>
        <w:rPr>
          <w:rFonts w:ascii="Arial" w:hAnsi="Arial" w:cs="Arial"/>
          <w:sz w:val="20"/>
          <w:szCs w:val="20"/>
          <w:lang w:eastAsia="ar-SA"/>
        </w:rPr>
      </w:pPr>
      <w:r>
        <w:rPr>
          <w:rFonts w:ascii="Arial" w:hAnsi="Arial" w:cs="Arial"/>
          <w:kern w:val="2"/>
          <w:sz w:val="20"/>
          <w:szCs w:val="20"/>
        </w:rPr>
        <w:tab/>
      </w:r>
      <w:r w:rsidRPr="00513F88">
        <w:rPr>
          <w:rFonts w:ascii="Arial" w:hAnsi="Arial" w:cs="Arial"/>
          <w:sz w:val="20"/>
          <w:szCs w:val="20"/>
          <w:lang w:eastAsia="ar-SA"/>
        </w:rPr>
        <w:t>Приложение № 2</w:t>
      </w:r>
    </w:p>
    <w:p w14:paraId="52419045" w14:textId="77777777" w:rsidR="00513F88" w:rsidRPr="00513F88" w:rsidRDefault="00513F88" w:rsidP="00513F88">
      <w:pPr>
        <w:suppressAutoHyphens/>
        <w:ind w:left="7797"/>
        <w:jc w:val="right"/>
        <w:rPr>
          <w:rFonts w:ascii="Arial" w:hAnsi="Arial" w:cs="Arial"/>
          <w:sz w:val="20"/>
          <w:szCs w:val="20"/>
          <w:lang w:eastAsia="ar-SA"/>
        </w:rPr>
      </w:pPr>
      <w:r w:rsidRPr="00513F88">
        <w:rPr>
          <w:rFonts w:ascii="Arial" w:hAnsi="Arial" w:cs="Arial"/>
          <w:sz w:val="20"/>
          <w:szCs w:val="20"/>
          <w:lang w:eastAsia="ar-SA"/>
        </w:rPr>
        <w:t>к постановлению администрации</w:t>
      </w:r>
    </w:p>
    <w:p w14:paraId="384876CA" w14:textId="77777777" w:rsidR="00513F88" w:rsidRPr="00513F88" w:rsidRDefault="00513F88" w:rsidP="00513F88">
      <w:pPr>
        <w:suppressAutoHyphens/>
        <w:ind w:left="7797"/>
        <w:jc w:val="right"/>
        <w:rPr>
          <w:rFonts w:ascii="Arial" w:hAnsi="Arial" w:cs="Arial"/>
          <w:sz w:val="20"/>
          <w:szCs w:val="20"/>
          <w:lang w:eastAsia="ar-SA"/>
        </w:rPr>
      </w:pPr>
      <w:r w:rsidRPr="00513F88">
        <w:rPr>
          <w:rFonts w:ascii="Arial" w:hAnsi="Arial" w:cs="Arial"/>
          <w:sz w:val="20"/>
          <w:szCs w:val="20"/>
          <w:lang w:eastAsia="ar-SA"/>
        </w:rPr>
        <w:t>Калачеевского сельского поселения</w:t>
      </w:r>
    </w:p>
    <w:p w14:paraId="4F020769" w14:textId="77777777" w:rsidR="00513F88" w:rsidRPr="00513F88" w:rsidRDefault="00513F88" w:rsidP="00513F88">
      <w:pPr>
        <w:suppressAutoHyphens/>
        <w:ind w:left="7513" w:firstLine="142"/>
        <w:jc w:val="right"/>
        <w:rPr>
          <w:rFonts w:ascii="Arial" w:hAnsi="Arial" w:cs="Arial"/>
          <w:kern w:val="2"/>
          <w:sz w:val="20"/>
          <w:szCs w:val="20"/>
        </w:rPr>
      </w:pPr>
      <w:r w:rsidRPr="00513F88">
        <w:rPr>
          <w:rFonts w:ascii="Arial" w:hAnsi="Arial" w:cs="Arial"/>
          <w:sz w:val="20"/>
          <w:szCs w:val="20"/>
          <w:lang w:eastAsia="ar-SA"/>
        </w:rPr>
        <w:t>от «11» сентября 2024 г. № 57</w:t>
      </w:r>
    </w:p>
    <w:p w14:paraId="1BE333CB" w14:textId="77777777" w:rsidR="00513F88" w:rsidRPr="00513F88" w:rsidRDefault="00513F88" w:rsidP="00513F88">
      <w:pPr>
        <w:autoSpaceDE w:val="0"/>
        <w:autoSpaceDN w:val="0"/>
        <w:adjustRightInd w:val="0"/>
        <w:ind w:firstLine="709"/>
        <w:jc w:val="center"/>
        <w:rPr>
          <w:rFonts w:ascii="Arial" w:hAnsi="Arial" w:cs="Arial"/>
          <w:kern w:val="2"/>
          <w:sz w:val="20"/>
          <w:szCs w:val="20"/>
        </w:rPr>
      </w:pPr>
      <w:r w:rsidRPr="00513F88">
        <w:rPr>
          <w:rFonts w:ascii="Arial" w:hAnsi="Arial" w:cs="Arial"/>
          <w:kern w:val="2"/>
          <w:sz w:val="20"/>
          <w:szCs w:val="20"/>
        </w:rPr>
        <w:t>РАСХОДЫ</w:t>
      </w:r>
    </w:p>
    <w:p w14:paraId="7646B4C1" w14:textId="77777777" w:rsidR="00513F88" w:rsidRPr="00513F88" w:rsidRDefault="00513F88" w:rsidP="00513F88">
      <w:pPr>
        <w:autoSpaceDE w:val="0"/>
        <w:autoSpaceDN w:val="0"/>
        <w:adjustRightInd w:val="0"/>
        <w:ind w:firstLine="709"/>
        <w:jc w:val="center"/>
        <w:rPr>
          <w:rFonts w:ascii="Arial" w:hAnsi="Arial" w:cs="Arial"/>
          <w:kern w:val="2"/>
          <w:sz w:val="20"/>
          <w:szCs w:val="20"/>
        </w:rPr>
      </w:pPr>
      <w:r w:rsidRPr="00513F88">
        <w:rPr>
          <w:rFonts w:ascii="Arial" w:hAnsi="Arial" w:cs="Arial"/>
          <w:kern w:val="2"/>
          <w:sz w:val="20"/>
          <w:szCs w:val="20"/>
        </w:rPr>
        <w:t>местного бюджета на реализацию муниципальной программы Калачеевского сельского поселения «</w:t>
      </w:r>
      <w:r w:rsidRPr="00513F88">
        <w:rPr>
          <w:rFonts w:ascii="Arial" w:hAnsi="Arial" w:cs="Arial"/>
          <w:sz w:val="20"/>
          <w:szCs w:val="20"/>
        </w:rPr>
        <w:t>Муниципальное управление на территории Калачеевского сельского поселения на 2020-2026 годы»</w:t>
      </w:r>
    </w:p>
    <w:tbl>
      <w:tblPr>
        <w:tblW w:w="5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06"/>
        <w:gridCol w:w="2496"/>
        <w:gridCol w:w="3685"/>
        <w:gridCol w:w="1134"/>
        <w:gridCol w:w="993"/>
        <w:gridCol w:w="1134"/>
        <w:gridCol w:w="1118"/>
        <w:gridCol w:w="1134"/>
        <w:gridCol w:w="1008"/>
        <w:gridCol w:w="858"/>
      </w:tblGrid>
      <w:tr w:rsidR="00513F88" w:rsidRPr="00513F88" w14:paraId="101267A0" w14:textId="77777777" w:rsidTr="00A76372">
        <w:trPr>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1191514B" w14:textId="77777777" w:rsidR="00513F88" w:rsidRPr="00513F88" w:rsidRDefault="00513F88" w:rsidP="00A76372">
            <w:pPr>
              <w:autoSpaceDE w:val="0"/>
              <w:autoSpaceDN w:val="0"/>
              <w:adjustRightInd w:val="0"/>
              <w:ind w:hanging="1807"/>
              <w:rPr>
                <w:rFonts w:ascii="Arial" w:hAnsi="Arial" w:cs="Arial"/>
                <w:kern w:val="2"/>
                <w:sz w:val="20"/>
                <w:szCs w:val="20"/>
              </w:rPr>
            </w:pPr>
            <w:r w:rsidRPr="00513F88">
              <w:rPr>
                <w:rFonts w:ascii="Arial" w:hAnsi="Arial" w:cs="Arial"/>
                <w:kern w:val="2"/>
                <w:sz w:val="20"/>
                <w:szCs w:val="20"/>
              </w:rPr>
              <w:t>Статус</w:t>
            </w:r>
          </w:p>
        </w:tc>
        <w:tc>
          <w:tcPr>
            <w:tcW w:w="2496" w:type="dxa"/>
            <w:vMerge w:val="restart"/>
            <w:tcBorders>
              <w:top w:val="single" w:sz="4" w:space="0" w:color="auto"/>
              <w:left w:val="single" w:sz="4" w:space="0" w:color="auto"/>
              <w:bottom w:val="single" w:sz="4" w:space="0" w:color="auto"/>
              <w:right w:val="single" w:sz="4" w:space="0" w:color="auto"/>
            </w:tcBorders>
            <w:hideMark/>
          </w:tcPr>
          <w:p w14:paraId="0EE8636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Наименование муниципальной программы, подпрограммы, основного ме</w:t>
            </w:r>
            <w:r w:rsidRPr="00513F88">
              <w:rPr>
                <w:rFonts w:ascii="Arial" w:hAnsi="Arial" w:cs="Arial"/>
                <w:kern w:val="2"/>
                <w:sz w:val="20"/>
                <w:szCs w:val="20"/>
              </w:rPr>
              <w:softHyphen/>
              <w:t>роприятия</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43ACA0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7379" w:type="dxa"/>
            <w:gridSpan w:val="7"/>
            <w:tcBorders>
              <w:top w:val="single" w:sz="4" w:space="0" w:color="auto"/>
              <w:left w:val="single" w:sz="4" w:space="0" w:color="auto"/>
              <w:bottom w:val="single" w:sz="4" w:space="0" w:color="auto"/>
              <w:right w:val="single" w:sz="4" w:space="0" w:color="auto"/>
            </w:tcBorders>
            <w:hideMark/>
          </w:tcPr>
          <w:p w14:paraId="5E6627D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Расходы местного бюджета по годам реализации муниципальной программы, тыс. руб.</w:t>
            </w:r>
          </w:p>
        </w:tc>
      </w:tr>
      <w:tr w:rsidR="00A76372" w:rsidRPr="00513F88" w14:paraId="5F3A0EFC" w14:textId="77777777" w:rsidTr="00A76372">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2D1E31C7" w14:textId="77777777" w:rsidR="00513F88" w:rsidRPr="00513F88" w:rsidRDefault="00513F88" w:rsidP="00513F88">
            <w:pPr>
              <w:jc w:val="left"/>
              <w:rPr>
                <w:rFonts w:ascii="Arial" w:hAnsi="Arial" w:cs="Arial"/>
                <w:kern w:val="2"/>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7A687229" w14:textId="77777777" w:rsidR="00513F88" w:rsidRPr="00513F88" w:rsidRDefault="00513F88" w:rsidP="00513F88">
            <w:pPr>
              <w:jc w:val="left"/>
              <w:rPr>
                <w:rFonts w:ascii="Arial" w:hAnsi="Arial" w:cs="Arial"/>
                <w:kern w:val="2"/>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13F08B0E" w14:textId="77777777" w:rsidR="00513F88" w:rsidRPr="00513F88" w:rsidRDefault="00513F88" w:rsidP="00513F88">
            <w:pPr>
              <w:jc w:val="left"/>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E134AD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2020 год</w:t>
            </w:r>
          </w:p>
        </w:tc>
        <w:tc>
          <w:tcPr>
            <w:tcW w:w="993" w:type="dxa"/>
            <w:tcBorders>
              <w:top w:val="single" w:sz="4" w:space="0" w:color="auto"/>
              <w:left w:val="single" w:sz="4" w:space="0" w:color="auto"/>
              <w:bottom w:val="single" w:sz="4" w:space="0" w:color="auto"/>
              <w:right w:val="single" w:sz="4" w:space="0" w:color="auto"/>
            </w:tcBorders>
            <w:hideMark/>
          </w:tcPr>
          <w:p w14:paraId="1529E64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2021 год</w:t>
            </w:r>
          </w:p>
        </w:tc>
        <w:tc>
          <w:tcPr>
            <w:tcW w:w="1134" w:type="dxa"/>
            <w:tcBorders>
              <w:top w:val="single" w:sz="4" w:space="0" w:color="auto"/>
              <w:left w:val="single" w:sz="4" w:space="0" w:color="auto"/>
              <w:bottom w:val="single" w:sz="4" w:space="0" w:color="auto"/>
              <w:right w:val="single" w:sz="4" w:space="0" w:color="auto"/>
            </w:tcBorders>
            <w:hideMark/>
          </w:tcPr>
          <w:p w14:paraId="03740E0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2022 год </w:t>
            </w:r>
          </w:p>
        </w:tc>
        <w:tc>
          <w:tcPr>
            <w:tcW w:w="1118" w:type="dxa"/>
            <w:tcBorders>
              <w:top w:val="single" w:sz="4" w:space="0" w:color="auto"/>
              <w:left w:val="single" w:sz="4" w:space="0" w:color="auto"/>
              <w:bottom w:val="single" w:sz="4" w:space="0" w:color="auto"/>
              <w:right w:val="single" w:sz="4" w:space="0" w:color="auto"/>
            </w:tcBorders>
            <w:hideMark/>
          </w:tcPr>
          <w:p w14:paraId="164B136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2023 год </w:t>
            </w:r>
          </w:p>
        </w:tc>
        <w:tc>
          <w:tcPr>
            <w:tcW w:w="1134" w:type="dxa"/>
            <w:tcBorders>
              <w:top w:val="single" w:sz="4" w:space="0" w:color="auto"/>
              <w:left w:val="single" w:sz="4" w:space="0" w:color="auto"/>
              <w:bottom w:val="single" w:sz="4" w:space="0" w:color="auto"/>
              <w:right w:val="single" w:sz="4" w:space="0" w:color="auto"/>
            </w:tcBorders>
            <w:hideMark/>
          </w:tcPr>
          <w:p w14:paraId="5933859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2024 год</w:t>
            </w:r>
          </w:p>
        </w:tc>
        <w:tc>
          <w:tcPr>
            <w:tcW w:w="1008" w:type="dxa"/>
            <w:tcBorders>
              <w:top w:val="single" w:sz="4" w:space="0" w:color="auto"/>
              <w:left w:val="single" w:sz="4" w:space="0" w:color="auto"/>
              <w:bottom w:val="single" w:sz="4" w:space="0" w:color="auto"/>
              <w:right w:val="single" w:sz="4" w:space="0" w:color="auto"/>
            </w:tcBorders>
            <w:hideMark/>
          </w:tcPr>
          <w:p w14:paraId="28980C4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2025 год</w:t>
            </w:r>
          </w:p>
        </w:tc>
        <w:tc>
          <w:tcPr>
            <w:tcW w:w="858" w:type="dxa"/>
            <w:tcBorders>
              <w:top w:val="single" w:sz="4" w:space="0" w:color="auto"/>
              <w:left w:val="single" w:sz="4" w:space="0" w:color="auto"/>
              <w:bottom w:val="single" w:sz="4" w:space="0" w:color="auto"/>
              <w:right w:val="single" w:sz="4" w:space="0" w:color="auto"/>
            </w:tcBorders>
            <w:hideMark/>
          </w:tcPr>
          <w:p w14:paraId="6C1AE7C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2026 год</w:t>
            </w:r>
          </w:p>
        </w:tc>
      </w:tr>
      <w:tr w:rsidR="00A76372" w:rsidRPr="00513F88" w14:paraId="422659CD" w14:textId="77777777" w:rsidTr="00A76372">
        <w:trPr>
          <w:trHeight w:val="73"/>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515DD02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Муниципальная программа</w:t>
            </w:r>
          </w:p>
        </w:tc>
        <w:tc>
          <w:tcPr>
            <w:tcW w:w="2496" w:type="dxa"/>
            <w:vMerge w:val="restart"/>
            <w:tcBorders>
              <w:top w:val="single" w:sz="4" w:space="0" w:color="auto"/>
              <w:left w:val="single" w:sz="4" w:space="0" w:color="auto"/>
              <w:bottom w:val="single" w:sz="4" w:space="0" w:color="auto"/>
              <w:right w:val="single" w:sz="4" w:space="0" w:color="auto"/>
            </w:tcBorders>
            <w:hideMark/>
          </w:tcPr>
          <w:p w14:paraId="17077CFA" w14:textId="77777777" w:rsidR="00513F88" w:rsidRPr="00513F88" w:rsidRDefault="00513F88" w:rsidP="00513F88">
            <w:pPr>
              <w:autoSpaceDE w:val="0"/>
              <w:autoSpaceDN w:val="0"/>
              <w:adjustRightInd w:val="0"/>
              <w:ind w:right="-57"/>
              <w:rPr>
                <w:rFonts w:ascii="Arial" w:hAnsi="Arial" w:cs="Arial"/>
                <w:sz w:val="20"/>
                <w:szCs w:val="20"/>
              </w:rPr>
            </w:pPr>
            <w:r w:rsidRPr="00513F88">
              <w:rPr>
                <w:rFonts w:ascii="Arial" w:hAnsi="Arial" w:cs="Arial"/>
                <w:sz w:val="20"/>
                <w:szCs w:val="20"/>
              </w:rPr>
              <w:t>«Муниципальное управление на территории Калачеевского сельского поселения»</w:t>
            </w:r>
          </w:p>
        </w:tc>
        <w:tc>
          <w:tcPr>
            <w:tcW w:w="3685" w:type="dxa"/>
            <w:tcBorders>
              <w:top w:val="single" w:sz="4" w:space="0" w:color="auto"/>
              <w:left w:val="single" w:sz="4" w:space="0" w:color="auto"/>
              <w:bottom w:val="single" w:sz="4" w:space="0" w:color="auto"/>
              <w:right w:val="single" w:sz="4" w:space="0" w:color="auto"/>
            </w:tcBorders>
          </w:tcPr>
          <w:p w14:paraId="1552529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14:paraId="1238626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3669,5</w:t>
            </w:r>
          </w:p>
        </w:tc>
        <w:tc>
          <w:tcPr>
            <w:tcW w:w="993" w:type="dxa"/>
            <w:tcBorders>
              <w:top w:val="single" w:sz="4" w:space="0" w:color="auto"/>
              <w:left w:val="single" w:sz="4" w:space="0" w:color="auto"/>
              <w:bottom w:val="single" w:sz="4" w:space="0" w:color="auto"/>
              <w:right w:val="single" w:sz="4" w:space="0" w:color="auto"/>
            </w:tcBorders>
            <w:hideMark/>
          </w:tcPr>
          <w:p w14:paraId="1823A53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3007,6</w:t>
            </w:r>
          </w:p>
        </w:tc>
        <w:tc>
          <w:tcPr>
            <w:tcW w:w="1134" w:type="dxa"/>
            <w:tcBorders>
              <w:top w:val="single" w:sz="4" w:space="0" w:color="auto"/>
              <w:left w:val="single" w:sz="4" w:space="0" w:color="auto"/>
              <w:bottom w:val="single" w:sz="4" w:space="0" w:color="auto"/>
              <w:right w:val="single" w:sz="4" w:space="0" w:color="auto"/>
            </w:tcBorders>
            <w:hideMark/>
          </w:tcPr>
          <w:p w14:paraId="2A8617B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4446,0</w:t>
            </w:r>
          </w:p>
        </w:tc>
        <w:tc>
          <w:tcPr>
            <w:tcW w:w="1118" w:type="dxa"/>
            <w:tcBorders>
              <w:top w:val="single" w:sz="4" w:space="0" w:color="auto"/>
              <w:left w:val="single" w:sz="4" w:space="0" w:color="auto"/>
              <w:bottom w:val="single" w:sz="4" w:space="0" w:color="auto"/>
              <w:right w:val="single" w:sz="4" w:space="0" w:color="auto"/>
            </w:tcBorders>
            <w:hideMark/>
          </w:tcPr>
          <w:p w14:paraId="7549383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4071,3</w:t>
            </w:r>
          </w:p>
        </w:tc>
        <w:tc>
          <w:tcPr>
            <w:tcW w:w="1134" w:type="dxa"/>
            <w:tcBorders>
              <w:top w:val="single" w:sz="4" w:space="0" w:color="auto"/>
              <w:left w:val="single" w:sz="4" w:space="0" w:color="auto"/>
              <w:bottom w:val="single" w:sz="4" w:space="0" w:color="auto"/>
              <w:right w:val="single" w:sz="4" w:space="0" w:color="auto"/>
            </w:tcBorders>
            <w:hideMark/>
          </w:tcPr>
          <w:p w14:paraId="14FED40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4359,1</w:t>
            </w:r>
          </w:p>
        </w:tc>
        <w:tc>
          <w:tcPr>
            <w:tcW w:w="1008" w:type="dxa"/>
            <w:tcBorders>
              <w:top w:val="single" w:sz="4" w:space="0" w:color="auto"/>
              <w:left w:val="single" w:sz="4" w:space="0" w:color="auto"/>
              <w:bottom w:val="single" w:sz="4" w:space="0" w:color="auto"/>
              <w:right w:val="single" w:sz="4" w:space="0" w:color="auto"/>
            </w:tcBorders>
            <w:hideMark/>
          </w:tcPr>
          <w:p w14:paraId="0F17D00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3667,8</w:t>
            </w:r>
          </w:p>
        </w:tc>
        <w:tc>
          <w:tcPr>
            <w:tcW w:w="858" w:type="dxa"/>
            <w:tcBorders>
              <w:top w:val="single" w:sz="4" w:space="0" w:color="auto"/>
              <w:left w:val="single" w:sz="4" w:space="0" w:color="auto"/>
              <w:bottom w:val="single" w:sz="4" w:space="0" w:color="auto"/>
              <w:right w:val="single" w:sz="4" w:space="0" w:color="auto"/>
            </w:tcBorders>
            <w:hideMark/>
          </w:tcPr>
          <w:p w14:paraId="1F956A9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3660,5</w:t>
            </w:r>
          </w:p>
        </w:tc>
      </w:tr>
      <w:tr w:rsidR="00A76372" w:rsidRPr="00513F88" w14:paraId="023F5F57" w14:textId="77777777" w:rsidTr="00A76372">
        <w:trPr>
          <w:trHeight w:val="307"/>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544FE37D" w14:textId="77777777" w:rsidR="00513F88" w:rsidRPr="00513F88" w:rsidRDefault="00513F88" w:rsidP="00513F88">
            <w:pPr>
              <w:jc w:val="left"/>
              <w:rPr>
                <w:rFonts w:ascii="Arial" w:hAnsi="Arial" w:cs="Arial"/>
                <w:kern w:val="2"/>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17D72055" w14:textId="77777777" w:rsidR="00513F88" w:rsidRPr="00513F88" w:rsidRDefault="00513F88" w:rsidP="00513F88">
            <w:pPr>
              <w:jc w:val="left"/>
              <w:rPr>
                <w:rFonts w:ascii="Arial" w:hAnsi="Arial" w:cs="Arial"/>
                <w:kern w:val="2"/>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3300224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14:paraId="272F45D3" w14:textId="77777777" w:rsidR="00513F88" w:rsidRPr="00513F88" w:rsidRDefault="00513F88" w:rsidP="00513F88">
            <w:pPr>
              <w:autoSpaceDE w:val="0"/>
              <w:autoSpaceDN w:val="0"/>
              <w:adjustRightInd w:val="0"/>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5B966F31" w14:textId="77777777" w:rsidR="00513F88" w:rsidRPr="00513F88" w:rsidRDefault="00513F88" w:rsidP="00513F88">
            <w:pPr>
              <w:autoSpaceDE w:val="0"/>
              <w:autoSpaceDN w:val="0"/>
              <w:adjustRightInd w:val="0"/>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3485D7" w14:textId="77777777" w:rsidR="00513F88" w:rsidRPr="00513F88" w:rsidRDefault="00513F88" w:rsidP="00513F88">
            <w:pPr>
              <w:autoSpaceDE w:val="0"/>
              <w:autoSpaceDN w:val="0"/>
              <w:adjustRightInd w:val="0"/>
              <w:rPr>
                <w:rFonts w:ascii="Arial" w:hAnsi="Arial" w:cs="Arial"/>
                <w:kern w:val="2"/>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AFF572E" w14:textId="77777777" w:rsidR="00513F88" w:rsidRPr="00513F88" w:rsidRDefault="00513F88" w:rsidP="00513F88">
            <w:pPr>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C063E3" w14:textId="77777777" w:rsidR="00513F88" w:rsidRPr="00513F88" w:rsidRDefault="00513F88" w:rsidP="00513F88">
            <w:pPr>
              <w:rPr>
                <w:rFonts w:ascii="Arial" w:hAnsi="Arial" w:cs="Arial"/>
                <w:kern w:val="2"/>
                <w:sz w:val="20"/>
                <w:szCs w:val="20"/>
              </w:rPr>
            </w:pPr>
          </w:p>
        </w:tc>
        <w:tc>
          <w:tcPr>
            <w:tcW w:w="1008" w:type="dxa"/>
            <w:tcBorders>
              <w:top w:val="single" w:sz="4" w:space="0" w:color="auto"/>
              <w:left w:val="single" w:sz="4" w:space="0" w:color="auto"/>
              <w:bottom w:val="single" w:sz="4" w:space="0" w:color="auto"/>
              <w:right w:val="single" w:sz="4" w:space="0" w:color="auto"/>
            </w:tcBorders>
          </w:tcPr>
          <w:p w14:paraId="1FC4F60D" w14:textId="77777777" w:rsidR="00513F88" w:rsidRPr="00513F88" w:rsidRDefault="00513F88" w:rsidP="00513F88">
            <w:pPr>
              <w:rPr>
                <w:rFonts w:ascii="Arial" w:hAnsi="Arial" w:cs="Arial"/>
                <w:kern w:val="2"/>
                <w:sz w:val="20"/>
                <w:szCs w:val="20"/>
              </w:rPr>
            </w:pPr>
          </w:p>
        </w:tc>
        <w:tc>
          <w:tcPr>
            <w:tcW w:w="858" w:type="dxa"/>
            <w:tcBorders>
              <w:top w:val="single" w:sz="4" w:space="0" w:color="auto"/>
              <w:left w:val="single" w:sz="4" w:space="0" w:color="auto"/>
              <w:bottom w:val="single" w:sz="4" w:space="0" w:color="auto"/>
              <w:right w:val="single" w:sz="4" w:space="0" w:color="auto"/>
            </w:tcBorders>
          </w:tcPr>
          <w:p w14:paraId="62200A7E" w14:textId="77777777" w:rsidR="00513F88" w:rsidRPr="00513F88" w:rsidRDefault="00513F88" w:rsidP="00513F88">
            <w:pPr>
              <w:rPr>
                <w:rFonts w:ascii="Arial" w:hAnsi="Arial" w:cs="Arial"/>
                <w:kern w:val="2"/>
                <w:sz w:val="20"/>
                <w:szCs w:val="20"/>
              </w:rPr>
            </w:pPr>
          </w:p>
        </w:tc>
      </w:tr>
      <w:tr w:rsidR="00A76372" w:rsidRPr="00513F88" w14:paraId="4535D446" w14:textId="77777777" w:rsidTr="00A76372">
        <w:trPr>
          <w:trHeight w:val="684"/>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54393EBB" w14:textId="77777777" w:rsidR="00513F88" w:rsidRPr="00513F88" w:rsidRDefault="00513F88" w:rsidP="00513F88">
            <w:pPr>
              <w:jc w:val="left"/>
              <w:rPr>
                <w:rFonts w:ascii="Arial" w:hAnsi="Arial" w:cs="Arial"/>
                <w:kern w:val="2"/>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332879A2" w14:textId="77777777" w:rsidR="00513F88" w:rsidRPr="00513F88" w:rsidRDefault="00513F88" w:rsidP="00513F88">
            <w:pPr>
              <w:jc w:val="left"/>
              <w:rPr>
                <w:rFonts w:ascii="Arial" w:hAnsi="Arial" w:cs="Arial"/>
                <w:kern w:val="2"/>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32CF035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4ABFB8A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3669,5</w:t>
            </w:r>
          </w:p>
        </w:tc>
        <w:tc>
          <w:tcPr>
            <w:tcW w:w="993" w:type="dxa"/>
            <w:tcBorders>
              <w:top w:val="single" w:sz="4" w:space="0" w:color="auto"/>
              <w:left w:val="single" w:sz="4" w:space="0" w:color="auto"/>
              <w:bottom w:val="single" w:sz="4" w:space="0" w:color="auto"/>
              <w:right w:val="single" w:sz="4" w:space="0" w:color="auto"/>
            </w:tcBorders>
            <w:hideMark/>
          </w:tcPr>
          <w:p w14:paraId="381BEAA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3007,6</w:t>
            </w:r>
          </w:p>
        </w:tc>
        <w:tc>
          <w:tcPr>
            <w:tcW w:w="1134" w:type="dxa"/>
            <w:tcBorders>
              <w:top w:val="single" w:sz="4" w:space="0" w:color="auto"/>
              <w:left w:val="single" w:sz="4" w:space="0" w:color="auto"/>
              <w:bottom w:val="single" w:sz="4" w:space="0" w:color="auto"/>
              <w:right w:val="single" w:sz="4" w:space="0" w:color="auto"/>
            </w:tcBorders>
            <w:hideMark/>
          </w:tcPr>
          <w:p w14:paraId="22052E6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4446,0</w:t>
            </w:r>
          </w:p>
        </w:tc>
        <w:tc>
          <w:tcPr>
            <w:tcW w:w="1118" w:type="dxa"/>
            <w:tcBorders>
              <w:top w:val="single" w:sz="4" w:space="0" w:color="auto"/>
              <w:left w:val="single" w:sz="4" w:space="0" w:color="auto"/>
              <w:bottom w:val="single" w:sz="4" w:space="0" w:color="auto"/>
              <w:right w:val="single" w:sz="4" w:space="0" w:color="auto"/>
            </w:tcBorders>
            <w:hideMark/>
          </w:tcPr>
          <w:p w14:paraId="3BD11DC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4071,3</w:t>
            </w:r>
          </w:p>
        </w:tc>
        <w:tc>
          <w:tcPr>
            <w:tcW w:w="1134" w:type="dxa"/>
            <w:tcBorders>
              <w:top w:val="single" w:sz="4" w:space="0" w:color="auto"/>
              <w:left w:val="single" w:sz="4" w:space="0" w:color="auto"/>
              <w:bottom w:val="single" w:sz="4" w:space="0" w:color="auto"/>
              <w:right w:val="single" w:sz="4" w:space="0" w:color="auto"/>
            </w:tcBorders>
            <w:hideMark/>
          </w:tcPr>
          <w:p w14:paraId="6070FDC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4359,1</w:t>
            </w:r>
          </w:p>
        </w:tc>
        <w:tc>
          <w:tcPr>
            <w:tcW w:w="1008" w:type="dxa"/>
            <w:tcBorders>
              <w:top w:val="single" w:sz="4" w:space="0" w:color="auto"/>
              <w:left w:val="single" w:sz="4" w:space="0" w:color="auto"/>
              <w:bottom w:val="single" w:sz="4" w:space="0" w:color="auto"/>
              <w:right w:val="single" w:sz="4" w:space="0" w:color="auto"/>
            </w:tcBorders>
            <w:hideMark/>
          </w:tcPr>
          <w:p w14:paraId="69C510B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3667,8</w:t>
            </w:r>
          </w:p>
        </w:tc>
        <w:tc>
          <w:tcPr>
            <w:tcW w:w="858" w:type="dxa"/>
            <w:tcBorders>
              <w:top w:val="single" w:sz="4" w:space="0" w:color="auto"/>
              <w:left w:val="single" w:sz="4" w:space="0" w:color="auto"/>
              <w:bottom w:val="single" w:sz="4" w:space="0" w:color="auto"/>
              <w:right w:val="single" w:sz="4" w:space="0" w:color="auto"/>
            </w:tcBorders>
            <w:hideMark/>
          </w:tcPr>
          <w:p w14:paraId="481E15C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3660,5</w:t>
            </w:r>
          </w:p>
        </w:tc>
      </w:tr>
      <w:tr w:rsidR="00A76372" w:rsidRPr="00513F88" w14:paraId="26FC42D2" w14:textId="77777777" w:rsidTr="00A76372">
        <w:trPr>
          <w:trHeight w:val="127"/>
          <w:jc w:val="center"/>
        </w:trPr>
        <w:tc>
          <w:tcPr>
            <w:tcW w:w="1205" w:type="dxa"/>
            <w:tcBorders>
              <w:top w:val="single" w:sz="4" w:space="0" w:color="auto"/>
              <w:left w:val="single" w:sz="4" w:space="0" w:color="auto"/>
              <w:bottom w:val="single" w:sz="4" w:space="0" w:color="auto"/>
              <w:right w:val="single" w:sz="4" w:space="0" w:color="auto"/>
            </w:tcBorders>
            <w:vAlign w:val="center"/>
          </w:tcPr>
          <w:p w14:paraId="3D1D53A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w:t>
            </w:r>
          </w:p>
        </w:tc>
        <w:tc>
          <w:tcPr>
            <w:tcW w:w="2496" w:type="dxa"/>
            <w:tcBorders>
              <w:top w:val="single" w:sz="4" w:space="0" w:color="auto"/>
              <w:left w:val="single" w:sz="4" w:space="0" w:color="auto"/>
              <w:bottom w:val="single" w:sz="4" w:space="0" w:color="auto"/>
              <w:right w:val="single" w:sz="4" w:space="0" w:color="auto"/>
            </w:tcBorders>
            <w:vAlign w:val="center"/>
          </w:tcPr>
          <w:p w14:paraId="291E04EE" w14:textId="77777777" w:rsidR="00513F88" w:rsidRPr="00513F88" w:rsidRDefault="00513F88" w:rsidP="00513F88">
            <w:pPr>
              <w:autoSpaceDE w:val="0"/>
              <w:autoSpaceDN w:val="0"/>
              <w:adjustRightInd w:val="0"/>
              <w:ind w:firstLine="567"/>
              <w:rPr>
                <w:rFonts w:ascii="Arial" w:hAnsi="Arial" w:cs="Arial"/>
                <w:kern w:val="2"/>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FAFF633" w14:textId="77777777" w:rsidR="00513F88" w:rsidRPr="00513F88" w:rsidRDefault="00513F88" w:rsidP="00513F88">
            <w:pPr>
              <w:autoSpaceDE w:val="0"/>
              <w:autoSpaceDN w:val="0"/>
              <w:adjustRightInd w:val="0"/>
              <w:ind w:firstLine="567"/>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84F745" w14:textId="77777777" w:rsidR="00513F88" w:rsidRPr="00513F88" w:rsidRDefault="00513F88" w:rsidP="00513F88">
            <w:pPr>
              <w:autoSpaceDE w:val="0"/>
              <w:autoSpaceDN w:val="0"/>
              <w:adjustRightInd w:val="0"/>
              <w:ind w:firstLine="567"/>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340EC58B" w14:textId="77777777" w:rsidR="00513F88" w:rsidRPr="00513F88" w:rsidRDefault="00513F88" w:rsidP="00513F88">
            <w:pPr>
              <w:autoSpaceDE w:val="0"/>
              <w:autoSpaceDN w:val="0"/>
              <w:adjustRightInd w:val="0"/>
              <w:ind w:firstLine="567"/>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BD372B" w14:textId="77777777" w:rsidR="00513F88" w:rsidRPr="00513F88" w:rsidRDefault="00513F88" w:rsidP="00513F88">
            <w:pPr>
              <w:autoSpaceDE w:val="0"/>
              <w:autoSpaceDN w:val="0"/>
              <w:adjustRightInd w:val="0"/>
              <w:ind w:firstLine="567"/>
              <w:rPr>
                <w:rFonts w:ascii="Arial" w:hAnsi="Arial" w:cs="Arial"/>
                <w:kern w:val="2"/>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6FA4603" w14:textId="77777777" w:rsidR="00513F88" w:rsidRPr="00513F88" w:rsidRDefault="00513F88" w:rsidP="00513F88">
            <w:pPr>
              <w:ind w:firstLine="567"/>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5CAF51" w14:textId="77777777" w:rsidR="00513F88" w:rsidRPr="00513F88" w:rsidRDefault="00513F88" w:rsidP="00513F88">
            <w:pPr>
              <w:ind w:firstLine="567"/>
              <w:rPr>
                <w:rFonts w:ascii="Arial" w:hAnsi="Arial" w:cs="Arial"/>
                <w:kern w:val="2"/>
                <w:sz w:val="20"/>
                <w:szCs w:val="20"/>
              </w:rPr>
            </w:pPr>
          </w:p>
        </w:tc>
        <w:tc>
          <w:tcPr>
            <w:tcW w:w="1008" w:type="dxa"/>
            <w:tcBorders>
              <w:top w:val="single" w:sz="4" w:space="0" w:color="auto"/>
              <w:left w:val="single" w:sz="4" w:space="0" w:color="auto"/>
              <w:bottom w:val="single" w:sz="4" w:space="0" w:color="auto"/>
              <w:right w:val="single" w:sz="4" w:space="0" w:color="auto"/>
            </w:tcBorders>
          </w:tcPr>
          <w:p w14:paraId="10BE822E" w14:textId="77777777" w:rsidR="00513F88" w:rsidRPr="00513F88" w:rsidRDefault="00513F88" w:rsidP="00513F88">
            <w:pPr>
              <w:ind w:firstLine="567"/>
              <w:rPr>
                <w:rFonts w:ascii="Arial" w:hAnsi="Arial" w:cs="Arial"/>
                <w:kern w:val="2"/>
                <w:sz w:val="20"/>
                <w:szCs w:val="20"/>
              </w:rPr>
            </w:pPr>
          </w:p>
        </w:tc>
        <w:tc>
          <w:tcPr>
            <w:tcW w:w="858" w:type="dxa"/>
            <w:tcBorders>
              <w:top w:val="single" w:sz="4" w:space="0" w:color="auto"/>
              <w:left w:val="single" w:sz="4" w:space="0" w:color="auto"/>
              <w:bottom w:val="single" w:sz="4" w:space="0" w:color="auto"/>
              <w:right w:val="single" w:sz="4" w:space="0" w:color="auto"/>
            </w:tcBorders>
          </w:tcPr>
          <w:p w14:paraId="7794EAAF" w14:textId="77777777" w:rsidR="00513F88" w:rsidRPr="00513F88" w:rsidRDefault="00513F88" w:rsidP="00513F88">
            <w:pPr>
              <w:ind w:firstLine="567"/>
              <w:rPr>
                <w:rFonts w:ascii="Arial" w:hAnsi="Arial" w:cs="Arial"/>
                <w:kern w:val="2"/>
                <w:sz w:val="20"/>
                <w:szCs w:val="20"/>
              </w:rPr>
            </w:pPr>
          </w:p>
        </w:tc>
      </w:tr>
      <w:tr w:rsidR="00A76372" w:rsidRPr="00513F88" w14:paraId="318F80F1" w14:textId="77777777" w:rsidTr="00A76372">
        <w:trPr>
          <w:trHeight w:val="219"/>
          <w:jc w:val="center"/>
        </w:trPr>
        <w:tc>
          <w:tcPr>
            <w:tcW w:w="1205" w:type="dxa"/>
            <w:vMerge w:val="restart"/>
            <w:tcBorders>
              <w:top w:val="single" w:sz="4" w:space="0" w:color="auto"/>
              <w:left w:val="single" w:sz="4" w:space="0" w:color="auto"/>
              <w:right w:val="single" w:sz="4" w:space="0" w:color="auto"/>
            </w:tcBorders>
            <w:vAlign w:val="center"/>
          </w:tcPr>
          <w:p w14:paraId="369C46E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Подпрограмма </w:t>
            </w:r>
          </w:p>
        </w:tc>
        <w:tc>
          <w:tcPr>
            <w:tcW w:w="2496" w:type="dxa"/>
            <w:vMerge w:val="restart"/>
            <w:tcBorders>
              <w:top w:val="single" w:sz="4" w:space="0" w:color="auto"/>
              <w:left w:val="single" w:sz="4" w:space="0" w:color="auto"/>
              <w:right w:val="single" w:sz="4" w:space="0" w:color="auto"/>
            </w:tcBorders>
            <w:vAlign w:val="center"/>
          </w:tcPr>
          <w:p w14:paraId="245828B7" w14:textId="77777777" w:rsidR="00513F88" w:rsidRPr="00513F88" w:rsidRDefault="00513F88" w:rsidP="00513F88">
            <w:pPr>
              <w:autoSpaceDE w:val="0"/>
              <w:autoSpaceDN w:val="0"/>
              <w:adjustRightInd w:val="0"/>
              <w:ind w:right="-116"/>
              <w:rPr>
                <w:rFonts w:ascii="Arial" w:hAnsi="Arial" w:cs="Arial"/>
                <w:kern w:val="2"/>
                <w:sz w:val="20"/>
                <w:szCs w:val="20"/>
              </w:rPr>
            </w:pPr>
            <w:r w:rsidRPr="00513F88">
              <w:rPr>
                <w:rFonts w:ascii="Arial" w:hAnsi="Arial" w:cs="Arial"/>
                <w:sz w:val="20"/>
                <w:szCs w:val="20"/>
                <w:lang w:eastAsia="ar-SA"/>
              </w:rPr>
              <w:t>«Финансовое обеспечение выполнения обязательств муниципалитета муниципальной программы»</w:t>
            </w:r>
          </w:p>
        </w:tc>
        <w:tc>
          <w:tcPr>
            <w:tcW w:w="3685" w:type="dxa"/>
            <w:tcBorders>
              <w:top w:val="single" w:sz="4" w:space="0" w:color="auto"/>
              <w:left w:val="single" w:sz="4" w:space="0" w:color="auto"/>
              <w:bottom w:val="single" w:sz="4" w:space="0" w:color="auto"/>
              <w:right w:val="single" w:sz="4" w:space="0" w:color="auto"/>
            </w:tcBorders>
          </w:tcPr>
          <w:p w14:paraId="651EBB7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6709920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3669,5</w:t>
            </w:r>
          </w:p>
        </w:tc>
        <w:tc>
          <w:tcPr>
            <w:tcW w:w="993" w:type="dxa"/>
            <w:tcBorders>
              <w:top w:val="single" w:sz="4" w:space="0" w:color="auto"/>
              <w:left w:val="single" w:sz="4" w:space="0" w:color="auto"/>
              <w:bottom w:val="single" w:sz="4" w:space="0" w:color="auto"/>
              <w:right w:val="single" w:sz="4" w:space="0" w:color="auto"/>
            </w:tcBorders>
          </w:tcPr>
          <w:p w14:paraId="7534D8CE" w14:textId="77777777" w:rsidR="00513F88" w:rsidRPr="00513F88" w:rsidRDefault="00513F88" w:rsidP="00513F88">
            <w:pPr>
              <w:autoSpaceDE w:val="0"/>
              <w:autoSpaceDN w:val="0"/>
              <w:adjustRightInd w:val="0"/>
              <w:ind w:firstLine="10"/>
              <w:rPr>
                <w:rFonts w:ascii="Arial" w:hAnsi="Arial" w:cs="Arial"/>
                <w:kern w:val="2"/>
                <w:sz w:val="20"/>
                <w:szCs w:val="20"/>
              </w:rPr>
            </w:pPr>
            <w:r w:rsidRPr="00513F88">
              <w:rPr>
                <w:rFonts w:ascii="Arial" w:hAnsi="Arial" w:cs="Arial"/>
                <w:kern w:val="2"/>
                <w:sz w:val="20"/>
                <w:szCs w:val="20"/>
              </w:rPr>
              <w:t>3007,6</w:t>
            </w:r>
          </w:p>
        </w:tc>
        <w:tc>
          <w:tcPr>
            <w:tcW w:w="1134" w:type="dxa"/>
            <w:tcBorders>
              <w:top w:val="single" w:sz="4" w:space="0" w:color="auto"/>
              <w:left w:val="single" w:sz="4" w:space="0" w:color="auto"/>
              <w:bottom w:val="single" w:sz="4" w:space="0" w:color="auto"/>
              <w:right w:val="single" w:sz="4" w:space="0" w:color="auto"/>
            </w:tcBorders>
          </w:tcPr>
          <w:p w14:paraId="076E601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4446,0</w:t>
            </w:r>
          </w:p>
        </w:tc>
        <w:tc>
          <w:tcPr>
            <w:tcW w:w="1118" w:type="dxa"/>
            <w:tcBorders>
              <w:top w:val="single" w:sz="4" w:space="0" w:color="auto"/>
              <w:left w:val="single" w:sz="4" w:space="0" w:color="auto"/>
              <w:bottom w:val="single" w:sz="4" w:space="0" w:color="auto"/>
              <w:right w:val="single" w:sz="4" w:space="0" w:color="auto"/>
            </w:tcBorders>
          </w:tcPr>
          <w:p w14:paraId="3069BCA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4071,3</w:t>
            </w:r>
          </w:p>
        </w:tc>
        <w:tc>
          <w:tcPr>
            <w:tcW w:w="1134" w:type="dxa"/>
            <w:tcBorders>
              <w:top w:val="single" w:sz="4" w:space="0" w:color="auto"/>
              <w:left w:val="single" w:sz="4" w:space="0" w:color="auto"/>
              <w:bottom w:val="single" w:sz="4" w:space="0" w:color="auto"/>
              <w:right w:val="single" w:sz="4" w:space="0" w:color="auto"/>
            </w:tcBorders>
          </w:tcPr>
          <w:p w14:paraId="6377527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4359,1</w:t>
            </w:r>
          </w:p>
        </w:tc>
        <w:tc>
          <w:tcPr>
            <w:tcW w:w="1008" w:type="dxa"/>
            <w:tcBorders>
              <w:top w:val="single" w:sz="4" w:space="0" w:color="auto"/>
              <w:left w:val="single" w:sz="4" w:space="0" w:color="auto"/>
              <w:bottom w:val="single" w:sz="4" w:space="0" w:color="auto"/>
              <w:right w:val="single" w:sz="4" w:space="0" w:color="auto"/>
            </w:tcBorders>
          </w:tcPr>
          <w:p w14:paraId="73A4A75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3667,8</w:t>
            </w:r>
          </w:p>
        </w:tc>
        <w:tc>
          <w:tcPr>
            <w:tcW w:w="858" w:type="dxa"/>
            <w:tcBorders>
              <w:top w:val="single" w:sz="4" w:space="0" w:color="auto"/>
              <w:left w:val="single" w:sz="4" w:space="0" w:color="auto"/>
              <w:bottom w:val="single" w:sz="4" w:space="0" w:color="auto"/>
              <w:right w:val="single" w:sz="4" w:space="0" w:color="auto"/>
            </w:tcBorders>
          </w:tcPr>
          <w:p w14:paraId="0EB42F8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3660,5</w:t>
            </w:r>
          </w:p>
        </w:tc>
      </w:tr>
      <w:tr w:rsidR="00A76372" w:rsidRPr="00513F88" w14:paraId="61365508" w14:textId="77777777" w:rsidTr="00A76372">
        <w:trPr>
          <w:trHeight w:val="238"/>
          <w:jc w:val="center"/>
        </w:trPr>
        <w:tc>
          <w:tcPr>
            <w:tcW w:w="1205" w:type="dxa"/>
            <w:vMerge/>
            <w:tcBorders>
              <w:left w:val="single" w:sz="4" w:space="0" w:color="auto"/>
              <w:right w:val="single" w:sz="4" w:space="0" w:color="auto"/>
            </w:tcBorders>
            <w:vAlign w:val="center"/>
          </w:tcPr>
          <w:p w14:paraId="69527AE9" w14:textId="77777777" w:rsidR="00513F88" w:rsidRPr="00513F88" w:rsidRDefault="00513F88" w:rsidP="00513F88">
            <w:pPr>
              <w:autoSpaceDE w:val="0"/>
              <w:autoSpaceDN w:val="0"/>
              <w:adjustRightInd w:val="0"/>
              <w:rPr>
                <w:rFonts w:ascii="Arial" w:hAnsi="Arial" w:cs="Arial"/>
                <w:kern w:val="2"/>
                <w:sz w:val="20"/>
                <w:szCs w:val="20"/>
              </w:rPr>
            </w:pPr>
          </w:p>
        </w:tc>
        <w:tc>
          <w:tcPr>
            <w:tcW w:w="2496" w:type="dxa"/>
            <w:vMerge/>
            <w:tcBorders>
              <w:left w:val="single" w:sz="4" w:space="0" w:color="auto"/>
              <w:right w:val="single" w:sz="4" w:space="0" w:color="auto"/>
            </w:tcBorders>
            <w:vAlign w:val="center"/>
          </w:tcPr>
          <w:p w14:paraId="1C4222ED" w14:textId="77777777" w:rsidR="00513F88" w:rsidRPr="00513F88" w:rsidRDefault="00513F88" w:rsidP="00513F88">
            <w:pPr>
              <w:autoSpaceDE w:val="0"/>
              <w:autoSpaceDN w:val="0"/>
              <w:adjustRightInd w:val="0"/>
              <w:rPr>
                <w:rFonts w:ascii="Arial" w:hAnsi="Arial" w:cs="Arial"/>
                <w:sz w:val="20"/>
                <w:szCs w:val="20"/>
                <w:lang w:eastAsia="ar-SA"/>
              </w:rPr>
            </w:pPr>
          </w:p>
        </w:tc>
        <w:tc>
          <w:tcPr>
            <w:tcW w:w="3685" w:type="dxa"/>
            <w:tcBorders>
              <w:top w:val="single" w:sz="4" w:space="0" w:color="auto"/>
              <w:left w:val="single" w:sz="4" w:space="0" w:color="auto"/>
              <w:bottom w:val="single" w:sz="4" w:space="0" w:color="auto"/>
              <w:right w:val="single" w:sz="4" w:space="0" w:color="auto"/>
            </w:tcBorders>
          </w:tcPr>
          <w:p w14:paraId="30428F40" w14:textId="77777777" w:rsidR="00513F88" w:rsidRPr="00513F88" w:rsidRDefault="00513F88" w:rsidP="00513F88">
            <w:pPr>
              <w:autoSpaceDE w:val="0"/>
              <w:autoSpaceDN w:val="0"/>
              <w:adjustRightInd w:val="0"/>
              <w:ind w:firstLine="2"/>
              <w:rPr>
                <w:rFonts w:ascii="Arial" w:hAnsi="Arial" w:cs="Arial"/>
                <w:kern w:val="2"/>
                <w:sz w:val="20"/>
                <w:szCs w:val="20"/>
              </w:rPr>
            </w:pPr>
            <w:r w:rsidRPr="00513F88">
              <w:rPr>
                <w:rFonts w:ascii="Arial" w:hAnsi="Arial" w:cs="Arial"/>
                <w:kern w:val="2"/>
                <w:sz w:val="20"/>
                <w:szCs w:val="20"/>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14:paraId="047E6A16" w14:textId="77777777" w:rsidR="00513F88" w:rsidRPr="00513F88" w:rsidRDefault="00513F88" w:rsidP="00513F88">
            <w:pPr>
              <w:autoSpaceDE w:val="0"/>
              <w:autoSpaceDN w:val="0"/>
              <w:adjustRightInd w:val="0"/>
              <w:ind w:firstLine="567"/>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00B88DAF" w14:textId="77777777" w:rsidR="00513F88" w:rsidRPr="00513F88" w:rsidRDefault="00513F88" w:rsidP="00513F88">
            <w:pPr>
              <w:autoSpaceDE w:val="0"/>
              <w:autoSpaceDN w:val="0"/>
              <w:adjustRightInd w:val="0"/>
              <w:ind w:firstLine="567"/>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203530" w14:textId="77777777" w:rsidR="00513F88" w:rsidRPr="00513F88" w:rsidRDefault="00513F88" w:rsidP="00513F88">
            <w:pPr>
              <w:autoSpaceDE w:val="0"/>
              <w:autoSpaceDN w:val="0"/>
              <w:adjustRightInd w:val="0"/>
              <w:ind w:firstLine="567"/>
              <w:rPr>
                <w:rFonts w:ascii="Arial" w:hAnsi="Arial" w:cs="Arial"/>
                <w:kern w:val="2"/>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A53846" w14:textId="77777777" w:rsidR="00513F88" w:rsidRPr="00513F88" w:rsidRDefault="00513F88" w:rsidP="00513F88">
            <w:pPr>
              <w:ind w:firstLine="567"/>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E6C9F75" w14:textId="77777777" w:rsidR="00513F88" w:rsidRPr="00513F88" w:rsidRDefault="00513F88" w:rsidP="00513F88">
            <w:pPr>
              <w:ind w:firstLine="567"/>
              <w:rPr>
                <w:rFonts w:ascii="Arial" w:hAnsi="Arial" w:cs="Arial"/>
                <w:kern w:val="2"/>
                <w:sz w:val="20"/>
                <w:szCs w:val="20"/>
              </w:rPr>
            </w:pPr>
          </w:p>
        </w:tc>
        <w:tc>
          <w:tcPr>
            <w:tcW w:w="1008" w:type="dxa"/>
            <w:tcBorders>
              <w:top w:val="single" w:sz="4" w:space="0" w:color="auto"/>
              <w:left w:val="single" w:sz="4" w:space="0" w:color="auto"/>
              <w:bottom w:val="single" w:sz="4" w:space="0" w:color="auto"/>
              <w:right w:val="single" w:sz="4" w:space="0" w:color="auto"/>
            </w:tcBorders>
          </w:tcPr>
          <w:p w14:paraId="582E3706" w14:textId="77777777" w:rsidR="00513F88" w:rsidRPr="00513F88" w:rsidRDefault="00513F88" w:rsidP="00513F88">
            <w:pPr>
              <w:ind w:firstLine="567"/>
              <w:rPr>
                <w:rFonts w:ascii="Arial" w:hAnsi="Arial" w:cs="Arial"/>
                <w:kern w:val="2"/>
                <w:sz w:val="20"/>
                <w:szCs w:val="20"/>
              </w:rPr>
            </w:pPr>
          </w:p>
        </w:tc>
        <w:tc>
          <w:tcPr>
            <w:tcW w:w="858" w:type="dxa"/>
            <w:tcBorders>
              <w:top w:val="single" w:sz="4" w:space="0" w:color="auto"/>
              <w:left w:val="single" w:sz="4" w:space="0" w:color="auto"/>
              <w:bottom w:val="single" w:sz="4" w:space="0" w:color="auto"/>
              <w:right w:val="single" w:sz="4" w:space="0" w:color="auto"/>
            </w:tcBorders>
          </w:tcPr>
          <w:p w14:paraId="0001D433" w14:textId="77777777" w:rsidR="00513F88" w:rsidRPr="00513F88" w:rsidRDefault="00513F88" w:rsidP="00513F88">
            <w:pPr>
              <w:ind w:firstLine="567"/>
              <w:rPr>
                <w:rFonts w:ascii="Arial" w:hAnsi="Arial" w:cs="Arial"/>
                <w:kern w:val="2"/>
                <w:sz w:val="20"/>
                <w:szCs w:val="20"/>
              </w:rPr>
            </w:pPr>
          </w:p>
        </w:tc>
      </w:tr>
      <w:tr w:rsidR="00A76372" w:rsidRPr="00513F88" w14:paraId="53D4E19C" w14:textId="77777777" w:rsidTr="00A76372">
        <w:trPr>
          <w:trHeight w:val="544"/>
          <w:jc w:val="center"/>
        </w:trPr>
        <w:tc>
          <w:tcPr>
            <w:tcW w:w="1205" w:type="dxa"/>
            <w:vMerge/>
            <w:tcBorders>
              <w:left w:val="single" w:sz="4" w:space="0" w:color="auto"/>
              <w:right w:val="single" w:sz="4" w:space="0" w:color="auto"/>
            </w:tcBorders>
            <w:vAlign w:val="center"/>
          </w:tcPr>
          <w:p w14:paraId="7C69100F" w14:textId="77777777" w:rsidR="00513F88" w:rsidRPr="00513F88" w:rsidRDefault="00513F88" w:rsidP="00513F88">
            <w:pPr>
              <w:autoSpaceDE w:val="0"/>
              <w:autoSpaceDN w:val="0"/>
              <w:adjustRightInd w:val="0"/>
              <w:rPr>
                <w:rFonts w:ascii="Arial" w:hAnsi="Arial" w:cs="Arial"/>
                <w:kern w:val="2"/>
                <w:sz w:val="20"/>
                <w:szCs w:val="20"/>
              </w:rPr>
            </w:pPr>
          </w:p>
        </w:tc>
        <w:tc>
          <w:tcPr>
            <w:tcW w:w="2496" w:type="dxa"/>
            <w:vMerge/>
            <w:tcBorders>
              <w:left w:val="single" w:sz="4" w:space="0" w:color="auto"/>
              <w:right w:val="single" w:sz="4" w:space="0" w:color="auto"/>
            </w:tcBorders>
            <w:vAlign w:val="center"/>
          </w:tcPr>
          <w:p w14:paraId="659A1CB0" w14:textId="77777777" w:rsidR="00513F88" w:rsidRPr="00513F88" w:rsidRDefault="00513F88" w:rsidP="00513F88">
            <w:pPr>
              <w:autoSpaceDE w:val="0"/>
              <w:autoSpaceDN w:val="0"/>
              <w:adjustRightInd w:val="0"/>
              <w:rPr>
                <w:rFonts w:ascii="Arial" w:hAnsi="Arial" w:cs="Arial"/>
                <w:sz w:val="20"/>
                <w:szCs w:val="20"/>
                <w:lang w:eastAsia="ar-SA"/>
              </w:rPr>
            </w:pPr>
          </w:p>
        </w:tc>
        <w:tc>
          <w:tcPr>
            <w:tcW w:w="3685" w:type="dxa"/>
            <w:tcBorders>
              <w:top w:val="single" w:sz="4" w:space="0" w:color="auto"/>
              <w:left w:val="single" w:sz="4" w:space="0" w:color="auto"/>
              <w:right w:val="single" w:sz="4" w:space="0" w:color="auto"/>
            </w:tcBorders>
          </w:tcPr>
          <w:p w14:paraId="644B74E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1134" w:type="dxa"/>
            <w:tcBorders>
              <w:top w:val="single" w:sz="4" w:space="0" w:color="auto"/>
              <w:left w:val="single" w:sz="4" w:space="0" w:color="auto"/>
              <w:right w:val="single" w:sz="4" w:space="0" w:color="auto"/>
            </w:tcBorders>
          </w:tcPr>
          <w:p w14:paraId="3DD0FAD7"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kern w:val="2"/>
                <w:sz w:val="20"/>
                <w:szCs w:val="20"/>
              </w:rPr>
              <w:t>3669,5</w:t>
            </w:r>
          </w:p>
        </w:tc>
        <w:tc>
          <w:tcPr>
            <w:tcW w:w="993" w:type="dxa"/>
            <w:tcBorders>
              <w:top w:val="single" w:sz="4" w:space="0" w:color="auto"/>
              <w:left w:val="single" w:sz="4" w:space="0" w:color="auto"/>
              <w:right w:val="single" w:sz="4" w:space="0" w:color="auto"/>
            </w:tcBorders>
          </w:tcPr>
          <w:p w14:paraId="1533EF09" w14:textId="77777777" w:rsidR="00513F88" w:rsidRPr="00513F88" w:rsidRDefault="00513F88" w:rsidP="00513F88">
            <w:pPr>
              <w:autoSpaceDE w:val="0"/>
              <w:autoSpaceDN w:val="0"/>
              <w:adjustRightInd w:val="0"/>
              <w:ind w:firstLine="10"/>
              <w:rPr>
                <w:rFonts w:ascii="Arial" w:hAnsi="Arial" w:cs="Arial"/>
                <w:kern w:val="2"/>
                <w:sz w:val="20"/>
                <w:szCs w:val="20"/>
              </w:rPr>
            </w:pPr>
            <w:r w:rsidRPr="00513F88">
              <w:rPr>
                <w:rFonts w:ascii="Arial" w:hAnsi="Arial" w:cs="Arial"/>
                <w:kern w:val="2"/>
                <w:sz w:val="20"/>
                <w:szCs w:val="20"/>
              </w:rPr>
              <w:t>3007,6</w:t>
            </w:r>
          </w:p>
        </w:tc>
        <w:tc>
          <w:tcPr>
            <w:tcW w:w="1134" w:type="dxa"/>
            <w:tcBorders>
              <w:top w:val="single" w:sz="4" w:space="0" w:color="auto"/>
              <w:left w:val="single" w:sz="4" w:space="0" w:color="auto"/>
              <w:right w:val="single" w:sz="4" w:space="0" w:color="auto"/>
            </w:tcBorders>
          </w:tcPr>
          <w:p w14:paraId="0465F97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4446,0</w:t>
            </w:r>
          </w:p>
        </w:tc>
        <w:tc>
          <w:tcPr>
            <w:tcW w:w="1118" w:type="dxa"/>
            <w:tcBorders>
              <w:top w:val="single" w:sz="4" w:space="0" w:color="auto"/>
              <w:left w:val="single" w:sz="4" w:space="0" w:color="auto"/>
              <w:right w:val="single" w:sz="4" w:space="0" w:color="auto"/>
            </w:tcBorders>
          </w:tcPr>
          <w:p w14:paraId="571F67B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4071,3</w:t>
            </w:r>
          </w:p>
        </w:tc>
        <w:tc>
          <w:tcPr>
            <w:tcW w:w="1134" w:type="dxa"/>
            <w:tcBorders>
              <w:top w:val="single" w:sz="4" w:space="0" w:color="auto"/>
              <w:left w:val="single" w:sz="4" w:space="0" w:color="auto"/>
              <w:right w:val="single" w:sz="4" w:space="0" w:color="auto"/>
            </w:tcBorders>
          </w:tcPr>
          <w:p w14:paraId="6ADA1D5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4359,1</w:t>
            </w:r>
          </w:p>
        </w:tc>
        <w:tc>
          <w:tcPr>
            <w:tcW w:w="1008" w:type="dxa"/>
            <w:tcBorders>
              <w:top w:val="single" w:sz="4" w:space="0" w:color="auto"/>
              <w:left w:val="single" w:sz="4" w:space="0" w:color="auto"/>
              <w:right w:val="single" w:sz="4" w:space="0" w:color="auto"/>
            </w:tcBorders>
          </w:tcPr>
          <w:p w14:paraId="4CA447E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3667,8</w:t>
            </w:r>
          </w:p>
        </w:tc>
        <w:tc>
          <w:tcPr>
            <w:tcW w:w="858" w:type="dxa"/>
            <w:tcBorders>
              <w:top w:val="single" w:sz="4" w:space="0" w:color="auto"/>
              <w:left w:val="single" w:sz="4" w:space="0" w:color="auto"/>
              <w:right w:val="single" w:sz="4" w:space="0" w:color="auto"/>
            </w:tcBorders>
          </w:tcPr>
          <w:p w14:paraId="5566624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3660,5</w:t>
            </w:r>
          </w:p>
        </w:tc>
      </w:tr>
      <w:tr w:rsidR="00A76372" w:rsidRPr="00513F88" w14:paraId="0B2BDE05" w14:textId="77777777" w:rsidTr="00A76372">
        <w:trPr>
          <w:trHeight w:val="397"/>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28DFF0C5" w14:textId="77777777" w:rsidR="00513F88" w:rsidRPr="00513F88" w:rsidRDefault="00513F88" w:rsidP="00513F88">
            <w:pPr>
              <w:autoSpaceDE w:val="0"/>
              <w:autoSpaceDN w:val="0"/>
              <w:adjustRightInd w:val="0"/>
              <w:ind w:right="-85"/>
              <w:rPr>
                <w:rFonts w:ascii="Arial" w:hAnsi="Arial" w:cs="Arial"/>
                <w:kern w:val="2"/>
                <w:sz w:val="20"/>
                <w:szCs w:val="20"/>
              </w:rPr>
            </w:pPr>
            <w:r w:rsidRPr="00513F88">
              <w:rPr>
                <w:rFonts w:ascii="Arial" w:hAnsi="Arial" w:cs="Arial"/>
                <w:kern w:val="2"/>
                <w:sz w:val="20"/>
                <w:szCs w:val="20"/>
              </w:rPr>
              <w:lastRenderedPageBreak/>
              <w:t>Основное мероприятие 1</w:t>
            </w:r>
          </w:p>
        </w:tc>
        <w:tc>
          <w:tcPr>
            <w:tcW w:w="2496" w:type="dxa"/>
            <w:vMerge w:val="restart"/>
            <w:tcBorders>
              <w:top w:val="single" w:sz="4" w:space="0" w:color="auto"/>
              <w:left w:val="single" w:sz="4" w:space="0" w:color="auto"/>
              <w:bottom w:val="single" w:sz="4" w:space="0" w:color="auto"/>
              <w:right w:val="single" w:sz="4" w:space="0" w:color="auto"/>
            </w:tcBorders>
          </w:tcPr>
          <w:p w14:paraId="322479E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«Разработка и совершенствование нормативного правового регулирования по организации бюджетного процесса»</w:t>
            </w:r>
          </w:p>
        </w:tc>
        <w:tc>
          <w:tcPr>
            <w:tcW w:w="3685" w:type="dxa"/>
            <w:tcBorders>
              <w:top w:val="single" w:sz="4" w:space="0" w:color="auto"/>
              <w:left w:val="single" w:sz="4" w:space="0" w:color="auto"/>
              <w:bottom w:val="single" w:sz="4" w:space="0" w:color="auto"/>
              <w:right w:val="single" w:sz="4" w:space="0" w:color="auto"/>
            </w:tcBorders>
          </w:tcPr>
          <w:p w14:paraId="3C655F9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w:t>
            </w:r>
          </w:p>
        </w:tc>
        <w:tc>
          <w:tcPr>
            <w:tcW w:w="1134" w:type="dxa"/>
            <w:tcBorders>
              <w:top w:val="single" w:sz="4" w:space="0" w:color="auto"/>
              <w:left w:val="single" w:sz="4" w:space="0" w:color="auto"/>
              <w:bottom w:val="single" w:sz="4" w:space="0" w:color="auto"/>
              <w:right w:val="single" w:sz="4" w:space="0" w:color="auto"/>
            </w:tcBorders>
            <w:hideMark/>
          </w:tcPr>
          <w:p w14:paraId="181036E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41175E7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388EC7B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18" w:type="dxa"/>
            <w:tcBorders>
              <w:top w:val="single" w:sz="4" w:space="0" w:color="auto"/>
              <w:left w:val="single" w:sz="4" w:space="0" w:color="auto"/>
              <w:bottom w:val="single" w:sz="4" w:space="0" w:color="auto"/>
              <w:right w:val="single" w:sz="4" w:space="0" w:color="auto"/>
            </w:tcBorders>
            <w:hideMark/>
          </w:tcPr>
          <w:p w14:paraId="5890162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2AAE1D1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08" w:type="dxa"/>
            <w:tcBorders>
              <w:top w:val="single" w:sz="4" w:space="0" w:color="auto"/>
              <w:left w:val="single" w:sz="4" w:space="0" w:color="auto"/>
              <w:bottom w:val="single" w:sz="4" w:space="0" w:color="auto"/>
              <w:right w:val="single" w:sz="4" w:space="0" w:color="auto"/>
            </w:tcBorders>
            <w:hideMark/>
          </w:tcPr>
          <w:p w14:paraId="749E2C0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8" w:type="dxa"/>
            <w:tcBorders>
              <w:top w:val="single" w:sz="4" w:space="0" w:color="auto"/>
              <w:left w:val="single" w:sz="4" w:space="0" w:color="auto"/>
              <w:bottom w:val="single" w:sz="4" w:space="0" w:color="auto"/>
              <w:right w:val="single" w:sz="4" w:space="0" w:color="auto"/>
            </w:tcBorders>
            <w:hideMark/>
          </w:tcPr>
          <w:p w14:paraId="730B14D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A76372" w:rsidRPr="00513F88" w14:paraId="31326D6D" w14:textId="77777777" w:rsidTr="00A76372">
        <w:trPr>
          <w:trHeight w:val="149"/>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2CF10BCE" w14:textId="77777777" w:rsidR="00513F88" w:rsidRPr="00513F88" w:rsidRDefault="00513F88" w:rsidP="00513F88">
            <w:pPr>
              <w:jc w:val="left"/>
              <w:rPr>
                <w:rFonts w:ascii="Arial" w:hAnsi="Arial" w:cs="Arial"/>
                <w:kern w:val="2"/>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365EBB33" w14:textId="77777777" w:rsidR="00513F88" w:rsidRPr="00513F88" w:rsidRDefault="00513F88" w:rsidP="00513F88">
            <w:pPr>
              <w:jc w:val="left"/>
              <w:rPr>
                <w:rFonts w:ascii="Arial" w:hAnsi="Arial" w:cs="Arial"/>
                <w:kern w:val="2"/>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6B40537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14:paraId="1DCDED92" w14:textId="77777777" w:rsidR="00513F88" w:rsidRPr="00513F88" w:rsidRDefault="00513F88" w:rsidP="00513F88">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001FB383" w14:textId="77777777" w:rsidR="00513F88" w:rsidRPr="00513F88" w:rsidRDefault="00513F88" w:rsidP="00513F88">
            <w:pPr>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366847" w14:textId="77777777" w:rsidR="00513F88" w:rsidRPr="00513F88" w:rsidRDefault="00513F88" w:rsidP="00513F88">
            <w:pPr>
              <w:rPr>
                <w:rFonts w:ascii="Arial" w:hAnsi="Arial" w:cs="Arial"/>
                <w:kern w:val="2"/>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4B54C5" w14:textId="77777777" w:rsidR="00513F88" w:rsidRPr="00513F88" w:rsidRDefault="00513F88" w:rsidP="00513F88">
            <w:pPr>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FFDDC9" w14:textId="77777777" w:rsidR="00513F88" w:rsidRPr="00513F88" w:rsidRDefault="00513F88" w:rsidP="00513F88">
            <w:pPr>
              <w:rPr>
                <w:rFonts w:ascii="Arial" w:hAnsi="Arial" w:cs="Arial"/>
                <w:kern w:val="2"/>
                <w:sz w:val="20"/>
                <w:szCs w:val="20"/>
              </w:rPr>
            </w:pPr>
          </w:p>
        </w:tc>
        <w:tc>
          <w:tcPr>
            <w:tcW w:w="1008" w:type="dxa"/>
            <w:tcBorders>
              <w:top w:val="single" w:sz="4" w:space="0" w:color="auto"/>
              <w:left w:val="single" w:sz="4" w:space="0" w:color="auto"/>
              <w:bottom w:val="single" w:sz="4" w:space="0" w:color="auto"/>
              <w:right w:val="single" w:sz="4" w:space="0" w:color="auto"/>
            </w:tcBorders>
          </w:tcPr>
          <w:p w14:paraId="5FEC4827" w14:textId="77777777" w:rsidR="00513F88" w:rsidRPr="00513F88" w:rsidRDefault="00513F88" w:rsidP="00513F88">
            <w:pPr>
              <w:rPr>
                <w:rFonts w:ascii="Arial" w:hAnsi="Arial" w:cs="Arial"/>
                <w:kern w:val="2"/>
                <w:sz w:val="20"/>
                <w:szCs w:val="20"/>
              </w:rPr>
            </w:pPr>
          </w:p>
        </w:tc>
        <w:tc>
          <w:tcPr>
            <w:tcW w:w="858" w:type="dxa"/>
            <w:tcBorders>
              <w:top w:val="single" w:sz="4" w:space="0" w:color="auto"/>
              <w:left w:val="single" w:sz="4" w:space="0" w:color="auto"/>
              <w:bottom w:val="single" w:sz="4" w:space="0" w:color="auto"/>
              <w:right w:val="single" w:sz="4" w:space="0" w:color="auto"/>
            </w:tcBorders>
          </w:tcPr>
          <w:p w14:paraId="0698DBBC" w14:textId="77777777" w:rsidR="00513F88" w:rsidRPr="00513F88" w:rsidRDefault="00513F88" w:rsidP="00513F88">
            <w:pPr>
              <w:rPr>
                <w:rFonts w:ascii="Arial" w:hAnsi="Arial" w:cs="Arial"/>
                <w:kern w:val="2"/>
                <w:sz w:val="20"/>
                <w:szCs w:val="20"/>
              </w:rPr>
            </w:pPr>
          </w:p>
        </w:tc>
      </w:tr>
      <w:tr w:rsidR="00A76372" w:rsidRPr="00513F88" w14:paraId="78958E70" w14:textId="77777777" w:rsidTr="00A76372">
        <w:trPr>
          <w:trHeight w:val="554"/>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769CB5ED" w14:textId="77777777" w:rsidR="00513F88" w:rsidRPr="00513F88" w:rsidRDefault="00513F88" w:rsidP="00513F88">
            <w:pPr>
              <w:jc w:val="left"/>
              <w:rPr>
                <w:rFonts w:ascii="Arial" w:hAnsi="Arial" w:cs="Arial"/>
                <w:kern w:val="2"/>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74FC424D" w14:textId="77777777" w:rsidR="00513F88" w:rsidRPr="00513F88" w:rsidRDefault="00513F88" w:rsidP="00513F88">
            <w:pPr>
              <w:jc w:val="left"/>
              <w:rPr>
                <w:rFonts w:ascii="Arial" w:hAnsi="Arial" w:cs="Arial"/>
                <w:kern w:val="2"/>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0C8871E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698623A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5A127FC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12BBF0E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18" w:type="dxa"/>
            <w:tcBorders>
              <w:top w:val="single" w:sz="4" w:space="0" w:color="auto"/>
              <w:left w:val="single" w:sz="4" w:space="0" w:color="auto"/>
              <w:bottom w:val="single" w:sz="4" w:space="0" w:color="auto"/>
              <w:right w:val="single" w:sz="4" w:space="0" w:color="auto"/>
            </w:tcBorders>
            <w:hideMark/>
          </w:tcPr>
          <w:p w14:paraId="4F155C9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018E70D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08" w:type="dxa"/>
            <w:tcBorders>
              <w:top w:val="single" w:sz="4" w:space="0" w:color="auto"/>
              <w:left w:val="single" w:sz="4" w:space="0" w:color="auto"/>
              <w:bottom w:val="single" w:sz="4" w:space="0" w:color="auto"/>
              <w:right w:val="single" w:sz="4" w:space="0" w:color="auto"/>
            </w:tcBorders>
            <w:hideMark/>
          </w:tcPr>
          <w:p w14:paraId="508C9DD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8" w:type="dxa"/>
            <w:tcBorders>
              <w:top w:val="single" w:sz="4" w:space="0" w:color="auto"/>
              <w:left w:val="single" w:sz="4" w:space="0" w:color="auto"/>
              <w:bottom w:val="single" w:sz="4" w:space="0" w:color="auto"/>
              <w:right w:val="single" w:sz="4" w:space="0" w:color="auto"/>
            </w:tcBorders>
            <w:hideMark/>
          </w:tcPr>
          <w:p w14:paraId="3D90D70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A76372" w:rsidRPr="00513F88" w14:paraId="4FC3C1AC" w14:textId="77777777" w:rsidTr="00A76372">
        <w:trPr>
          <w:trHeight w:val="139"/>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1C8664A9" w14:textId="77777777" w:rsidR="00513F88" w:rsidRPr="00513F88" w:rsidRDefault="00513F88" w:rsidP="00513F88">
            <w:pPr>
              <w:autoSpaceDE w:val="0"/>
              <w:autoSpaceDN w:val="0"/>
              <w:adjustRightInd w:val="0"/>
              <w:ind w:right="-85"/>
              <w:rPr>
                <w:rFonts w:ascii="Arial" w:hAnsi="Arial" w:cs="Arial"/>
                <w:kern w:val="2"/>
                <w:sz w:val="20"/>
                <w:szCs w:val="20"/>
              </w:rPr>
            </w:pPr>
            <w:r w:rsidRPr="00513F88">
              <w:rPr>
                <w:rFonts w:ascii="Arial" w:hAnsi="Arial" w:cs="Arial"/>
                <w:kern w:val="2"/>
                <w:sz w:val="20"/>
                <w:szCs w:val="20"/>
              </w:rPr>
              <w:t>Основное мероприятие 2</w:t>
            </w:r>
          </w:p>
        </w:tc>
        <w:tc>
          <w:tcPr>
            <w:tcW w:w="2496" w:type="dxa"/>
            <w:vMerge w:val="restart"/>
            <w:tcBorders>
              <w:top w:val="single" w:sz="4" w:space="0" w:color="auto"/>
              <w:left w:val="single" w:sz="4" w:space="0" w:color="auto"/>
              <w:bottom w:val="single" w:sz="4" w:space="0" w:color="auto"/>
              <w:right w:val="single" w:sz="4" w:space="0" w:color="auto"/>
            </w:tcBorders>
            <w:hideMark/>
          </w:tcPr>
          <w:p w14:paraId="6AD0788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sz w:val="20"/>
                <w:szCs w:val="20"/>
              </w:rPr>
              <w:t>«Проведение эффективной политики в области доходов»</w:t>
            </w:r>
          </w:p>
        </w:tc>
        <w:tc>
          <w:tcPr>
            <w:tcW w:w="3685" w:type="dxa"/>
            <w:tcBorders>
              <w:top w:val="single" w:sz="4" w:space="0" w:color="auto"/>
              <w:left w:val="single" w:sz="4" w:space="0" w:color="auto"/>
              <w:bottom w:val="single" w:sz="4" w:space="0" w:color="auto"/>
              <w:right w:val="single" w:sz="4" w:space="0" w:color="auto"/>
            </w:tcBorders>
          </w:tcPr>
          <w:p w14:paraId="5AAD3B7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14:paraId="42CF55D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271C09F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79B831A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18" w:type="dxa"/>
            <w:tcBorders>
              <w:top w:val="single" w:sz="4" w:space="0" w:color="auto"/>
              <w:left w:val="single" w:sz="4" w:space="0" w:color="auto"/>
              <w:bottom w:val="single" w:sz="4" w:space="0" w:color="auto"/>
              <w:right w:val="single" w:sz="4" w:space="0" w:color="auto"/>
            </w:tcBorders>
            <w:hideMark/>
          </w:tcPr>
          <w:p w14:paraId="2A55F8D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3F3703E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08" w:type="dxa"/>
            <w:tcBorders>
              <w:top w:val="single" w:sz="4" w:space="0" w:color="auto"/>
              <w:left w:val="single" w:sz="4" w:space="0" w:color="auto"/>
              <w:bottom w:val="single" w:sz="4" w:space="0" w:color="auto"/>
              <w:right w:val="single" w:sz="4" w:space="0" w:color="auto"/>
            </w:tcBorders>
            <w:hideMark/>
          </w:tcPr>
          <w:p w14:paraId="3C9E761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8" w:type="dxa"/>
            <w:tcBorders>
              <w:top w:val="single" w:sz="4" w:space="0" w:color="auto"/>
              <w:left w:val="single" w:sz="4" w:space="0" w:color="auto"/>
              <w:bottom w:val="single" w:sz="4" w:space="0" w:color="auto"/>
              <w:right w:val="single" w:sz="4" w:space="0" w:color="auto"/>
            </w:tcBorders>
            <w:hideMark/>
          </w:tcPr>
          <w:p w14:paraId="26240AE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A76372" w:rsidRPr="00513F88" w14:paraId="6E72E853" w14:textId="77777777" w:rsidTr="00A76372">
        <w:trPr>
          <w:trHeight w:val="193"/>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23E9B755" w14:textId="77777777" w:rsidR="00513F88" w:rsidRPr="00513F88" w:rsidRDefault="00513F88" w:rsidP="00513F88">
            <w:pPr>
              <w:jc w:val="left"/>
              <w:rPr>
                <w:rFonts w:ascii="Arial" w:hAnsi="Arial" w:cs="Arial"/>
                <w:kern w:val="2"/>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582AF52B" w14:textId="77777777" w:rsidR="00513F88" w:rsidRPr="00513F88" w:rsidRDefault="00513F88" w:rsidP="00513F88">
            <w:pPr>
              <w:jc w:val="left"/>
              <w:rPr>
                <w:rFonts w:ascii="Arial" w:hAnsi="Arial" w:cs="Arial"/>
                <w:kern w:val="2"/>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030C62C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14:paraId="0D36B601" w14:textId="77777777" w:rsidR="00513F88" w:rsidRPr="00513F88" w:rsidRDefault="00513F88" w:rsidP="00513F88">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06F0F6F2" w14:textId="77777777" w:rsidR="00513F88" w:rsidRPr="00513F88" w:rsidRDefault="00513F88" w:rsidP="00513F88">
            <w:pPr>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53E5D52" w14:textId="77777777" w:rsidR="00513F88" w:rsidRPr="00513F88" w:rsidRDefault="00513F88" w:rsidP="00513F88">
            <w:pPr>
              <w:rPr>
                <w:rFonts w:ascii="Arial" w:hAnsi="Arial" w:cs="Arial"/>
                <w:kern w:val="2"/>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48F054F" w14:textId="77777777" w:rsidR="00513F88" w:rsidRPr="00513F88" w:rsidRDefault="00513F88" w:rsidP="00513F88">
            <w:pPr>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CB7793" w14:textId="77777777" w:rsidR="00513F88" w:rsidRPr="00513F88" w:rsidRDefault="00513F88" w:rsidP="00513F88">
            <w:pPr>
              <w:rPr>
                <w:rFonts w:ascii="Arial" w:hAnsi="Arial" w:cs="Arial"/>
                <w:kern w:val="2"/>
                <w:sz w:val="20"/>
                <w:szCs w:val="20"/>
              </w:rPr>
            </w:pPr>
          </w:p>
        </w:tc>
        <w:tc>
          <w:tcPr>
            <w:tcW w:w="1008" w:type="dxa"/>
            <w:tcBorders>
              <w:top w:val="single" w:sz="4" w:space="0" w:color="auto"/>
              <w:left w:val="single" w:sz="4" w:space="0" w:color="auto"/>
              <w:bottom w:val="single" w:sz="4" w:space="0" w:color="auto"/>
              <w:right w:val="single" w:sz="4" w:space="0" w:color="auto"/>
            </w:tcBorders>
          </w:tcPr>
          <w:p w14:paraId="21B70E02" w14:textId="77777777" w:rsidR="00513F88" w:rsidRPr="00513F88" w:rsidRDefault="00513F88" w:rsidP="00513F88">
            <w:pPr>
              <w:rPr>
                <w:rFonts w:ascii="Arial" w:hAnsi="Arial" w:cs="Arial"/>
                <w:kern w:val="2"/>
                <w:sz w:val="20"/>
                <w:szCs w:val="20"/>
              </w:rPr>
            </w:pPr>
          </w:p>
        </w:tc>
        <w:tc>
          <w:tcPr>
            <w:tcW w:w="858" w:type="dxa"/>
            <w:tcBorders>
              <w:top w:val="single" w:sz="4" w:space="0" w:color="auto"/>
              <w:left w:val="single" w:sz="4" w:space="0" w:color="auto"/>
              <w:bottom w:val="single" w:sz="4" w:space="0" w:color="auto"/>
              <w:right w:val="single" w:sz="4" w:space="0" w:color="auto"/>
            </w:tcBorders>
          </w:tcPr>
          <w:p w14:paraId="06A120C5" w14:textId="77777777" w:rsidR="00513F88" w:rsidRPr="00513F88" w:rsidRDefault="00513F88" w:rsidP="00513F88">
            <w:pPr>
              <w:rPr>
                <w:rFonts w:ascii="Arial" w:hAnsi="Arial" w:cs="Arial"/>
                <w:kern w:val="2"/>
                <w:sz w:val="20"/>
                <w:szCs w:val="20"/>
              </w:rPr>
            </w:pPr>
          </w:p>
        </w:tc>
      </w:tr>
      <w:tr w:rsidR="00A76372" w:rsidRPr="00513F88" w14:paraId="6C7FA000" w14:textId="77777777" w:rsidTr="00A76372">
        <w:trPr>
          <w:trHeight w:val="645"/>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4947B249" w14:textId="77777777" w:rsidR="00513F88" w:rsidRPr="00513F88" w:rsidRDefault="00513F88" w:rsidP="00513F88">
            <w:pPr>
              <w:jc w:val="left"/>
              <w:rPr>
                <w:rFonts w:ascii="Arial" w:hAnsi="Arial" w:cs="Arial"/>
                <w:kern w:val="2"/>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5E8F775B" w14:textId="77777777" w:rsidR="00513F88" w:rsidRPr="00513F88" w:rsidRDefault="00513F88" w:rsidP="00513F88">
            <w:pPr>
              <w:jc w:val="left"/>
              <w:rPr>
                <w:rFonts w:ascii="Arial" w:hAnsi="Arial" w:cs="Arial"/>
                <w:kern w:val="2"/>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40E2B9E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550360B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7DA2E98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6DE4F89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18" w:type="dxa"/>
            <w:tcBorders>
              <w:top w:val="single" w:sz="4" w:space="0" w:color="auto"/>
              <w:left w:val="single" w:sz="4" w:space="0" w:color="auto"/>
              <w:bottom w:val="single" w:sz="4" w:space="0" w:color="auto"/>
              <w:right w:val="single" w:sz="4" w:space="0" w:color="auto"/>
            </w:tcBorders>
            <w:hideMark/>
          </w:tcPr>
          <w:p w14:paraId="0420B28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756D0B5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08" w:type="dxa"/>
            <w:tcBorders>
              <w:top w:val="single" w:sz="4" w:space="0" w:color="auto"/>
              <w:left w:val="single" w:sz="4" w:space="0" w:color="auto"/>
              <w:bottom w:val="single" w:sz="4" w:space="0" w:color="auto"/>
              <w:right w:val="single" w:sz="4" w:space="0" w:color="auto"/>
            </w:tcBorders>
            <w:hideMark/>
          </w:tcPr>
          <w:p w14:paraId="73596BA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8" w:type="dxa"/>
            <w:tcBorders>
              <w:top w:val="single" w:sz="4" w:space="0" w:color="auto"/>
              <w:left w:val="single" w:sz="4" w:space="0" w:color="auto"/>
              <w:bottom w:val="single" w:sz="4" w:space="0" w:color="auto"/>
              <w:right w:val="single" w:sz="4" w:space="0" w:color="auto"/>
            </w:tcBorders>
            <w:hideMark/>
          </w:tcPr>
          <w:p w14:paraId="4883347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A76372" w:rsidRPr="00513F88" w14:paraId="36B7385B" w14:textId="77777777" w:rsidTr="00A76372">
        <w:trPr>
          <w:trHeight w:val="195"/>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772A0EBE" w14:textId="77777777" w:rsidR="00513F88" w:rsidRPr="00513F88" w:rsidRDefault="00513F88" w:rsidP="00513F88">
            <w:pPr>
              <w:jc w:val="left"/>
              <w:rPr>
                <w:rFonts w:ascii="Arial" w:hAnsi="Arial" w:cs="Arial"/>
                <w:kern w:val="2"/>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23847AD9" w14:textId="77777777" w:rsidR="00513F88" w:rsidRPr="00513F88" w:rsidRDefault="00513F88" w:rsidP="00513F88">
            <w:pPr>
              <w:jc w:val="left"/>
              <w:rPr>
                <w:rFonts w:ascii="Arial" w:hAnsi="Arial" w:cs="Arial"/>
                <w:kern w:val="2"/>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2C6998F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14:paraId="6A1F3105" w14:textId="77777777" w:rsidR="00513F88" w:rsidRPr="00513F88" w:rsidRDefault="00513F88" w:rsidP="00513F88">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49A88A79" w14:textId="77777777" w:rsidR="00513F88" w:rsidRPr="00513F88" w:rsidRDefault="00513F88" w:rsidP="00513F88">
            <w:pPr>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1D50EE2" w14:textId="77777777" w:rsidR="00513F88" w:rsidRPr="00513F88" w:rsidRDefault="00513F88" w:rsidP="00513F88">
            <w:pPr>
              <w:rPr>
                <w:rFonts w:ascii="Arial" w:hAnsi="Arial" w:cs="Arial"/>
                <w:kern w:val="2"/>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A8E684" w14:textId="77777777" w:rsidR="00513F88" w:rsidRPr="00513F88" w:rsidRDefault="00513F88" w:rsidP="00513F88">
            <w:pPr>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A03DCD" w14:textId="77777777" w:rsidR="00513F88" w:rsidRPr="00513F88" w:rsidRDefault="00513F88" w:rsidP="00513F88">
            <w:pPr>
              <w:rPr>
                <w:rFonts w:ascii="Arial" w:hAnsi="Arial" w:cs="Arial"/>
                <w:kern w:val="2"/>
                <w:sz w:val="20"/>
                <w:szCs w:val="20"/>
              </w:rPr>
            </w:pPr>
          </w:p>
        </w:tc>
        <w:tc>
          <w:tcPr>
            <w:tcW w:w="1008" w:type="dxa"/>
            <w:tcBorders>
              <w:top w:val="single" w:sz="4" w:space="0" w:color="auto"/>
              <w:left w:val="single" w:sz="4" w:space="0" w:color="auto"/>
              <w:bottom w:val="single" w:sz="4" w:space="0" w:color="auto"/>
              <w:right w:val="single" w:sz="4" w:space="0" w:color="auto"/>
            </w:tcBorders>
          </w:tcPr>
          <w:p w14:paraId="4D6FD83C" w14:textId="77777777" w:rsidR="00513F88" w:rsidRPr="00513F88" w:rsidRDefault="00513F88" w:rsidP="00513F88">
            <w:pPr>
              <w:rPr>
                <w:rFonts w:ascii="Arial" w:hAnsi="Arial" w:cs="Arial"/>
                <w:kern w:val="2"/>
                <w:sz w:val="20"/>
                <w:szCs w:val="20"/>
              </w:rPr>
            </w:pPr>
          </w:p>
        </w:tc>
        <w:tc>
          <w:tcPr>
            <w:tcW w:w="858" w:type="dxa"/>
            <w:tcBorders>
              <w:top w:val="single" w:sz="4" w:space="0" w:color="auto"/>
              <w:left w:val="single" w:sz="4" w:space="0" w:color="auto"/>
              <w:bottom w:val="single" w:sz="4" w:space="0" w:color="auto"/>
              <w:right w:val="single" w:sz="4" w:space="0" w:color="auto"/>
            </w:tcBorders>
          </w:tcPr>
          <w:p w14:paraId="56C74BE3" w14:textId="77777777" w:rsidR="00513F88" w:rsidRPr="00513F88" w:rsidRDefault="00513F88" w:rsidP="00513F88">
            <w:pPr>
              <w:rPr>
                <w:rFonts w:ascii="Arial" w:hAnsi="Arial" w:cs="Arial"/>
                <w:kern w:val="2"/>
                <w:sz w:val="20"/>
                <w:szCs w:val="20"/>
              </w:rPr>
            </w:pPr>
          </w:p>
        </w:tc>
      </w:tr>
      <w:tr w:rsidR="00A76372" w:rsidRPr="00513F88" w14:paraId="3E5E2811" w14:textId="77777777" w:rsidTr="00A76372">
        <w:trPr>
          <w:trHeight w:val="460"/>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2DF9BC53" w14:textId="77777777" w:rsidR="00513F88" w:rsidRPr="00513F88" w:rsidRDefault="00513F88" w:rsidP="00513F88">
            <w:pPr>
              <w:jc w:val="left"/>
              <w:rPr>
                <w:rFonts w:ascii="Arial" w:hAnsi="Arial" w:cs="Arial"/>
                <w:kern w:val="2"/>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60BA77A5" w14:textId="77777777" w:rsidR="00513F88" w:rsidRPr="00513F88" w:rsidRDefault="00513F88" w:rsidP="00513F88">
            <w:pPr>
              <w:jc w:val="left"/>
              <w:rPr>
                <w:rFonts w:ascii="Arial" w:hAnsi="Arial" w:cs="Arial"/>
                <w:kern w:val="2"/>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6C8CD75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722D519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4F9FB77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3D4D3CB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18" w:type="dxa"/>
            <w:tcBorders>
              <w:top w:val="single" w:sz="4" w:space="0" w:color="auto"/>
              <w:left w:val="single" w:sz="4" w:space="0" w:color="auto"/>
              <w:bottom w:val="single" w:sz="4" w:space="0" w:color="auto"/>
              <w:right w:val="single" w:sz="4" w:space="0" w:color="auto"/>
            </w:tcBorders>
            <w:hideMark/>
          </w:tcPr>
          <w:p w14:paraId="571E5FE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352796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08" w:type="dxa"/>
            <w:tcBorders>
              <w:top w:val="single" w:sz="4" w:space="0" w:color="auto"/>
              <w:left w:val="single" w:sz="4" w:space="0" w:color="auto"/>
              <w:bottom w:val="single" w:sz="4" w:space="0" w:color="auto"/>
              <w:right w:val="single" w:sz="4" w:space="0" w:color="auto"/>
            </w:tcBorders>
            <w:hideMark/>
          </w:tcPr>
          <w:p w14:paraId="4E079B9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8" w:type="dxa"/>
            <w:tcBorders>
              <w:top w:val="single" w:sz="4" w:space="0" w:color="auto"/>
              <w:left w:val="single" w:sz="4" w:space="0" w:color="auto"/>
              <w:bottom w:val="single" w:sz="4" w:space="0" w:color="auto"/>
              <w:right w:val="single" w:sz="4" w:space="0" w:color="auto"/>
            </w:tcBorders>
            <w:hideMark/>
          </w:tcPr>
          <w:p w14:paraId="14E8B46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A76372" w:rsidRPr="00513F88" w14:paraId="71CA5318" w14:textId="77777777" w:rsidTr="00A76372">
        <w:trPr>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3D33DAA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Основное мероприятие 3 </w:t>
            </w:r>
          </w:p>
        </w:tc>
        <w:tc>
          <w:tcPr>
            <w:tcW w:w="2496" w:type="dxa"/>
            <w:vMerge w:val="restart"/>
            <w:tcBorders>
              <w:top w:val="single" w:sz="4" w:space="0" w:color="auto"/>
              <w:left w:val="single" w:sz="4" w:space="0" w:color="auto"/>
              <w:bottom w:val="single" w:sz="4" w:space="0" w:color="auto"/>
              <w:right w:val="single" w:sz="4" w:space="0" w:color="auto"/>
            </w:tcBorders>
            <w:hideMark/>
          </w:tcPr>
          <w:p w14:paraId="0959427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«Повышение </w:t>
            </w:r>
            <w:proofErr w:type="spellStart"/>
            <w:r w:rsidRPr="00513F88">
              <w:rPr>
                <w:rFonts w:ascii="Arial" w:hAnsi="Arial" w:cs="Arial"/>
                <w:kern w:val="2"/>
                <w:sz w:val="20"/>
                <w:szCs w:val="20"/>
              </w:rPr>
              <w:t>эффективностибюджетных</w:t>
            </w:r>
            <w:proofErr w:type="spellEnd"/>
            <w:r w:rsidRPr="00513F88">
              <w:rPr>
                <w:rFonts w:ascii="Arial" w:hAnsi="Arial" w:cs="Arial"/>
                <w:kern w:val="2"/>
                <w:sz w:val="20"/>
                <w:szCs w:val="20"/>
              </w:rPr>
              <w:t xml:space="preserve"> расходов, и реализация механизмов контроля за исполнением бюджета»</w:t>
            </w:r>
          </w:p>
        </w:tc>
        <w:tc>
          <w:tcPr>
            <w:tcW w:w="3685" w:type="dxa"/>
            <w:tcBorders>
              <w:top w:val="single" w:sz="4" w:space="0" w:color="auto"/>
              <w:left w:val="single" w:sz="4" w:space="0" w:color="auto"/>
              <w:bottom w:val="single" w:sz="4" w:space="0" w:color="auto"/>
              <w:right w:val="single" w:sz="4" w:space="0" w:color="auto"/>
            </w:tcBorders>
            <w:hideMark/>
          </w:tcPr>
          <w:p w14:paraId="4058AA3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14:paraId="24872D5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70E42EC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7CE2D0D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18" w:type="dxa"/>
            <w:tcBorders>
              <w:top w:val="single" w:sz="4" w:space="0" w:color="auto"/>
              <w:left w:val="single" w:sz="4" w:space="0" w:color="auto"/>
              <w:bottom w:val="single" w:sz="4" w:space="0" w:color="auto"/>
              <w:right w:val="single" w:sz="4" w:space="0" w:color="auto"/>
            </w:tcBorders>
            <w:hideMark/>
          </w:tcPr>
          <w:p w14:paraId="2472DEC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65D9A9A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08" w:type="dxa"/>
            <w:tcBorders>
              <w:top w:val="single" w:sz="4" w:space="0" w:color="auto"/>
              <w:left w:val="single" w:sz="4" w:space="0" w:color="auto"/>
              <w:bottom w:val="single" w:sz="4" w:space="0" w:color="auto"/>
              <w:right w:val="single" w:sz="4" w:space="0" w:color="auto"/>
            </w:tcBorders>
            <w:hideMark/>
          </w:tcPr>
          <w:p w14:paraId="6A4E1CF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8" w:type="dxa"/>
            <w:tcBorders>
              <w:top w:val="single" w:sz="4" w:space="0" w:color="auto"/>
              <w:left w:val="single" w:sz="4" w:space="0" w:color="auto"/>
              <w:bottom w:val="single" w:sz="4" w:space="0" w:color="auto"/>
              <w:right w:val="single" w:sz="4" w:space="0" w:color="auto"/>
            </w:tcBorders>
            <w:hideMark/>
          </w:tcPr>
          <w:p w14:paraId="51BA43D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A76372" w:rsidRPr="00513F88" w14:paraId="5D9FA757" w14:textId="77777777" w:rsidTr="00A76372">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79E2A970" w14:textId="77777777" w:rsidR="00513F88" w:rsidRPr="00513F88" w:rsidRDefault="00513F88" w:rsidP="00513F88">
            <w:pPr>
              <w:jc w:val="left"/>
              <w:rPr>
                <w:rFonts w:ascii="Arial" w:hAnsi="Arial" w:cs="Arial"/>
                <w:kern w:val="2"/>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078B3948" w14:textId="77777777" w:rsidR="00513F88" w:rsidRPr="00513F88" w:rsidRDefault="00513F88" w:rsidP="00513F88">
            <w:pPr>
              <w:jc w:val="left"/>
              <w:rPr>
                <w:rFonts w:ascii="Arial" w:hAnsi="Arial" w:cs="Arial"/>
                <w:kern w:val="2"/>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032141E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14:paraId="2DEAA824" w14:textId="77777777" w:rsidR="00513F88" w:rsidRPr="00513F88" w:rsidRDefault="00513F88" w:rsidP="00513F88">
            <w:pPr>
              <w:autoSpaceDE w:val="0"/>
              <w:autoSpaceDN w:val="0"/>
              <w:adjustRightInd w:val="0"/>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1E4149C5" w14:textId="77777777" w:rsidR="00513F88" w:rsidRPr="00513F88" w:rsidRDefault="00513F88" w:rsidP="00513F88">
            <w:pPr>
              <w:autoSpaceDE w:val="0"/>
              <w:autoSpaceDN w:val="0"/>
              <w:adjustRightInd w:val="0"/>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B7C922" w14:textId="77777777" w:rsidR="00513F88" w:rsidRPr="00513F88" w:rsidRDefault="00513F88" w:rsidP="00513F88">
            <w:pPr>
              <w:rPr>
                <w:rFonts w:ascii="Arial" w:hAnsi="Arial" w:cs="Arial"/>
                <w:kern w:val="2"/>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AABEA88" w14:textId="77777777" w:rsidR="00513F88" w:rsidRPr="00513F88" w:rsidRDefault="00513F88" w:rsidP="00513F88">
            <w:pPr>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0511A55" w14:textId="77777777" w:rsidR="00513F88" w:rsidRPr="00513F88" w:rsidRDefault="00513F88" w:rsidP="00513F88">
            <w:pPr>
              <w:rPr>
                <w:rFonts w:ascii="Arial" w:hAnsi="Arial" w:cs="Arial"/>
                <w:kern w:val="2"/>
                <w:sz w:val="20"/>
                <w:szCs w:val="20"/>
              </w:rPr>
            </w:pPr>
          </w:p>
        </w:tc>
        <w:tc>
          <w:tcPr>
            <w:tcW w:w="1008" w:type="dxa"/>
            <w:tcBorders>
              <w:top w:val="single" w:sz="4" w:space="0" w:color="auto"/>
              <w:left w:val="single" w:sz="4" w:space="0" w:color="auto"/>
              <w:bottom w:val="single" w:sz="4" w:space="0" w:color="auto"/>
              <w:right w:val="single" w:sz="4" w:space="0" w:color="auto"/>
            </w:tcBorders>
          </w:tcPr>
          <w:p w14:paraId="626BE7D3" w14:textId="77777777" w:rsidR="00513F88" w:rsidRPr="00513F88" w:rsidRDefault="00513F88" w:rsidP="00513F88">
            <w:pPr>
              <w:rPr>
                <w:rFonts w:ascii="Arial" w:hAnsi="Arial" w:cs="Arial"/>
                <w:kern w:val="2"/>
                <w:sz w:val="20"/>
                <w:szCs w:val="20"/>
              </w:rPr>
            </w:pPr>
          </w:p>
        </w:tc>
        <w:tc>
          <w:tcPr>
            <w:tcW w:w="858" w:type="dxa"/>
            <w:tcBorders>
              <w:top w:val="single" w:sz="4" w:space="0" w:color="auto"/>
              <w:left w:val="single" w:sz="4" w:space="0" w:color="auto"/>
              <w:bottom w:val="single" w:sz="4" w:space="0" w:color="auto"/>
              <w:right w:val="single" w:sz="4" w:space="0" w:color="auto"/>
            </w:tcBorders>
          </w:tcPr>
          <w:p w14:paraId="60A9654A" w14:textId="77777777" w:rsidR="00513F88" w:rsidRPr="00513F88" w:rsidRDefault="00513F88" w:rsidP="00513F88">
            <w:pPr>
              <w:rPr>
                <w:rFonts w:ascii="Arial" w:hAnsi="Arial" w:cs="Arial"/>
                <w:kern w:val="2"/>
                <w:sz w:val="20"/>
                <w:szCs w:val="20"/>
              </w:rPr>
            </w:pPr>
          </w:p>
        </w:tc>
      </w:tr>
      <w:tr w:rsidR="00A76372" w:rsidRPr="00513F88" w14:paraId="43FDF0E2" w14:textId="77777777" w:rsidTr="00A76372">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50E39E2E" w14:textId="77777777" w:rsidR="00513F88" w:rsidRPr="00513F88" w:rsidRDefault="00513F88" w:rsidP="00513F88">
            <w:pPr>
              <w:jc w:val="left"/>
              <w:rPr>
                <w:rFonts w:ascii="Arial" w:hAnsi="Arial" w:cs="Arial"/>
                <w:kern w:val="2"/>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473821ED" w14:textId="77777777" w:rsidR="00513F88" w:rsidRPr="00513F88" w:rsidRDefault="00513F88" w:rsidP="00513F88">
            <w:pPr>
              <w:jc w:val="left"/>
              <w:rPr>
                <w:rFonts w:ascii="Arial" w:hAnsi="Arial" w:cs="Arial"/>
                <w:kern w:val="2"/>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4F7A6B6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2677DE6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5F9C234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04016EE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18" w:type="dxa"/>
            <w:tcBorders>
              <w:top w:val="single" w:sz="4" w:space="0" w:color="auto"/>
              <w:left w:val="single" w:sz="4" w:space="0" w:color="auto"/>
              <w:bottom w:val="single" w:sz="4" w:space="0" w:color="auto"/>
              <w:right w:val="single" w:sz="4" w:space="0" w:color="auto"/>
            </w:tcBorders>
            <w:hideMark/>
          </w:tcPr>
          <w:p w14:paraId="460831D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36BE49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1008" w:type="dxa"/>
            <w:tcBorders>
              <w:top w:val="single" w:sz="4" w:space="0" w:color="auto"/>
              <w:left w:val="single" w:sz="4" w:space="0" w:color="auto"/>
              <w:bottom w:val="single" w:sz="4" w:space="0" w:color="auto"/>
              <w:right w:val="single" w:sz="4" w:space="0" w:color="auto"/>
            </w:tcBorders>
            <w:hideMark/>
          </w:tcPr>
          <w:p w14:paraId="1D2E0BA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8" w:type="dxa"/>
            <w:tcBorders>
              <w:top w:val="single" w:sz="4" w:space="0" w:color="auto"/>
              <w:left w:val="single" w:sz="4" w:space="0" w:color="auto"/>
              <w:bottom w:val="single" w:sz="4" w:space="0" w:color="auto"/>
              <w:right w:val="single" w:sz="4" w:space="0" w:color="auto"/>
            </w:tcBorders>
            <w:hideMark/>
          </w:tcPr>
          <w:p w14:paraId="0A824E2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A76372" w:rsidRPr="00513F88" w14:paraId="64EC999A" w14:textId="77777777" w:rsidTr="00A76372">
        <w:trPr>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000EF47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Основное мероприятие 4</w:t>
            </w:r>
          </w:p>
        </w:tc>
        <w:tc>
          <w:tcPr>
            <w:tcW w:w="2496" w:type="dxa"/>
            <w:vMerge w:val="restart"/>
            <w:tcBorders>
              <w:top w:val="single" w:sz="4" w:space="0" w:color="auto"/>
              <w:left w:val="single" w:sz="4" w:space="0" w:color="auto"/>
              <w:bottom w:val="single" w:sz="4" w:space="0" w:color="auto"/>
              <w:right w:val="single" w:sz="4" w:space="0" w:color="auto"/>
            </w:tcBorders>
          </w:tcPr>
          <w:p w14:paraId="521B9795" w14:textId="77777777" w:rsidR="00513F88" w:rsidRDefault="00513F88" w:rsidP="00513F88">
            <w:pPr>
              <w:autoSpaceDE w:val="0"/>
              <w:autoSpaceDN w:val="0"/>
              <w:adjustRightInd w:val="0"/>
              <w:ind w:right="-116"/>
              <w:rPr>
                <w:rFonts w:ascii="Arial" w:hAnsi="Arial" w:cs="Arial"/>
                <w:sz w:val="20"/>
                <w:szCs w:val="20"/>
              </w:rPr>
            </w:pPr>
            <w:r w:rsidRPr="00513F88">
              <w:rPr>
                <w:rFonts w:ascii="Arial" w:hAnsi="Arial" w:cs="Arial"/>
                <w:sz w:val="20"/>
                <w:szCs w:val="20"/>
              </w:rPr>
              <w:t>«Финансовое обеспечение деятельности администрации Калачеевского сельского поселения, расходы которой не учтены в других мероприятиях муниципальной программы»</w:t>
            </w:r>
          </w:p>
          <w:p w14:paraId="58C4E4A0" w14:textId="47605B7D" w:rsidR="00A76372" w:rsidRPr="00513F88" w:rsidRDefault="00A76372" w:rsidP="00A76372">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1483A9D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14:paraId="1A176AC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3669,5</w:t>
            </w:r>
          </w:p>
        </w:tc>
        <w:tc>
          <w:tcPr>
            <w:tcW w:w="993" w:type="dxa"/>
            <w:tcBorders>
              <w:top w:val="single" w:sz="4" w:space="0" w:color="auto"/>
              <w:left w:val="single" w:sz="4" w:space="0" w:color="auto"/>
              <w:bottom w:val="single" w:sz="4" w:space="0" w:color="auto"/>
              <w:right w:val="single" w:sz="4" w:space="0" w:color="auto"/>
            </w:tcBorders>
            <w:hideMark/>
          </w:tcPr>
          <w:p w14:paraId="0F69488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3007,6</w:t>
            </w:r>
          </w:p>
        </w:tc>
        <w:tc>
          <w:tcPr>
            <w:tcW w:w="1134" w:type="dxa"/>
            <w:tcBorders>
              <w:top w:val="single" w:sz="4" w:space="0" w:color="auto"/>
              <w:left w:val="single" w:sz="4" w:space="0" w:color="auto"/>
              <w:bottom w:val="single" w:sz="4" w:space="0" w:color="auto"/>
              <w:right w:val="single" w:sz="4" w:space="0" w:color="auto"/>
            </w:tcBorders>
            <w:hideMark/>
          </w:tcPr>
          <w:p w14:paraId="5510989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4446,0</w:t>
            </w:r>
          </w:p>
        </w:tc>
        <w:tc>
          <w:tcPr>
            <w:tcW w:w="1118" w:type="dxa"/>
            <w:tcBorders>
              <w:top w:val="single" w:sz="4" w:space="0" w:color="auto"/>
              <w:left w:val="single" w:sz="4" w:space="0" w:color="auto"/>
              <w:bottom w:val="single" w:sz="4" w:space="0" w:color="auto"/>
              <w:right w:val="single" w:sz="4" w:space="0" w:color="auto"/>
            </w:tcBorders>
            <w:hideMark/>
          </w:tcPr>
          <w:p w14:paraId="78BADD7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4071,3</w:t>
            </w:r>
          </w:p>
        </w:tc>
        <w:tc>
          <w:tcPr>
            <w:tcW w:w="1134" w:type="dxa"/>
            <w:tcBorders>
              <w:top w:val="single" w:sz="4" w:space="0" w:color="auto"/>
              <w:left w:val="single" w:sz="4" w:space="0" w:color="auto"/>
              <w:bottom w:val="single" w:sz="4" w:space="0" w:color="auto"/>
              <w:right w:val="single" w:sz="4" w:space="0" w:color="auto"/>
            </w:tcBorders>
            <w:hideMark/>
          </w:tcPr>
          <w:p w14:paraId="33CF7E7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4359,1</w:t>
            </w:r>
          </w:p>
        </w:tc>
        <w:tc>
          <w:tcPr>
            <w:tcW w:w="1008" w:type="dxa"/>
            <w:tcBorders>
              <w:top w:val="single" w:sz="4" w:space="0" w:color="auto"/>
              <w:left w:val="single" w:sz="4" w:space="0" w:color="auto"/>
              <w:bottom w:val="single" w:sz="4" w:space="0" w:color="auto"/>
              <w:right w:val="single" w:sz="4" w:space="0" w:color="auto"/>
            </w:tcBorders>
            <w:hideMark/>
          </w:tcPr>
          <w:p w14:paraId="3A34744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3667,8</w:t>
            </w:r>
          </w:p>
        </w:tc>
        <w:tc>
          <w:tcPr>
            <w:tcW w:w="858" w:type="dxa"/>
            <w:tcBorders>
              <w:top w:val="single" w:sz="4" w:space="0" w:color="auto"/>
              <w:left w:val="single" w:sz="4" w:space="0" w:color="auto"/>
              <w:bottom w:val="single" w:sz="4" w:space="0" w:color="auto"/>
              <w:right w:val="single" w:sz="4" w:space="0" w:color="auto"/>
            </w:tcBorders>
            <w:hideMark/>
          </w:tcPr>
          <w:p w14:paraId="095D8CB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3660,5</w:t>
            </w:r>
          </w:p>
        </w:tc>
      </w:tr>
      <w:tr w:rsidR="00A76372" w:rsidRPr="00513F88" w14:paraId="66B99CF9" w14:textId="77777777" w:rsidTr="00A76372">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63CDA792" w14:textId="77777777" w:rsidR="00513F88" w:rsidRPr="00513F88" w:rsidRDefault="00513F88" w:rsidP="00513F88">
            <w:pPr>
              <w:jc w:val="left"/>
              <w:rPr>
                <w:rFonts w:ascii="Arial" w:hAnsi="Arial" w:cs="Arial"/>
                <w:kern w:val="2"/>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63A28B31" w14:textId="77777777" w:rsidR="00513F88" w:rsidRPr="00513F88" w:rsidRDefault="00513F88" w:rsidP="00513F88">
            <w:pPr>
              <w:jc w:val="left"/>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6DC2BA0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14:paraId="6266A515" w14:textId="77777777" w:rsidR="00513F88" w:rsidRPr="00513F88" w:rsidRDefault="00513F88" w:rsidP="00513F88">
            <w:pPr>
              <w:autoSpaceDE w:val="0"/>
              <w:autoSpaceDN w:val="0"/>
              <w:adjustRightInd w:val="0"/>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16D8060D" w14:textId="77777777" w:rsidR="00513F88" w:rsidRPr="00513F88" w:rsidRDefault="00513F88" w:rsidP="00513F88">
            <w:pPr>
              <w:autoSpaceDE w:val="0"/>
              <w:autoSpaceDN w:val="0"/>
              <w:adjustRightInd w:val="0"/>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6CD804" w14:textId="77777777" w:rsidR="00513F88" w:rsidRPr="00513F88" w:rsidRDefault="00513F88" w:rsidP="00513F88">
            <w:pPr>
              <w:autoSpaceDE w:val="0"/>
              <w:autoSpaceDN w:val="0"/>
              <w:adjustRightInd w:val="0"/>
              <w:rPr>
                <w:rFonts w:ascii="Arial" w:hAnsi="Arial" w:cs="Arial"/>
                <w:kern w:val="2"/>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A8139C" w14:textId="77777777" w:rsidR="00513F88" w:rsidRPr="00513F88" w:rsidRDefault="00513F88" w:rsidP="00513F88">
            <w:pPr>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504E86B" w14:textId="77777777" w:rsidR="00513F88" w:rsidRPr="00513F88" w:rsidRDefault="00513F88" w:rsidP="00513F88">
            <w:pPr>
              <w:rPr>
                <w:rFonts w:ascii="Arial" w:hAnsi="Arial" w:cs="Arial"/>
                <w:kern w:val="2"/>
                <w:sz w:val="20"/>
                <w:szCs w:val="20"/>
              </w:rPr>
            </w:pPr>
          </w:p>
        </w:tc>
        <w:tc>
          <w:tcPr>
            <w:tcW w:w="1008" w:type="dxa"/>
            <w:tcBorders>
              <w:top w:val="single" w:sz="4" w:space="0" w:color="auto"/>
              <w:left w:val="single" w:sz="4" w:space="0" w:color="auto"/>
              <w:bottom w:val="single" w:sz="4" w:space="0" w:color="auto"/>
              <w:right w:val="single" w:sz="4" w:space="0" w:color="auto"/>
            </w:tcBorders>
          </w:tcPr>
          <w:p w14:paraId="285512D0" w14:textId="77777777" w:rsidR="00513F88" w:rsidRPr="00513F88" w:rsidRDefault="00513F88" w:rsidP="00513F88">
            <w:pPr>
              <w:rPr>
                <w:rFonts w:ascii="Arial" w:hAnsi="Arial" w:cs="Arial"/>
                <w:kern w:val="2"/>
                <w:sz w:val="20"/>
                <w:szCs w:val="20"/>
              </w:rPr>
            </w:pPr>
          </w:p>
        </w:tc>
        <w:tc>
          <w:tcPr>
            <w:tcW w:w="858" w:type="dxa"/>
            <w:tcBorders>
              <w:top w:val="single" w:sz="4" w:space="0" w:color="auto"/>
              <w:left w:val="single" w:sz="4" w:space="0" w:color="auto"/>
              <w:bottom w:val="single" w:sz="4" w:space="0" w:color="auto"/>
              <w:right w:val="single" w:sz="4" w:space="0" w:color="auto"/>
            </w:tcBorders>
          </w:tcPr>
          <w:p w14:paraId="62BF7A09" w14:textId="77777777" w:rsidR="00513F88" w:rsidRPr="00513F88" w:rsidRDefault="00513F88" w:rsidP="00513F88">
            <w:pPr>
              <w:rPr>
                <w:rFonts w:ascii="Arial" w:hAnsi="Arial" w:cs="Arial"/>
                <w:kern w:val="2"/>
                <w:sz w:val="20"/>
                <w:szCs w:val="20"/>
              </w:rPr>
            </w:pPr>
          </w:p>
        </w:tc>
      </w:tr>
      <w:tr w:rsidR="00A76372" w:rsidRPr="00513F88" w14:paraId="6CB4FC20" w14:textId="77777777" w:rsidTr="00A76372">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79C7DB9D" w14:textId="77777777" w:rsidR="00513F88" w:rsidRPr="00513F88" w:rsidRDefault="00513F88" w:rsidP="00513F88">
            <w:pPr>
              <w:jc w:val="left"/>
              <w:rPr>
                <w:rFonts w:ascii="Arial" w:hAnsi="Arial" w:cs="Arial"/>
                <w:kern w:val="2"/>
                <w:sz w:val="20"/>
                <w:szCs w:val="20"/>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03410A1A" w14:textId="77777777" w:rsidR="00513F88" w:rsidRPr="00513F88" w:rsidRDefault="00513F88" w:rsidP="00513F88">
            <w:pPr>
              <w:jc w:val="left"/>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712D48D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Ответственный исполнитель Администрация Калачеевского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7150E95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3669,5</w:t>
            </w:r>
          </w:p>
        </w:tc>
        <w:tc>
          <w:tcPr>
            <w:tcW w:w="993" w:type="dxa"/>
            <w:tcBorders>
              <w:top w:val="single" w:sz="4" w:space="0" w:color="auto"/>
              <w:left w:val="single" w:sz="4" w:space="0" w:color="auto"/>
              <w:bottom w:val="single" w:sz="4" w:space="0" w:color="auto"/>
              <w:right w:val="single" w:sz="4" w:space="0" w:color="auto"/>
            </w:tcBorders>
            <w:hideMark/>
          </w:tcPr>
          <w:p w14:paraId="481512E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3007,6</w:t>
            </w:r>
          </w:p>
        </w:tc>
        <w:tc>
          <w:tcPr>
            <w:tcW w:w="1134" w:type="dxa"/>
            <w:tcBorders>
              <w:top w:val="single" w:sz="4" w:space="0" w:color="auto"/>
              <w:left w:val="single" w:sz="4" w:space="0" w:color="auto"/>
              <w:bottom w:val="single" w:sz="4" w:space="0" w:color="auto"/>
              <w:right w:val="single" w:sz="4" w:space="0" w:color="auto"/>
            </w:tcBorders>
            <w:hideMark/>
          </w:tcPr>
          <w:p w14:paraId="6B83602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4446,0</w:t>
            </w:r>
          </w:p>
        </w:tc>
        <w:tc>
          <w:tcPr>
            <w:tcW w:w="1118" w:type="dxa"/>
            <w:tcBorders>
              <w:top w:val="single" w:sz="4" w:space="0" w:color="auto"/>
              <w:left w:val="single" w:sz="4" w:space="0" w:color="auto"/>
              <w:bottom w:val="single" w:sz="4" w:space="0" w:color="auto"/>
              <w:right w:val="single" w:sz="4" w:space="0" w:color="auto"/>
            </w:tcBorders>
            <w:hideMark/>
          </w:tcPr>
          <w:p w14:paraId="2A0D1E3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4071,3</w:t>
            </w:r>
          </w:p>
        </w:tc>
        <w:tc>
          <w:tcPr>
            <w:tcW w:w="1134" w:type="dxa"/>
            <w:tcBorders>
              <w:top w:val="single" w:sz="4" w:space="0" w:color="auto"/>
              <w:left w:val="single" w:sz="4" w:space="0" w:color="auto"/>
              <w:bottom w:val="single" w:sz="4" w:space="0" w:color="auto"/>
              <w:right w:val="single" w:sz="4" w:space="0" w:color="auto"/>
            </w:tcBorders>
            <w:hideMark/>
          </w:tcPr>
          <w:p w14:paraId="544C569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4359,1</w:t>
            </w:r>
          </w:p>
        </w:tc>
        <w:tc>
          <w:tcPr>
            <w:tcW w:w="1008" w:type="dxa"/>
            <w:tcBorders>
              <w:top w:val="single" w:sz="4" w:space="0" w:color="auto"/>
              <w:left w:val="single" w:sz="4" w:space="0" w:color="auto"/>
              <w:bottom w:val="single" w:sz="4" w:space="0" w:color="auto"/>
              <w:right w:val="single" w:sz="4" w:space="0" w:color="auto"/>
            </w:tcBorders>
            <w:hideMark/>
          </w:tcPr>
          <w:p w14:paraId="0FA2539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3667,8</w:t>
            </w:r>
          </w:p>
        </w:tc>
        <w:tc>
          <w:tcPr>
            <w:tcW w:w="858" w:type="dxa"/>
            <w:tcBorders>
              <w:top w:val="single" w:sz="4" w:space="0" w:color="auto"/>
              <w:left w:val="single" w:sz="4" w:space="0" w:color="auto"/>
              <w:bottom w:val="single" w:sz="4" w:space="0" w:color="auto"/>
              <w:right w:val="single" w:sz="4" w:space="0" w:color="auto"/>
            </w:tcBorders>
            <w:hideMark/>
          </w:tcPr>
          <w:p w14:paraId="616EA4C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3660,5</w:t>
            </w:r>
          </w:p>
        </w:tc>
      </w:tr>
    </w:tbl>
    <w:p w14:paraId="7639458B" w14:textId="77777777" w:rsidR="00513F88" w:rsidRPr="00513F88" w:rsidRDefault="00513F88" w:rsidP="00513F88">
      <w:pPr>
        <w:suppressAutoHyphens/>
        <w:rPr>
          <w:rFonts w:ascii="Arial" w:hAnsi="Arial" w:cs="Arial"/>
          <w:sz w:val="20"/>
          <w:szCs w:val="20"/>
          <w:lang w:eastAsia="ar-SA"/>
        </w:rPr>
        <w:sectPr w:rsidR="00513F88" w:rsidRPr="00513F88" w:rsidSect="00A76372">
          <w:pgSz w:w="16838" w:h="11906" w:orient="landscape"/>
          <w:pgMar w:top="568" w:right="567" w:bottom="709" w:left="2268" w:header="709" w:footer="709" w:gutter="0"/>
          <w:cols w:space="708"/>
          <w:docGrid w:linePitch="360"/>
        </w:sectPr>
      </w:pPr>
    </w:p>
    <w:p w14:paraId="0E2DD152" w14:textId="77777777" w:rsidR="00513F88" w:rsidRPr="00513F88" w:rsidRDefault="00513F88" w:rsidP="00513F88">
      <w:pPr>
        <w:jc w:val="right"/>
        <w:rPr>
          <w:rFonts w:ascii="Arial" w:hAnsi="Arial" w:cs="Arial"/>
          <w:sz w:val="20"/>
          <w:szCs w:val="20"/>
          <w:lang w:eastAsia="ar-SA"/>
        </w:rPr>
      </w:pPr>
      <w:r w:rsidRPr="00513F88">
        <w:rPr>
          <w:rFonts w:ascii="Arial" w:hAnsi="Arial" w:cs="Arial"/>
          <w:sz w:val="20"/>
          <w:szCs w:val="20"/>
          <w:lang w:eastAsia="ar-SA"/>
        </w:rPr>
        <w:lastRenderedPageBreak/>
        <w:t>Приложение № 3</w:t>
      </w:r>
    </w:p>
    <w:p w14:paraId="0EC3F8F4" w14:textId="77777777" w:rsidR="00513F88" w:rsidRPr="00513F88" w:rsidRDefault="00513F88" w:rsidP="00513F88">
      <w:pPr>
        <w:jc w:val="right"/>
        <w:rPr>
          <w:rFonts w:ascii="Arial" w:hAnsi="Arial" w:cs="Arial"/>
          <w:sz w:val="20"/>
          <w:szCs w:val="20"/>
          <w:lang w:eastAsia="ar-SA"/>
        </w:rPr>
      </w:pPr>
      <w:r w:rsidRPr="00513F88">
        <w:rPr>
          <w:rFonts w:ascii="Arial" w:hAnsi="Arial" w:cs="Arial"/>
          <w:sz w:val="20"/>
          <w:szCs w:val="20"/>
          <w:lang w:eastAsia="ar-SA"/>
        </w:rPr>
        <w:t>к постановлению администрации</w:t>
      </w:r>
    </w:p>
    <w:p w14:paraId="0F326B08" w14:textId="77777777" w:rsidR="00513F88" w:rsidRPr="00513F88" w:rsidRDefault="00513F88" w:rsidP="00513F88">
      <w:pPr>
        <w:jc w:val="right"/>
        <w:rPr>
          <w:rFonts w:ascii="Arial" w:hAnsi="Arial" w:cs="Arial"/>
          <w:sz w:val="20"/>
          <w:szCs w:val="20"/>
          <w:lang w:eastAsia="ar-SA"/>
        </w:rPr>
      </w:pPr>
      <w:r w:rsidRPr="00513F88">
        <w:rPr>
          <w:rFonts w:ascii="Arial" w:hAnsi="Arial" w:cs="Arial"/>
          <w:sz w:val="20"/>
          <w:szCs w:val="20"/>
          <w:lang w:eastAsia="ar-SA"/>
        </w:rPr>
        <w:t>Калачеевского сельского поселения</w:t>
      </w:r>
    </w:p>
    <w:p w14:paraId="1C40C2D6" w14:textId="77777777" w:rsidR="00513F88" w:rsidRPr="00513F88" w:rsidRDefault="00513F88" w:rsidP="00513F88">
      <w:pPr>
        <w:suppressAutoHyphens/>
        <w:autoSpaceDE w:val="0"/>
        <w:autoSpaceDN w:val="0"/>
        <w:adjustRightInd w:val="0"/>
        <w:ind w:firstLine="709"/>
        <w:jc w:val="right"/>
        <w:rPr>
          <w:rFonts w:ascii="Arial" w:hAnsi="Arial" w:cs="Arial"/>
          <w:sz w:val="20"/>
          <w:szCs w:val="20"/>
          <w:lang w:eastAsia="ar-SA"/>
        </w:rPr>
      </w:pPr>
      <w:r w:rsidRPr="00513F88">
        <w:rPr>
          <w:rFonts w:ascii="Arial" w:hAnsi="Arial" w:cs="Arial"/>
          <w:sz w:val="20"/>
          <w:szCs w:val="20"/>
          <w:lang w:eastAsia="ar-SA"/>
        </w:rPr>
        <w:t>от «11» сентября 2024 г. № 57</w:t>
      </w:r>
    </w:p>
    <w:p w14:paraId="7B7F56AB" w14:textId="77777777" w:rsidR="00513F88" w:rsidRPr="00513F88" w:rsidRDefault="00513F88" w:rsidP="00513F88">
      <w:pPr>
        <w:suppressAutoHyphens/>
        <w:autoSpaceDE w:val="0"/>
        <w:autoSpaceDN w:val="0"/>
        <w:adjustRightInd w:val="0"/>
        <w:ind w:firstLine="709"/>
        <w:jc w:val="center"/>
        <w:rPr>
          <w:rFonts w:ascii="Arial" w:hAnsi="Arial" w:cs="Arial"/>
          <w:kern w:val="2"/>
          <w:sz w:val="20"/>
          <w:szCs w:val="20"/>
        </w:rPr>
      </w:pPr>
      <w:r w:rsidRPr="00513F88">
        <w:rPr>
          <w:rFonts w:ascii="Arial" w:hAnsi="Arial" w:cs="Arial"/>
          <w:kern w:val="2"/>
          <w:sz w:val="20"/>
          <w:szCs w:val="20"/>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w:t>
      </w:r>
      <w:r w:rsidRPr="00513F88">
        <w:rPr>
          <w:rFonts w:ascii="Arial" w:hAnsi="Arial" w:cs="Arial"/>
          <w:sz w:val="20"/>
          <w:szCs w:val="20"/>
        </w:rPr>
        <w:t>Муниципальное управление на территории Калачеевского сельского поселения на 2020-2026годы»</w:t>
      </w:r>
      <w:r w:rsidRPr="00513F88">
        <w:rPr>
          <w:rFonts w:ascii="Arial" w:hAnsi="Arial" w:cs="Arial"/>
          <w:kern w:val="2"/>
          <w:sz w:val="20"/>
          <w:szCs w:val="20"/>
        </w:rPr>
        <w:t xml:space="preserve"> на 2024 год</w:t>
      </w:r>
    </w:p>
    <w:tbl>
      <w:tblPr>
        <w:tblW w:w="4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7"/>
        <w:gridCol w:w="3686"/>
        <w:gridCol w:w="2268"/>
        <w:gridCol w:w="850"/>
        <w:gridCol w:w="851"/>
        <w:gridCol w:w="850"/>
        <w:gridCol w:w="851"/>
        <w:gridCol w:w="850"/>
        <w:gridCol w:w="851"/>
        <w:gridCol w:w="850"/>
      </w:tblGrid>
      <w:tr w:rsidR="00513F88" w:rsidRPr="00513F88" w14:paraId="5CFAB9D7" w14:textId="77777777" w:rsidTr="00585099">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5F2CD08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Статус</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5548FFB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C86270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Источники ресурсного обеспечения</w:t>
            </w:r>
          </w:p>
        </w:tc>
        <w:tc>
          <w:tcPr>
            <w:tcW w:w="5953" w:type="dxa"/>
            <w:gridSpan w:val="7"/>
            <w:tcBorders>
              <w:top w:val="single" w:sz="4" w:space="0" w:color="auto"/>
              <w:left w:val="single" w:sz="4" w:space="0" w:color="auto"/>
              <w:bottom w:val="single" w:sz="4" w:space="0" w:color="auto"/>
              <w:right w:val="single" w:sz="4" w:space="0" w:color="auto"/>
            </w:tcBorders>
            <w:hideMark/>
          </w:tcPr>
          <w:p w14:paraId="71942FC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Оценка расходов по годам реализации муниципальной программы, тыс. руб.</w:t>
            </w:r>
          </w:p>
        </w:tc>
      </w:tr>
      <w:tr w:rsidR="00513F88" w:rsidRPr="00513F88" w14:paraId="33C9EA08" w14:textId="77777777" w:rsidTr="0058509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19B85C60"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0BC9E99" w14:textId="77777777" w:rsidR="00513F88" w:rsidRPr="00513F88" w:rsidRDefault="00513F88" w:rsidP="00513F88">
            <w:pPr>
              <w:jc w:val="left"/>
              <w:rPr>
                <w:rFonts w:ascii="Arial" w:hAnsi="Arial" w:cs="Arial"/>
                <w:kern w:val="2"/>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F1D379C" w14:textId="77777777" w:rsidR="00513F88" w:rsidRPr="00513F88" w:rsidRDefault="00513F88" w:rsidP="00513F88">
            <w:pPr>
              <w:jc w:val="left"/>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4EEB485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2020 год</w:t>
            </w:r>
          </w:p>
        </w:tc>
        <w:tc>
          <w:tcPr>
            <w:tcW w:w="851" w:type="dxa"/>
            <w:tcBorders>
              <w:top w:val="single" w:sz="4" w:space="0" w:color="auto"/>
              <w:left w:val="single" w:sz="4" w:space="0" w:color="auto"/>
              <w:bottom w:val="single" w:sz="4" w:space="0" w:color="auto"/>
              <w:right w:val="single" w:sz="4" w:space="0" w:color="auto"/>
            </w:tcBorders>
            <w:hideMark/>
          </w:tcPr>
          <w:p w14:paraId="334233F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2021 год</w:t>
            </w:r>
          </w:p>
        </w:tc>
        <w:tc>
          <w:tcPr>
            <w:tcW w:w="850" w:type="dxa"/>
            <w:tcBorders>
              <w:top w:val="single" w:sz="4" w:space="0" w:color="auto"/>
              <w:left w:val="single" w:sz="4" w:space="0" w:color="auto"/>
              <w:bottom w:val="single" w:sz="4" w:space="0" w:color="auto"/>
              <w:right w:val="single" w:sz="4" w:space="0" w:color="auto"/>
            </w:tcBorders>
            <w:hideMark/>
          </w:tcPr>
          <w:p w14:paraId="0DCFDA0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2022 год</w:t>
            </w:r>
          </w:p>
        </w:tc>
        <w:tc>
          <w:tcPr>
            <w:tcW w:w="851" w:type="dxa"/>
            <w:tcBorders>
              <w:top w:val="single" w:sz="4" w:space="0" w:color="auto"/>
              <w:left w:val="single" w:sz="4" w:space="0" w:color="auto"/>
              <w:bottom w:val="single" w:sz="4" w:space="0" w:color="auto"/>
              <w:right w:val="single" w:sz="4" w:space="0" w:color="auto"/>
            </w:tcBorders>
            <w:hideMark/>
          </w:tcPr>
          <w:p w14:paraId="79EC15D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2023год</w:t>
            </w:r>
          </w:p>
        </w:tc>
        <w:tc>
          <w:tcPr>
            <w:tcW w:w="850" w:type="dxa"/>
            <w:tcBorders>
              <w:top w:val="single" w:sz="4" w:space="0" w:color="auto"/>
              <w:left w:val="single" w:sz="4" w:space="0" w:color="auto"/>
              <w:bottom w:val="single" w:sz="4" w:space="0" w:color="auto"/>
              <w:right w:val="single" w:sz="4" w:space="0" w:color="auto"/>
            </w:tcBorders>
            <w:hideMark/>
          </w:tcPr>
          <w:p w14:paraId="710E7DA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2024 год</w:t>
            </w:r>
          </w:p>
        </w:tc>
        <w:tc>
          <w:tcPr>
            <w:tcW w:w="851" w:type="dxa"/>
            <w:tcBorders>
              <w:top w:val="single" w:sz="4" w:space="0" w:color="auto"/>
              <w:left w:val="single" w:sz="4" w:space="0" w:color="auto"/>
              <w:bottom w:val="single" w:sz="4" w:space="0" w:color="auto"/>
              <w:right w:val="single" w:sz="4" w:space="0" w:color="auto"/>
            </w:tcBorders>
            <w:hideMark/>
          </w:tcPr>
          <w:p w14:paraId="53F7FB8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2025год</w:t>
            </w:r>
          </w:p>
        </w:tc>
        <w:tc>
          <w:tcPr>
            <w:tcW w:w="850" w:type="dxa"/>
            <w:tcBorders>
              <w:top w:val="single" w:sz="4" w:space="0" w:color="auto"/>
              <w:left w:val="single" w:sz="4" w:space="0" w:color="auto"/>
              <w:bottom w:val="single" w:sz="4" w:space="0" w:color="auto"/>
              <w:right w:val="single" w:sz="4" w:space="0" w:color="auto"/>
            </w:tcBorders>
            <w:hideMark/>
          </w:tcPr>
          <w:p w14:paraId="6B799EB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2026год</w:t>
            </w:r>
          </w:p>
        </w:tc>
      </w:tr>
      <w:tr w:rsidR="00513F88" w:rsidRPr="00513F88" w14:paraId="06F87B8B" w14:textId="77777777" w:rsidTr="00585099">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642406F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Муниципальная программа</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552B9482" w14:textId="77777777" w:rsidR="00513F88" w:rsidRPr="00513F88" w:rsidRDefault="00513F88" w:rsidP="00513F88">
            <w:pPr>
              <w:autoSpaceDE w:val="0"/>
              <w:autoSpaceDN w:val="0"/>
              <w:adjustRightInd w:val="0"/>
              <w:jc w:val="left"/>
              <w:rPr>
                <w:rFonts w:ascii="Arial" w:hAnsi="Arial" w:cs="Arial"/>
                <w:kern w:val="2"/>
                <w:sz w:val="20"/>
                <w:szCs w:val="20"/>
              </w:rPr>
            </w:pPr>
            <w:r w:rsidRPr="00513F88">
              <w:rPr>
                <w:rFonts w:ascii="Arial" w:hAnsi="Arial" w:cs="Arial"/>
                <w:sz w:val="20"/>
                <w:szCs w:val="20"/>
              </w:rPr>
              <w:t>«Муниципальное управление на территории Калачеевского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hideMark/>
          </w:tcPr>
          <w:p w14:paraId="03ED1F3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3AD3283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3669,5</w:t>
            </w:r>
          </w:p>
        </w:tc>
        <w:tc>
          <w:tcPr>
            <w:tcW w:w="851" w:type="dxa"/>
            <w:tcBorders>
              <w:top w:val="single" w:sz="4" w:space="0" w:color="auto"/>
              <w:left w:val="single" w:sz="4" w:space="0" w:color="auto"/>
              <w:bottom w:val="single" w:sz="4" w:space="0" w:color="auto"/>
              <w:right w:val="single" w:sz="4" w:space="0" w:color="auto"/>
            </w:tcBorders>
            <w:hideMark/>
          </w:tcPr>
          <w:p w14:paraId="51BBB34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3007,6</w:t>
            </w:r>
          </w:p>
        </w:tc>
        <w:tc>
          <w:tcPr>
            <w:tcW w:w="850" w:type="dxa"/>
            <w:tcBorders>
              <w:top w:val="single" w:sz="4" w:space="0" w:color="auto"/>
              <w:left w:val="single" w:sz="4" w:space="0" w:color="auto"/>
              <w:bottom w:val="single" w:sz="4" w:space="0" w:color="auto"/>
              <w:right w:val="single" w:sz="4" w:space="0" w:color="auto"/>
            </w:tcBorders>
            <w:hideMark/>
          </w:tcPr>
          <w:p w14:paraId="28D8B19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4446,0</w:t>
            </w:r>
          </w:p>
        </w:tc>
        <w:tc>
          <w:tcPr>
            <w:tcW w:w="851" w:type="dxa"/>
            <w:tcBorders>
              <w:top w:val="single" w:sz="4" w:space="0" w:color="auto"/>
              <w:left w:val="single" w:sz="4" w:space="0" w:color="auto"/>
              <w:bottom w:val="single" w:sz="4" w:space="0" w:color="auto"/>
              <w:right w:val="single" w:sz="4" w:space="0" w:color="auto"/>
            </w:tcBorders>
            <w:hideMark/>
          </w:tcPr>
          <w:p w14:paraId="1C2098D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4071,3</w:t>
            </w:r>
          </w:p>
        </w:tc>
        <w:tc>
          <w:tcPr>
            <w:tcW w:w="850" w:type="dxa"/>
            <w:tcBorders>
              <w:top w:val="single" w:sz="4" w:space="0" w:color="auto"/>
              <w:left w:val="single" w:sz="4" w:space="0" w:color="auto"/>
              <w:bottom w:val="single" w:sz="4" w:space="0" w:color="auto"/>
              <w:right w:val="single" w:sz="4" w:space="0" w:color="auto"/>
            </w:tcBorders>
            <w:hideMark/>
          </w:tcPr>
          <w:p w14:paraId="2994141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4359,1</w:t>
            </w:r>
          </w:p>
        </w:tc>
        <w:tc>
          <w:tcPr>
            <w:tcW w:w="851" w:type="dxa"/>
            <w:tcBorders>
              <w:top w:val="single" w:sz="4" w:space="0" w:color="auto"/>
              <w:left w:val="single" w:sz="4" w:space="0" w:color="auto"/>
              <w:bottom w:val="single" w:sz="4" w:space="0" w:color="auto"/>
              <w:right w:val="single" w:sz="4" w:space="0" w:color="auto"/>
            </w:tcBorders>
            <w:hideMark/>
          </w:tcPr>
          <w:p w14:paraId="30D2D79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3667,8</w:t>
            </w:r>
          </w:p>
        </w:tc>
        <w:tc>
          <w:tcPr>
            <w:tcW w:w="850" w:type="dxa"/>
            <w:tcBorders>
              <w:top w:val="single" w:sz="4" w:space="0" w:color="auto"/>
              <w:left w:val="single" w:sz="4" w:space="0" w:color="auto"/>
              <w:bottom w:val="single" w:sz="4" w:space="0" w:color="auto"/>
              <w:right w:val="single" w:sz="4" w:space="0" w:color="auto"/>
            </w:tcBorders>
            <w:hideMark/>
          </w:tcPr>
          <w:p w14:paraId="23A4DE7F" w14:textId="77777777" w:rsidR="00513F88" w:rsidRPr="00513F88" w:rsidRDefault="00513F88" w:rsidP="00513F88">
            <w:pPr>
              <w:ind w:left="-57"/>
              <w:rPr>
                <w:rFonts w:ascii="Arial" w:hAnsi="Arial" w:cs="Arial"/>
                <w:kern w:val="2"/>
                <w:sz w:val="20"/>
                <w:szCs w:val="20"/>
              </w:rPr>
            </w:pPr>
            <w:r w:rsidRPr="00513F88">
              <w:rPr>
                <w:rFonts w:ascii="Arial" w:hAnsi="Arial" w:cs="Arial"/>
                <w:kern w:val="2"/>
                <w:sz w:val="20"/>
                <w:szCs w:val="20"/>
              </w:rPr>
              <w:t>3660,5</w:t>
            </w:r>
          </w:p>
        </w:tc>
      </w:tr>
      <w:tr w:rsidR="00513F88" w:rsidRPr="00513F88" w14:paraId="496C97B5" w14:textId="77777777" w:rsidTr="00585099">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5A828F7"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F383851"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AD531D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6FE5408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88,0</w:t>
            </w:r>
          </w:p>
        </w:tc>
        <w:tc>
          <w:tcPr>
            <w:tcW w:w="851" w:type="dxa"/>
            <w:tcBorders>
              <w:top w:val="single" w:sz="4" w:space="0" w:color="auto"/>
              <w:left w:val="single" w:sz="4" w:space="0" w:color="auto"/>
              <w:bottom w:val="single" w:sz="4" w:space="0" w:color="auto"/>
              <w:right w:val="single" w:sz="4" w:space="0" w:color="auto"/>
            </w:tcBorders>
            <w:hideMark/>
          </w:tcPr>
          <w:p w14:paraId="48EA0CF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90,6</w:t>
            </w:r>
          </w:p>
        </w:tc>
        <w:tc>
          <w:tcPr>
            <w:tcW w:w="850" w:type="dxa"/>
            <w:tcBorders>
              <w:top w:val="single" w:sz="4" w:space="0" w:color="auto"/>
              <w:left w:val="single" w:sz="4" w:space="0" w:color="auto"/>
              <w:bottom w:val="single" w:sz="4" w:space="0" w:color="auto"/>
              <w:right w:val="single" w:sz="4" w:space="0" w:color="auto"/>
            </w:tcBorders>
            <w:hideMark/>
          </w:tcPr>
          <w:p w14:paraId="5600D60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99,0</w:t>
            </w:r>
          </w:p>
        </w:tc>
        <w:tc>
          <w:tcPr>
            <w:tcW w:w="851" w:type="dxa"/>
            <w:tcBorders>
              <w:top w:val="single" w:sz="4" w:space="0" w:color="auto"/>
              <w:left w:val="single" w:sz="4" w:space="0" w:color="auto"/>
              <w:bottom w:val="single" w:sz="4" w:space="0" w:color="auto"/>
              <w:right w:val="single" w:sz="4" w:space="0" w:color="auto"/>
            </w:tcBorders>
            <w:hideMark/>
          </w:tcPr>
          <w:p w14:paraId="791F59A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113,3</w:t>
            </w:r>
          </w:p>
        </w:tc>
        <w:tc>
          <w:tcPr>
            <w:tcW w:w="850" w:type="dxa"/>
            <w:tcBorders>
              <w:top w:val="single" w:sz="4" w:space="0" w:color="auto"/>
              <w:left w:val="single" w:sz="4" w:space="0" w:color="auto"/>
              <w:bottom w:val="single" w:sz="4" w:space="0" w:color="auto"/>
              <w:right w:val="single" w:sz="4" w:space="0" w:color="auto"/>
            </w:tcBorders>
            <w:hideMark/>
          </w:tcPr>
          <w:p w14:paraId="42C0363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136,2</w:t>
            </w:r>
          </w:p>
        </w:tc>
        <w:tc>
          <w:tcPr>
            <w:tcW w:w="851" w:type="dxa"/>
            <w:tcBorders>
              <w:top w:val="single" w:sz="4" w:space="0" w:color="auto"/>
              <w:left w:val="single" w:sz="4" w:space="0" w:color="auto"/>
              <w:bottom w:val="single" w:sz="4" w:space="0" w:color="auto"/>
              <w:right w:val="single" w:sz="4" w:space="0" w:color="auto"/>
            </w:tcBorders>
            <w:hideMark/>
          </w:tcPr>
          <w:p w14:paraId="62EC92E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149,8</w:t>
            </w:r>
          </w:p>
        </w:tc>
        <w:tc>
          <w:tcPr>
            <w:tcW w:w="850" w:type="dxa"/>
            <w:tcBorders>
              <w:top w:val="single" w:sz="4" w:space="0" w:color="auto"/>
              <w:left w:val="single" w:sz="4" w:space="0" w:color="auto"/>
              <w:bottom w:val="single" w:sz="4" w:space="0" w:color="auto"/>
              <w:right w:val="single" w:sz="4" w:space="0" w:color="auto"/>
            </w:tcBorders>
            <w:hideMark/>
          </w:tcPr>
          <w:p w14:paraId="28CC873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163,8</w:t>
            </w:r>
          </w:p>
        </w:tc>
      </w:tr>
      <w:tr w:rsidR="00513F88" w:rsidRPr="00513F88" w14:paraId="402335D3" w14:textId="77777777" w:rsidTr="00585099">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604DA36"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3343330"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49CB60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6AFFA1C6" w14:textId="77777777" w:rsidR="00513F88" w:rsidRPr="00513F88" w:rsidRDefault="00513F88" w:rsidP="00513F88">
            <w:pPr>
              <w:rPr>
                <w:rFonts w:ascii="Arial" w:hAnsi="Arial" w:cs="Arial"/>
                <w:sz w:val="20"/>
                <w:szCs w:val="20"/>
              </w:rPr>
            </w:pPr>
            <w:r w:rsidRPr="00513F88">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BEE1F77" w14:textId="77777777" w:rsidR="00513F88" w:rsidRPr="00513F88" w:rsidRDefault="00513F88" w:rsidP="00513F88">
            <w:pPr>
              <w:rPr>
                <w:rFonts w:ascii="Arial" w:hAnsi="Arial" w:cs="Arial"/>
                <w:sz w:val="20"/>
                <w:szCs w:val="20"/>
              </w:rPr>
            </w:pPr>
            <w:r w:rsidRPr="00513F88">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939FFDC" w14:textId="77777777" w:rsidR="00513F88" w:rsidRPr="00513F88" w:rsidRDefault="00513F88" w:rsidP="00513F88">
            <w:pPr>
              <w:rPr>
                <w:rFonts w:ascii="Arial" w:hAnsi="Arial" w:cs="Arial"/>
                <w:sz w:val="20"/>
                <w:szCs w:val="20"/>
              </w:rPr>
            </w:pPr>
            <w:r w:rsidRPr="00513F88">
              <w:rPr>
                <w:rFonts w:ascii="Arial" w:hAnsi="Arial" w:cs="Arial"/>
                <w:sz w:val="20"/>
                <w:szCs w:val="20"/>
              </w:rPr>
              <w:t>964,0</w:t>
            </w:r>
          </w:p>
        </w:tc>
        <w:tc>
          <w:tcPr>
            <w:tcW w:w="851" w:type="dxa"/>
            <w:tcBorders>
              <w:top w:val="single" w:sz="4" w:space="0" w:color="auto"/>
              <w:left w:val="single" w:sz="4" w:space="0" w:color="auto"/>
              <w:bottom w:val="single" w:sz="4" w:space="0" w:color="auto"/>
              <w:right w:val="single" w:sz="4" w:space="0" w:color="auto"/>
            </w:tcBorders>
            <w:hideMark/>
          </w:tcPr>
          <w:p w14:paraId="3119567E" w14:textId="77777777" w:rsidR="00513F88" w:rsidRPr="00513F88" w:rsidRDefault="00513F88" w:rsidP="00513F88">
            <w:pPr>
              <w:rPr>
                <w:rFonts w:ascii="Arial" w:hAnsi="Arial" w:cs="Arial"/>
                <w:sz w:val="20"/>
                <w:szCs w:val="20"/>
              </w:rPr>
            </w:pPr>
            <w:r w:rsidRPr="00513F88">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417E2C3" w14:textId="77777777" w:rsidR="00513F88" w:rsidRPr="00513F88" w:rsidRDefault="00513F88" w:rsidP="00513F88">
            <w:pPr>
              <w:rPr>
                <w:rFonts w:ascii="Arial" w:hAnsi="Arial" w:cs="Arial"/>
                <w:sz w:val="20"/>
                <w:szCs w:val="20"/>
              </w:rPr>
            </w:pPr>
            <w:r w:rsidRPr="00513F88">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3631528" w14:textId="77777777" w:rsidR="00513F88" w:rsidRPr="00513F88" w:rsidRDefault="00513F88" w:rsidP="00513F88">
            <w:pPr>
              <w:rPr>
                <w:rFonts w:ascii="Arial" w:hAnsi="Arial" w:cs="Arial"/>
                <w:sz w:val="20"/>
                <w:szCs w:val="20"/>
              </w:rPr>
            </w:pPr>
            <w:r w:rsidRPr="00513F88">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B2F497D" w14:textId="77777777" w:rsidR="00513F88" w:rsidRPr="00513F88" w:rsidRDefault="00513F88" w:rsidP="00513F88">
            <w:pPr>
              <w:rPr>
                <w:rFonts w:ascii="Arial" w:hAnsi="Arial" w:cs="Arial"/>
                <w:sz w:val="20"/>
                <w:szCs w:val="20"/>
              </w:rPr>
            </w:pPr>
            <w:r w:rsidRPr="00513F88">
              <w:rPr>
                <w:rFonts w:ascii="Arial" w:hAnsi="Arial" w:cs="Arial"/>
                <w:sz w:val="20"/>
                <w:szCs w:val="20"/>
              </w:rPr>
              <w:t>0,0</w:t>
            </w:r>
          </w:p>
        </w:tc>
      </w:tr>
      <w:tr w:rsidR="00513F88" w:rsidRPr="00513F88" w14:paraId="6CDD436E" w14:textId="77777777" w:rsidTr="00585099">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1D4AB55"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6BDA0E3"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3D2097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0BC214B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3581,5</w:t>
            </w:r>
          </w:p>
        </w:tc>
        <w:tc>
          <w:tcPr>
            <w:tcW w:w="851" w:type="dxa"/>
            <w:tcBorders>
              <w:top w:val="single" w:sz="4" w:space="0" w:color="auto"/>
              <w:left w:val="single" w:sz="4" w:space="0" w:color="auto"/>
              <w:bottom w:val="single" w:sz="4" w:space="0" w:color="auto"/>
              <w:right w:val="single" w:sz="4" w:space="0" w:color="auto"/>
            </w:tcBorders>
            <w:hideMark/>
          </w:tcPr>
          <w:p w14:paraId="2FA26FD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2917,0</w:t>
            </w:r>
          </w:p>
        </w:tc>
        <w:tc>
          <w:tcPr>
            <w:tcW w:w="850" w:type="dxa"/>
            <w:tcBorders>
              <w:top w:val="single" w:sz="4" w:space="0" w:color="auto"/>
              <w:left w:val="single" w:sz="4" w:space="0" w:color="auto"/>
              <w:bottom w:val="single" w:sz="4" w:space="0" w:color="auto"/>
              <w:right w:val="single" w:sz="4" w:space="0" w:color="auto"/>
            </w:tcBorders>
            <w:hideMark/>
          </w:tcPr>
          <w:p w14:paraId="05A8D15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3383,0</w:t>
            </w:r>
          </w:p>
        </w:tc>
        <w:tc>
          <w:tcPr>
            <w:tcW w:w="851" w:type="dxa"/>
            <w:tcBorders>
              <w:top w:val="single" w:sz="4" w:space="0" w:color="auto"/>
              <w:left w:val="single" w:sz="4" w:space="0" w:color="auto"/>
              <w:bottom w:val="single" w:sz="4" w:space="0" w:color="auto"/>
              <w:right w:val="single" w:sz="4" w:space="0" w:color="auto"/>
            </w:tcBorders>
            <w:hideMark/>
          </w:tcPr>
          <w:p w14:paraId="3873A85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3958</w:t>
            </w:r>
          </w:p>
        </w:tc>
        <w:tc>
          <w:tcPr>
            <w:tcW w:w="850" w:type="dxa"/>
            <w:tcBorders>
              <w:top w:val="single" w:sz="4" w:space="0" w:color="auto"/>
              <w:left w:val="single" w:sz="4" w:space="0" w:color="auto"/>
              <w:bottom w:val="single" w:sz="4" w:space="0" w:color="auto"/>
              <w:right w:val="single" w:sz="4" w:space="0" w:color="auto"/>
            </w:tcBorders>
            <w:hideMark/>
          </w:tcPr>
          <w:p w14:paraId="480E9C4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4222,9</w:t>
            </w:r>
          </w:p>
        </w:tc>
        <w:tc>
          <w:tcPr>
            <w:tcW w:w="851" w:type="dxa"/>
            <w:tcBorders>
              <w:top w:val="single" w:sz="4" w:space="0" w:color="auto"/>
              <w:left w:val="single" w:sz="4" w:space="0" w:color="auto"/>
              <w:bottom w:val="single" w:sz="4" w:space="0" w:color="auto"/>
              <w:right w:val="single" w:sz="4" w:space="0" w:color="auto"/>
            </w:tcBorders>
            <w:hideMark/>
          </w:tcPr>
          <w:p w14:paraId="738E14E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3518,0</w:t>
            </w:r>
          </w:p>
        </w:tc>
        <w:tc>
          <w:tcPr>
            <w:tcW w:w="850" w:type="dxa"/>
            <w:tcBorders>
              <w:top w:val="single" w:sz="4" w:space="0" w:color="auto"/>
              <w:left w:val="single" w:sz="4" w:space="0" w:color="auto"/>
              <w:bottom w:val="single" w:sz="4" w:space="0" w:color="auto"/>
              <w:right w:val="single" w:sz="4" w:space="0" w:color="auto"/>
            </w:tcBorders>
            <w:hideMark/>
          </w:tcPr>
          <w:p w14:paraId="2CC3C159" w14:textId="77777777" w:rsidR="00513F88" w:rsidRPr="00513F88" w:rsidRDefault="00513F88" w:rsidP="00513F88">
            <w:pPr>
              <w:ind w:left="-57"/>
              <w:rPr>
                <w:rFonts w:ascii="Arial" w:hAnsi="Arial" w:cs="Arial"/>
                <w:kern w:val="2"/>
                <w:sz w:val="20"/>
                <w:szCs w:val="20"/>
              </w:rPr>
            </w:pPr>
            <w:r w:rsidRPr="00513F88">
              <w:rPr>
                <w:rFonts w:ascii="Arial" w:hAnsi="Arial" w:cs="Arial"/>
                <w:kern w:val="2"/>
                <w:sz w:val="20"/>
                <w:szCs w:val="20"/>
              </w:rPr>
              <w:t>3496,7</w:t>
            </w:r>
          </w:p>
        </w:tc>
      </w:tr>
      <w:tr w:rsidR="00513F88" w:rsidRPr="00513F88" w14:paraId="73CF9943" w14:textId="77777777" w:rsidTr="00585099">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F70B377"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1A1DAA3"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94D632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08E2858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52926CA"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6C20DAA"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D931D62"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FDAFE49"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F5A0D82"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CC53002"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1151175A" w14:textId="77777777" w:rsidTr="00585099">
        <w:trPr>
          <w:trHeight w:val="44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E3785B0"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310B5F0"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3207B8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30308F0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1EB482C"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A3C90E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08FF4B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DABE18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5F8CC9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4CDAC1F"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6C363296" w14:textId="77777777" w:rsidTr="00585099">
        <w:trPr>
          <w:trHeight w:val="307"/>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EF9955C"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7E3D711"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ABE8FB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7B9BAED9"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E8FBF8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BB3924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2FEBD41"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1AF20D6"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68B6A6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D7D551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2529287B" w14:textId="77777777" w:rsidTr="00585099">
        <w:trPr>
          <w:jc w:val="center"/>
        </w:trPr>
        <w:tc>
          <w:tcPr>
            <w:tcW w:w="1547" w:type="dxa"/>
            <w:tcBorders>
              <w:top w:val="single" w:sz="4" w:space="0" w:color="auto"/>
              <w:left w:val="single" w:sz="4" w:space="0" w:color="auto"/>
              <w:bottom w:val="single" w:sz="4" w:space="0" w:color="auto"/>
              <w:right w:val="single" w:sz="4" w:space="0" w:color="auto"/>
            </w:tcBorders>
          </w:tcPr>
          <w:p w14:paraId="763F9F8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w:t>
            </w:r>
          </w:p>
        </w:tc>
        <w:tc>
          <w:tcPr>
            <w:tcW w:w="3686" w:type="dxa"/>
            <w:tcBorders>
              <w:top w:val="single" w:sz="4" w:space="0" w:color="auto"/>
              <w:left w:val="single" w:sz="4" w:space="0" w:color="auto"/>
              <w:bottom w:val="single" w:sz="4" w:space="0" w:color="auto"/>
              <w:right w:val="single" w:sz="4" w:space="0" w:color="auto"/>
            </w:tcBorders>
          </w:tcPr>
          <w:p w14:paraId="01D7BB6A" w14:textId="77777777" w:rsidR="00513F88" w:rsidRPr="00513F88" w:rsidRDefault="00513F88" w:rsidP="00513F88">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C3D7BFE" w14:textId="77777777" w:rsidR="00513F88" w:rsidRPr="00513F88" w:rsidRDefault="00513F88" w:rsidP="00513F88">
            <w:pPr>
              <w:autoSpaceDE w:val="0"/>
              <w:autoSpaceDN w:val="0"/>
              <w:adjustRightInd w:val="0"/>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CA98BD" w14:textId="77777777" w:rsidR="00513F88" w:rsidRPr="00513F88" w:rsidRDefault="00513F88" w:rsidP="00513F88">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5276DC" w14:textId="77777777" w:rsidR="00513F88" w:rsidRPr="00513F88" w:rsidRDefault="00513F88" w:rsidP="00513F88">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A6947D" w14:textId="77777777" w:rsidR="00513F88" w:rsidRPr="00513F88" w:rsidRDefault="00513F88" w:rsidP="00513F88">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9B4C95" w14:textId="77777777" w:rsidR="00513F88" w:rsidRPr="00513F88" w:rsidRDefault="00513F88" w:rsidP="00513F88">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D5F3C8" w14:textId="77777777" w:rsidR="00513F88" w:rsidRPr="00513F88" w:rsidRDefault="00513F88" w:rsidP="00513F88">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F5F8AD" w14:textId="77777777" w:rsidR="00513F88" w:rsidRPr="00513F88" w:rsidRDefault="00513F88" w:rsidP="00513F88">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1451E775" w14:textId="77777777" w:rsidR="00513F88" w:rsidRPr="00513F88" w:rsidRDefault="00513F88" w:rsidP="00513F88">
            <w:pPr>
              <w:rPr>
                <w:rFonts w:ascii="Arial" w:hAnsi="Arial" w:cs="Arial"/>
                <w:kern w:val="2"/>
                <w:sz w:val="20"/>
                <w:szCs w:val="20"/>
              </w:rPr>
            </w:pPr>
          </w:p>
        </w:tc>
      </w:tr>
      <w:tr w:rsidR="00513F88" w:rsidRPr="00513F88" w14:paraId="488446C9" w14:textId="77777777" w:rsidTr="00585099">
        <w:trPr>
          <w:trHeight w:val="213"/>
          <w:jc w:val="center"/>
        </w:trPr>
        <w:tc>
          <w:tcPr>
            <w:tcW w:w="1547" w:type="dxa"/>
            <w:vMerge w:val="restart"/>
            <w:tcBorders>
              <w:top w:val="single" w:sz="4" w:space="0" w:color="auto"/>
              <w:left w:val="single" w:sz="4" w:space="0" w:color="auto"/>
              <w:right w:val="single" w:sz="4" w:space="0" w:color="auto"/>
            </w:tcBorders>
          </w:tcPr>
          <w:p w14:paraId="3702BA4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Подпрограмма</w:t>
            </w:r>
          </w:p>
        </w:tc>
        <w:tc>
          <w:tcPr>
            <w:tcW w:w="3686" w:type="dxa"/>
            <w:vMerge w:val="restart"/>
            <w:tcBorders>
              <w:top w:val="single" w:sz="4" w:space="0" w:color="auto"/>
              <w:left w:val="single" w:sz="4" w:space="0" w:color="auto"/>
              <w:right w:val="single" w:sz="4" w:space="0" w:color="auto"/>
            </w:tcBorders>
          </w:tcPr>
          <w:p w14:paraId="7EB0BCC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sz w:val="20"/>
                <w:szCs w:val="20"/>
                <w:lang w:eastAsia="ar-SA"/>
              </w:rPr>
              <w:t>«Финансовое обеспечение выполнения обязательств муниципалитета муниципальной программы»</w:t>
            </w:r>
          </w:p>
        </w:tc>
        <w:tc>
          <w:tcPr>
            <w:tcW w:w="2268" w:type="dxa"/>
            <w:tcBorders>
              <w:top w:val="single" w:sz="4" w:space="0" w:color="auto"/>
              <w:left w:val="single" w:sz="4" w:space="0" w:color="auto"/>
              <w:bottom w:val="single" w:sz="4" w:space="0" w:color="auto"/>
              <w:right w:val="single" w:sz="4" w:space="0" w:color="auto"/>
            </w:tcBorders>
          </w:tcPr>
          <w:p w14:paraId="5D465A8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Pr>
          <w:p w14:paraId="6F0CF1F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3669,5</w:t>
            </w:r>
          </w:p>
        </w:tc>
        <w:tc>
          <w:tcPr>
            <w:tcW w:w="851" w:type="dxa"/>
            <w:tcBorders>
              <w:top w:val="single" w:sz="4" w:space="0" w:color="auto"/>
              <w:left w:val="single" w:sz="4" w:space="0" w:color="auto"/>
              <w:bottom w:val="single" w:sz="4" w:space="0" w:color="auto"/>
              <w:right w:val="single" w:sz="4" w:space="0" w:color="auto"/>
            </w:tcBorders>
          </w:tcPr>
          <w:p w14:paraId="5EAC998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3007,6</w:t>
            </w:r>
          </w:p>
        </w:tc>
        <w:tc>
          <w:tcPr>
            <w:tcW w:w="850" w:type="dxa"/>
            <w:tcBorders>
              <w:top w:val="single" w:sz="4" w:space="0" w:color="auto"/>
              <w:left w:val="single" w:sz="4" w:space="0" w:color="auto"/>
              <w:bottom w:val="single" w:sz="4" w:space="0" w:color="auto"/>
              <w:right w:val="single" w:sz="4" w:space="0" w:color="auto"/>
            </w:tcBorders>
          </w:tcPr>
          <w:p w14:paraId="1E89CA0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4446,0</w:t>
            </w:r>
          </w:p>
        </w:tc>
        <w:tc>
          <w:tcPr>
            <w:tcW w:w="851" w:type="dxa"/>
            <w:tcBorders>
              <w:top w:val="single" w:sz="4" w:space="0" w:color="auto"/>
              <w:left w:val="single" w:sz="4" w:space="0" w:color="auto"/>
              <w:bottom w:val="single" w:sz="4" w:space="0" w:color="auto"/>
              <w:right w:val="single" w:sz="4" w:space="0" w:color="auto"/>
            </w:tcBorders>
          </w:tcPr>
          <w:p w14:paraId="2717173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4071,3</w:t>
            </w:r>
          </w:p>
        </w:tc>
        <w:tc>
          <w:tcPr>
            <w:tcW w:w="850" w:type="dxa"/>
            <w:tcBorders>
              <w:top w:val="single" w:sz="4" w:space="0" w:color="auto"/>
              <w:left w:val="single" w:sz="4" w:space="0" w:color="auto"/>
              <w:bottom w:val="single" w:sz="4" w:space="0" w:color="auto"/>
              <w:right w:val="single" w:sz="4" w:space="0" w:color="auto"/>
            </w:tcBorders>
          </w:tcPr>
          <w:p w14:paraId="3BE1D80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4359,1</w:t>
            </w:r>
          </w:p>
        </w:tc>
        <w:tc>
          <w:tcPr>
            <w:tcW w:w="851" w:type="dxa"/>
            <w:tcBorders>
              <w:top w:val="single" w:sz="4" w:space="0" w:color="auto"/>
              <w:left w:val="single" w:sz="4" w:space="0" w:color="auto"/>
              <w:bottom w:val="single" w:sz="4" w:space="0" w:color="auto"/>
              <w:right w:val="single" w:sz="4" w:space="0" w:color="auto"/>
            </w:tcBorders>
          </w:tcPr>
          <w:p w14:paraId="6228FF2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3667,8</w:t>
            </w:r>
          </w:p>
        </w:tc>
        <w:tc>
          <w:tcPr>
            <w:tcW w:w="850" w:type="dxa"/>
            <w:tcBorders>
              <w:top w:val="single" w:sz="4" w:space="0" w:color="auto"/>
              <w:left w:val="single" w:sz="4" w:space="0" w:color="auto"/>
              <w:bottom w:val="single" w:sz="4" w:space="0" w:color="auto"/>
              <w:right w:val="single" w:sz="4" w:space="0" w:color="auto"/>
            </w:tcBorders>
          </w:tcPr>
          <w:p w14:paraId="59D12BA5" w14:textId="77777777" w:rsidR="00513F88" w:rsidRPr="00513F88" w:rsidRDefault="00513F88" w:rsidP="00513F88">
            <w:pPr>
              <w:ind w:left="-57"/>
              <w:rPr>
                <w:rFonts w:ascii="Arial" w:hAnsi="Arial" w:cs="Arial"/>
                <w:kern w:val="2"/>
                <w:sz w:val="20"/>
                <w:szCs w:val="20"/>
              </w:rPr>
            </w:pPr>
            <w:r w:rsidRPr="00513F88">
              <w:rPr>
                <w:rFonts w:ascii="Arial" w:hAnsi="Arial" w:cs="Arial"/>
                <w:kern w:val="2"/>
                <w:sz w:val="20"/>
                <w:szCs w:val="20"/>
              </w:rPr>
              <w:t>3660,5</w:t>
            </w:r>
          </w:p>
        </w:tc>
      </w:tr>
      <w:tr w:rsidR="00513F88" w:rsidRPr="00513F88" w14:paraId="29BB54E0" w14:textId="77777777" w:rsidTr="00585099">
        <w:trPr>
          <w:trHeight w:val="225"/>
          <w:jc w:val="center"/>
        </w:trPr>
        <w:tc>
          <w:tcPr>
            <w:tcW w:w="1547" w:type="dxa"/>
            <w:vMerge/>
            <w:tcBorders>
              <w:left w:val="single" w:sz="4" w:space="0" w:color="auto"/>
              <w:right w:val="single" w:sz="4" w:space="0" w:color="auto"/>
            </w:tcBorders>
          </w:tcPr>
          <w:p w14:paraId="159C71CD" w14:textId="77777777" w:rsidR="00513F88" w:rsidRPr="00513F88" w:rsidRDefault="00513F88" w:rsidP="00513F88">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2DC684B7" w14:textId="77777777" w:rsidR="00513F88" w:rsidRPr="00513F88" w:rsidRDefault="00513F88" w:rsidP="00513F88">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33DE1FA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6B70DB8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88,0</w:t>
            </w:r>
          </w:p>
        </w:tc>
        <w:tc>
          <w:tcPr>
            <w:tcW w:w="851" w:type="dxa"/>
            <w:tcBorders>
              <w:top w:val="single" w:sz="4" w:space="0" w:color="auto"/>
              <w:left w:val="single" w:sz="4" w:space="0" w:color="auto"/>
              <w:bottom w:val="single" w:sz="4" w:space="0" w:color="auto"/>
              <w:right w:val="single" w:sz="4" w:space="0" w:color="auto"/>
            </w:tcBorders>
          </w:tcPr>
          <w:p w14:paraId="63A1A02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90,6</w:t>
            </w:r>
          </w:p>
        </w:tc>
        <w:tc>
          <w:tcPr>
            <w:tcW w:w="850" w:type="dxa"/>
            <w:tcBorders>
              <w:top w:val="single" w:sz="4" w:space="0" w:color="auto"/>
              <w:left w:val="single" w:sz="4" w:space="0" w:color="auto"/>
              <w:bottom w:val="single" w:sz="4" w:space="0" w:color="auto"/>
              <w:right w:val="single" w:sz="4" w:space="0" w:color="auto"/>
            </w:tcBorders>
          </w:tcPr>
          <w:p w14:paraId="4A8AE71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99,0</w:t>
            </w:r>
          </w:p>
        </w:tc>
        <w:tc>
          <w:tcPr>
            <w:tcW w:w="851" w:type="dxa"/>
            <w:tcBorders>
              <w:top w:val="single" w:sz="4" w:space="0" w:color="auto"/>
              <w:left w:val="single" w:sz="4" w:space="0" w:color="auto"/>
              <w:bottom w:val="single" w:sz="4" w:space="0" w:color="auto"/>
              <w:right w:val="single" w:sz="4" w:space="0" w:color="auto"/>
            </w:tcBorders>
          </w:tcPr>
          <w:p w14:paraId="4DD04A2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113,3</w:t>
            </w:r>
          </w:p>
        </w:tc>
        <w:tc>
          <w:tcPr>
            <w:tcW w:w="850" w:type="dxa"/>
            <w:tcBorders>
              <w:top w:val="single" w:sz="4" w:space="0" w:color="auto"/>
              <w:left w:val="single" w:sz="4" w:space="0" w:color="auto"/>
              <w:bottom w:val="single" w:sz="4" w:space="0" w:color="auto"/>
              <w:right w:val="single" w:sz="4" w:space="0" w:color="auto"/>
            </w:tcBorders>
          </w:tcPr>
          <w:p w14:paraId="4AB98A1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136,2</w:t>
            </w:r>
          </w:p>
        </w:tc>
        <w:tc>
          <w:tcPr>
            <w:tcW w:w="851" w:type="dxa"/>
            <w:tcBorders>
              <w:top w:val="single" w:sz="4" w:space="0" w:color="auto"/>
              <w:left w:val="single" w:sz="4" w:space="0" w:color="auto"/>
              <w:bottom w:val="single" w:sz="4" w:space="0" w:color="auto"/>
              <w:right w:val="single" w:sz="4" w:space="0" w:color="auto"/>
            </w:tcBorders>
          </w:tcPr>
          <w:p w14:paraId="4AF4737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149,8</w:t>
            </w:r>
          </w:p>
        </w:tc>
        <w:tc>
          <w:tcPr>
            <w:tcW w:w="850" w:type="dxa"/>
            <w:tcBorders>
              <w:top w:val="single" w:sz="4" w:space="0" w:color="auto"/>
              <w:left w:val="single" w:sz="4" w:space="0" w:color="auto"/>
              <w:bottom w:val="single" w:sz="4" w:space="0" w:color="auto"/>
              <w:right w:val="single" w:sz="4" w:space="0" w:color="auto"/>
            </w:tcBorders>
          </w:tcPr>
          <w:p w14:paraId="1EFEA2E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163,8</w:t>
            </w:r>
          </w:p>
        </w:tc>
      </w:tr>
      <w:tr w:rsidR="00513F88" w:rsidRPr="00513F88" w14:paraId="147D1C9D" w14:textId="77777777" w:rsidTr="00585099">
        <w:trPr>
          <w:trHeight w:val="188"/>
          <w:jc w:val="center"/>
        </w:trPr>
        <w:tc>
          <w:tcPr>
            <w:tcW w:w="1547" w:type="dxa"/>
            <w:vMerge/>
            <w:tcBorders>
              <w:left w:val="single" w:sz="4" w:space="0" w:color="auto"/>
              <w:right w:val="single" w:sz="4" w:space="0" w:color="auto"/>
            </w:tcBorders>
          </w:tcPr>
          <w:p w14:paraId="12B3E5A0" w14:textId="77777777" w:rsidR="00513F88" w:rsidRPr="00513F88" w:rsidRDefault="00513F88" w:rsidP="00513F88">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1A7CF335" w14:textId="77777777" w:rsidR="00513F88" w:rsidRPr="00513F88" w:rsidRDefault="00513F88" w:rsidP="00513F88">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468B080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5EC0C5B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246E0C5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2CDD5AE6" w14:textId="77777777" w:rsidR="00513F88" w:rsidRPr="00513F88" w:rsidRDefault="00513F88" w:rsidP="00513F88">
            <w:pPr>
              <w:rPr>
                <w:rFonts w:ascii="Arial" w:hAnsi="Arial" w:cs="Arial"/>
                <w:sz w:val="20"/>
                <w:szCs w:val="20"/>
              </w:rPr>
            </w:pPr>
            <w:r w:rsidRPr="00513F88">
              <w:rPr>
                <w:rFonts w:ascii="Arial" w:hAnsi="Arial" w:cs="Arial"/>
                <w:sz w:val="20"/>
                <w:szCs w:val="20"/>
              </w:rPr>
              <w:t>964,0</w:t>
            </w:r>
          </w:p>
        </w:tc>
        <w:tc>
          <w:tcPr>
            <w:tcW w:w="851" w:type="dxa"/>
            <w:tcBorders>
              <w:top w:val="single" w:sz="4" w:space="0" w:color="auto"/>
              <w:left w:val="single" w:sz="4" w:space="0" w:color="auto"/>
              <w:bottom w:val="single" w:sz="4" w:space="0" w:color="auto"/>
              <w:right w:val="single" w:sz="4" w:space="0" w:color="auto"/>
            </w:tcBorders>
          </w:tcPr>
          <w:p w14:paraId="42F500D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4C2E4FC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27B6B7E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27B98DA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5AFFF441" w14:textId="77777777" w:rsidTr="00585099">
        <w:trPr>
          <w:trHeight w:val="150"/>
          <w:jc w:val="center"/>
        </w:trPr>
        <w:tc>
          <w:tcPr>
            <w:tcW w:w="1547" w:type="dxa"/>
            <w:vMerge/>
            <w:tcBorders>
              <w:left w:val="single" w:sz="4" w:space="0" w:color="auto"/>
              <w:right w:val="single" w:sz="4" w:space="0" w:color="auto"/>
            </w:tcBorders>
          </w:tcPr>
          <w:p w14:paraId="1EBF62B1" w14:textId="77777777" w:rsidR="00513F88" w:rsidRPr="00513F88" w:rsidRDefault="00513F88" w:rsidP="00513F88">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2F39E7DC" w14:textId="77777777" w:rsidR="00513F88" w:rsidRPr="00513F88" w:rsidRDefault="00513F88" w:rsidP="00513F88">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5B80A84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71C599D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3581,5</w:t>
            </w:r>
          </w:p>
        </w:tc>
        <w:tc>
          <w:tcPr>
            <w:tcW w:w="851" w:type="dxa"/>
            <w:tcBorders>
              <w:top w:val="single" w:sz="4" w:space="0" w:color="auto"/>
              <w:left w:val="single" w:sz="4" w:space="0" w:color="auto"/>
              <w:bottom w:val="single" w:sz="4" w:space="0" w:color="auto"/>
              <w:right w:val="single" w:sz="4" w:space="0" w:color="auto"/>
            </w:tcBorders>
          </w:tcPr>
          <w:p w14:paraId="44AACCD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2917,0</w:t>
            </w:r>
          </w:p>
        </w:tc>
        <w:tc>
          <w:tcPr>
            <w:tcW w:w="850" w:type="dxa"/>
            <w:tcBorders>
              <w:top w:val="single" w:sz="4" w:space="0" w:color="auto"/>
              <w:left w:val="single" w:sz="4" w:space="0" w:color="auto"/>
              <w:bottom w:val="single" w:sz="4" w:space="0" w:color="auto"/>
              <w:right w:val="single" w:sz="4" w:space="0" w:color="auto"/>
            </w:tcBorders>
          </w:tcPr>
          <w:p w14:paraId="6780BC0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3383,0</w:t>
            </w:r>
          </w:p>
        </w:tc>
        <w:tc>
          <w:tcPr>
            <w:tcW w:w="851" w:type="dxa"/>
            <w:tcBorders>
              <w:top w:val="single" w:sz="4" w:space="0" w:color="auto"/>
              <w:left w:val="single" w:sz="4" w:space="0" w:color="auto"/>
              <w:bottom w:val="single" w:sz="4" w:space="0" w:color="auto"/>
              <w:right w:val="single" w:sz="4" w:space="0" w:color="auto"/>
            </w:tcBorders>
          </w:tcPr>
          <w:p w14:paraId="50BB332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3958,0</w:t>
            </w:r>
          </w:p>
        </w:tc>
        <w:tc>
          <w:tcPr>
            <w:tcW w:w="850" w:type="dxa"/>
            <w:tcBorders>
              <w:top w:val="single" w:sz="4" w:space="0" w:color="auto"/>
              <w:left w:val="single" w:sz="4" w:space="0" w:color="auto"/>
              <w:bottom w:val="single" w:sz="4" w:space="0" w:color="auto"/>
              <w:right w:val="single" w:sz="4" w:space="0" w:color="auto"/>
            </w:tcBorders>
          </w:tcPr>
          <w:p w14:paraId="38A6901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4222,9</w:t>
            </w:r>
          </w:p>
        </w:tc>
        <w:tc>
          <w:tcPr>
            <w:tcW w:w="851" w:type="dxa"/>
            <w:tcBorders>
              <w:top w:val="single" w:sz="4" w:space="0" w:color="auto"/>
              <w:left w:val="single" w:sz="4" w:space="0" w:color="auto"/>
              <w:bottom w:val="single" w:sz="4" w:space="0" w:color="auto"/>
              <w:right w:val="single" w:sz="4" w:space="0" w:color="auto"/>
            </w:tcBorders>
          </w:tcPr>
          <w:p w14:paraId="68F1FD1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3518,0</w:t>
            </w:r>
          </w:p>
        </w:tc>
        <w:tc>
          <w:tcPr>
            <w:tcW w:w="850" w:type="dxa"/>
            <w:tcBorders>
              <w:top w:val="single" w:sz="4" w:space="0" w:color="auto"/>
              <w:left w:val="single" w:sz="4" w:space="0" w:color="auto"/>
              <w:bottom w:val="single" w:sz="4" w:space="0" w:color="auto"/>
              <w:right w:val="single" w:sz="4" w:space="0" w:color="auto"/>
            </w:tcBorders>
          </w:tcPr>
          <w:p w14:paraId="26886E66" w14:textId="77777777" w:rsidR="00513F88" w:rsidRPr="00513F88" w:rsidRDefault="00513F88" w:rsidP="00513F88">
            <w:pPr>
              <w:ind w:left="-57"/>
              <w:rPr>
                <w:rFonts w:ascii="Arial" w:hAnsi="Arial" w:cs="Arial"/>
                <w:kern w:val="2"/>
                <w:sz w:val="20"/>
                <w:szCs w:val="20"/>
              </w:rPr>
            </w:pPr>
            <w:r w:rsidRPr="00513F88">
              <w:rPr>
                <w:rFonts w:ascii="Arial" w:hAnsi="Arial" w:cs="Arial"/>
                <w:kern w:val="2"/>
                <w:sz w:val="20"/>
                <w:szCs w:val="20"/>
              </w:rPr>
              <w:t>3496,7</w:t>
            </w:r>
          </w:p>
        </w:tc>
      </w:tr>
      <w:tr w:rsidR="00513F88" w:rsidRPr="00513F88" w14:paraId="5414D782" w14:textId="77777777" w:rsidTr="00585099">
        <w:trPr>
          <w:trHeight w:val="137"/>
          <w:jc w:val="center"/>
        </w:trPr>
        <w:tc>
          <w:tcPr>
            <w:tcW w:w="1547" w:type="dxa"/>
            <w:vMerge/>
            <w:tcBorders>
              <w:left w:val="single" w:sz="4" w:space="0" w:color="auto"/>
              <w:right w:val="single" w:sz="4" w:space="0" w:color="auto"/>
            </w:tcBorders>
          </w:tcPr>
          <w:p w14:paraId="284A3A1B" w14:textId="77777777" w:rsidR="00513F88" w:rsidRPr="00513F88" w:rsidRDefault="00513F88" w:rsidP="00513F88">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42A3E524" w14:textId="77777777" w:rsidR="00513F88" w:rsidRPr="00513F88" w:rsidRDefault="00513F88" w:rsidP="00513F88">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249A6CE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tcPr>
          <w:p w14:paraId="5351613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740B5FC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73657B14"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172F93C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1745B16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67B2BFE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4F7845A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3D66480C" w14:textId="77777777" w:rsidTr="00585099">
        <w:trPr>
          <w:trHeight w:val="150"/>
          <w:jc w:val="center"/>
        </w:trPr>
        <w:tc>
          <w:tcPr>
            <w:tcW w:w="1547" w:type="dxa"/>
            <w:vMerge/>
            <w:tcBorders>
              <w:left w:val="single" w:sz="4" w:space="0" w:color="auto"/>
              <w:right w:val="single" w:sz="4" w:space="0" w:color="auto"/>
            </w:tcBorders>
          </w:tcPr>
          <w:p w14:paraId="3E9C66C6" w14:textId="77777777" w:rsidR="00513F88" w:rsidRPr="00513F88" w:rsidRDefault="00513F88" w:rsidP="00513F88">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111F9DE3" w14:textId="77777777" w:rsidR="00513F88" w:rsidRPr="00513F88" w:rsidRDefault="00513F88" w:rsidP="00513F88">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04F8CCC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tcPr>
          <w:p w14:paraId="57D4DAC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1BDA51D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2181C85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0AEFB6C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2942DB5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04E54830"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6B0F1A0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01852D24" w14:textId="77777777" w:rsidTr="00585099">
        <w:trPr>
          <w:trHeight w:val="113"/>
          <w:jc w:val="center"/>
        </w:trPr>
        <w:tc>
          <w:tcPr>
            <w:tcW w:w="1547" w:type="dxa"/>
            <w:vMerge/>
            <w:tcBorders>
              <w:left w:val="single" w:sz="4" w:space="0" w:color="auto"/>
              <w:bottom w:val="single" w:sz="4" w:space="0" w:color="auto"/>
              <w:right w:val="single" w:sz="4" w:space="0" w:color="auto"/>
            </w:tcBorders>
          </w:tcPr>
          <w:p w14:paraId="17E6D58B" w14:textId="77777777" w:rsidR="00513F88" w:rsidRPr="00513F88" w:rsidRDefault="00513F88" w:rsidP="00513F88">
            <w:pPr>
              <w:autoSpaceDE w:val="0"/>
              <w:autoSpaceDN w:val="0"/>
              <w:adjustRightInd w:val="0"/>
              <w:rPr>
                <w:rFonts w:ascii="Arial" w:hAnsi="Arial" w:cs="Arial"/>
                <w:kern w:val="2"/>
                <w:sz w:val="20"/>
                <w:szCs w:val="20"/>
              </w:rPr>
            </w:pPr>
          </w:p>
        </w:tc>
        <w:tc>
          <w:tcPr>
            <w:tcW w:w="3686" w:type="dxa"/>
            <w:vMerge/>
            <w:tcBorders>
              <w:left w:val="single" w:sz="4" w:space="0" w:color="auto"/>
              <w:bottom w:val="single" w:sz="4" w:space="0" w:color="auto"/>
              <w:right w:val="single" w:sz="4" w:space="0" w:color="auto"/>
            </w:tcBorders>
          </w:tcPr>
          <w:p w14:paraId="0D9AFF87" w14:textId="77777777" w:rsidR="00513F88" w:rsidRPr="00513F88" w:rsidRDefault="00513F88" w:rsidP="00513F88">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0E49A33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tcPr>
          <w:p w14:paraId="3A06CE7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322B9D7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4E45EB0D"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6B572A5C"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0A01070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647872D5"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7BDA51E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5FB667F2" w14:textId="77777777" w:rsidTr="00585099">
        <w:trPr>
          <w:trHeight w:val="323"/>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6D217B4B" w14:textId="77777777" w:rsidR="00513F88" w:rsidRPr="00513F88" w:rsidRDefault="00513F88" w:rsidP="00513F88">
            <w:pPr>
              <w:autoSpaceDE w:val="0"/>
              <w:autoSpaceDN w:val="0"/>
              <w:adjustRightInd w:val="0"/>
              <w:ind w:right="-79"/>
              <w:rPr>
                <w:rFonts w:ascii="Arial" w:hAnsi="Arial" w:cs="Arial"/>
                <w:kern w:val="2"/>
                <w:sz w:val="20"/>
                <w:szCs w:val="20"/>
              </w:rPr>
            </w:pPr>
            <w:r w:rsidRPr="00513F88">
              <w:rPr>
                <w:rFonts w:ascii="Arial" w:hAnsi="Arial" w:cs="Arial"/>
                <w:kern w:val="2"/>
                <w:sz w:val="20"/>
                <w:szCs w:val="20"/>
              </w:rPr>
              <w:t>Основное мероприятие 1</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3883D57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«Разработка и совершенствование нормативного правового регулирования по организации бюджетного процесса»</w:t>
            </w:r>
          </w:p>
        </w:tc>
        <w:tc>
          <w:tcPr>
            <w:tcW w:w="2268" w:type="dxa"/>
            <w:tcBorders>
              <w:top w:val="single" w:sz="4" w:space="0" w:color="auto"/>
              <w:left w:val="single" w:sz="4" w:space="0" w:color="auto"/>
              <w:bottom w:val="single" w:sz="4" w:space="0" w:color="auto"/>
              <w:right w:val="single" w:sz="4" w:space="0" w:color="auto"/>
            </w:tcBorders>
            <w:hideMark/>
          </w:tcPr>
          <w:p w14:paraId="34A05CB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0710C9D2"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A1B36C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1109687"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46BA205"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0335FB9"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DEC281A"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7CB5CD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21774C15" w14:textId="77777777" w:rsidTr="0058509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3BE8AB3"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FDBE26C"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18A2A91" w14:textId="77777777" w:rsidR="00513F88" w:rsidRPr="00513F88" w:rsidRDefault="00513F88" w:rsidP="00513F88">
            <w:pPr>
              <w:autoSpaceDE w:val="0"/>
              <w:autoSpaceDN w:val="0"/>
              <w:adjustRightInd w:val="0"/>
              <w:ind w:hanging="57"/>
              <w:rPr>
                <w:rFonts w:ascii="Arial" w:hAnsi="Arial" w:cs="Arial"/>
                <w:kern w:val="2"/>
                <w:sz w:val="20"/>
                <w:szCs w:val="20"/>
              </w:rPr>
            </w:pPr>
            <w:r w:rsidRPr="00513F88">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0C8FD4B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4E05ABC"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E05812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4380750"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47D5B9C"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830377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CCC376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71B540CA" w14:textId="77777777" w:rsidTr="0058509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8AE824A"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9C947B8"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9D13AF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0AD0808F"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BE0AB76"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51ED2F0"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A8F31C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27685FA"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7FE8F01"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BC0E245"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37171AFD" w14:textId="77777777" w:rsidTr="0058509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1836969"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96FCDDE"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13986A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66EEA52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C43B59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C9B5B6A"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F0EFCCC"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D0511BA"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685CA89"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5B7CBE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0B880FCB" w14:textId="77777777" w:rsidTr="0058509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C73383A"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B40B428"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3C4C270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50819F0A"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7BF33A1"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D2C57AB"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92C0D1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9FF209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B933182"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8DEEF1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2E8DF188" w14:textId="77777777" w:rsidTr="0058509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DD29391"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274240E"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C97E2A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39DF425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501C2E0"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F9DE416"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744229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BEFEBC6"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E34DA81"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CAF5CF5"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7EC27FDC" w14:textId="77777777" w:rsidTr="0058509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1677AFAC"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89B14FB"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0809D3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211B9A5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AFC321A"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81AE20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A5D93B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2F97CDF"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8384E3B"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31DF166"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41FADE8E" w14:textId="77777777" w:rsidTr="00585099">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06B028C4" w14:textId="77777777" w:rsidR="00513F88" w:rsidRPr="00513F88" w:rsidRDefault="00513F88" w:rsidP="00513F88">
            <w:pPr>
              <w:autoSpaceDE w:val="0"/>
              <w:autoSpaceDN w:val="0"/>
              <w:adjustRightInd w:val="0"/>
              <w:ind w:right="-79"/>
              <w:rPr>
                <w:rFonts w:ascii="Arial" w:hAnsi="Arial" w:cs="Arial"/>
                <w:kern w:val="2"/>
                <w:sz w:val="20"/>
                <w:szCs w:val="20"/>
              </w:rPr>
            </w:pPr>
            <w:r w:rsidRPr="00513F88">
              <w:rPr>
                <w:rFonts w:ascii="Arial" w:hAnsi="Arial" w:cs="Arial"/>
                <w:kern w:val="2"/>
                <w:sz w:val="20"/>
                <w:szCs w:val="20"/>
              </w:rPr>
              <w:t>Основное мероприятие 2</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2F1894D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sz w:val="20"/>
                <w:szCs w:val="20"/>
              </w:rPr>
              <w:t>«Проведение эффективной политики в области доходов</w:t>
            </w:r>
            <w:r w:rsidRPr="00513F88">
              <w:rPr>
                <w:rFonts w:ascii="Arial" w:hAnsi="Arial" w:cs="Arial"/>
                <w:kern w:val="2"/>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5D12A0F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2EB63205"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EA9C12F"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164F9F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9D68D6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6FAF731"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4E9DFA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B36D7A0"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2700A04F" w14:textId="77777777" w:rsidTr="0058509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038C7B9"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D52F1C1"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211420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4B1E898A"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D8F5729"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F0FAC8B"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75B12A9"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BE79FC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FE992F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EB73F35"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02139230" w14:textId="77777777" w:rsidTr="0058509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E12B82F"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F30D9D7"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021BCC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09534C66"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BA6AA70"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3E56C2C"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3739386"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3EF56B7"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FDE9EEB"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A8381B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52C0F096" w14:textId="77777777" w:rsidTr="0058509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3DBECF7"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71E9C0B"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C553A7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0CB0093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85D9E9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A995E52"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8C43F5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BBFA8E0"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2BE8E4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36487F7"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6A38C345" w14:textId="77777777" w:rsidTr="0058509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EDA8CDF"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15B33CF"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2DF5C2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1DDEF061"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CB87329"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B26AF0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615962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52E449C"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B0B0AD6"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1AB787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4E1814C8" w14:textId="77777777" w:rsidTr="0058509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1EA812B3"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0E20E55"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B4C9A4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74C7C05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E2A403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5EF496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7DF440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B411A40"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B99106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A17CCCA"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5D4ED9D4" w14:textId="77777777" w:rsidTr="00585099">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CE22DBA"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C00EFB7"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AF933B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354102F0"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A1A91C6"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857119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F4A1A8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8E89CF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EDB579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FBD5411"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5C7BD524" w14:textId="77777777" w:rsidTr="00585099">
        <w:trPr>
          <w:jc w:val="center"/>
        </w:trPr>
        <w:tc>
          <w:tcPr>
            <w:tcW w:w="1547" w:type="dxa"/>
            <w:vMerge w:val="restart"/>
            <w:tcBorders>
              <w:top w:val="single" w:sz="4" w:space="0" w:color="auto"/>
              <w:left w:val="single" w:sz="4" w:space="0" w:color="auto"/>
              <w:right w:val="single" w:sz="4" w:space="0" w:color="auto"/>
            </w:tcBorders>
            <w:hideMark/>
          </w:tcPr>
          <w:p w14:paraId="3507890F" w14:textId="77777777" w:rsidR="00513F88" w:rsidRPr="00513F88" w:rsidRDefault="00513F88" w:rsidP="00513F88">
            <w:pPr>
              <w:autoSpaceDE w:val="0"/>
              <w:autoSpaceDN w:val="0"/>
              <w:adjustRightInd w:val="0"/>
              <w:ind w:right="-79"/>
              <w:rPr>
                <w:rFonts w:ascii="Arial" w:hAnsi="Arial" w:cs="Arial"/>
                <w:kern w:val="2"/>
                <w:sz w:val="20"/>
                <w:szCs w:val="20"/>
              </w:rPr>
            </w:pPr>
            <w:r w:rsidRPr="00513F88">
              <w:rPr>
                <w:rFonts w:ascii="Arial" w:hAnsi="Arial" w:cs="Arial"/>
                <w:kern w:val="2"/>
                <w:sz w:val="20"/>
                <w:szCs w:val="20"/>
              </w:rPr>
              <w:t>Основное мероприятие 3</w:t>
            </w:r>
          </w:p>
        </w:tc>
        <w:tc>
          <w:tcPr>
            <w:tcW w:w="3686" w:type="dxa"/>
            <w:vMerge w:val="restart"/>
            <w:tcBorders>
              <w:top w:val="single" w:sz="4" w:space="0" w:color="auto"/>
              <w:left w:val="single" w:sz="4" w:space="0" w:color="auto"/>
              <w:bottom w:val="single" w:sz="4" w:space="0" w:color="auto"/>
              <w:right w:val="single" w:sz="4" w:space="0" w:color="auto"/>
            </w:tcBorders>
          </w:tcPr>
          <w:p w14:paraId="7D21E5A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c>
          <w:tcPr>
            <w:tcW w:w="2268" w:type="dxa"/>
            <w:tcBorders>
              <w:top w:val="single" w:sz="4" w:space="0" w:color="auto"/>
              <w:left w:val="single" w:sz="4" w:space="0" w:color="auto"/>
              <w:bottom w:val="single" w:sz="4" w:space="0" w:color="auto"/>
              <w:right w:val="single" w:sz="4" w:space="0" w:color="auto"/>
            </w:tcBorders>
            <w:hideMark/>
          </w:tcPr>
          <w:p w14:paraId="187341E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18B3404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FB516EB"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13D0146"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C66B45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B216C9B"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C5071F1"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52FF94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2E95412A" w14:textId="77777777" w:rsidTr="00585099">
        <w:trPr>
          <w:jc w:val="center"/>
        </w:trPr>
        <w:tc>
          <w:tcPr>
            <w:tcW w:w="1547" w:type="dxa"/>
            <w:vMerge/>
            <w:tcBorders>
              <w:left w:val="single" w:sz="4" w:space="0" w:color="auto"/>
              <w:right w:val="single" w:sz="4" w:space="0" w:color="auto"/>
            </w:tcBorders>
            <w:vAlign w:val="center"/>
            <w:hideMark/>
          </w:tcPr>
          <w:p w14:paraId="15AC9B93"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9D9138C"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37CF9DB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32E2C76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1099F27"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92B6CF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2010D3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D65A32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F308EF2"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4E8B5DA"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2EE307FA" w14:textId="77777777" w:rsidTr="00585099">
        <w:trPr>
          <w:jc w:val="center"/>
        </w:trPr>
        <w:tc>
          <w:tcPr>
            <w:tcW w:w="1547" w:type="dxa"/>
            <w:vMerge/>
            <w:tcBorders>
              <w:left w:val="single" w:sz="4" w:space="0" w:color="auto"/>
              <w:right w:val="single" w:sz="4" w:space="0" w:color="auto"/>
            </w:tcBorders>
            <w:vAlign w:val="center"/>
            <w:hideMark/>
          </w:tcPr>
          <w:p w14:paraId="2EF1C159"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B934C0D"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CD9449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26296C10"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E236A6C"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FB66516"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350CB25"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D8E0F39"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DEAF42A"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9A5F63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3BEE25AA" w14:textId="77777777" w:rsidTr="00585099">
        <w:trPr>
          <w:jc w:val="center"/>
        </w:trPr>
        <w:tc>
          <w:tcPr>
            <w:tcW w:w="1547" w:type="dxa"/>
            <w:vMerge/>
            <w:tcBorders>
              <w:left w:val="single" w:sz="4" w:space="0" w:color="auto"/>
              <w:right w:val="single" w:sz="4" w:space="0" w:color="auto"/>
            </w:tcBorders>
            <w:vAlign w:val="center"/>
            <w:hideMark/>
          </w:tcPr>
          <w:p w14:paraId="56B5C88D"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6DBB50C"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5BD4F7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4A9DAA32"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D971B9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909C752"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730645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68719E1"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7F89B4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76940F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62DBF516" w14:textId="77777777" w:rsidTr="00585099">
        <w:trPr>
          <w:jc w:val="center"/>
        </w:trPr>
        <w:tc>
          <w:tcPr>
            <w:tcW w:w="1547" w:type="dxa"/>
            <w:vMerge/>
            <w:tcBorders>
              <w:left w:val="single" w:sz="4" w:space="0" w:color="auto"/>
              <w:right w:val="single" w:sz="4" w:space="0" w:color="auto"/>
            </w:tcBorders>
          </w:tcPr>
          <w:p w14:paraId="3A27ADBF" w14:textId="77777777" w:rsidR="00513F88" w:rsidRPr="00513F88" w:rsidRDefault="00513F88" w:rsidP="00513F88">
            <w:pPr>
              <w:autoSpaceDE w:val="0"/>
              <w:autoSpaceDN w:val="0"/>
              <w:adjustRightInd w:val="0"/>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F413AB3"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475B55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52BB0CB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CE4C710"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FB59C30"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5359C2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4B45F4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6B8223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104DE95"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405B6AF2" w14:textId="77777777" w:rsidTr="00585099">
        <w:trPr>
          <w:jc w:val="center"/>
        </w:trPr>
        <w:tc>
          <w:tcPr>
            <w:tcW w:w="1547" w:type="dxa"/>
            <w:vMerge/>
            <w:tcBorders>
              <w:left w:val="single" w:sz="4" w:space="0" w:color="auto"/>
              <w:bottom w:val="single" w:sz="4" w:space="0" w:color="auto"/>
              <w:right w:val="single" w:sz="4" w:space="0" w:color="auto"/>
            </w:tcBorders>
            <w:vAlign w:val="center"/>
            <w:hideMark/>
          </w:tcPr>
          <w:p w14:paraId="2B5629AE"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389C623"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78302F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78154D76"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449ADC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99C027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1171C91"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EAFCD6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967C374"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CC22D9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4BA18C73" w14:textId="77777777" w:rsidTr="00585099">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0E229A36" w14:textId="77777777" w:rsidR="00513F88" w:rsidRPr="00513F88" w:rsidRDefault="00513F88" w:rsidP="00513F88">
            <w:pPr>
              <w:autoSpaceDE w:val="0"/>
              <w:autoSpaceDN w:val="0"/>
              <w:adjustRightInd w:val="0"/>
              <w:ind w:right="-79"/>
              <w:rPr>
                <w:rFonts w:ascii="Arial" w:hAnsi="Arial" w:cs="Arial"/>
                <w:kern w:val="2"/>
                <w:sz w:val="20"/>
                <w:szCs w:val="20"/>
              </w:rPr>
            </w:pPr>
            <w:r w:rsidRPr="00513F88">
              <w:rPr>
                <w:rFonts w:ascii="Arial" w:hAnsi="Arial" w:cs="Arial"/>
                <w:kern w:val="2"/>
                <w:sz w:val="20"/>
                <w:szCs w:val="20"/>
              </w:rPr>
              <w:t xml:space="preserve">Основное мероприятие 4 </w:t>
            </w:r>
          </w:p>
        </w:tc>
        <w:tc>
          <w:tcPr>
            <w:tcW w:w="3686" w:type="dxa"/>
            <w:vMerge w:val="restart"/>
            <w:tcBorders>
              <w:top w:val="single" w:sz="4" w:space="0" w:color="auto"/>
              <w:left w:val="single" w:sz="4" w:space="0" w:color="auto"/>
              <w:bottom w:val="single" w:sz="4" w:space="0" w:color="auto"/>
              <w:right w:val="single" w:sz="4" w:space="0" w:color="auto"/>
            </w:tcBorders>
          </w:tcPr>
          <w:p w14:paraId="6082CA5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sz w:val="20"/>
                <w:szCs w:val="20"/>
              </w:rPr>
              <w:t>«Финансовое обеспечение деятельности администрации Калачеевского сельского поселения, расходы которой не учтены в других мероприятиях муниципальной программы»</w:t>
            </w:r>
          </w:p>
        </w:tc>
        <w:tc>
          <w:tcPr>
            <w:tcW w:w="2268" w:type="dxa"/>
            <w:tcBorders>
              <w:top w:val="single" w:sz="4" w:space="0" w:color="auto"/>
              <w:left w:val="single" w:sz="4" w:space="0" w:color="auto"/>
              <w:bottom w:val="single" w:sz="4" w:space="0" w:color="auto"/>
              <w:right w:val="single" w:sz="4" w:space="0" w:color="auto"/>
            </w:tcBorders>
            <w:hideMark/>
          </w:tcPr>
          <w:p w14:paraId="1499DC8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6DACF35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3669,5</w:t>
            </w:r>
          </w:p>
        </w:tc>
        <w:tc>
          <w:tcPr>
            <w:tcW w:w="851" w:type="dxa"/>
            <w:tcBorders>
              <w:top w:val="single" w:sz="4" w:space="0" w:color="auto"/>
              <w:left w:val="single" w:sz="4" w:space="0" w:color="auto"/>
              <w:bottom w:val="single" w:sz="4" w:space="0" w:color="auto"/>
              <w:right w:val="single" w:sz="4" w:space="0" w:color="auto"/>
            </w:tcBorders>
            <w:hideMark/>
          </w:tcPr>
          <w:p w14:paraId="1F0120F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3007,6</w:t>
            </w:r>
          </w:p>
        </w:tc>
        <w:tc>
          <w:tcPr>
            <w:tcW w:w="850" w:type="dxa"/>
            <w:tcBorders>
              <w:top w:val="single" w:sz="4" w:space="0" w:color="auto"/>
              <w:left w:val="single" w:sz="4" w:space="0" w:color="auto"/>
              <w:bottom w:val="single" w:sz="4" w:space="0" w:color="auto"/>
              <w:right w:val="single" w:sz="4" w:space="0" w:color="auto"/>
            </w:tcBorders>
            <w:hideMark/>
          </w:tcPr>
          <w:p w14:paraId="095A3FA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4446,0</w:t>
            </w:r>
          </w:p>
        </w:tc>
        <w:tc>
          <w:tcPr>
            <w:tcW w:w="851" w:type="dxa"/>
            <w:tcBorders>
              <w:top w:val="single" w:sz="4" w:space="0" w:color="auto"/>
              <w:left w:val="single" w:sz="4" w:space="0" w:color="auto"/>
              <w:bottom w:val="single" w:sz="4" w:space="0" w:color="auto"/>
              <w:right w:val="single" w:sz="4" w:space="0" w:color="auto"/>
            </w:tcBorders>
            <w:hideMark/>
          </w:tcPr>
          <w:p w14:paraId="6649C68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4071,3</w:t>
            </w:r>
          </w:p>
        </w:tc>
        <w:tc>
          <w:tcPr>
            <w:tcW w:w="850" w:type="dxa"/>
            <w:tcBorders>
              <w:top w:val="single" w:sz="4" w:space="0" w:color="auto"/>
              <w:left w:val="single" w:sz="4" w:space="0" w:color="auto"/>
              <w:bottom w:val="single" w:sz="4" w:space="0" w:color="auto"/>
              <w:right w:val="single" w:sz="4" w:space="0" w:color="auto"/>
            </w:tcBorders>
            <w:hideMark/>
          </w:tcPr>
          <w:p w14:paraId="375244D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4359,1</w:t>
            </w:r>
          </w:p>
        </w:tc>
        <w:tc>
          <w:tcPr>
            <w:tcW w:w="851" w:type="dxa"/>
            <w:tcBorders>
              <w:top w:val="single" w:sz="4" w:space="0" w:color="auto"/>
              <w:left w:val="single" w:sz="4" w:space="0" w:color="auto"/>
              <w:bottom w:val="single" w:sz="4" w:space="0" w:color="auto"/>
              <w:right w:val="single" w:sz="4" w:space="0" w:color="auto"/>
            </w:tcBorders>
            <w:hideMark/>
          </w:tcPr>
          <w:p w14:paraId="6A26F7F7"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3667,8</w:t>
            </w:r>
          </w:p>
        </w:tc>
        <w:tc>
          <w:tcPr>
            <w:tcW w:w="850" w:type="dxa"/>
            <w:tcBorders>
              <w:top w:val="single" w:sz="4" w:space="0" w:color="auto"/>
              <w:left w:val="single" w:sz="4" w:space="0" w:color="auto"/>
              <w:bottom w:val="single" w:sz="4" w:space="0" w:color="auto"/>
              <w:right w:val="single" w:sz="4" w:space="0" w:color="auto"/>
            </w:tcBorders>
            <w:hideMark/>
          </w:tcPr>
          <w:p w14:paraId="7403AA1A" w14:textId="77777777" w:rsidR="00513F88" w:rsidRPr="00513F88" w:rsidRDefault="00513F88" w:rsidP="00513F88">
            <w:pPr>
              <w:ind w:left="-57"/>
              <w:rPr>
                <w:rFonts w:ascii="Arial" w:hAnsi="Arial" w:cs="Arial"/>
                <w:kern w:val="2"/>
                <w:sz w:val="20"/>
                <w:szCs w:val="20"/>
              </w:rPr>
            </w:pPr>
            <w:r w:rsidRPr="00513F88">
              <w:rPr>
                <w:rFonts w:ascii="Arial" w:hAnsi="Arial" w:cs="Arial"/>
                <w:kern w:val="2"/>
                <w:sz w:val="20"/>
                <w:szCs w:val="20"/>
              </w:rPr>
              <w:t>3660,5</w:t>
            </w:r>
          </w:p>
        </w:tc>
      </w:tr>
      <w:tr w:rsidR="00513F88" w:rsidRPr="00513F88" w14:paraId="5A0DF22C" w14:textId="77777777" w:rsidTr="00585099">
        <w:trPr>
          <w:trHeight w:val="132"/>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F95EBED"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58895E7"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3EB783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5B709446"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88,0</w:t>
            </w:r>
          </w:p>
        </w:tc>
        <w:tc>
          <w:tcPr>
            <w:tcW w:w="851" w:type="dxa"/>
            <w:tcBorders>
              <w:top w:val="single" w:sz="4" w:space="0" w:color="auto"/>
              <w:left w:val="single" w:sz="4" w:space="0" w:color="auto"/>
              <w:bottom w:val="single" w:sz="4" w:space="0" w:color="auto"/>
              <w:right w:val="single" w:sz="4" w:space="0" w:color="auto"/>
            </w:tcBorders>
            <w:hideMark/>
          </w:tcPr>
          <w:p w14:paraId="08F532A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90,6</w:t>
            </w:r>
          </w:p>
        </w:tc>
        <w:tc>
          <w:tcPr>
            <w:tcW w:w="850" w:type="dxa"/>
            <w:tcBorders>
              <w:top w:val="single" w:sz="4" w:space="0" w:color="auto"/>
              <w:left w:val="single" w:sz="4" w:space="0" w:color="auto"/>
              <w:bottom w:val="single" w:sz="4" w:space="0" w:color="auto"/>
              <w:right w:val="single" w:sz="4" w:space="0" w:color="auto"/>
            </w:tcBorders>
            <w:hideMark/>
          </w:tcPr>
          <w:p w14:paraId="41A4CF6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99,0</w:t>
            </w:r>
          </w:p>
        </w:tc>
        <w:tc>
          <w:tcPr>
            <w:tcW w:w="851" w:type="dxa"/>
            <w:tcBorders>
              <w:top w:val="single" w:sz="4" w:space="0" w:color="auto"/>
              <w:left w:val="single" w:sz="4" w:space="0" w:color="auto"/>
              <w:bottom w:val="single" w:sz="4" w:space="0" w:color="auto"/>
              <w:right w:val="single" w:sz="4" w:space="0" w:color="auto"/>
            </w:tcBorders>
            <w:hideMark/>
          </w:tcPr>
          <w:p w14:paraId="6AB4F4EF"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113,3</w:t>
            </w:r>
          </w:p>
        </w:tc>
        <w:tc>
          <w:tcPr>
            <w:tcW w:w="850" w:type="dxa"/>
            <w:tcBorders>
              <w:top w:val="single" w:sz="4" w:space="0" w:color="auto"/>
              <w:left w:val="single" w:sz="4" w:space="0" w:color="auto"/>
              <w:bottom w:val="single" w:sz="4" w:space="0" w:color="auto"/>
              <w:right w:val="single" w:sz="4" w:space="0" w:color="auto"/>
            </w:tcBorders>
            <w:hideMark/>
          </w:tcPr>
          <w:p w14:paraId="3B256B3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136,2</w:t>
            </w:r>
          </w:p>
        </w:tc>
        <w:tc>
          <w:tcPr>
            <w:tcW w:w="851" w:type="dxa"/>
            <w:tcBorders>
              <w:top w:val="single" w:sz="4" w:space="0" w:color="auto"/>
              <w:left w:val="single" w:sz="4" w:space="0" w:color="auto"/>
              <w:bottom w:val="single" w:sz="4" w:space="0" w:color="auto"/>
              <w:right w:val="single" w:sz="4" w:space="0" w:color="auto"/>
            </w:tcBorders>
            <w:hideMark/>
          </w:tcPr>
          <w:p w14:paraId="258ED02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149,8</w:t>
            </w:r>
          </w:p>
        </w:tc>
        <w:tc>
          <w:tcPr>
            <w:tcW w:w="850" w:type="dxa"/>
            <w:tcBorders>
              <w:top w:val="single" w:sz="4" w:space="0" w:color="auto"/>
              <w:left w:val="single" w:sz="4" w:space="0" w:color="auto"/>
              <w:bottom w:val="single" w:sz="4" w:space="0" w:color="auto"/>
              <w:right w:val="single" w:sz="4" w:space="0" w:color="auto"/>
            </w:tcBorders>
            <w:hideMark/>
          </w:tcPr>
          <w:p w14:paraId="72D46AB1"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163,8</w:t>
            </w:r>
          </w:p>
        </w:tc>
      </w:tr>
      <w:tr w:rsidR="00513F88" w:rsidRPr="00513F88" w14:paraId="52FC045C" w14:textId="77777777" w:rsidTr="00585099">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4107526"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66B139C"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34DC3B9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7FE6C341"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2DD85AE" w14:textId="77777777" w:rsidR="00513F88" w:rsidRPr="00513F88" w:rsidRDefault="00513F88" w:rsidP="00513F88">
            <w:pPr>
              <w:rPr>
                <w:rFonts w:ascii="Arial" w:hAnsi="Arial" w:cs="Arial"/>
                <w:sz w:val="20"/>
                <w:szCs w:val="20"/>
              </w:rPr>
            </w:pPr>
            <w:r w:rsidRPr="00513F88">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75E41CD" w14:textId="77777777" w:rsidR="00513F88" w:rsidRPr="00513F88" w:rsidRDefault="00513F88" w:rsidP="00513F88">
            <w:pPr>
              <w:rPr>
                <w:rFonts w:ascii="Arial" w:hAnsi="Arial" w:cs="Arial"/>
                <w:sz w:val="20"/>
                <w:szCs w:val="20"/>
              </w:rPr>
            </w:pPr>
            <w:r w:rsidRPr="00513F88">
              <w:rPr>
                <w:rFonts w:ascii="Arial" w:hAnsi="Arial" w:cs="Arial"/>
                <w:sz w:val="20"/>
                <w:szCs w:val="20"/>
              </w:rPr>
              <w:t>964,0</w:t>
            </w:r>
          </w:p>
        </w:tc>
        <w:tc>
          <w:tcPr>
            <w:tcW w:w="851" w:type="dxa"/>
            <w:tcBorders>
              <w:top w:val="single" w:sz="4" w:space="0" w:color="auto"/>
              <w:left w:val="single" w:sz="4" w:space="0" w:color="auto"/>
              <w:bottom w:val="single" w:sz="4" w:space="0" w:color="auto"/>
              <w:right w:val="single" w:sz="4" w:space="0" w:color="auto"/>
            </w:tcBorders>
            <w:hideMark/>
          </w:tcPr>
          <w:p w14:paraId="160F03EE" w14:textId="77777777" w:rsidR="00513F88" w:rsidRPr="00513F88" w:rsidRDefault="00513F88" w:rsidP="00513F88">
            <w:pPr>
              <w:rPr>
                <w:rFonts w:ascii="Arial" w:hAnsi="Arial" w:cs="Arial"/>
                <w:sz w:val="20"/>
                <w:szCs w:val="20"/>
              </w:rPr>
            </w:pPr>
            <w:r w:rsidRPr="00513F88">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9168C9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11D43FE"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AC642C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5645007C" w14:textId="77777777" w:rsidTr="00585099">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9402F3D"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E610DA1"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C54A47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263748C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3581,5</w:t>
            </w:r>
          </w:p>
        </w:tc>
        <w:tc>
          <w:tcPr>
            <w:tcW w:w="851" w:type="dxa"/>
            <w:tcBorders>
              <w:top w:val="single" w:sz="4" w:space="0" w:color="auto"/>
              <w:left w:val="single" w:sz="4" w:space="0" w:color="auto"/>
              <w:bottom w:val="single" w:sz="4" w:space="0" w:color="auto"/>
              <w:right w:val="single" w:sz="4" w:space="0" w:color="auto"/>
            </w:tcBorders>
            <w:hideMark/>
          </w:tcPr>
          <w:p w14:paraId="31F0777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2917,0</w:t>
            </w:r>
          </w:p>
        </w:tc>
        <w:tc>
          <w:tcPr>
            <w:tcW w:w="850" w:type="dxa"/>
            <w:tcBorders>
              <w:top w:val="single" w:sz="4" w:space="0" w:color="auto"/>
              <w:left w:val="single" w:sz="4" w:space="0" w:color="auto"/>
              <w:bottom w:val="single" w:sz="4" w:space="0" w:color="auto"/>
              <w:right w:val="single" w:sz="4" w:space="0" w:color="auto"/>
            </w:tcBorders>
            <w:hideMark/>
          </w:tcPr>
          <w:p w14:paraId="71245417"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3383,0</w:t>
            </w:r>
          </w:p>
        </w:tc>
        <w:tc>
          <w:tcPr>
            <w:tcW w:w="851" w:type="dxa"/>
            <w:tcBorders>
              <w:top w:val="single" w:sz="4" w:space="0" w:color="auto"/>
              <w:left w:val="single" w:sz="4" w:space="0" w:color="auto"/>
              <w:bottom w:val="single" w:sz="4" w:space="0" w:color="auto"/>
              <w:right w:val="single" w:sz="4" w:space="0" w:color="auto"/>
            </w:tcBorders>
            <w:hideMark/>
          </w:tcPr>
          <w:p w14:paraId="19BAEF38"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3958,0</w:t>
            </w:r>
          </w:p>
        </w:tc>
        <w:tc>
          <w:tcPr>
            <w:tcW w:w="850" w:type="dxa"/>
            <w:tcBorders>
              <w:top w:val="single" w:sz="4" w:space="0" w:color="auto"/>
              <w:left w:val="single" w:sz="4" w:space="0" w:color="auto"/>
              <w:bottom w:val="single" w:sz="4" w:space="0" w:color="auto"/>
              <w:right w:val="single" w:sz="4" w:space="0" w:color="auto"/>
            </w:tcBorders>
            <w:hideMark/>
          </w:tcPr>
          <w:p w14:paraId="3377EA5F" w14:textId="77777777" w:rsidR="00513F88" w:rsidRPr="00513F88" w:rsidRDefault="00513F88" w:rsidP="00513F88">
            <w:pPr>
              <w:rPr>
                <w:rFonts w:ascii="Arial" w:hAnsi="Arial"/>
                <w:sz w:val="20"/>
                <w:szCs w:val="20"/>
              </w:rPr>
            </w:pPr>
            <w:r w:rsidRPr="00513F88">
              <w:rPr>
                <w:rFonts w:ascii="Arial" w:hAnsi="Arial"/>
                <w:sz w:val="20"/>
                <w:szCs w:val="20"/>
              </w:rPr>
              <w:t>4222,9</w:t>
            </w:r>
          </w:p>
        </w:tc>
        <w:tc>
          <w:tcPr>
            <w:tcW w:w="851" w:type="dxa"/>
            <w:tcBorders>
              <w:top w:val="single" w:sz="4" w:space="0" w:color="auto"/>
              <w:left w:val="single" w:sz="4" w:space="0" w:color="auto"/>
              <w:bottom w:val="single" w:sz="4" w:space="0" w:color="auto"/>
              <w:right w:val="single" w:sz="4" w:space="0" w:color="auto"/>
            </w:tcBorders>
            <w:hideMark/>
          </w:tcPr>
          <w:p w14:paraId="1A670CBD" w14:textId="77777777" w:rsidR="00513F88" w:rsidRPr="00513F88" w:rsidRDefault="00513F88" w:rsidP="00513F88">
            <w:pPr>
              <w:rPr>
                <w:rFonts w:ascii="Arial" w:hAnsi="Arial"/>
                <w:sz w:val="20"/>
                <w:szCs w:val="20"/>
              </w:rPr>
            </w:pPr>
            <w:r w:rsidRPr="00513F88">
              <w:rPr>
                <w:rFonts w:ascii="Arial" w:hAnsi="Arial"/>
                <w:sz w:val="20"/>
                <w:szCs w:val="20"/>
              </w:rPr>
              <w:t>3518,0</w:t>
            </w:r>
          </w:p>
        </w:tc>
        <w:tc>
          <w:tcPr>
            <w:tcW w:w="850" w:type="dxa"/>
            <w:tcBorders>
              <w:top w:val="single" w:sz="4" w:space="0" w:color="auto"/>
              <w:left w:val="single" w:sz="4" w:space="0" w:color="auto"/>
              <w:bottom w:val="single" w:sz="4" w:space="0" w:color="auto"/>
              <w:right w:val="single" w:sz="4" w:space="0" w:color="auto"/>
            </w:tcBorders>
            <w:hideMark/>
          </w:tcPr>
          <w:p w14:paraId="7E607A69" w14:textId="77777777" w:rsidR="00513F88" w:rsidRPr="00513F88" w:rsidRDefault="00513F88" w:rsidP="00513F88">
            <w:pPr>
              <w:ind w:hanging="35"/>
              <w:rPr>
                <w:rFonts w:ascii="Arial" w:hAnsi="Arial"/>
                <w:sz w:val="20"/>
                <w:szCs w:val="20"/>
              </w:rPr>
            </w:pPr>
            <w:r w:rsidRPr="00513F88">
              <w:rPr>
                <w:rFonts w:ascii="Arial" w:hAnsi="Arial"/>
                <w:sz w:val="20"/>
                <w:szCs w:val="20"/>
              </w:rPr>
              <w:t>3496,7</w:t>
            </w:r>
          </w:p>
        </w:tc>
      </w:tr>
      <w:tr w:rsidR="00513F88" w:rsidRPr="00513F88" w14:paraId="68CB9F88" w14:textId="77777777" w:rsidTr="00585099">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0307615"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E2EBFB9"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27DE99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6377D17F"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6ACEE7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344682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25D5B3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2822BA5"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6D135C7"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308EF27"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393B04F4" w14:textId="77777777" w:rsidTr="00585099">
        <w:trPr>
          <w:trHeight w:val="218"/>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6B4019D"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2AEE2BE"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A3D4C6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0CA983F5"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E3814BC"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8805C1F"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F5AD359"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A6ADF1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0FE36F3"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38ED2D5"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r w:rsidR="00513F88" w:rsidRPr="00513F88" w14:paraId="1EB86A4A" w14:textId="77777777" w:rsidTr="00585099">
        <w:trPr>
          <w:trHeight w:val="217"/>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839DABC" w14:textId="77777777" w:rsidR="00513F88" w:rsidRPr="00513F88" w:rsidRDefault="00513F88" w:rsidP="00513F88">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E892CD2" w14:textId="77777777" w:rsidR="00513F88" w:rsidRPr="00513F88" w:rsidRDefault="00513F88" w:rsidP="00513F88">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F895BE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539801DD"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98C5DD2"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8F7EF4B"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AA3FE52"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0603CBF"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70744A1"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CE094C8" w14:textId="77777777" w:rsidR="00513F88" w:rsidRPr="00513F88" w:rsidRDefault="00513F88" w:rsidP="00513F88">
            <w:pPr>
              <w:rPr>
                <w:rFonts w:ascii="Arial" w:hAnsi="Arial" w:cs="Arial"/>
                <w:sz w:val="20"/>
                <w:szCs w:val="20"/>
              </w:rPr>
            </w:pPr>
            <w:r w:rsidRPr="00513F88">
              <w:rPr>
                <w:rFonts w:ascii="Arial" w:hAnsi="Arial" w:cs="Arial"/>
                <w:kern w:val="2"/>
                <w:sz w:val="20"/>
                <w:szCs w:val="20"/>
              </w:rPr>
              <w:t>0,0</w:t>
            </w:r>
          </w:p>
        </w:tc>
      </w:tr>
    </w:tbl>
    <w:p w14:paraId="23D2641D" w14:textId="77777777" w:rsidR="00513F88" w:rsidRPr="00513F88" w:rsidRDefault="00513F88" w:rsidP="00513F88">
      <w:pPr>
        <w:suppressAutoHyphens/>
        <w:autoSpaceDE w:val="0"/>
        <w:autoSpaceDN w:val="0"/>
        <w:adjustRightInd w:val="0"/>
        <w:rPr>
          <w:rFonts w:ascii="Arial" w:hAnsi="Arial" w:cs="Arial"/>
          <w:kern w:val="2"/>
          <w:sz w:val="20"/>
          <w:szCs w:val="20"/>
        </w:rPr>
        <w:sectPr w:rsidR="00513F88" w:rsidRPr="00513F88" w:rsidSect="00513F88">
          <w:pgSz w:w="16838" w:h="11906" w:orient="landscape"/>
          <w:pgMar w:top="568" w:right="567" w:bottom="1701" w:left="2268" w:header="709" w:footer="709" w:gutter="0"/>
          <w:cols w:space="708"/>
          <w:docGrid w:linePitch="360"/>
        </w:sectPr>
      </w:pPr>
    </w:p>
    <w:p w14:paraId="59576E19" w14:textId="77777777" w:rsidR="00513F88" w:rsidRPr="00513F88" w:rsidRDefault="00513F88" w:rsidP="00513F88">
      <w:pPr>
        <w:suppressAutoHyphens/>
        <w:ind w:left="3686"/>
        <w:jc w:val="right"/>
        <w:rPr>
          <w:rFonts w:ascii="Arial" w:hAnsi="Arial" w:cs="Arial"/>
          <w:sz w:val="20"/>
          <w:szCs w:val="20"/>
          <w:lang w:eastAsia="ar-SA"/>
        </w:rPr>
      </w:pPr>
      <w:r w:rsidRPr="00513F88">
        <w:rPr>
          <w:rFonts w:ascii="Arial" w:hAnsi="Arial" w:cs="Arial"/>
          <w:sz w:val="20"/>
          <w:szCs w:val="20"/>
          <w:lang w:eastAsia="ar-SA"/>
        </w:rPr>
        <w:lastRenderedPageBreak/>
        <w:t>Приложение № 4</w:t>
      </w:r>
    </w:p>
    <w:p w14:paraId="0A278C74" w14:textId="77777777" w:rsidR="00513F88" w:rsidRPr="00513F88" w:rsidRDefault="00513F88" w:rsidP="00513F88">
      <w:pPr>
        <w:suppressAutoHyphens/>
        <w:ind w:left="3686"/>
        <w:jc w:val="right"/>
        <w:rPr>
          <w:rFonts w:ascii="Arial" w:hAnsi="Arial" w:cs="Arial"/>
          <w:sz w:val="20"/>
          <w:szCs w:val="20"/>
          <w:lang w:eastAsia="ar-SA"/>
        </w:rPr>
      </w:pPr>
      <w:r w:rsidRPr="00513F88">
        <w:rPr>
          <w:rFonts w:ascii="Arial" w:hAnsi="Arial" w:cs="Arial"/>
          <w:sz w:val="20"/>
          <w:szCs w:val="20"/>
          <w:lang w:eastAsia="ar-SA"/>
        </w:rPr>
        <w:t>к постановлению администрации</w:t>
      </w:r>
    </w:p>
    <w:p w14:paraId="2A43E9AD" w14:textId="77777777" w:rsidR="00513F88" w:rsidRPr="00513F88" w:rsidRDefault="00513F88" w:rsidP="00513F88">
      <w:pPr>
        <w:suppressAutoHyphens/>
        <w:ind w:left="3686"/>
        <w:jc w:val="right"/>
        <w:rPr>
          <w:rFonts w:ascii="Arial" w:hAnsi="Arial" w:cs="Arial"/>
          <w:sz w:val="20"/>
          <w:szCs w:val="20"/>
          <w:lang w:eastAsia="ar-SA"/>
        </w:rPr>
      </w:pPr>
      <w:r w:rsidRPr="00513F88">
        <w:rPr>
          <w:rFonts w:ascii="Arial" w:hAnsi="Arial" w:cs="Arial"/>
          <w:sz w:val="20"/>
          <w:szCs w:val="20"/>
          <w:lang w:eastAsia="ar-SA"/>
        </w:rPr>
        <w:t>Калачеевского сельского поселения</w:t>
      </w:r>
    </w:p>
    <w:p w14:paraId="0A6859C8" w14:textId="77777777" w:rsidR="00513F88" w:rsidRPr="00513F88" w:rsidRDefault="00513F88" w:rsidP="00513F88">
      <w:pPr>
        <w:autoSpaceDE w:val="0"/>
        <w:autoSpaceDN w:val="0"/>
        <w:adjustRightInd w:val="0"/>
        <w:ind w:left="3686"/>
        <w:jc w:val="right"/>
        <w:rPr>
          <w:rFonts w:ascii="Arial" w:hAnsi="Arial" w:cs="Arial"/>
          <w:sz w:val="20"/>
          <w:szCs w:val="20"/>
          <w:lang w:eastAsia="ar-SA"/>
        </w:rPr>
      </w:pPr>
      <w:r w:rsidRPr="00513F88">
        <w:rPr>
          <w:rFonts w:ascii="Arial" w:hAnsi="Arial" w:cs="Arial"/>
          <w:sz w:val="20"/>
          <w:szCs w:val="20"/>
          <w:lang w:eastAsia="ar-SA"/>
        </w:rPr>
        <w:t>от «11» сентября 2024 г. № 57</w:t>
      </w:r>
    </w:p>
    <w:p w14:paraId="60490F84" w14:textId="77777777" w:rsidR="00513F88" w:rsidRPr="00513F88" w:rsidRDefault="00513F88" w:rsidP="00513F88">
      <w:pPr>
        <w:autoSpaceDE w:val="0"/>
        <w:autoSpaceDN w:val="0"/>
        <w:adjustRightInd w:val="0"/>
        <w:ind w:left="-142"/>
        <w:jc w:val="center"/>
        <w:rPr>
          <w:rFonts w:ascii="Arial" w:hAnsi="Arial" w:cs="Arial"/>
          <w:kern w:val="2"/>
          <w:sz w:val="20"/>
          <w:szCs w:val="20"/>
        </w:rPr>
      </w:pPr>
      <w:r w:rsidRPr="00513F88">
        <w:rPr>
          <w:rFonts w:ascii="Arial" w:hAnsi="Arial" w:cs="Arial"/>
          <w:kern w:val="2"/>
          <w:sz w:val="20"/>
          <w:szCs w:val="20"/>
        </w:rPr>
        <w:t>План реализации муниципальной программы Калачеевского сельского поселения «</w:t>
      </w:r>
      <w:r w:rsidRPr="00513F88">
        <w:rPr>
          <w:rFonts w:ascii="Arial" w:hAnsi="Arial" w:cs="Arial"/>
          <w:sz w:val="20"/>
          <w:szCs w:val="20"/>
        </w:rPr>
        <w:t xml:space="preserve">Муниципальное управление на территории Калачеевского сельского поселения на 2020-2026годы» </w:t>
      </w:r>
      <w:r w:rsidRPr="00513F88">
        <w:rPr>
          <w:rFonts w:ascii="Arial" w:hAnsi="Arial" w:cs="Arial"/>
          <w:kern w:val="2"/>
          <w:sz w:val="20"/>
          <w:szCs w:val="20"/>
        </w:rPr>
        <w:t>на 2024 год</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8"/>
        <w:gridCol w:w="824"/>
        <w:gridCol w:w="1579"/>
        <w:gridCol w:w="1219"/>
        <w:gridCol w:w="902"/>
        <w:gridCol w:w="975"/>
        <w:gridCol w:w="1999"/>
        <w:gridCol w:w="1215"/>
        <w:gridCol w:w="823"/>
      </w:tblGrid>
      <w:tr w:rsidR="00513F88" w:rsidRPr="00513F88" w14:paraId="65A07DE9" w14:textId="77777777" w:rsidTr="00513F88">
        <w:trPr>
          <w:jc w:val="center"/>
        </w:trPr>
        <w:tc>
          <w:tcPr>
            <w:tcW w:w="268" w:type="dxa"/>
            <w:vMerge w:val="restart"/>
            <w:tcBorders>
              <w:top w:val="single" w:sz="4" w:space="0" w:color="auto"/>
              <w:left w:val="single" w:sz="4" w:space="0" w:color="auto"/>
              <w:bottom w:val="single" w:sz="4" w:space="0" w:color="auto"/>
              <w:right w:val="single" w:sz="4" w:space="0" w:color="auto"/>
            </w:tcBorders>
          </w:tcPr>
          <w:p w14:paraId="6DE52E31" w14:textId="77777777" w:rsidR="00513F88" w:rsidRPr="00513F88" w:rsidRDefault="00513F88" w:rsidP="00513F88">
            <w:pPr>
              <w:rPr>
                <w:rFonts w:ascii="Arial" w:hAnsi="Arial" w:cs="Arial"/>
                <w:sz w:val="20"/>
                <w:szCs w:val="20"/>
              </w:rPr>
            </w:pPr>
            <w:r w:rsidRPr="00513F88">
              <w:rPr>
                <w:rFonts w:ascii="Arial" w:hAnsi="Arial" w:cs="Arial"/>
                <w:sz w:val="20"/>
                <w:szCs w:val="20"/>
              </w:rPr>
              <w:t>№</w:t>
            </w:r>
          </w:p>
        </w:tc>
        <w:tc>
          <w:tcPr>
            <w:tcW w:w="824" w:type="dxa"/>
            <w:vMerge w:val="restart"/>
            <w:tcBorders>
              <w:top w:val="single" w:sz="4" w:space="0" w:color="auto"/>
              <w:left w:val="single" w:sz="4" w:space="0" w:color="auto"/>
              <w:bottom w:val="single" w:sz="4" w:space="0" w:color="auto"/>
              <w:right w:val="single" w:sz="4" w:space="0" w:color="auto"/>
            </w:tcBorders>
            <w:hideMark/>
          </w:tcPr>
          <w:p w14:paraId="0C29F59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Статус</w:t>
            </w:r>
          </w:p>
        </w:tc>
        <w:tc>
          <w:tcPr>
            <w:tcW w:w="1579" w:type="dxa"/>
            <w:vMerge w:val="restart"/>
            <w:tcBorders>
              <w:top w:val="single" w:sz="4" w:space="0" w:color="auto"/>
              <w:left w:val="single" w:sz="4" w:space="0" w:color="auto"/>
              <w:bottom w:val="single" w:sz="4" w:space="0" w:color="auto"/>
              <w:right w:val="single" w:sz="4" w:space="0" w:color="auto"/>
            </w:tcBorders>
          </w:tcPr>
          <w:p w14:paraId="40BEF84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Наименование подпрограммы, основного мероприятия, мероприятия</w:t>
            </w:r>
          </w:p>
        </w:tc>
        <w:tc>
          <w:tcPr>
            <w:tcW w:w="1219" w:type="dxa"/>
            <w:vMerge w:val="restart"/>
            <w:tcBorders>
              <w:top w:val="single" w:sz="4" w:space="0" w:color="auto"/>
              <w:left w:val="single" w:sz="4" w:space="0" w:color="auto"/>
              <w:bottom w:val="single" w:sz="4" w:space="0" w:color="auto"/>
              <w:right w:val="single" w:sz="4" w:space="0" w:color="auto"/>
            </w:tcBorders>
            <w:hideMark/>
          </w:tcPr>
          <w:p w14:paraId="7947502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1877" w:type="dxa"/>
            <w:gridSpan w:val="2"/>
            <w:tcBorders>
              <w:top w:val="single" w:sz="4" w:space="0" w:color="auto"/>
              <w:left w:val="single" w:sz="4" w:space="0" w:color="auto"/>
              <w:bottom w:val="single" w:sz="4" w:space="0" w:color="auto"/>
              <w:right w:val="single" w:sz="4" w:space="0" w:color="auto"/>
            </w:tcBorders>
            <w:hideMark/>
          </w:tcPr>
          <w:p w14:paraId="3FDB9169"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Срок</w:t>
            </w:r>
          </w:p>
        </w:tc>
        <w:tc>
          <w:tcPr>
            <w:tcW w:w="1999" w:type="dxa"/>
            <w:vMerge w:val="restart"/>
            <w:tcBorders>
              <w:top w:val="single" w:sz="4" w:space="0" w:color="auto"/>
              <w:left w:val="single" w:sz="4" w:space="0" w:color="auto"/>
              <w:bottom w:val="single" w:sz="4" w:space="0" w:color="auto"/>
              <w:right w:val="single" w:sz="4" w:space="0" w:color="auto"/>
            </w:tcBorders>
            <w:hideMark/>
          </w:tcPr>
          <w:p w14:paraId="6566327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215" w:type="dxa"/>
            <w:vMerge w:val="restart"/>
            <w:tcBorders>
              <w:top w:val="single" w:sz="4" w:space="0" w:color="auto"/>
              <w:left w:val="single" w:sz="4" w:space="0" w:color="auto"/>
              <w:bottom w:val="single" w:sz="4" w:space="0" w:color="auto"/>
              <w:right w:val="single" w:sz="4" w:space="0" w:color="auto"/>
            </w:tcBorders>
            <w:hideMark/>
          </w:tcPr>
          <w:p w14:paraId="1CAC2BA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КБК (местный бюджет)</w:t>
            </w:r>
          </w:p>
        </w:tc>
        <w:tc>
          <w:tcPr>
            <w:tcW w:w="823" w:type="dxa"/>
            <w:vMerge w:val="restart"/>
            <w:tcBorders>
              <w:top w:val="single" w:sz="4" w:space="0" w:color="auto"/>
              <w:left w:val="single" w:sz="4" w:space="0" w:color="auto"/>
              <w:bottom w:val="single" w:sz="4" w:space="0" w:color="auto"/>
              <w:right w:val="single" w:sz="4" w:space="0" w:color="auto"/>
            </w:tcBorders>
            <w:hideMark/>
          </w:tcPr>
          <w:p w14:paraId="141430C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Расходы, предусмотренные решением представительного органа местного самоуправления о местном бюджете, на год</w:t>
            </w:r>
          </w:p>
        </w:tc>
      </w:tr>
      <w:tr w:rsidR="00513F88" w:rsidRPr="00513F88" w14:paraId="34C038DA" w14:textId="77777777" w:rsidTr="00513F88">
        <w:trPr>
          <w:jc w:val="center"/>
        </w:trPr>
        <w:tc>
          <w:tcPr>
            <w:tcW w:w="268" w:type="dxa"/>
            <w:vMerge/>
            <w:tcBorders>
              <w:top w:val="single" w:sz="4" w:space="0" w:color="auto"/>
              <w:left w:val="single" w:sz="4" w:space="0" w:color="auto"/>
              <w:bottom w:val="single" w:sz="4" w:space="0" w:color="auto"/>
              <w:right w:val="single" w:sz="4" w:space="0" w:color="auto"/>
            </w:tcBorders>
            <w:vAlign w:val="center"/>
            <w:hideMark/>
          </w:tcPr>
          <w:p w14:paraId="590B4D40" w14:textId="77777777" w:rsidR="00513F88" w:rsidRPr="00513F88" w:rsidRDefault="00513F88" w:rsidP="00513F88">
            <w:pPr>
              <w:jc w:val="left"/>
              <w:rPr>
                <w:rFonts w:ascii="Arial" w:hAnsi="Arial" w:cs="Arial"/>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219F88E3" w14:textId="77777777" w:rsidR="00513F88" w:rsidRPr="00513F88" w:rsidRDefault="00513F88" w:rsidP="00513F88">
            <w:pPr>
              <w:jc w:val="left"/>
              <w:rPr>
                <w:rFonts w:ascii="Arial" w:hAnsi="Arial" w:cs="Arial"/>
                <w:kern w:val="2"/>
                <w:sz w:val="20"/>
                <w:szCs w:val="20"/>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14:paraId="005330E1" w14:textId="77777777" w:rsidR="00513F88" w:rsidRPr="00513F88" w:rsidRDefault="00513F88" w:rsidP="00513F88">
            <w:pPr>
              <w:jc w:val="left"/>
              <w:rPr>
                <w:rFonts w:ascii="Arial" w:hAnsi="Arial" w:cs="Arial"/>
                <w:kern w:val="2"/>
                <w:sz w:val="20"/>
                <w:szCs w:val="20"/>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1286D500" w14:textId="77777777" w:rsidR="00513F88" w:rsidRPr="00513F88" w:rsidRDefault="00513F88" w:rsidP="00513F88">
            <w:pPr>
              <w:jc w:val="left"/>
              <w:rPr>
                <w:rFonts w:ascii="Arial" w:hAnsi="Arial" w:cs="Arial"/>
                <w:kern w:val="2"/>
                <w:sz w:val="20"/>
                <w:szCs w:val="20"/>
              </w:rPr>
            </w:pPr>
          </w:p>
        </w:tc>
        <w:tc>
          <w:tcPr>
            <w:tcW w:w="902" w:type="dxa"/>
            <w:tcBorders>
              <w:top w:val="single" w:sz="4" w:space="0" w:color="auto"/>
              <w:left w:val="single" w:sz="4" w:space="0" w:color="auto"/>
              <w:bottom w:val="single" w:sz="4" w:space="0" w:color="auto"/>
              <w:right w:val="single" w:sz="4" w:space="0" w:color="auto"/>
            </w:tcBorders>
            <w:hideMark/>
          </w:tcPr>
          <w:p w14:paraId="59A6096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начала реализации мероприятия в очередном финансовом году</w:t>
            </w:r>
          </w:p>
        </w:tc>
        <w:tc>
          <w:tcPr>
            <w:tcW w:w="975" w:type="dxa"/>
            <w:tcBorders>
              <w:top w:val="single" w:sz="4" w:space="0" w:color="auto"/>
              <w:left w:val="single" w:sz="4" w:space="0" w:color="auto"/>
              <w:bottom w:val="single" w:sz="4" w:space="0" w:color="auto"/>
              <w:right w:val="single" w:sz="4" w:space="0" w:color="auto"/>
            </w:tcBorders>
            <w:hideMark/>
          </w:tcPr>
          <w:p w14:paraId="51C2FF8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окончания реализации мероприятия в очередном финансовом году</w:t>
            </w:r>
          </w:p>
        </w:tc>
        <w:tc>
          <w:tcPr>
            <w:tcW w:w="1999" w:type="dxa"/>
            <w:vMerge/>
            <w:tcBorders>
              <w:top w:val="single" w:sz="4" w:space="0" w:color="auto"/>
              <w:left w:val="single" w:sz="4" w:space="0" w:color="auto"/>
              <w:bottom w:val="single" w:sz="4" w:space="0" w:color="auto"/>
              <w:right w:val="single" w:sz="4" w:space="0" w:color="auto"/>
            </w:tcBorders>
            <w:vAlign w:val="center"/>
            <w:hideMark/>
          </w:tcPr>
          <w:p w14:paraId="40D0AA11" w14:textId="77777777" w:rsidR="00513F88" w:rsidRPr="00513F88" w:rsidRDefault="00513F88" w:rsidP="00513F88">
            <w:pPr>
              <w:jc w:val="left"/>
              <w:rPr>
                <w:rFonts w:ascii="Arial" w:hAnsi="Arial" w:cs="Arial"/>
                <w:kern w:val="2"/>
                <w:sz w:val="20"/>
                <w:szCs w:val="2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20191C7A" w14:textId="77777777" w:rsidR="00513F88" w:rsidRPr="00513F88" w:rsidRDefault="00513F88" w:rsidP="00513F88">
            <w:pPr>
              <w:jc w:val="left"/>
              <w:rPr>
                <w:rFonts w:ascii="Arial" w:hAnsi="Arial" w:cs="Arial"/>
                <w:kern w:val="2"/>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14:paraId="7E66470A" w14:textId="77777777" w:rsidR="00513F88" w:rsidRPr="00513F88" w:rsidRDefault="00513F88" w:rsidP="00513F88">
            <w:pPr>
              <w:jc w:val="left"/>
              <w:rPr>
                <w:rFonts w:ascii="Arial" w:hAnsi="Arial" w:cs="Arial"/>
                <w:kern w:val="2"/>
                <w:sz w:val="20"/>
                <w:szCs w:val="20"/>
              </w:rPr>
            </w:pPr>
          </w:p>
        </w:tc>
      </w:tr>
      <w:tr w:rsidR="00513F88" w:rsidRPr="00513F88" w14:paraId="5353799C" w14:textId="77777777" w:rsidTr="00513F88">
        <w:trPr>
          <w:jc w:val="center"/>
        </w:trPr>
        <w:tc>
          <w:tcPr>
            <w:tcW w:w="268" w:type="dxa"/>
            <w:tcBorders>
              <w:top w:val="single" w:sz="4" w:space="0" w:color="auto"/>
              <w:left w:val="single" w:sz="4" w:space="0" w:color="auto"/>
              <w:bottom w:val="single" w:sz="4" w:space="0" w:color="auto"/>
              <w:right w:val="single" w:sz="4" w:space="0" w:color="auto"/>
            </w:tcBorders>
            <w:hideMark/>
          </w:tcPr>
          <w:p w14:paraId="4D51E487" w14:textId="77777777" w:rsidR="00513F88" w:rsidRPr="00513F88" w:rsidRDefault="00513F88" w:rsidP="00513F88">
            <w:pPr>
              <w:rPr>
                <w:rFonts w:ascii="Arial" w:hAnsi="Arial" w:cs="Arial"/>
                <w:sz w:val="20"/>
                <w:szCs w:val="20"/>
              </w:rPr>
            </w:pPr>
            <w:r w:rsidRPr="00513F88">
              <w:rPr>
                <w:rFonts w:ascii="Arial" w:hAnsi="Arial" w:cs="Arial"/>
                <w:sz w:val="20"/>
                <w:szCs w:val="20"/>
              </w:rPr>
              <w:t>1</w:t>
            </w:r>
          </w:p>
        </w:tc>
        <w:tc>
          <w:tcPr>
            <w:tcW w:w="824" w:type="dxa"/>
            <w:tcBorders>
              <w:top w:val="single" w:sz="4" w:space="0" w:color="auto"/>
              <w:left w:val="single" w:sz="4" w:space="0" w:color="auto"/>
              <w:bottom w:val="single" w:sz="4" w:space="0" w:color="auto"/>
              <w:right w:val="single" w:sz="4" w:space="0" w:color="auto"/>
            </w:tcBorders>
            <w:hideMark/>
          </w:tcPr>
          <w:p w14:paraId="59B8E70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Муниципальная программа</w:t>
            </w:r>
          </w:p>
        </w:tc>
        <w:tc>
          <w:tcPr>
            <w:tcW w:w="1579" w:type="dxa"/>
            <w:tcBorders>
              <w:top w:val="single" w:sz="4" w:space="0" w:color="auto"/>
              <w:left w:val="single" w:sz="4" w:space="0" w:color="auto"/>
              <w:bottom w:val="single" w:sz="4" w:space="0" w:color="auto"/>
              <w:right w:val="single" w:sz="4" w:space="0" w:color="auto"/>
            </w:tcBorders>
          </w:tcPr>
          <w:p w14:paraId="25831B02"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sz w:val="20"/>
                <w:szCs w:val="20"/>
              </w:rPr>
              <w:t>«Муниципальное управление на территории Калачеевского сельского поселения»</w:t>
            </w:r>
          </w:p>
        </w:tc>
        <w:tc>
          <w:tcPr>
            <w:tcW w:w="1219" w:type="dxa"/>
            <w:tcBorders>
              <w:top w:val="single" w:sz="4" w:space="0" w:color="auto"/>
              <w:left w:val="single" w:sz="4" w:space="0" w:color="auto"/>
              <w:bottom w:val="single" w:sz="4" w:space="0" w:color="auto"/>
              <w:right w:val="single" w:sz="4" w:space="0" w:color="auto"/>
            </w:tcBorders>
            <w:hideMark/>
          </w:tcPr>
          <w:p w14:paraId="31AFE90E" w14:textId="77777777" w:rsidR="00513F88" w:rsidRPr="00513F88" w:rsidRDefault="00513F88" w:rsidP="00513F88">
            <w:pPr>
              <w:autoSpaceDE w:val="0"/>
              <w:autoSpaceDN w:val="0"/>
              <w:adjustRightInd w:val="0"/>
              <w:ind w:right="-101"/>
              <w:rPr>
                <w:rFonts w:ascii="Arial" w:hAnsi="Arial" w:cs="Arial"/>
                <w:kern w:val="2"/>
                <w:sz w:val="20"/>
                <w:szCs w:val="20"/>
              </w:rPr>
            </w:pPr>
            <w:r w:rsidRPr="00513F88">
              <w:rPr>
                <w:rFonts w:ascii="Arial" w:hAnsi="Arial" w:cs="Arial"/>
                <w:kern w:val="2"/>
                <w:sz w:val="20"/>
                <w:szCs w:val="20"/>
              </w:rPr>
              <w:t>Администрация Калачеевского сельского поселения</w:t>
            </w:r>
          </w:p>
        </w:tc>
        <w:tc>
          <w:tcPr>
            <w:tcW w:w="902" w:type="dxa"/>
            <w:tcBorders>
              <w:top w:val="single" w:sz="4" w:space="0" w:color="auto"/>
              <w:left w:val="single" w:sz="4" w:space="0" w:color="auto"/>
              <w:bottom w:val="single" w:sz="4" w:space="0" w:color="auto"/>
              <w:right w:val="single" w:sz="4" w:space="0" w:color="auto"/>
            </w:tcBorders>
            <w:hideMark/>
          </w:tcPr>
          <w:p w14:paraId="448C82F2" w14:textId="77777777" w:rsidR="00513F88" w:rsidRPr="00513F88" w:rsidRDefault="00513F88" w:rsidP="00513F88">
            <w:pPr>
              <w:autoSpaceDE w:val="0"/>
              <w:autoSpaceDN w:val="0"/>
              <w:adjustRightInd w:val="0"/>
              <w:ind w:right="-63"/>
              <w:rPr>
                <w:rFonts w:ascii="Arial" w:hAnsi="Arial" w:cs="Arial"/>
                <w:kern w:val="2"/>
                <w:sz w:val="20"/>
                <w:szCs w:val="20"/>
              </w:rPr>
            </w:pPr>
            <w:r w:rsidRPr="00513F88">
              <w:rPr>
                <w:rFonts w:ascii="Arial" w:hAnsi="Arial" w:cs="Arial"/>
                <w:kern w:val="2"/>
                <w:sz w:val="20"/>
                <w:szCs w:val="20"/>
              </w:rPr>
              <w:t>01.01.2024</w:t>
            </w:r>
          </w:p>
        </w:tc>
        <w:tc>
          <w:tcPr>
            <w:tcW w:w="975" w:type="dxa"/>
            <w:tcBorders>
              <w:top w:val="single" w:sz="4" w:space="0" w:color="auto"/>
              <w:left w:val="single" w:sz="4" w:space="0" w:color="auto"/>
              <w:bottom w:val="single" w:sz="4" w:space="0" w:color="auto"/>
              <w:right w:val="single" w:sz="4" w:space="0" w:color="auto"/>
            </w:tcBorders>
            <w:hideMark/>
          </w:tcPr>
          <w:p w14:paraId="5D8854FB" w14:textId="77777777" w:rsidR="00513F88" w:rsidRPr="00513F88" w:rsidRDefault="00513F88" w:rsidP="00513F88">
            <w:pPr>
              <w:autoSpaceDE w:val="0"/>
              <w:autoSpaceDN w:val="0"/>
              <w:adjustRightInd w:val="0"/>
              <w:ind w:right="-57"/>
              <w:rPr>
                <w:rFonts w:ascii="Arial" w:hAnsi="Arial" w:cs="Arial"/>
                <w:kern w:val="2"/>
                <w:sz w:val="20"/>
                <w:szCs w:val="20"/>
              </w:rPr>
            </w:pPr>
            <w:r w:rsidRPr="00513F88">
              <w:rPr>
                <w:rFonts w:ascii="Arial" w:hAnsi="Arial" w:cs="Arial"/>
                <w:kern w:val="2"/>
                <w:sz w:val="20"/>
                <w:szCs w:val="20"/>
              </w:rPr>
              <w:t>31.12.2024</w:t>
            </w:r>
          </w:p>
        </w:tc>
        <w:tc>
          <w:tcPr>
            <w:tcW w:w="1999" w:type="dxa"/>
            <w:tcBorders>
              <w:top w:val="single" w:sz="4" w:space="0" w:color="auto"/>
              <w:left w:val="single" w:sz="4" w:space="0" w:color="auto"/>
              <w:bottom w:val="single" w:sz="4" w:space="0" w:color="auto"/>
              <w:right w:val="single" w:sz="4" w:space="0" w:color="auto"/>
            </w:tcBorders>
          </w:tcPr>
          <w:p w14:paraId="5230FD92" w14:textId="77777777" w:rsidR="00513F88" w:rsidRPr="00513F88" w:rsidRDefault="00513F88" w:rsidP="00513F88">
            <w:pPr>
              <w:autoSpaceDE w:val="0"/>
              <w:autoSpaceDN w:val="0"/>
              <w:adjustRightInd w:val="0"/>
              <w:rPr>
                <w:rFonts w:ascii="Arial" w:hAnsi="Arial" w:cs="Arial"/>
                <w:kern w:val="2"/>
                <w:sz w:val="20"/>
                <w:szCs w:val="20"/>
              </w:rPr>
            </w:pPr>
          </w:p>
        </w:tc>
        <w:tc>
          <w:tcPr>
            <w:tcW w:w="1215" w:type="dxa"/>
            <w:tcBorders>
              <w:top w:val="single" w:sz="4" w:space="0" w:color="auto"/>
              <w:left w:val="single" w:sz="4" w:space="0" w:color="auto"/>
              <w:bottom w:val="single" w:sz="4" w:space="0" w:color="auto"/>
              <w:right w:val="single" w:sz="4" w:space="0" w:color="auto"/>
            </w:tcBorders>
          </w:tcPr>
          <w:p w14:paraId="3C7CA274" w14:textId="77777777" w:rsidR="00513F88" w:rsidRPr="00513F88" w:rsidRDefault="00513F88" w:rsidP="00513F88">
            <w:pPr>
              <w:autoSpaceDE w:val="0"/>
              <w:autoSpaceDN w:val="0"/>
              <w:adjustRightInd w:val="0"/>
              <w:rPr>
                <w:rFonts w:ascii="Arial" w:hAnsi="Arial" w:cs="Arial"/>
                <w:kern w:val="2"/>
                <w:sz w:val="20"/>
                <w:szCs w:val="20"/>
              </w:rPr>
            </w:pPr>
          </w:p>
        </w:tc>
        <w:tc>
          <w:tcPr>
            <w:tcW w:w="823" w:type="dxa"/>
            <w:tcBorders>
              <w:top w:val="single" w:sz="4" w:space="0" w:color="auto"/>
              <w:left w:val="single" w:sz="4" w:space="0" w:color="auto"/>
              <w:bottom w:val="single" w:sz="4" w:space="0" w:color="auto"/>
              <w:right w:val="single" w:sz="4" w:space="0" w:color="auto"/>
            </w:tcBorders>
            <w:hideMark/>
          </w:tcPr>
          <w:p w14:paraId="147122D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4359,1</w:t>
            </w:r>
          </w:p>
        </w:tc>
      </w:tr>
      <w:tr w:rsidR="00513F88" w:rsidRPr="00513F88" w14:paraId="76789432" w14:textId="77777777" w:rsidTr="00513F88">
        <w:trPr>
          <w:jc w:val="center"/>
        </w:trPr>
        <w:tc>
          <w:tcPr>
            <w:tcW w:w="268" w:type="dxa"/>
            <w:tcBorders>
              <w:top w:val="single" w:sz="4" w:space="0" w:color="auto"/>
              <w:left w:val="single" w:sz="4" w:space="0" w:color="auto"/>
              <w:bottom w:val="single" w:sz="4" w:space="0" w:color="auto"/>
              <w:right w:val="single" w:sz="4" w:space="0" w:color="auto"/>
            </w:tcBorders>
          </w:tcPr>
          <w:p w14:paraId="446D4324" w14:textId="77777777" w:rsidR="00513F88" w:rsidRPr="00513F88" w:rsidRDefault="00513F88" w:rsidP="00513F88">
            <w:pPr>
              <w:rPr>
                <w:rFonts w:ascii="Arial" w:hAnsi="Arial" w:cs="Arial"/>
                <w:sz w:val="20"/>
                <w:szCs w:val="20"/>
              </w:rPr>
            </w:pPr>
          </w:p>
        </w:tc>
        <w:tc>
          <w:tcPr>
            <w:tcW w:w="824" w:type="dxa"/>
            <w:tcBorders>
              <w:top w:val="single" w:sz="4" w:space="0" w:color="auto"/>
              <w:left w:val="single" w:sz="4" w:space="0" w:color="auto"/>
              <w:bottom w:val="single" w:sz="4" w:space="0" w:color="auto"/>
              <w:right w:val="single" w:sz="4" w:space="0" w:color="auto"/>
            </w:tcBorders>
          </w:tcPr>
          <w:p w14:paraId="2EB5A461"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том числе:</w:t>
            </w:r>
          </w:p>
        </w:tc>
        <w:tc>
          <w:tcPr>
            <w:tcW w:w="1579" w:type="dxa"/>
            <w:tcBorders>
              <w:top w:val="single" w:sz="4" w:space="0" w:color="auto"/>
              <w:left w:val="single" w:sz="4" w:space="0" w:color="auto"/>
              <w:bottom w:val="single" w:sz="4" w:space="0" w:color="auto"/>
              <w:right w:val="single" w:sz="4" w:space="0" w:color="auto"/>
            </w:tcBorders>
          </w:tcPr>
          <w:p w14:paraId="096FF116" w14:textId="77777777" w:rsidR="00513F88" w:rsidRPr="00513F88" w:rsidRDefault="00513F88" w:rsidP="00513F88">
            <w:pPr>
              <w:autoSpaceDE w:val="0"/>
              <w:autoSpaceDN w:val="0"/>
              <w:adjustRightInd w:val="0"/>
              <w:rPr>
                <w:rFonts w:ascii="Arial" w:hAnsi="Arial" w:cs="Arial"/>
                <w:sz w:val="20"/>
                <w:szCs w:val="20"/>
                <w:lang w:eastAsia="ar-SA"/>
              </w:rPr>
            </w:pPr>
          </w:p>
        </w:tc>
        <w:tc>
          <w:tcPr>
            <w:tcW w:w="1219" w:type="dxa"/>
            <w:tcBorders>
              <w:top w:val="single" w:sz="4" w:space="0" w:color="auto"/>
              <w:left w:val="single" w:sz="4" w:space="0" w:color="auto"/>
              <w:bottom w:val="single" w:sz="4" w:space="0" w:color="auto"/>
              <w:right w:val="single" w:sz="4" w:space="0" w:color="auto"/>
            </w:tcBorders>
          </w:tcPr>
          <w:p w14:paraId="26809649" w14:textId="77777777" w:rsidR="00513F88" w:rsidRPr="00513F88" w:rsidRDefault="00513F88" w:rsidP="00513F88">
            <w:pPr>
              <w:autoSpaceDE w:val="0"/>
              <w:autoSpaceDN w:val="0"/>
              <w:adjustRightInd w:val="0"/>
              <w:rPr>
                <w:rFonts w:ascii="Arial" w:hAnsi="Arial" w:cs="Arial"/>
                <w:kern w:val="2"/>
                <w:sz w:val="20"/>
                <w:szCs w:val="20"/>
              </w:rPr>
            </w:pPr>
          </w:p>
        </w:tc>
        <w:tc>
          <w:tcPr>
            <w:tcW w:w="902" w:type="dxa"/>
            <w:tcBorders>
              <w:top w:val="single" w:sz="4" w:space="0" w:color="auto"/>
              <w:left w:val="single" w:sz="4" w:space="0" w:color="auto"/>
              <w:bottom w:val="single" w:sz="4" w:space="0" w:color="auto"/>
              <w:right w:val="single" w:sz="4" w:space="0" w:color="auto"/>
            </w:tcBorders>
          </w:tcPr>
          <w:p w14:paraId="2E123853" w14:textId="77777777" w:rsidR="00513F88" w:rsidRPr="00513F88" w:rsidRDefault="00513F88" w:rsidP="00513F88">
            <w:pPr>
              <w:autoSpaceDE w:val="0"/>
              <w:autoSpaceDN w:val="0"/>
              <w:adjustRightInd w:val="0"/>
              <w:ind w:right="-63"/>
              <w:rPr>
                <w:rFonts w:ascii="Arial" w:hAnsi="Arial" w:cs="Arial"/>
                <w:kern w:val="2"/>
                <w:sz w:val="20"/>
                <w:szCs w:val="20"/>
              </w:rPr>
            </w:pPr>
          </w:p>
        </w:tc>
        <w:tc>
          <w:tcPr>
            <w:tcW w:w="975" w:type="dxa"/>
            <w:tcBorders>
              <w:top w:val="single" w:sz="4" w:space="0" w:color="auto"/>
              <w:left w:val="single" w:sz="4" w:space="0" w:color="auto"/>
              <w:bottom w:val="single" w:sz="4" w:space="0" w:color="auto"/>
              <w:right w:val="single" w:sz="4" w:space="0" w:color="auto"/>
            </w:tcBorders>
          </w:tcPr>
          <w:p w14:paraId="0C079EC6" w14:textId="77777777" w:rsidR="00513F88" w:rsidRPr="00513F88" w:rsidRDefault="00513F88" w:rsidP="00513F88">
            <w:pPr>
              <w:autoSpaceDE w:val="0"/>
              <w:autoSpaceDN w:val="0"/>
              <w:adjustRightInd w:val="0"/>
              <w:ind w:right="-57"/>
              <w:rPr>
                <w:rFonts w:ascii="Arial" w:hAnsi="Arial" w:cs="Arial"/>
                <w:kern w:val="2"/>
                <w:sz w:val="20"/>
                <w:szCs w:val="20"/>
              </w:rPr>
            </w:pPr>
          </w:p>
        </w:tc>
        <w:tc>
          <w:tcPr>
            <w:tcW w:w="1999" w:type="dxa"/>
            <w:tcBorders>
              <w:top w:val="single" w:sz="4" w:space="0" w:color="auto"/>
              <w:left w:val="single" w:sz="4" w:space="0" w:color="auto"/>
              <w:bottom w:val="single" w:sz="4" w:space="0" w:color="auto"/>
              <w:right w:val="single" w:sz="4" w:space="0" w:color="auto"/>
            </w:tcBorders>
          </w:tcPr>
          <w:p w14:paraId="1B62C482" w14:textId="77777777" w:rsidR="00513F88" w:rsidRPr="00513F88" w:rsidRDefault="00513F88" w:rsidP="00513F88">
            <w:pPr>
              <w:autoSpaceDE w:val="0"/>
              <w:autoSpaceDN w:val="0"/>
              <w:adjustRightInd w:val="0"/>
              <w:rPr>
                <w:rFonts w:ascii="Arial" w:hAnsi="Arial" w:cs="Arial"/>
                <w:kern w:val="2"/>
                <w:sz w:val="20"/>
                <w:szCs w:val="20"/>
              </w:rPr>
            </w:pPr>
          </w:p>
        </w:tc>
        <w:tc>
          <w:tcPr>
            <w:tcW w:w="1215" w:type="dxa"/>
            <w:tcBorders>
              <w:top w:val="single" w:sz="4" w:space="0" w:color="auto"/>
              <w:left w:val="single" w:sz="4" w:space="0" w:color="auto"/>
              <w:bottom w:val="single" w:sz="4" w:space="0" w:color="auto"/>
              <w:right w:val="single" w:sz="4" w:space="0" w:color="auto"/>
            </w:tcBorders>
          </w:tcPr>
          <w:p w14:paraId="37197A02" w14:textId="77777777" w:rsidR="00513F88" w:rsidRPr="00513F88" w:rsidRDefault="00513F88" w:rsidP="00513F88">
            <w:pPr>
              <w:autoSpaceDE w:val="0"/>
              <w:autoSpaceDN w:val="0"/>
              <w:adjustRightInd w:val="0"/>
              <w:rPr>
                <w:rFonts w:ascii="Arial" w:hAnsi="Arial" w:cs="Arial"/>
                <w:kern w:val="2"/>
                <w:sz w:val="20"/>
                <w:szCs w:val="20"/>
              </w:rPr>
            </w:pPr>
          </w:p>
        </w:tc>
        <w:tc>
          <w:tcPr>
            <w:tcW w:w="823" w:type="dxa"/>
            <w:tcBorders>
              <w:top w:val="single" w:sz="4" w:space="0" w:color="auto"/>
              <w:left w:val="single" w:sz="4" w:space="0" w:color="auto"/>
              <w:bottom w:val="single" w:sz="4" w:space="0" w:color="auto"/>
              <w:right w:val="single" w:sz="4" w:space="0" w:color="auto"/>
            </w:tcBorders>
          </w:tcPr>
          <w:p w14:paraId="676A5CD7" w14:textId="77777777" w:rsidR="00513F88" w:rsidRPr="00513F88" w:rsidRDefault="00513F88" w:rsidP="00513F88">
            <w:pPr>
              <w:autoSpaceDE w:val="0"/>
              <w:autoSpaceDN w:val="0"/>
              <w:adjustRightInd w:val="0"/>
              <w:rPr>
                <w:rFonts w:ascii="Arial" w:hAnsi="Arial" w:cs="Arial"/>
                <w:kern w:val="2"/>
                <w:sz w:val="20"/>
                <w:szCs w:val="20"/>
              </w:rPr>
            </w:pPr>
          </w:p>
        </w:tc>
      </w:tr>
      <w:tr w:rsidR="00513F88" w:rsidRPr="00513F88" w14:paraId="2264522D" w14:textId="77777777" w:rsidTr="00513F88">
        <w:trPr>
          <w:trHeight w:val="1975"/>
          <w:jc w:val="center"/>
        </w:trPr>
        <w:tc>
          <w:tcPr>
            <w:tcW w:w="268" w:type="dxa"/>
            <w:tcBorders>
              <w:top w:val="single" w:sz="4" w:space="0" w:color="auto"/>
              <w:left w:val="single" w:sz="4" w:space="0" w:color="auto"/>
              <w:bottom w:val="single" w:sz="4" w:space="0" w:color="auto"/>
              <w:right w:val="single" w:sz="4" w:space="0" w:color="auto"/>
            </w:tcBorders>
          </w:tcPr>
          <w:p w14:paraId="0ADA382E" w14:textId="77777777" w:rsidR="00513F88" w:rsidRPr="00513F88" w:rsidRDefault="00513F88" w:rsidP="00513F88">
            <w:pPr>
              <w:rPr>
                <w:rFonts w:ascii="Arial" w:hAnsi="Arial" w:cs="Arial"/>
                <w:sz w:val="20"/>
                <w:szCs w:val="20"/>
              </w:rPr>
            </w:pPr>
            <w:r w:rsidRPr="00513F88">
              <w:rPr>
                <w:rFonts w:ascii="Arial" w:hAnsi="Arial" w:cs="Arial"/>
                <w:sz w:val="20"/>
                <w:szCs w:val="20"/>
              </w:rPr>
              <w:t>2</w:t>
            </w:r>
          </w:p>
        </w:tc>
        <w:tc>
          <w:tcPr>
            <w:tcW w:w="824" w:type="dxa"/>
            <w:tcBorders>
              <w:top w:val="single" w:sz="4" w:space="0" w:color="auto"/>
              <w:left w:val="single" w:sz="4" w:space="0" w:color="auto"/>
              <w:bottom w:val="single" w:sz="4" w:space="0" w:color="auto"/>
              <w:right w:val="single" w:sz="4" w:space="0" w:color="auto"/>
            </w:tcBorders>
          </w:tcPr>
          <w:p w14:paraId="70A9F37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Подпрограмма</w:t>
            </w:r>
          </w:p>
        </w:tc>
        <w:tc>
          <w:tcPr>
            <w:tcW w:w="1579" w:type="dxa"/>
            <w:tcBorders>
              <w:top w:val="single" w:sz="4" w:space="0" w:color="auto"/>
              <w:left w:val="single" w:sz="4" w:space="0" w:color="auto"/>
              <w:bottom w:val="single" w:sz="4" w:space="0" w:color="auto"/>
              <w:right w:val="single" w:sz="4" w:space="0" w:color="auto"/>
            </w:tcBorders>
          </w:tcPr>
          <w:p w14:paraId="42EEAD6B"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sz w:val="20"/>
                <w:szCs w:val="20"/>
                <w:lang w:eastAsia="ar-SA"/>
              </w:rPr>
              <w:t>«Финансовое обеспечение выполнения обязательств муниципалитета муниципальной программы»</w:t>
            </w:r>
          </w:p>
        </w:tc>
        <w:tc>
          <w:tcPr>
            <w:tcW w:w="1219" w:type="dxa"/>
            <w:tcBorders>
              <w:top w:val="single" w:sz="4" w:space="0" w:color="auto"/>
              <w:left w:val="single" w:sz="4" w:space="0" w:color="auto"/>
              <w:bottom w:val="single" w:sz="4" w:space="0" w:color="auto"/>
              <w:right w:val="single" w:sz="4" w:space="0" w:color="auto"/>
            </w:tcBorders>
          </w:tcPr>
          <w:p w14:paraId="597FC5E6" w14:textId="77777777" w:rsidR="00513F88" w:rsidRPr="00513F88" w:rsidRDefault="00513F88" w:rsidP="00513F88">
            <w:pPr>
              <w:autoSpaceDE w:val="0"/>
              <w:autoSpaceDN w:val="0"/>
              <w:adjustRightInd w:val="0"/>
              <w:ind w:right="-101"/>
              <w:rPr>
                <w:rFonts w:ascii="Arial" w:hAnsi="Arial" w:cs="Arial"/>
                <w:kern w:val="2"/>
                <w:sz w:val="20"/>
                <w:szCs w:val="20"/>
              </w:rPr>
            </w:pPr>
            <w:r w:rsidRPr="00513F88">
              <w:rPr>
                <w:rFonts w:ascii="Arial" w:hAnsi="Arial" w:cs="Arial"/>
                <w:kern w:val="2"/>
                <w:sz w:val="20"/>
                <w:szCs w:val="20"/>
              </w:rPr>
              <w:t>Администрация Калачеевского сельского поселения</w:t>
            </w:r>
          </w:p>
        </w:tc>
        <w:tc>
          <w:tcPr>
            <w:tcW w:w="902" w:type="dxa"/>
            <w:tcBorders>
              <w:top w:val="single" w:sz="4" w:space="0" w:color="auto"/>
              <w:left w:val="single" w:sz="4" w:space="0" w:color="auto"/>
              <w:bottom w:val="single" w:sz="4" w:space="0" w:color="auto"/>
              <w:right w:val="single" w:sz="4" w:space="0" w:color="auto"/>
            </w:tcBorders>
          </w:tcPr>
          <w:p w14:paraId="15D7F534" w14:textId="77777777" w:rsidR="00513F88" w:rsidRPr="00513F88" w:rsidRDefault="00513F88" w:rsidP="00513F88">
            <w:pPr>
              <w:autoSpaceDE w:val="0"/>
              <w:autoSpaceDN w:val="0"/>
              <w:adjustRightInd w:val="0"/>
              <w:ind w:right="-63"/>
              <w:rPr>
                <w:rFonts w:ascii="Arial" w:hAnsi="Arial" w:cs="Arial"/>
                <w:kern w:val="2"/>
                <w:sz w:val="20"/>
                <w:szCs w:val="20"/>
              </w:rPr>
            </w:pPr>
            <w:r w:rsidRPr="00513F88">
              <w:rPr>
                <w:rFonts w:ascii="Arial" w:hAnsi="Arial" w:cs="Arial"/>
                <w:kern w:val="2"/>
                <w:sz w:val="20"/>
                <w:szCs w:val="20"/>
              </w:rPr>
              <w:t>01.01.2024</w:t>
            </w:r>
          </w:p>
        </w:tc>
        <w:tc>
          <w:tcPr>
            <w:tcW w:w="975" w:type="dxa"/>
            <w:tcBorders>
              <w:top w:val="single" w:sz="4" w:space="0" w:color="auto"/>
              <w:left w:val="single" w:sz="4" w:space="0" w:color="auto"/>
              <w:bottom w:val="single" w:sz="4" w:space="0" w:color="auto"/>
              <w:right w:val="single" w:sz="4" w:space="0" w:color="auto"/>
            </w:tcBorders>
          </w:tcPr>
          <w:p w14:paraId="18E68DE8" w14:textId="77777777" w:rsidR="00513F88" w:rsidRPr="00513F88" w:rsidRDefault="00513F88" w:rsidP="00513F88">
            <w:pPr>
              <w:autoSpaceDE w:val="0"/>
              <w:autoSpaceDN w:val="0"/>
              <w:adjustRightInd w:val="0"/>
              <w:ind w:right="-57"/>
              <w:rPr>
                <w:rFonts w:ascii="Arial" w:hAnsi="Arial" w:cs="Arial"/>
                <w:kern w:val="2"/>
                <w:sz w:val="20"/>
                <w:szCs w:val="20"/>
              </w:rPr>
            </w:pPr>
            <w:r w:rsidRPr="00513F88">
              <w:rPr>
                <w:rFonts w:ascii="Arial" w:hAnsi="Arial" w:cs="Arial"/>
                <w:kern w:val="2"/>
                <w:sz w:val="20"/>
                <w:szCs w:val="20"/>
              </w:rPr>
              <w:t>31.12.2024</w:t>
            </w:r>
          </w:p>
        </w:tc>
        <w:tc>
          <w:tcPr>
            <w:tcW w:w="1999" w:type="dxa"/>
            <w:tcBorders>
              <w:top w:val="single" w:sz="4" w:space="0" w:color="auto"/>
              <w:left w:val="single" w:sz="4" w:space="0" w:color="auto"/>
              <w:bottom w:val="single" w:sz="4" w:space="0" w:color="auto"/>
              <w:right w:val="single" w:sz="4" w:space="0" w:color="auto"/>
            </w:tcBorders>
          </w:tcPr>
          <w:p w14:paraId="5FDEB1BB" w14:textId="77777777" w:rsidR="00513F88" w:rsidRPr="00513F88" w:rsidRDefault="00513F88" w:rsidP="00513F88">
            <w:pPr>
              <w:autoSpaceDE w:val="0"/>
              <w:autoSpaceDN w:val="0"/>
              <w:adjustRightInd w:val="0"/>
              <w:rPr>
                <w:rFonts w:ascii="Arial" w:hAnsi="Arial" w:cs="Arial"/>
                <w:kern w:val="2"/>
                <w:sz w:val="20"/>
                <w:szCs w:val="20"/>
              </w:rPr>
            </w:pPr>
          </w:p>
        </w:tc>
        <w:tc>
          <w:tcPr>
            <w:tcW w:w="1215" w:type="dxa"/>
            <w:tcBorders>
              <w:top w:val="single" w:sz="4" w:space="0" w:color="auto"/>
              <w:left w:val="single" w:sz="4" w:space="0" w:color="auto"/>
              <w:bottom w:val="single" w:sz="4" w:space="0" w:color="auto"/>
              <w:right w:val="single" w:sz="4" w:space="0" w:color="auto"/>
            </w:tcBorders>
          </w:tcPr>
          <w:p w14:paraId="7D553277" w14:textId="77777777" w:rsidR="00513F88" w:rsidRPr="00513F88" w:rsidRDefault="00513F88" w:rsidP="00513F88">
            <w:pPr>
              <w:autoSpaceDE w:val="0"/>
              <w:autoSpaceDN w:val="0"/>
              <w:adjustRightInd w:val="0"/>
              <w:rPr>
                <w:rFonts w:ascii="Arial" w:hAnsi="Arial" w:cs="Arial"/>
                <w:kern w:val="2"/>
                <w:sz w:val="20"/>
                <w:szCs w:val="20"/>
              </w:rPr>
            </w:pPr>
          </w:p>
        </w:tc>
        <w:tc>
          <w:tcPr>
            <w:tcW w:w="823" w:type="dxa"/>
            <w:tcBorders>
              <w:top w:val="single" w:sz="4" w:space="0" w:color="auto"/>
              <w:left w:val="single" w:sz="4" w:space="0" w:color="auto"/>
              <w:bottom w:val="single" w:sz="4" w:space="0" w:color="auto"/>
              <w:right w:val="single" w:sz="4" w:space="0" w:color="auto"/>
            </w:tcBorders>
          </w:tcPr>
          <w:p w14:paraId="487DEFC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4359,1</w:t>
            </w:r>
          </w:p>
        </w:tc>
      </w:tr>
      <w:tr w:rsidR="00513F88" w:rsidRPr="00513F88" w14:paraId="116FC706" w14:textId="77777777" w:rsidTr="00513F88">
        <w:trPr>
          <w:trHeight w:val="2111"/>
          <w:jc w:val="center"/>
        </w:trPr>
        <w:tc>
          <w:tcPr>
            <w:tcW w:w="268" w:type="dxa"/>
            <w:tcBorders>
              <w:top w:val="single" w:sz="4" w:space="0" w:color="auto"/>
              <w:left w:val="single" w:sz="4" w:space="0" w:color="auto"/>
              <w:bottom w:val="single" w:sz="4" w:space="0" w:color="auto"/>
              <w:right w:val="single" w:sz="4" w:space="0" w:color="auto"/>
            </w:tcBorders>
            <w:hideMark/>
          </w:tcPr>
          <w:p w14:paraId="7DB15A9E" w14:textId="77777777" w:rsidR="00513F88" w:rsidRPr="00513F88" w:rsidRDefault="00513F88" w:rsidP="00513F88">
            <w:pPr>
              <w:rPr>
                <w:rFonts w:ascii="Arial" w:hAnsi="Arial" w:cs="Arial"/>
                <w:sz w:val="20"/>
                <w:szCs w:val="20"/>
              </w:rPr>
            </w:pPr>
            <w:r w:rsidRPr="00513F88">
              <w:rPr>
                <w:rFonts w:ascii="Arial" w:hAnsi="Arial" w:cs="Arial"/>
                <w:sz w:val="20"/>
                <w:szCs w:val="20"/>
              </w:rPr>
              <w:t>3</w:t>
            </w:r>
          </w:p>
        </w:tc>
        <w:tc>
          <w:tcPr>
            <w:tcW w:w="824" w:type="dxa"/>
            <w:tcBorders>
              <w:top w:val="single" w:sz="4" w:space="0" w:color="auto"/>
              <w:left w:val="single" w:sz="4" w:space="0" w:color="auto"/>
              <w:bottom w:val="single" w:sz="4" w:space="0" w:color="auto"/>
              <w:right w:val="single" w:sz="4" w:space="0" w:color="auto"/>
            </w:tcBorders>
            <w:hideMark/>
          </w:tcPr>
          <w:p w14:paraId="17EE4A2D" w14:textId="77777777" w:rsidR="00513F88" w:rsidRPr="00513F88" w:rsidRDefault="00513F88" w:rsidP="00513F88">
            <w:pPr>
              <w:autoSpaceDE w:val="0"/>
              <w:autoSpaceDN w:val="0"/>
              <w:adjustRightInd w:val="0"/>
              <w:ind w:hanging="57"/>
              <w:rPr>
                <w:rFonts w:ascii="Arial" w:hAnsi="Arial" w:cs="Arial"/>
                <w:kern w:val="2"/>
                <w:sz w:val="20"/>
                <w:szCs w:val="20"/>
              </w:rPr>
            </w:pPr>
            <w:r w:rsidRPr="00513F88">
              <w:rPr>
                <w:rFonts w:ascii="Arial" w:hAnsi="Arial" w:cs="Arial"/>
                <w:kern w:val="2"/>
                <w:sz w:val="20"/>
                <w:szCs w:val="20"/>
              </w:rPr>
              <w:t>Основное мероприятие 1</w:t>
            </w:r>
          </w:p>
        </w:tc>
        <w:tc>
          <w:tcPr>
            <w:tcW w:w="1579" w:type="dxa"/>
            <w:tcBorders>
              <w:top w:val="single" w:sz="4" w:space="0" w:color="auto"/>
              <w:left w:val="single" w:sz="4" w:space="0" w:color="auto"/>
              <w:bottom w:val="single" w:sz="4" w:space="0" w:color="auto"/>
              <w:right w:val="single" w:sz="4" w:space="0" w:color="auto"/>
            </w:tcBorders>
            <w:hideMark/>
          </w:tcPr>
          <w:p w14:paraId="2BA04DA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«Разработка и совершенствование нормативного правового регулирования по организации бюджетного процесса»</w:t>
            </w:r>
          </w:p>
        </w:tc>
        <w:tc>
          <w:tcPr>
            <w:tcW w:w="1219" w:type="dxa"/>
            <w:tcBorders>
              <w:top w:val="single" w:sz="4" w:space="0" w:color="auto"/>
              <w:left w:val="single" w:sz="4" w:space="0" w:color="auto"/>
              <w:bottom w:val="single" w:sz="4" w:space="0" w:color="auto"/>
              <w:right w:val="single" w:sz="4" w:space="0" w:color="auto"/>
            </w:tcBorders>
            <w:hideMark/>
          </w:tcPr>
          <w:p w14:paraId="3FD0E1EE"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Администрация Калачеевского сельского поселения</w:t>
            </w:r>
          </w:p>
        </w:tc>
        <w:tc>
          <w:tcPr>
            <w:tcW w:w="902" w:type="dxa"/>
            <w:tcBorders>
              <w:top w:val="single" w:sz="4" w:space="0" w:color="auto"/>
              <w:left w:val="single" w:sz="4" w:space="0" w:color="auto"/>
              <w:bottom w:val="single" w:sz="4" w:space="0" w:color="auto"/>
              <w:right w:val="single" w:sz="4" w:space="0" w:color="auto"/>
            </w:tcBorders>
            <w:hideMark/>
          </w:tcPr>
          <w:p w14:paraId="4B783982" w14:textId="77777777" w:rsidR="00513F88" w:rsidRPr="00513F88" w:rsidRDefault="00513F88" w:rsidP="00513F88">
            <w:pPr>
              <w:autoSpaceDE w:val="0"/>
              <w:autoSpaceDN w:val="0"/>
              <w:adjustRightInd w:val="0"/>
              <w:ind w:right="-63"/>
              <w:rPr>
                <w:rFonts w:ascii="Arial" w:hAnsi="Arial" w:cs="Arial"/>
                <w:kern w:val="2"/>
                <w:sz w:val="20"/>
                <w:szCs w:val="20"/>
              </w:rPr>
            </w:pPr>
            <w:r w:rsidRPr="00513F88">
              <w:rPr>
                <w:rFonts w:ascii="Arial" w:hAnsi="Arial" w:cs="Arial"/>
                <w:kern w:val="2"/>
                <w:sz w:val="20"/>
                <w:szCs w:val="20"/>
              </w:rPr>
              <w:t>01.01.2024</w:t>
            </w:r>
          </w:p>
        </w:tc>
        <w:tc>
          <w:tcPr>
            <w:tcW w:w="975" w:type="dxa"/>
            <w:tcBorders>
              <w:top w:val="single" w:sz="4" w:space="0" w:color="auto"/>
              <w:left w:val="single" w:sz="4" w:space="0" w:color="auto"/>
              <w:bottom w:val="single" w:sz="4" w:space="0" w:color="auto"/>
              <w:right w:val="single" w:sz="4" w:space="0" w:color="auto"/>
            </w:tcBorders>
            <w:hideMark/>
          </w:tcPr>
          <w:p w14:paraId="5E43061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31.12.2024</w:t>
            </w:r>
          </w:p>
        </w:tc>
        <w:tc>
          <w:tcPr>
            <w:tcW w:w="1999" w:type="dxa"/>
            <w:tcBorders>
              <w:top w:val="single" w:sz="4" w:space="0" w:color="auto"/>
              <w:left w:val="single" w:sz="4" w:space="0" w:color="auto"/>
              <w:bottom w:val="single" w:sz="4" w:space="0" w:color="auto"/>
              <w:right w:val="single" w:sz="4" w:space="0" w:color="auto"/>
            </w:tcBorders>
            <w:hideMark/>
          </w:tcPr>
          <w:p w14:paraId="4C4DA6B4"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Подготовка проектов решений Совета депутатов Калачеевского сельского поселения, нормативных правовых актов администрации Калачеевского сельского поселения по вопросам организации бюджетного процесса</w:t>
            </w:r>
          </w:p>
        </w:tc>
        <w:tc>
          <w:tcPr>
            <w:tcW w:w="1215" w:type="dxa"/>
            <w:tcBorders>
              <w:top w:val="single" w:sz="4" w:space="0" w:color="auto"/>
              <w:left w:val="single" w:sz="4" w:space="0" w:color="auto"/>
              <w:bottom w:val="single" w:sz="4" w:space="0" w:color="auto"/>
              <w:right w:val="single" w:sz="4" w:space="0" w:color="auto"/>
            </w:tcBorders>
          </w:tcPr>
          <w:p w14:paraId="5A011504" w14:textId="77777777" w:rsidR="00513F88" w:rsidRPr="00513F88" w:rsidRDefault="00513F88" w:rsidP="00513F88">
            <w:pPr>
              <w:autoSpaceDE w:val="0"/>
              <w:autoSpaceDN w:val="0"/>
              <w:adjustRightInd w:val="0"/>
              <w:rPr>
                <w:rFonts w:ascii="Arial" w:hAnsi="Arial" w:cs="Arial"/>
                <w:kern w:val="2"/>
                <w:sz w:val="20"/>
                <w:szCs w:val="20"/>
              </w:rPr>
            </w:pPr>
          </w:p>
        </w:tc>
        <w:tc>
          <w:tcPr>
            <w:tcW w:w="823" w:type="dxa"/>
            <w:tcBorders>
              <w:top w:val="single" w:sz="4" w:space="0" w:color="auto"/>
              <w:left w:val="single" w:sz="4" w:space="0" w:color="auto"/>
              <w:bottom w:val="single" w:sz="4" w:space="0" w:color="auto"/>
              <w:right w:val="single" w:sz="4" w:space="0" w:color="auto"/>
            </w:tcBorders>
            <w:hideMark/>
          </w:tcPr>
          <w:p w14:paraId="76901B2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r>
      <w:tr w:rsidR="00513F88" w:rsidRPr="00513F88" w14:paraId="78087554" w14:textId="77777777" w:rsidTr="00513F88">
        <w:trPr>
          <w:jc w:val="center"/>
        </w:trPr>
        <w:tc>
          <w:tcPr>
            <w:tcW w:w="268" w:type="dxa"/>
            <w:tcBorders>
              <w:top w:val="single" w:sz="4" w:space="0" w:color="auto"/>
              <w:left w:val="single" w:sz="4" w:space="0" w:color="auto"/>
              <w:bottom w:val="single" w:sz="4" w:space="0" w:color="auto"/>
              <w:right w:val="single" w:sz="4" w:space="0" w:color="auto"/>
            </w:tcBorders>
            <w:hideMark/>
          </w:tcPr>
          <w:p w14:paraId="0832E8DB" w14:textId="77777777" w:rsidR="00513F88" w:rsidRPr="00513F88" w:rsidRDefault="00513F88" w:rsidP="00513F88">
            <w:pPr>
              <w:rPr>
                <w:rFonts w:ascii="Arial" w:hAnsi="Arial" w:cs="Arial"/>
                <w:sz w:val="20"/>
                <w:szCs w:val="20"/>
              </w:rPr>
            </w:pPr>
            <w:r w:rsidRPr="00513F88">
              <w:rPr>
                <w:rFonts w:ascii="Arial" w:hAnsi="Arial" w:cs="Arial"/>
                <w:sz w:val="20"/>
                <w:szCs w:val="20"/>
              </w:rPr>
              <w:t>4</w:t>
            </w:r>
          </w:p>
        </w:tc>
        <w:tc>
          <w:tcPr>
            <w:tcW w:w="824" w:type="dxa"/>
            <w:tcBorders>
              <w:top w:val="single" w:sz="4" w:space="0" w:color="auto"/>
              <w:left w:val="single" w:sz="4" w:space="0" w:color="auto"/>
              <w:bottom w:val="single" w:sz="4" w:space="0" w:color="auto"/>
              <w:right w:val="single" w:sz="4" w:space="0" w:color="auto"/>
            </w:tcBorders>
            <w:hideMark/>
          </w:tcPr>
          <w:p w14:paraId="241BCB76" w14:textId="77777777" w:rsidR="00513F88" w:rsidRPr="00513F88" w:rsidRDefault="00513F88" w:rsidP="00513F88">
            <w:pPr>
              <w:autoSpaceDE w:val="0"/>
              <w:autoSpaceDN w:val="0"/>
              <w:adjustRightInd w:val="0"/>
              <w:ind w:hanging="57"/>
              <w:rPr>
                <w:rFonts w:ascii="Arial" w:hAnsi="Arial" w:cs="Arial"/>
                <w:kern w:val="2"/>
                <w:sz w:val="20"/>
                <w:szCs w:val="20"/>
              </w:rPr>
            </w:pPr>
            <w:r w:rsidRPr="00513F88">
              <w:rPr>
                <w:rFonts w:ascii="Arial" w:hAnsi="Arial" w:cs="Arial"/>
                <w:kern w:val="2"/>
                <w:sz w:val="20"/>
                <w:szCs w:val="20"/>
              </w:rPr>
              <w:t xml:space="preserve">Основное </w:t>
            </w:r>
            <w:r w:rsidRPr="00513F88">
              <w:rPr>
                <w:rFonts w:ascii="Arial" w:hAnsi="Arial" w:cs="Arial"/>
                <w:kern w:val="2"/>
                <w:sz w:val="20"/>
                <w:szCs w:val="20"/>
              </w:rPr>
              <w:lastRenderedPageBreak/>
              <w:t>мероприятие 2</w:t>
            </w:r>
          </w:p>
        </w:tc>
        <w:tc>
          <w:tcPr>
            <w:tcW w:w="1579" w:type="dxa"/>
            <w:tcBorders>
              <w:top w:val="single" w:sz="4" w:space="0" w:color="auto"/>
              <w:left w:val="single" w:sz="4" w:space="0" w:color="auto"/>
              <w:bottom w:val="single" w:sz="4" w:space="0" w:color="auto"/>
              <w:right w:val="single" w:sz="4" w:space="0" w:color="auto"/>
            </w:tcBorders>
            <w:hideMark/>
          </w:tcPr>
          <w:p w14:paraId="595946A8"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sz w:val="20"/>
                <w:szCs w:val="20"/>
              </w:rPr>
              <w:lastRenderedPageBreak/>
              <w:t xml:space="preserve">«Проведение эффективной </w:t>
            </w:r>
            <w:r w:rsidRPr="00513F88">
              <w:rPr>
                <w:rFonts w:ascii="Arial" w:hAnsi="Arial" w:cs="Arial"/>
                <w:sz w:val="20"/>
                <w:szCs w:val="20"/>
              </w:rPr>
              <w:lastRenderedPageBreak/>
              <w:t>политики в области доходов»</w:t>
            </w:r>
          </w:p>
        </w:tc>
        <w:tc>
          <w:tcPr>
            <w:tcW w:w="1219" w:type="dxa"/>
            <w:tcBorders>
              <w:top w:val="single" w:sz="4" w:space="0" w:color="auto"/>
              <w:left w:val="single" w:sz="4" w:space="0" w:color="auto"/>
              <w:bottom w:val="single" w:sz="4" w:space="0" w:color="auto"/>
              <w:right w:val="single" w:sz="4" w:space="0" w:color="auto"/>
            </w:tcBorders>
            <w:hideMark/>
          </w:tcPr>
          <w:p w14:paraId="50F87E3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lastRenderedPageBreak/>
              <w:t xml:space="preserve">Администрация </w:t>
            </w:r>
            <w:r w:rsidRPr="00513F88">
              <w:rPr>
                <w:rFonts w:ascii="Arial" w:hAnsi="Arial" w:cs="Arial"/>
                <w:kern w:val="2"/>
                <w:sz w:val="20"/>
                <w:szCs w:val="20"/>
              </w:rPr>
              <w:lastRenderedPageBreak/>
              <w:t>Калачеевского сельского поселения</w:t>
            </w:r>
          </w:p>
        </w:tc>
        <w:tc>
          <w:tcPr>
            <w:tcW w:w="902" w:type="dxa"/>
            <w:tcBorders>
              <w:top w:val="single" w:sz="4" w:space="0" w:color="auto"/>
              <w:left w:val="single" w:sz="4" w:space="0" w:color="auto"/>
              <w:bottom w:val="single" w:sz="4" w:space="0" w:color="auto"/>
              <w:right w:val="single" w:sz="4" w:space="0" w:color="auto"/>
            </w:tcBorders>
            <w:hideMark/>
          </w:tcPr>
          <w:p w14:paraId="680FB084" w14:textId="77777777" w:rsidR="00513F88" w:rsidRPr="00513F88" w:rsidRDefault="00513F88" w:rsidP="00513F88">
            <w:pPr>
              <w:autoSpaceDE w:val="0"/>
              <w:autoSpaceDN w:val="0"/>
              <w:adjustRightInd w:val="0"/>
              <w:ind w:right="-63"/>
              <w:rPr>
                <w:rFonts w:ascii="Arial" w:hAnsi="Arial" w:cs="Arial"/>
                <w:kern w:val="2"/>
                <w:sz w:val="20"/>
                <w:szCs w:val="20"/>
              </w:rPr>
            </w:pPr>
            <w:r w:rsidRPr="00513F88">
              <w:rPr>
                <w:rFonts w:ascii="Arial" w:hAnsi="Arial" w:cs="Arial"/>
                <w:kern w:val="2"/>
                <w:sz w:val="20"/>
                <w:szCs w:val="20"/>
              </w:rPr>
              <w:lastRenderedPageBreak/>
              <w:t>01.01.2024</w:t>
            </w:r>
          </w:p>
        </w:tc>
        <w:tc>
          <w:tcPr>
            <w:tcW w:w="975" w:type="dxa"/>
            <w:tcBorders>
              <w:top w:val="single" w:sz="4" w:space="0" w:color="auto"/>
              <w:left w:val="single" w:sz="4" w:space="0" w:color="auto"/>
              <w:bottom w:val="single" w:sz="4" w:space="0" w:color="auto"/>
              <w:right w:val="single" w:sz="4" w:space="0" w:color="auto"/>
            </w:tcBorders>
            <w:hideMark/>
          </w:tcPr>
          <w:p w14:paraId="3CF3A74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31.12.2024</w:t>
            </w:r>
          </w:p>
        </w:tc>
        <w:tc>
          <w:tcPr>
            <w:tcW w:w="1999" w:type="dxa"/>
            <w:tcBorders>
              <w:top w:val="single" w:sz="4" w:space="0" w:color="auto"/>
              <w:left w:val="single" w:sz="4" w:space="0" w:color="auto"/>
              <w:bottom w:val="single" w:sz="4" w:space="0" w:color="auto"/>
              <w:right w:val="single" w:sz="4" w:space="0" w:color="auto"/>
            </w:tcBorders>
            <w:hideMark/>
          </w:tcPr>
          <w:p w14:paraId="6A65E54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Достижение устойчи</w:t>
            </w:r>
            <w:r w:rsidRPr="00513F88">
              <w:rPr>
                <w:rFonts w:ascii="Arial" w:hAnsi="Arial" w:cs="Arial"/>
                <w:kern w:val="2"/>
                <w:sz w:val="20"/>
                <w:szCs w:val="20"/>
              </w:rPr>
              <w:softHyphen/>
              <w:t xml:space="preserve">вой </w:t>
            </w:r>
            <w:r w:rsidRPr="00513F88">
              <w:rPr>
                <w:rFonts w:ascii="Arial" w:hAnsi="Arial" w:cs="Arial"/>
                <w:kern w:val="2"/>
                <w:sz w:val="20"/>
                <w:szCs w:val="20"/>
              </w:rPr>
              <w:lastRenderedPageBreak/>
              <w:t>положительной динамики поступле</w:t>
            </w:r>
            <w:r w:rsidRPr="00513F88">
              <w:rPr>
                <w:rFonts w:ascii="Arial" w:hAnsi="Arial" w:cs="Arial"/>
                <w:kern w:val="2"/>
                <w:sz w:val="20"/>
                <w:szCs w:val="20"/>
              </w:rPr>
              <w:softHyphen/>
              <w:t>ний по всем видам налоговых и ненало</w:t>
            </w:r>
            <w:r w:rsidRPr="00513F88">
              <w:rPr>
                <w:rFonts w:ascii="Arial" w:hAnsi="Arial" w:cs="Arial"/>
                <w:kern w:val="2"/>
                <w:sz w:val="20"/>
                <w:szCs w:val="20"/>
              </w:rPr>
              <w:softHyphen/>
              <w:t>говых доходов</w:t>
            </w:r>
          </w:p>
        </w:tc>
        <w:tc>
          <w:tcPr>
            <w:tcW w:w="1215" w:type="dxa"/>
            <w:tcBorders>
              <w:top w:val="single" w:sz="4" w:space="0" w:color="auto"/>
              <w:left w:val="single" w:sz="4" w:space="0" w:color="auto"/>
              <w:bottom w:val="single" w:sz="4" w:space="0" w:color="auto"/>
              <w:right w:val="single" w:sz="4" w:space="0" w:color="auto"/>
            </w:tcBorders>
          </w:tcPr>
          <w:p w14:paraId="621A9AE1" w14:textId="77777777" w:rsidR="00513F88" w:rsidRPr="00513F88" w:rsidRDefault="00513F88" w:rsidP="00513F88">
            <w:pPr>
              <w:rPr>
                <w:rFonts w:ascii="Arial" w:hAnsi="Arial" w:cs="Arial"/>
                <w:kern w:val="2"/>
                <w:sz w:val="20"/>
                <w:szCs w:val="20"/>
              </w:rPr>
            </w:pPr>
          </w:p>
        </w:tc>
        <w:tc>
          <w:tcPr>
            <w:tcW w:w="823" w:type="dxa"/>
            <w:tcBorders>
              <w:top w:val="single" w:sz="4" w:space="0" w:color="auto"/>
              <w:left w:val="single" w:sz="4" w:space="0" w:color="auto"/>
              <w:bottom w:val="single" w:sz="4" w:space="0" w:color="auto"/>
              <w:right w:val="single" w:sz="4" w:space="0" w:color="auto"/>
            </w:tcBorders>
            <w:hideMark/>
          </w:tcPr>
          <w:p w14:paraId="31B496C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0,0</w:t>
            </w:r>
          </w:p>
        </w:tc>
      </w:tr>
      <w:tr w:rsidR="00513F88" w:rsidRPr="00513F88" w14:paraId="33B6481F" w14:textId="77777777" w:rsidTr="00513F88">
        <w:trPr>
          <w:jc w:val="center"/>
        </w:trPr>
        <w:tc>
          <w:tcPr>
            <w:tcW w:w="268" w:type="dxa"/>
            <w:tcBorders>
              <w:top w:val="single" w:sz="4" w:space="0" w:color="auto"/>
              <w:left w:val="single" w:sz="4" w:space="0" w:color="auto"/>
              <w:bottom w:val="single" w:sz="4" w:space="0" w:color="auto"/>
              <w:right w:val="single" w:sz="4" w:space="0" w:color="auto"/>
            </w:tcBorders>
            <w:hideMark/>
          </w:tcPr>
          <w:p w14:paraId="778A0415" w14:textId="77777777" w:rsidR="00513F88" w:rsidRPr="00513F88" w:rsidRDefault="00513F88" w:rsidP="00513F88">
            <w:pPr>
              <w:rPr>
                <w:rFonts w:ascii="Arial" w:hAnsi="Arial" w:cs="Arial"/>
                <w:sz w:val="20"/>
                <w:szCs w:val="20"/>
              </w:rPr>
            </w:pPr>
            <w:r w:rsidRPr="00513F88">
              <w:rPr>
                <w:rFonts w:ascii="Arial" w:hAnsi="Arial" w:cs="Arial"/>
                <w:sz w:val="20"/>
                <w:szCs w:val="20"/>
              </w:rPr>
              <w:t>5</w:t>
            </w:r>
          </w:p>
        </w:tc>
        <w:tc>
          <w:tcPr>
            <w:tcW w:w="824" w:type="dxa"/>
            <w:tcBorders>
              <w:top w:val="single" w:sz="4" w:space="0" w:color="auto"/>
              <w:left w:val="single" w:sz="4" w:space="0" w:color="auto"/>
              <w:bottom w:val="single" w:sz="4" w:space="0" w:color="auto"/>
              <w:right w:val="single" w:sz="4" w:space="0" w:color="auto"/>
            </w:tcBorders>
            <w:hideMark/>
          </w:tcPr>
          <w:p w14:paraId="04CBA17A" w14:textId="77777777" w:rsidR="00513F88" w:rsidRPr="00513F88" w:rsidRDefault="00513F88" w:rsidP="00513F88">
            <w:pPr>
              <w:autoSpaceDE w:val="0"/>
              <w:autoSpaceDN w:val="0"/>
              <w:adjustRightInd w:val="0"/>
              <w:ind w:hanging="57"/>
              <w:rPr>
                <w:rFonts w:ascii="Arial" w:hAnsi="Arial" w:cs="Arial"/>
                <w:kern w:val="2"/>
                <w:sz w:val="20"/>
                <w:szCs w:val="20"/>
              </w:rPr>
            </w:pPr>
            <w:r w:rsidRPr="00513F88">
              <w:rPr>
                <w:rFonts w:ascii="Arial" w:hAnsi="Arial" w:cs="Arial"/>
                <w:kern w:val="2"/>
                <w:sz w:val="20"/>
                <w:szCs w:val="20"/>
              </w:rPr>
              <w:t>Основное мероприятие 3</w:t>
            </w:r>
          </w:p>
        </w:tc>
        <w:tc>
          <w:tcPr>
            <w:tcW w:w="1579" w:type="dxa"/>
            <w:tcBorders>
              <w:top w:val="single" w:sz="4" w:space="0" w:color="auto"/>
              <w:left w:val="single" w:sz="4" w:space="0" w:color="auto"/>
              <w:bottom w:val="single" w:sz="4" w:space="0" w:color="auto"/>
              <w:right w:val="single" w:sz="4" w:space="0" w:color="auto"/>
            </w:tcBorders>
            <w:hideMark/>
          </w:tcPr>
          <w:p w14:paraId="12FE84F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c>
          <w:tcPr>
            <w:tcW w:w="1219" w:type="dxa"/>
            <w:tcBorders>
              <w:top w:val="single" w:sz="4" w:space="0" w:color="auto"/>
              <w:left w:val="single" w:sz="4" w:space="0" w:color="auto"/>
              <w:bottom w:val="single" w:sz="4" w:space="0" w:color="auto"/>
              <w:right w:val="single" w:sz="4" w:space="0" w:color="auto"/>
            </w:tcBorders>
            <w:hideMark/>
          </w:tcPr>
          <w:p w14:paraId="493EA6D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Администрация Калачеевского сельского поселения</w:t>
            </w:r>
          </w:p>
          <w:p w14:paraId="03930356" w14:textId="77777777" w:rsidR="00513F88" w:rsidRPr="00513F88" w:rsidRDefault="00513F88" w:rsidP="00513F88">
            <w:pPr>
              <w:autoSpaceDE w:val="0"/>
              <w:autoSpaceDN w:val="0"/>
              <w:adjustRightInd w:val="0"/>
              <w:rPr>
                <w:rFonts w:ascii="Arial" w:hAnsi="Arial" w:cs="Arial"/>
                <w:kern w:val="2"/>
                <w:sz w:val="20"/>
                <w:szCs w:val="20"/>
              </w:rPr>
            </w:pPr>
          </w:p>
        </w:tc>
        <w:tc>
          <w:tcPr>
            <w:tcW w:w="902" w:type="dxa"/>
            <w:tcBorders>
              <w:top w:val="single" w:sz="4" w:space="0" w:color="auto"/>
              <w:left w:val="single" w:sz="4" w:space="0" w:color="auto"/>
              <w:bottom w:val="single" w:sz="4" w:space="0" w:color="auto"/>
              <w:right w:val="single" w:sz="4" w:space="0" w:color="auto"/>
            </w:tcBorders>
            <w:hideMark/>
          </w:tcPr>
          <w:p w14:paraId="39F3B86F" w14:textId="77777777" w:rsidR="00513F88" w:rsidRPr="00513F88" w:rsidRDefault="00513F88" w:rsidP="00513F88">
            <w:pPr>
              <w:autoSpaceDE w:val="0"/>
              <w:autoSpaceDN w:val="0"/>
              <w:adjustRightInd w:val="0"/>
              <w:ind w:right="-63"/>
              <w:rPr>
                <w:rFonts w:ascii="Arial" w:hAnsi="Arial" w:cs="Arial"/>
                <w:kern w:val="2"/>
                <w:sz w:val="20"/>
                <w:szCs w:val="20"/>
              </w:rPr>
            </w:pPr>
            <w:r w:rsidRPr="00513F88">
              <w:rPr>
                <w:rFonts w:ascii="Arial" w:hAnsi="Arial" w:cs="Arial"/>
                <w:kern w:val="2"/>
                <w:sz w:val="20"/>
                <w:szCs w:val="20"/>
              </w:rPr>
              <w:t>01.01.2024</w:t>
            </w:r>
          </w:p>
        </w:tc>
        <w:tc>
          <w:tcPr>
            <w:tcW w:w="975" w:type="dxa"/>
            <w:tcBorders>
              <w:top w:val="single" w:sz="4" w:space="0" w:color="auto"/>
              <w:left w:val="single" w:sz="4" w:space="0" w:color="auto"/>
              <w:bottom w:val="single" w:sz="4" w:space="0" w:color="auto"/>
              <w:right w:val="single" w:sz="4" w:space="0" w:color="auto"/>
            </w:tcBorders>
            <w:hideMark/>
          </w:tcPr>
          <w:p w14:paraId="55F74B05"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31.12.2024</w:t>
            </w:r>
          </w:p>
        </w:tc>
        <w:tc>
          <w:tcPr>
            <w:tcW w:w="1999" w:type="dxa"/>
            <w:tcBorders>
              <w:top w:val="single" w:sz="4" w:space="0" w:color="auto"/>
              <w:left w:val="single" w:sz="4" w:space="0" w:color="auto"/>
              <w:bottom w:val="single" w:sz="4" w:space="0" w:color="auto"/>
              <w:right w:val="single" w:sz="4" w:space="0" w:color="auto"/>
            </w:tcBorders>
            <w:hideMark/>
          </w:tcPr>
          <w:p w14:paraId="0B05F0B6"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Обеспечение каче</w:t>
            </w:r>
            <w:r w:rsidRPr="00513F88">
              <w:rPr>
                <w:rFonts w:ascii="Arial" w:hAnsi="Arial" w:cs="Arial"/>
                <w:kern w:val="2"/>
                <w:sz w:val="20"/>
                <w:szCs w:val="20"/>
              </w:rPr>
              <w:softHyphen/>
              <w:t>ственного и своевре</w:t>
            </w:r>
            <w:r w:rsidRPr="00513F88">
              <w:rPr>
                <w:rFonts w:ascii="Arial" w:hAnsi="Arial" w:cs="Arial"/>
                <w:kern w:val="2"/>
                <w:sz w:val="20"/>
                <w:szCs w:val="20"/>
              </w:rPr>
              <w:softHyphen/>
              <w:t>менного исполнения бюджета Калачеевского сельского поселения</w:t>
            </w:r>
          </w:p>
        </w:tc>
        <w:tc>
          <w:tcPr>
            <w:tcW w:w="1215" w:type="dxa"/>
            <w:tcBorders>
              <w:top w:val="single" w:sz="4" w:space="0" w:color="auto"/>
              <w:left w:val="single" w:sz="4" w:space="0" w:color="auto"/>
              <w:bottom w:val="single" w:sz="4" w:space="0" w:color="auto"/>
              <w:right w:val="single" w:sz="4" w:space="0" w:color="auto"/>
            </w:tcBorders>
          </w:tcPr>
          <w:p w14:paraId="7DF02D30" w14:textId="77777777" w:rsidR="00513F88" w:rsidRPr="00513F88" w:rsidRDefault="00513F88" w:rsidP="00513F88">
            <w:pPr>
              <w:autoSpaceDE w:val="0"/>
              <w:autoSpaceDN w:val="0"/>
              <w:adjustRightInd w:val="0"/>
              <w:rPr>
                <w:rFonts w:ascii="Arial" w:hAnsi="Arial" w:cs="Arial"/>
                <w:kern w:val="2"/>
                <w:sz w:val="20"/>
                <w:szCs w:val="20"/>
              </w:rPr>
            </w:pPr>
          </w:p>
        </w:tc>
        <w:tc>
          <w:tcPr>
            <w:tcW w:w="823" w:type="dxa"/>
            <w:tcBorders>
              <w:top w:val="single" w:sz="4" w:space="0" w:color="auto"/>
              <w:left w:val="single" w:sz="4" w:space="0" w:color="auto"/>
              <w:bottom w:val="single" w:sz="4" w:space="0" w:color="auto"/>
              <w:right w:val="single" w:sz="4" w:space="0" w:color="auto"/>
            </w:tcBorders>
            <w:hideMark/>
          </w:tcPr>
          <w:p w14:paraId="020277B0"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0,0</w:t>
            </w:r>
          </w:p>
        </w:tc>
      </w:tr>
      <w:tr w:rsidR="00513F88" w:rsidRPr="00513F88" w14:paraId="293E3439" w14:textId="77777777" w:rsidTr="00513F88">
        <w:trPr>
          <w:trHeight w:val="2777"/>
          <w:jc w:val="center"/>
        </w:trPr>
        <w:tc>
          <w:tcPr>
            <w:tcW w:w="268" w:type="dxa"/>
            <w:tcBorders>
              <w:top w:val="single" w:sz="4" w:space="0" w:color="auto"/>
              <w:left w:val="single" w:sz="4" w:space="0" w:color="auto"/>
              <w:bottom w:val="single" w:sz="4" w:space="0" w:color="auto"/>
              <w:right w:val="single" w:sz="4" w:space="0" w:color="auto"/>
            </w:tcBorders>
            <w:hideMark/>
          </w:tcPr>
          <w:p w14:paraId="72F9950B" w14:textId="77777777" w:rsidR="00513F88" w:rsidRPr="00513F88" w:rsidRDefault="00513F88" w:rsidP="00513F88">
            <w:pPr>
              <w:rPr>
                <w:rFonts w:ascii="Arial" w:hAnsi="Arial" w:cs="Arial"/>
                <w:sz w:val="20"/>
                <w:szCs w:val="20"/>
              </w:rPr>
            </w:pPr>
            <w:r w:rsidRPr="00513F88">
              <w:rPr>
                <w:rFonts w:ascii="Arial" w:hAnsi="Arial" w:cs="Arial"/>
                <w:sz w:val="20"/>
                <w:szCs w:val="20"/>
              </w:rPr>
              <w:t>6</w:t>
            </w:r>
          </w:p>
        </w:tc>
        <w:tc>
          <w:tcPr>
            <w:tcW w:w="824" w:type="dxa"/>
            <w:tcBorders>
              <w:top w:val="single" w:sz="4" w:space="0" w:color="auto"/>
              <w:left w:val="single" w:sz="4" w:space="0" w:color="auto"/>
              <w:bottom w:val="single" w:sz="4" w:space="0" w:color="auto"/>
              <w:right w:val="single" w:sz="4" w:space="0" w:color="auto"/>
            </w:tcBorders>
            <w:hideMark/>
          </w:tcPr>
          <w:p w14:paraId="6BD7B849" w14:textId="77777777" w:rsidR="00513F88" w:rsidRPr="00513F88" w:rsidRDefault="00513F88" w:rsidP="00513F88">
            <w:pPr>
              <w:autoSpaceDE w:val="0"/>
              <w:autoSpaceDN w:val="0"/>
              <w:adjustRightInd w:val="0"/>
              <w:ind w:hanging="57"/>
              <w:rPr>
                <w:rFonts w:ascii="Arial" w:hAnsi="Arial" w:cs="Arial"/>
                <w:kern w:val="2"/>
                <w:sz w:val="20"/>
                <w:szCs w:val="20"/>
              </w:rPr>
            </w:pPr>
            <w:r w:rsidRPr="00513F88">
              <w:rPr>
                <w:rFonts w:ascii="Arial" w:hAnsi="Arial" w:cs="Arial"/>
                <w:kern w:val="2"/>
                <w:sz w:val="20"/>
                <w:szCs w:val="20"/>
              </w:rPr>
              <w:t>Основное мероприятие 4</w:t>
            </w:r>
          </w:p>
        </w:tc>
        <w:tc>
          <w:tcPr>
            <w:tcW w:w="1579" w:type="dxa"/>
            <w:tcBorders>
              <w:top w:val="single" w:sz="4" w:space="0" w:color="auto"/>
              <w:left w:val="single" w:sz="4" w:space="0" w:color="auto"/>
              <w:bottom w:val="single" w:sz="4" w:space="0" w:color="auto"/>
              <w:right w:val="single" w:sz="4" w:space="0" w:color="auto"/>
            </w:tcBorders>
          </w:tcPr>
          <w:p w14:paraId="4DC5BAEF"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sz w:val="20"/>
                <w:szCs w:val="20"/>
              </w:rPr>
              <w:t>«Финансовое обеспечение деятельности администрации Калачеевского сельского поселения, расходы которой не учтены в других мероприятиях муниципальной программы»</w:t>
            </w:r>
          </w:p>
        </w:tc>
        <w:tc>
          <w:tcPr>
            <w:tcW w:w="1219" w:type="dxa"/>
            <w:tcBorders>
              <w:top w:val="single" w:sz="4" w:space="0" w:color="auto"/>
              <w:left w:val="single" w:sz="4" w:space="0" w:color="auto"/>
              <w:bottom w:val="single" w:sz="4" w:space="0" w:color="auto"/>
              <w:right w:val="single" w:sz="4" w:space="0" w:color="auto"/>
            </w:tcBorders>
            <w:hideMark/>
          </w:tcPr>
          <w:p w14:paraId="35A14AC0" w14:textId="77777777" w:rsidR="00513F88" w:rsidRPr="00513F88" w:rsidRDefault="00513F88" w:rsidP="00513F88">
            <w:pPr>
              <w:autoSpaceDE w:val="0"/>
              <w:autoSpaceDN w:val="0"/>
              <w:adjustRightInd w:val="0"/>
              <w:ind w:right="-101"/>
              <w:rPr>
                <w:rFonts w:ascii="Arial" w:hAnsi="Arial" w:cs="Arial"/>
                <w:kern w:val="2"/>
                <w:sz w:val="20"/>
                <w:szCs w:val="20"/>
              </w:rPr>
            </w:pPr>
            <w:r w:rsidRPr="00513F88">
              <w:rPr>
                <w:rFonts w:ascii="Arial" w:hAnsi="Arial" w:cs="Arial"/>
                <w:kern w:val="2"/>
                <w:sz w:val="20"/>
                <w:szCs w:val="20"/>
              </w:rPr>
              <w:t>Администрация Калачеевского сельского поселения</w:t>
            </w:r>
          </w:p>
        </w:tc>
        <w:tc>
          <w:tcPr>
            <w:tcW w:w="902" w:type="dxa"/>
            <w:tcBorders>
              <w:top w:val="single" w:sz="4" w:space="0" w:color="auto"/>
              <w:left w:val="single" w:sz="4" w:space="0" w:color="auto"/>
              <w:bottom w:val="single" w:sz="4" w:space="0" w:color="auto"/>
              <w:right w:val="single" w:sz="4" w:space="0" w:color="auto"/>
            </w:tcBorders>
            <w:hideMark/>
          </w:tcPr>
          <w:p w14:paraId="07BD7F1F" w14:textId="77777777" w:rsidR="00513F88" w:rsidRPr="00513F88" w:rsidRDefault="00513F88" w:rsidP="00513F88">
            <w:pPr>
              <w:autoSpaceDE w:val="0"/>
              <w:autoSpaceDN w:val="0"/>
              <w:adjustRightInd w:val="0"/>
              <w:ind w:right="-63"/>
              <w:rPr>
                <w:rFonts w:ascii="Arial" w:hAnsi="Arial" w:cs="Arial"/>
                <w:kern w:val="2"/>
                <w:sz w:val="20"/>
                <w:szCs w:val="20"/>
              </w:rPr>
            </w:pPr>
            <w:r w:rsidRPr="00513F88">
              <w:rPr>
                <w:rFonts w:ascii="Arial" w:hAnsi="Arial" w:cs="Arial"/>
                <w:kern w:val="2"/>
                <w:sz w:val="20"/>
                <w:szCs w:val="20"/>
              </w:rPr>
              <w:t>01.01.2024</w:t>
            </w:r>
          </w:p>
        </w:tc>
        <w:tc>
          <w:tcPr>
            <w:tcW w:w="975" w:type="dxa"/>
            <w:tcBorders>
              <w:top w:val="single" w:sz="4" w:space="0" w:color="auto"/>
              <w:left w:val="single" w:sz="4" w:space="0" w:color="auto"/>
              <w:bottom w:val="single" w:sz="4" w:space="0" w:color="auto"/>
              <w:right w:val="single" w:sz="4" w:space="0" w:color="auto"/>
            </w:tcBorders>
            <w:hideMark/>
          </w:tcPr>
          <w:p w14:paraId="0BC273CC"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31.12.2024</w:t>
            </w:r>
          </w:p>
        </w:tc>
        <w:tc>
          <w:tcPr>
            <w:tcW w:w="1999" w:type="dxa"/>
            <w:tcBorders>
              <w:top w:val="single" w:sz="4" w:space="0" w:color="auto"/>
              <w:left w:val="single" w:sz="4" w:space="0" w:color="auto"/>
              <w:bottom w:val="single" w:sz="4" w:space="0" w:color="auto"/>
              <w:right w:val="single" w:sz="4" w:space="0" w:color="auto"/>
            </w:tcBorders>
            <w:hideMark/>
          </w:tcPr>
          <w:p w14:paraId="3DE1210A"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Обеспечение реализации управленческой и организационной деятельности администрации Калачеевского поселения</w:t>
            </w:r>
          </w:p>
          <w:p w14:paraId="00BD64DD"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в целях повышения эффективности исполнения муниципальных функций.</w:t>
            </w:r>
          </w:p>
        </w:tc>
        <w:tc>
          <w:tcPr>
            <w:tcW w:w="1215" w:type="dxa"/>
            <w:tcBorders>
              <w:top w:val="single" w:sz="4" w:space="0" w:color="auto"/>
              <w:left w:val="single" w:sz="4" w:space="0" w:color="auto"/>
              <w:bottom w:val="single" w:sz="4" w:space="0" w:color="auto"/>
              <w:right w:val="single" w:sz="4" w:space="0" w:color="auto"/>
            </w:tcBorders>
          </w:tcPr>
          <w:p w14:paraId="7CD318C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914 01 04 03 1 04 92010</w:t>
            </w:r>
          </w:p>
          <w:p w14:paraId="496B31E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914 01 04 03 1 04 92010</w:t>
            </w:r>
          </w:p>
          <w:p w14:paraId="3065A682"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914 01 04 03 1 04 92010</w:t>
            </w:r>
          </w:p>
          <w:p w14:paraId="46B1A949"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914 01 04 03 1 04 92020</w:t>
            </w:r>
          </w:p>
          <w:p w14:paraId="28B82A1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914 01 04 03 1 04 70100</w:t>
            </w:r>
          </w:p>
          <w:p w14:paraId="3C347726"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914 02 03 03 1 04 51180</w:t>
            </w:r>
          </w:p>
          <w:p w14:paraId="43CBB3C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914 02 03 03 1 04 51180</w:t>
            </w:r>
          </w:p>
          <w:p w14:paraId="78BC1A33"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 xml:space="preserve">914 03 09 03 1 </w:t>
            </w:r>
          </w:p>
          <w:p w14:paraId="634618F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04 91430</w:t>
            </w:r>
          </w:p>
          <w:p w14:paraId="133911CE"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914 03 09 03 1 20570</w:t>
            </w:r>
          </w:p>
          <w:p w14:paraId="0F6CBD4B"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914 10 01 03 1 0490470</w:t>
            </w:r>
          </w:p>
          <w:p w14:paraId="59A6953A" w14:textId="77777777" w:rsidR="00513F88" w:rsidRPr="00513F88" w:rsidRDefault="00513F88" w:rsidP="00513F88">
            <w:pPr>
              <w:rPr>
                <w:rFonts w:ascii="Arial" w:hAnsi="Arial" w:cs="Arial"/>
                <w:kern w:val="2"/>
                <w:sz w:val="20"/>
                <w:szCs w:val="20"/>
              </w:rPr>
            </w:pPr>
            <w:r w:rsidRPr="00513F88">
              <w:rPr>
                <w:rFonts w:ascii="Arial" w:hAnsi="Arial" w:cs="Arial"/>
                <w:kern w:val="2"/>
                <w:sz w:val="20"/>
                <w:szCs w:val="20"/>
              </w:rPr>
              <w:t>914 14 03 03 1 04 98580</w:t>
            </w:r>
          </w:p>
        </w:tc>
        <w:tc>
          <w:tcPr>
            <w:tcW w:w="823" w:type="dxa"/>
            <w:tcBorders>
              <w:top w:val="single" w:sz="4" w:space="0" w:color="auto"/>
              <w:left w:val="single" w:sz="4" w:space="0" w:color="auto"/>
              <w:bottom w:val="single" w:sz="4" w:space="0" w:color="auto"/>
              <w:right w:val="single" w:sz="4" w:space="0" w:color="auto"/>
            </w:tcBorders>
          </w:tcPr>
          <w:p w14:paraId="66B7A7A3" w14:textId="77777777" w:rsidR="00513F88" w:rsidRPr="00513F88" w:rsidRDefault="00513F88" w:rsidP="00513F88">
            <w:pPr>
              <w:autoSpaceDE w:val="0"/>
              <w:autoSpaceDN w:val="0"/>
              <w:adjustRightInd w:val="0"/>
              <w:rPr>
                <w:rFonts w:ascii="Arial" w:hAnsi="Arial" w:cs="Arial"/>
                <w:kern w:val="2"/>
                <w:sz w:val="20"/>
                <w:szCs w:val="20"/>
              </w:rPr>
            </w:pPr>
            <w:r w:rsidRPr="00513F88">
              <w:rPr>
                <w:rFonts w:ascii="Arial" w:hAnsi="Arial" w:cs="Arial"/>
                <w:kern w:val="2"/>
                <w:sz w:val="20"/>
                <w:szCs w:val="20"/>
              </w:rPr>
              <w:t>1802,9</w:t>
            </w:r>
          </w:p>
          <w:p w14:paraId="2EA702B0" w14:textId="77777777" w:rsidR="00513F88" w:rsidRPr="00513F88" w:rsidRDefault="00513F88" w:rsidP="00513F88">
            <w:pPr>
              <w:autoSpaceDE w:val="0"/>
              <w:autoSpaceDN w:val="0"/>
              <w:adjustRightInd w:val="0"/>
              <w:rPr>
                <w:rFonts w:ascii="Arial" w:hAnsi="Arial" w:cs="Arial"/>
                <w:kern w:val="2"/>
                <w:sz w:val="20"/>
                <w:szCs w:val="20"/>
              </w:rPr>
            </w:pPr>
          </w:p>
          <w:p w14:paraId="581EF80C" w14:textId="77777777" w:rsidR="00513F88" w:rsidRPr="00513F88" w:rsidRDefault="00513F88" w:rsidP="00513F88">
            <w:pPr>
              <w:rPr>
                <w:rFonts w:ascii="Arial" w:hAnsi="Arial" w:cs="Arial"/>
                <w:sz w:val="20"/>
                <w:szCs w:val="20"/>
              </w:rPr>
            </w:pPr>
            <w:r w:rsidRPr="00513F88">
              <w:rPr>
                <w:rFonts w:ascii="Arial" w:hAnsi="Arial" w:cs="Arial"/>
                <w:sz w:val="20"/>
                <w:szCs w:val="20"/>
              </w:rPr>
              <w:t>885,5</w:t>
            </w:r>
          </w:p>
          <w:p w14:paraId="371EC398" w14:textId="77777777" w:rsidR="00513F88" w:rsidRPr="00513F88" w:rsidRDefault="00513F88" w:rsidP="00513F88">
            <w:pPr>
              <w:rPr>
                <w:rFonts w:ascii="Arial" w:hAnsi="Arial" w:cs="Arial"/>
                <w:sz w:val="20"/>
                <w:szCs w:val="20"/>
              </w:rPr>
            </w:pPr>
          </w:p>
          <w:p w14:paraId="324272E4" w14:textId="77777777" w:rsidR="00513F88" w:rsidRPr="00513F88" w:rsidRDefault="00513F88" w:rsidP="00513F88">
            <w:pPr>
              <w:rPr>
                <w:rFonts w:ascii="Arial" w:hAnsi="Arial" w:cs="Arial"/>
                <w:sz w:val="20"/>
                <w:szCs w:val="20"/>
              </w:rPr>
            </w:pPr>
            <w:r w:rsidRPr="00513F88">
              <w:rPr>
                <w:rFonts w:ascii="Arial" w:hAnsi="Arial" w:cs="Arial"/>
                <w:sz w:val="20"/>
                <w:szCs w:val="20"/>
              </w:rPr>
              <w:t>65,0</w:t>
            </w:r>
          </w:p>
          <w:p w14:paraId="3A3E520C" w14:textId="77777777" w:rsidR="00513F88" w:rsidRPr="00513F88" w:rsidRDefault="00513F88" w:rsidP="00513F88">
            <w:pPr>
              <w:rPr>
                <w:rFonts w:ascii="Arial" w:hAnsi="Arial" w:cs="Arial"/>
                <w:sz w:val="20"/>
                <w:szCs w:val="20"/>
              </w:rPr>
            </w:pPr>
          </w:p>
          <w:p w14:paraId="03DE5933" w14:textId="77777777" w:rsidR="00513F88" w:rsidRPr="00513F88" w:rsidRDefault="00513F88" w:rsidP="00513F88">
            <w:pPr>
              <w:rPr>
                <w:rFonts w:ascii="Arial" w:hAnsi="Arial" w:cs="Arial"/>
                <w:sz w:val="20"/>
                <w:szCs w:val="20"/>
              </w:rPr>
            </w:pPr>
            <w:r w:rsidRPr="00513F88">
              <w:rPr>
                <w:rFonts w:ascii="Arial" w:hAnsi="Arial" w:cs="Arial"/>
                <w:sz w:val="20"/>
                <w:szCs w:val="20"/>
              </w:rPr>
              <w:t>1185,7</w:t>
            </w:r>
          </w:p>
          <w:p w14:paraId="0410ADE8" w14:textId="77777777" w:rsidR="00513F88" w:rsidRPr="00513F88" w:rsidRDefault="00513F88" w:rsidP="00513F88">
            <w:pPr>
              <w:rPr>
                <w:rFonts w:ascii="Arial" w:hAnsi="Arial" w:cs="Arial"/>
                <w:sz w:val="20"/>
                <w:szCs w:val="20"/>
              </w:rPr>
            </w:pPr>
          </w:p>
          <w:p w14:paraId="0EEC4F7D" w14:textId="77777777" w:rsidR="00513F88" w:rsidRPr="00513F88" w:rsidRDefault="00513F88" w:rsidP="00513F88">
            <w:pPr>
              <w:rPr>
                <w:rFonts w:ascii="Arial" w:hAnsi="Arial" w:cs="Arial"/>
                <w:sz w:val="20"/>
                <w:szCs w:val="20"/>
              </w:rPr>
            </w:pPr>
            <w:r w:rsidRPr="00513F88">
              <w:rPr>
                <w:rFonts w:ascii="Arial" w:hAnsi="Arial" w:cs="Arial"/>
                <w:sz w:val="20"/>
                <w:szCs w:val="20"/>
              </w:rPr>
              <w:t>92,4</w:t>
            </w:r>
          </w:p>
          <w:p w14:paraId="1AB21659" w14:textId="77777777" w:rsidR="00513F88" w:rsidRPr="00513F88" w:rsidRDefault="00513F88" w:rsidP="00513F88">
            <w:pPr>
              <w:rPr>
                <w:rFonts w:ascii="Arial" w:hAnsi="Arial" w:cs="Arial"/>
                <w:sz w:val="20"/>
                <w:szCs w:val="20"/>
              </w:rPr>
            </w:pPr>
          </w:p>
          <w:p w14:paraId="3D10270E" w14:textId="77777777" w:rsidR="00513F88" w:rsidRPr="00513F88" w:rsidRDefault="00513F88" w:rsidP="00513F88">
            <w:pPr>
              <w:rPr>
                <w:rFonts w:ascii="Arial" w:hAnsi="Arial" w:cs="Arial"/>
                <w:sz w:val="20"/>
                <w:szCs w:val="20"/>
              </w:rPr>
            </w:pPr>
            <w:r w:rsidRPr="00513F88">
              <w:rPr>
                <w:rFonts w:ascii="Arial" w:hAnsi="Arial" w:cs="Arial"/>
                <w:sz w:val="20"/>
                <w:szCs w:val="20"/>
              </w:rPr>
              <w:t>123,0</w:t>
            </w:r>
          </w:p>
          <w:p w14:paraId="2FB70BF2" w14:textId="77777777" w:rsidR="00513F88" w:rsidRPr="00513F88" w:rsidRDefault="00513F88" w:rsidP="00513F88">
            <w:pPr>
              <w:rPr>
                <w:rFonts w:ascii="Arial" w:hAnsi="Arial" w:cs="Arial"/>
                <w:sz w:val="20"/>
                <w:szCs w:val="20"/>
              </w:rPr>
            </w:pPr>
          </w:p>
          <w:p w14:paraId="1C51FDCF" w14:textId="77777777" w:rsidR="00513F88" w:rsidRPr="00513F88" w:rsidRDefault="00513F88" w:rsidP="00513F88">
            <w:pPr>
              <w:rPr>
                <w:rFonts w:ascii="Arial" w:hAnsi="Arial" w:cs="Arial"/>
                <w:sz w:val="20"/>
                <w:szCs w:val="20"/>
              </w:rPr>
            </w:pPr>
            <w:r w:rsidRPr="00513F88">
              <w:rPr>
                <w:rFonts w:ascii="Arial" w:hAnsi="Arial" w:cs="Arial"/>
                <w:sz w:val="20"/>
                <w:szCs w:val="20"/>
              </w:rPr>
              <w:t>13,2</w:t>
            </w:r>
          </w:p>
          <w:p w14:paraId="1082BF33" w14:textId="77777777" w:rsidR="00513F88" w:rsidRPr="00513F88" w:rsidRDefault="00513F88" w:rsidP="00513F88">
            <w:pPr>
              <w:rPr>
                <w:rFonts w:ascii="Arial" w:hAnsi="Arial" w:cs="Arial"/>
                <w:sz w:val="20"/>
                <w:szCs w:val="20"/>
              </w:rPr>
            </w:pPr>
          </w:p>
          <w:p w14:paraId="02EDC892" w14:textId="77777777" w:rsidR="00513F88" w:rsidRPr="00513F88" w:rsidRDefault="00513F88" w:rsidP="00513F88">
            <w:pPr>
              <w:rPr>
                <w:rFonts w:ascii="Arial" w:hAnsi="Arial" w:cs="Arial"/>
                <w:sz w:val="20"/>
                <w:szCs w:val="20"/>
              </w:rPr>
            </w:pPr>
            <w:r w:rsidRPr="00513F88">
              <w:rPr>
                <w:rFonts w:ascii="Arial" w:hAnsi="Arial" w:cs="Arial"/>
                <w:sz w:val="20"/>
                <w:szCs w:val="20"/>
              </w:rPr>
              <w:t>35,6</w:t>
            </w:r>
          </w:p>
          <w:p w14:paraId="77342FA0" w14:textId="77777777" w:rsidR="00513F88" w:rsidRPr="00513F88" w:rsidRDefault="00513F88" w:rsidP="00513F88">
            <w:pPr>
              <w:rPr>
                <w:rFonts w:ascii="Arial" w:hAnsi="Arial" w:cs="Arial"/>
                <w:sz w:val="20"/>
                <w:szCs w:val="20"/>
              </w:rPr>
            </w:pPr>
          </w:p>
          <w:p w14:paraId="2813FBE0" w14:textId="77777777" w:rsidR="00513F88" w:rsidRPr="00513F88" w:rsidRDefault="00513F88" w:rsidP="00513F88">
            <w:pPr>
              <w:rPr>
                <w:rFonts w:ascii="Arial" w:hAnsi="Arial" w:cs="Arial"/>
                <w:sz w:val="20"/>
                <w:szCs w:val="20"/>
              </w:rPr>
            </w:pPr>
            <w:r w:rsidRPr="00513F88">
              <w:rPr>
                <w:rFonts w:ascii="Arial" w:hAnsi="Arial" w:cs="Arial"/>
                <w:sz w:val="20"/>
                <w:szCs w:val="20"/>
              </w:rPr>
              <w:t>4,0</w:t>
            </w:r>
          </w:p>
          <w:p w14:paraId="21B27667" w14:textId="77777777" w:rsidR="00513F88" w:rsidRPr="00513F88" w:rsidRDefault="00513F88" w:rsidP="00513F88">
            <w:pPr>
              <w:rPr>
                <w:rFonts w:ascii="Arial" w:hAnsi="Arial" w:cs="Arial"/>
                <w:sz w:val="20"/>
                <w:szCs w:val="20"/>
              </w:rPr>
            </w:pPr>
          </w:p>
          <w:p w14:paraId="5674FF78" w14:textId="77777777" w:rsidR="00513F88" w:rsidRPr="00513F88" w:rsidRDefault="00513F88" w:rsidP="00513F88">
            <w:pPr>
              <w:rPr>
                <w:rFonts w:ascii="Arial" w:hAnsi="Arial" w:cs="Arial"/>
                <w:sz w:val="20"/>
                <w:szCs w:val="20"/>
              </w:rPr>
            </w:pPr>
            <w:r w:rsidRPr="00513F88">
              <w:rPr>
                <w:rFonts w:ascii="Arial" w:hAnsi="Arial" w:cs="Arial"/>
                <w:sz w:val="20"/>
                <w:szCs w:val="20"/>
              </w:rPr>
              <w:t>117,0</w:t>
            </w:r>
          </w:p>
          <w:p w14:paraId="61798552" w14:textId="77777777" w:rsidR="00513F88" w:rsidRPr="00513F88" w:rsidRDefault="00513F88" w:rsidP="00513F88">
            <w:pPr>
              <w:rPr>
                <w:rFonts w:ascii="Arial" w:hAnsi="Arial" w:cs="Arial"/>
                <w:sz w:val="20"/>
                <w:szCs w:val="20"/>
              </w:rPr>
            </w:pPr>
          </w:p>
          <w:p w14:paraId="0DFC75C1" w14:textId="77777777" w:rsidR="00513F88" w:rsidRPr="00513F88" w:rsidRDefault="00513F88" w:rsidP="00513F88">
            <w:pPr>
              <w:rPr>
                <w:rFonts w:ascii="Arial" w:hAnsi="Arial" w:cs="Arial"/>
                <w:sz w:val="20"/>
                <w:szCs w:val="20"/>
              </w:rPr>
            </w:pPr>
            <w:r w:rsidRPr="00513F88">
              <w:rPr>
                <w:rFonts w:ascii="Arial" w:hAnsi="Arial" w:cs="Arial"/>
                <w:sz w:val="20"/>
                <w:szCs w:val="20"/>
              </w:rPr>
              <w:t>34,8</w:t>
            </w:r>
          </w:p>
        </w:tc>
      </w:tr>
    </w:tbl>
    <w:p w14:paraId="73792B16" w14:textId="77777777" w:rsidR="00513F88" w:rsidRPr="00513F88" w:rsidRDefault="00513F88" w:rsidP="00513F88">
      <w:pPr>
        <w:jc w:val="center"/>
        <w:rPr>
          <w:rFonts w:ascii="Arial" w:eastAsia="Arial" w:hAnsi="Arial" w:cs="Arial"/>
          <w:b/>
          <w:caps/>
          <w:sz w:val="20"/>
          <w:szCs w:val="20"/>
        </w:rPr>
      </w:pPr>
      <w:r w:rsidRPr="00513F88">
        <w:rPr>
          <w:rFonts w:ascii="Arial" w:eastAsia="Arial" w:hAnsi="Arial" w:cs="Arial"/>
          <w:b/>
          <w:caps/>
          <w:sz w:val="20"/>
          <w:szCs w:val="20"/>
        </w:rPr>
        <w:t>РОССИЙСКАЯ ФЕДЕРАЦИЯ</w:t>
      </w:r>
    </w:p>
    <w:p w14:paraId="0A76D206" w14:textId="77777777" w:rsidR="00513F88" w:rsidRPr="00513F88" w:rsidRDefault="00513F88" w:rsidP="00513F88">
      <w:pPr>
        <w:jc w:val="center"/>
        <w:rPr>
          <w:rFonts w:ascii="Arial" w:eastAsia="Arial" w:hAnsi="Arial" w:cs="Arial"/>
          <w:b/>
          <w:caps/>
          <w:sz w:val="20"/>
          <w:szCs w:val="20"/>
        </w:rPr>
      </w:pPr>
      <w:r w:rsidRPr="00513F88">
        <w:rPr>
          <w:rFonts w:ascii="Arial" w:eastAsia="Arial" w:hAnsi="Arial" w:cs="Arial"/>
          <w:b/>
          <w:caps/>
          <w:sz w:val="20"/>
          <w:szCs w:val="20"/>
        </w:rPr>
        <w:t>АДМИНИСТРАЦИЯ</w:t>
      </w:r>
    </w:p>
    <w:p w14:paraId="0B63DA5E" w14:textId="77777777" w:rsidR="00513F88" w:rsidRPr="00513F88" w:rsidRDefault="00513F88" w:rsidP="00513F88">
      <w:pPr>
        <w:jc w:val="center"/>
        <w:rPr>
          <w:rFonts w:ascii="Arial" w:eastAsia="Arial" w:hAnsi="Arial" w:cs="Arial"/>
          <w:b/>
          <w:caps/>
          <w:sz w:val="20"/>
          <w:szCs w:val="20"/>
        </w:rPr>
      </w:pPr>
      <w:r w:rsidRPr="00513F88">
        <w:rPr>
          <w:rFonts w:ascii="Arial" w:eastAsia="Arial" w:hAnsi="Arial" w:cs="Arial"/>
          <w:b/>
          <w:caps/>
          <w:sz w:val="20"/>
          <w:szCs w:val="20"/>
        </w:rPr>
        <w:t>КАЛАЧЕЕВСКОГО СЕЛЬСКОГО ПОСЕЛЕНИЯ</w:t>
      </w:r>
    </w:p>
    <w:p w14:paraId="10BD05BE" w14:textId="77777777" w:rsidR="00513F88" w:rsidRPr="00513F88" w:rsidRDefault="00513F88" w:rsidP="00513F88">
      <w:pPr>
        <w:jc w:val="center"/>
        <w:rPr>
          <w:rFonts w:ascii="Arial" w:eastAsia="Arial" w:hAnsi="Arial" w:cs="Arial"/>
          <w:b/>
          <w:caps/>
          <w:sz w:val="20"/>
          <w:szCs w:val="20"/>
        </w:rPr>
      </w:pPr>
      <w:r w:rsidRPr="00513F88">
        <w:rPr>
          <w:rFonts w:ascii="Arial" w:eastAsia="Arial" w:hAnsi="Arial" w:cs="Arial"/>
          <w:b/>
          <w:caps/>
          <w:sz w:val="20"/>
          <w:szCs w:val="20"/>
        </w:rPr>
        <w:t>КАЛАЧЕЕВСКОГО МУНИЦИПАЛЬНОГО РАЙОНА</w:t>
      </w:r>
    </w:p>
    <w:p w14:paraId="3E920957" w14:textId="77777777" w:rsidR="00513F88" w:rsidRPr="00513F88" w:rsidRDefault="00513F88" w:rsidP="00513F88">
      <w:pPr>
        <w:jc w:val="center"/>
        <w:rPr>
          <w:rFonts w:ascii="Arial" w:eastAsia="Arial" w:hAnsi="Arial" w:cs="Arial"/>
          <w:b/>
          <w:caps/>
          <w:sz w:val="20"/>
          <w:szCs w:val="20"/>
        </w:rPr>
      </w:pPr>
      <w:r w:rsidRPr="00513F88">
        <w:rPr>
          <w:rFonts w:ascii="Arial" w:eastAsia="Arial" w:hAnsi="Arial" w:cs="Arial"/>
          <w:b/>
          <w:caps/>
          <w:sz w:val="20"/>
          <w:szCs w:val="20"/>
        </w:rPr>
        <w:t>ВОРОНЕЖСКОЙ ОБЛАСТИ</w:t>
      </w:r>
    </w:p>
    <w:p w14:paraId="037D14BE" w14:textId="77777777" w:rsidR="00513F88" w:rsidRPr="00513F88" w:rsidRDefault="00513F88" w:rsidP="00513F88">
      <w:pPr>
        <w:jc w:val="center"/>
        <w:rPr>
          <w:rFonts w:ascii="Arial" w:eastAsia="Arial" w:hAnsi="Arial" w:cs="Arial"/>
          <w:b/>
          <w:caps/>
          <w:sz w:val="20"/>
          <w:szCs w:val="20"/>
        </w:rPr>
      </w:pPr>
      <w:r w:rsidRPr="00513F88">
        <w:rPr>
          <w:rFonts w:ascii="Arial" w:eastAsia="Arial" w:hAnsi="Arial" w:cs="Arial"/>
          <w:b/>
          <w:caps/>
          <w:sz w:val="20"/>
          <w:szCs w:val="20"/>
        </w:rPr>
        <w:t>ПОСТАНОВЛЕНИЕ</w:t>
      </w:r>
    </w:p>
    <w:p w14:paraId="70917119" w14:textId="77777777" w:rsidR="00513F88" w:rsidRPr="00513F88" w:rsidRDefault="00513F88" w:rsidP="00513F88">
      <w:pPr>
        <w:jc w:val="center"/>
        <w:rPr>
          <w:rFonts w:ascii="Arial" w:eastAsia="Arial" w:hAnsi="Arial" w:cs="Arial"/>
          <w:b/>
          <w:caps/>
          <w:sz w:val="20"/>
          <w:szCs w:val="20"/>
        </w:rPr>
      </w:pPr>
    </w:p>
    <w:p w14:paraId="16ACAF24" w14:textId="77777777" w:rsidR="00513F88" w:rsidRPr="00513F88" w:rsidRDefault="00513F88" w:rsidP="00513F88">
      <w:pPr>
        <w:jc w:val="left"/>
        <w:rPr>
          <w:rFonts w:ascii="Arial" w:eastAsia="Calibri" w:hAnsi="Arial" w:cs="Arial"/>
          <w:sz w:val="20"/>
          <w:szCs w:val="20"/>
          <w:u w:val="single"/>
        </w:rPr>
      </w:pPr>
      <w:r w:rsidRPr="00513F88">
        <w:rPr>
          <w:rFonts w:ascii="Arial" w:eastAsia="Calibri" w:hAnsi="Arial" w:cs="Arial"/>
          <w:sz w:val="20"/>
          <w:szCs w:val="20"/>
          <w:u w:val="single"/>
        </w:rPr>
        <w:t>от «11» сентября 2024 г. № 58</w:t>
      </w:r>
    </w:p>
    <w:p w14:paraId="79C7B0A5" w14:textId="77777777" w:rsidR="00513F88" w:rsidRPr="00513F88" w:rsidRDefault="00513F88" w:rsidP="00513F88">
      <w:pPr>
        <w:ind w:left="708" w:firstLine="372"/>
        <w:jc w:val="left"/>
        <w:rPr>
          <w:rFonts w:ascii="Arial" w:eastAsia="Calibri" w:hAnsi="Arial" w:cs="Arial"/>
          <w:sz w:val="20"/>
          <w:szCs w:val="20"/>
        </w:rPr>
      </w:pPr>
      <w:r w:rsidRPr="00513F88">
        <w:rPr>
          <w:rFonts w:ascii="Arial" w:eastAsia="Calibri" w:hAnsi="Arial" w:cs="Arial"/>
          <w:sz w:val="20"/>
          <w:szCs w:val="20"/>
        </w:rPr>
        <w:t>п. Калачеевский</w:t>
      </w:r>
    </w:p>
    <w:p w14:paraId="7CD0AF76" w14:textId="77777777" w:rsidR="00513F88" w:rsidRPr="00513F88" w:rsidRDefault="00513F88" w:rsidP="00513F88">
      <w:pPr>
        <w:spacing w:before="240" w:after="60"/>
        <w:ind w:right="27"/>
        <w:contextualSpacing/>
        <w:jc w:val="center"/>
        <w:outlineLvl w:val="0"/>
        <w:rPr>
          <w:rFonts w:ascii="Arial" w:hAnsi="Arial" w:cs="Arial"/>
          <w:b/>
          <w:bCs/>
          <w:kern w:val="28"/>
          <w:sz w:val="20"/>
          <w:szCs w:val="20"/>
        </w:rPr>
      </w:pPr>
      <w:r w:rsidRPr="00513F88">
        <w:rPr>
          <w:rFonts w:ascii="Arial" w:hAnsi="Arial" w:cs="Arial"/>
          <w:b/>
          <w:bCs/>
          <w:kern w:val="28"/>
          <w:sz w:val="20"/>
          <w:szCs w:val="20"/>
        </w:rPr>
        <w:t xml:space="preserve">О внесении изменений в постановление администрации Калачеевского сельского поселения Калачеевского муниципального района Воронежской области от 27.03.2017 г. № 18 «Об утверждении Программы комплексного развития социальной инфраструктуры Калачеевского сельского поселения Калачеевского муниципального района Воронежской области на 2017-2025 </w:t>
      </w:r>
      <w:proofErr w:type="spellStart"/>
      <w:r w:rsidRPr="00513F88">
        <w:rPr>
          <w:rFonts w:ascii="Arial" w:hAnsi="Arial" w:cs="Arial"/>
          <w:b/>
          <w:bCs/>
          <w:kern w:val="28"/>
          <w:sz w:val="20"/>
          <w:szCs w:val="20"/>
        </w:rPr>
        <w:t>г.г</w:t>
      </w:r>
      <w:proofErr w:type="spellEnd"/>
      <w:r w:rsidRPr="00513F88">
        <w:rPr>
          <w:rFonts w:ascii="Arial" w:hAnsi="Arial" w:cs="Arial"/>
          <w:b/>
          <w:bCs/>
          <w:kern w:val="28"/>
          <w:sz w:val="20"/>
          <w:szCs w:val="20"/>
        </w:rPr>
        <w:t>.»</w:t>
      </w:r>
    </w:p>
    <w:p w14:paraId="6CE83614" w14:textId="77777777" w:rsidR="00513F88" w:rsidRPr="00513F88" w:rsidRDefault="00513F88" w:rsidP="00513F88">
      <w:pPr>
        <w:spacing w:before="240" w:after="60" w:line="60" w:lineRule="atLeast"/>
        <w:ind w:firstLine="1134"/>
        <w:contextualSpacing/>
        <w:outlineLvl w:val="0"/>
        <w:rPr>
          <w:rFonts w:ascii="Arial" w:hAnsi="Arial" w:cs="Arial"/>
          <w:sz w:val="20"/>
          <w:szCs w:val="20"/>
        </w:rPr>
      </w:pPr>
      <w:r w:rsidRPr="00513F88">
        <w:rPr>
          <w:rFonts w:ascii="Arial" w:hAnsi="Arial" w:cs="Arial"/>
          <w:sz w:val="20"/>
          <w:szCs w:val="20"/>
        </w:rPr>
        <w:lastRenderedPageBreak/>
        <w:t xml:space="preserve">В соответствии Градостроительным кодексом РФ, постановлением Правительства РФ от 01.10.2015 г. № 1050 «Об утверждении требований к комплексным программам развития социальной инфраструктуры», в целях приведения нормативно-правовых актов Калачеевского сельского поселения Калачеевского муниципального района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p>
    <w:p w14:paraId="236F92FB" w14:textId="77777777" w:rsidR="00513F88" w:rsidRPr="00513F88" w:rsidRDefault="00513F88" w:rsidP="00513F88">
      <w:pPr>
        <w:spacing w:before="240" w:after="60" w:line="60" w:lineRule="atLeast"/>
        <w:ind w:firstLine="720"/>
        <w:contextualSpacing/>
        <w:outlineLvl w:val="0"/>
        <w:rPr>
          <w:rFonts w:ascii="Arial" w:hAnsi="Arial" w:cs="Arial"/>
          <w:b/>
          <w:sz w:val="20"/>
          <w:szCs w:val="20"/>
        </w:rPr>
      </w:pPr>
      <w:r w:rsidRPr="00513F88">
        <w:rPr>
          <w:rFonts w:ascii="Arial" w:hAnsi="Arial" w:cs="Arial"/>
          <w:b/>
          <w:sz w:val="20"/>
          <w:szCs w:val="20"/>
        </w:rPr>
        <w:t xml:space="preserve">п о с т а н о в л я е т: </w:t>
      </w:r>
    </w:p>
    <w:p w14:paraId="0A666873" w14:textId="77777777" w:rsidR="00513F88" w:rsidRPr="00513F88" w:rsidRDefault="00513F88" w:rsidP="00513F88">
      <w:pPr>
        <w:ind w:firstLine="720"/>
        <w:contextualSpacing/>
        <w:rPr>
          <w:rFonts w:ascii="Arial" w:hAnsi="Arial" w:cs="Arial"/>
          <w:bCs/>
          <w:kern w:val="28"/>
          <w:sz w:val="20"/>
          <w:szCs w:val="20"/>
        </w:rPr>
      </w:pPr>
      <w:r w:rsidRPr="00513F88">
        <w:rPr>
          <w:rFonts w:ascii="Arial" w:hAnsi="Arial" w:cs="Arial"/>
          <w:sz w:val="20"/>
          <w:szCs w:val="20"/>
        </w:rPr>
        <w:t xml:space="preserve">1. Внести в </w:t>
      </w:r>
      <w:r w:rsidRPr="00513F88">
        <w:rPr>
          <w:rFonts w:ascii="Arial" w:hAnsi="Arial" w:cs="Arial"/>
          <w:bCs/>
          <w:kern w:val="28"/>
          <w:sz w:val="20"/>
          <w:szCs w:val="20"/>
        </w:rPr>
        <w:t xml:space="preserve">постановление администрации Калачеевского сельского поселения Калачеевского муниципального района Воронежской области 27.03.2017 г. № 18 «Об утверждении Программы комплексного развития социальной инфраструктуры Калачеевского сельского поселения Калачеевского муниципального района Воронежской области на 2017 - 2025 </w:t>
      </w:r>
      <w:proofErr w:type="spellStart"/>
      <w:r w:rsidRPr="00513F88">
        <w:rPr>
          <w:rFonts w:ascii="Arial" w:hAnsi="Arial" w:cs="Arial"/>
          <w:bCs/>
          <w:kern w:val="28"/>
          <w:sz w:val="20"/>
          <w:szCs w:val="20"/>
        </w:rPr>
        <w:t>г.г</w:t>
      </w:r>
      <w:proofErr w:type="spellEnd"/>
      <w:r w:rsidRPr="00513F88">
        <w:rPr>
          <w:rFonts w:ascii="Arial" w:hAnsi="Arial" w:cs="Arial"/>
          <w:bCs/>
          <w:kern w:val="28"/>
          <w:sz w:val="20"/>
          <w:szCs w:val="20"/>
        </w:rPr>
        <w:t>.» следующие изменения:</w:t>
      </w:r>
    </w:p>
    <w:p w14:paraId="15C1BF46" w14:textId="77777777" w:rsidR="00513F88" w:rsidRPr="00513F88" w:rsidRDefault="00513F88" w:rsidP="00513F88">
      <w:pPr>
        <w:ind w:firstLine="720"/>
        <w:contextualSpacing/>
        <w:rPr>
          <w:rFonts w:ascii="Arial" w:hAnsi="Arial" w:cs="Arial"/>
          <w:bCs/>
          <w:kern w:val="28"/>
          <w:sz w:val="20"/>
          <w:szCs w:val="20"/>
        </w:rPr>
      </w:pPr>
      <w:r w:rsidRPr="00513F88">
        <w:rPr>
          <w:rFonts w:ascii="Arial" w:hAnsi="Arial" w:cs="Arial"/>
          <w:bCs/>
          <w:kern w:val="28"/>
          <w:sz w:val="20"/>
          <w:szCs w:val="20"/>
        </w:rPr>
        <w:t>1.1. В названии Программы комплексного развития слова «2017 - 2025» заменить словами «2024 - 2031».</w:t>
      </w:r>
    </w:p>
    <w:p w14:paraId="44D39C73" w14:textId="77777777" w:rsidR="00513F88" w:rsidRPr="00513F88" w:rsidRDefault="00513F88" w:rsidP="00513F88">
      <w:pPr>
        <w:ind w:firstLine="720"/>
        <w:contextualSpacing/>
        <w:rPr>
          <w:rFonts w:ascii="Arial" w:hAnsi="Arial" w:cs="Arial"/>
          <w:bCs/>
          <w:kern w:val="28"/>
          <w:sz w:val="20"/>
          <w:szCs w:val="20"/>
        </w:rPr>
      </w:pPr>
      <w:r w:rsidRPr="00513F88">
        <w:rPr>
          <w:rFonts w:ascii="Arial" w:hAnsi="Arial" w:cs="Arial"/>
          <w:bCs/>
          <w:kern w:val="28"/>
          <w:sz w:val="20"/>
          <w:szCs w:val="20"/>
        </w:rPr>
        <w:t>1.2. Программу комплексного развития социальной инфраструктуры Калачеевского сельского поселения Калачеевского муниципального района Воронежской области на 2024 - 2031 годы изложить к новой редакции согласно приложению к настоящему постановлению.</w:t>
      </w:r>
    </w:p>
    <w:p w14:paraId="0525AE37" w14:textId="77777777" w:rsidR="00513F88" w:rsidRPr="00513F88" w:rsidRDefault="00513F88" w:rsidP="00513F88">
      <w:pPr>
        <w:ind w:firstLine="720"/>
        <w:contextualSpacing/>
        <w:rPr>
          <w:rFonts w:ascii="Arial" w:hAnsi="Arial" w:cs="Arial"/>
          <w:sz w:val="20"/>
          <w:szCs w:val="20"/>
        </w:rPr>
      </w:pPr>
      <w:r w:rsidRPr="00513F88">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официальном сайте администрации в сети Интернет.</w:t>
      </w:r>
    </w:p>
    <w:p w14:paraId="11991D92" w14:textId="77777777" w:rsidR="00513F88" w:rsidRPr="00513F88" w:rsidRDefault="00513F88" w:rsidP="00513F88">
      <w:pPr>
        <w:ind w:firstLine="720"/>
        <w:contextualSpacing/>
        <w:rPr>
          <w:rFonts w:ascii="Arial" w:hAnsi="Arial" w:cs="Arial"/>
          <w:sz w:val="20"/>
          <w:szCs w:val="20"/>
        </w:rPr>
      </w:pPr>
      <w:r w:rsidRPr="00513F88">
        <w:rPr>
          <w:rFonts w:ascii="Arial" w:hAnsi="Arial" w:cs="Arial"/>
          <w:sz w:val="20"/>
          <w:szCs w:val="20"/>
        </w:rPr>
        <w:t>3. Контроль за исполнением настоящего постановления оставляю за собой.</w:t>
      </w:r>
    </w:p>
    <w:p w14:paraId="3A10163F" w14:textId="77777777" w:rsidR="00513F88" w:rsidRPr="00513F88" w:rsidRDefault="00513F88" w:rsidP="00513F88">
      <w:pPr>
        <w:ind w:firstLine="720"/>
        <w:contextualSpacing/>
        <w:rPr>
          <w:rFonts w:ascii="Arial" w:hAnsi="Arial" w:cs="Arial"/>
          <w:sz w:val="20"/>
          <w:szCs w:val="20"/>
        </w:rPr>
      </w:pPr>
    </w:p>
    <w:tbl>
      <w:tblPr>
        <w:tblW w:w="0" w:type="auto"/>
        <w:tblLook w:val="04A0" w:firstRow="1" w:lastRow="0" w:firstColumn="1" w:lastColumn="0" w:noHBand="0" w:noVBand="1"/>
      </w:tblPr>
      <w:tblGrid>
        <w:gridCol w:w="4707"/>
        <w:gridCol w:w="4473"/>
      </w:tblGrid>
      <w:tr w:rsidR="00513F88" w:rsidRPr="00513F88" w14:paraId="536E8B82" w14:textId="77777777" w:rsidTr="00585099">
        <w:tc>
          <w:tcPr>
            <w:tcW w:w="4707" w:type="dxa"/>
            <w:shd w:val="clear" w:color="auto" w:fill="auto"/>
          </w:tcPr>
          <w:p w14:paraId="16324F2C" w14:textId="77777777" w:rsidR="00513F88" w:rsidRPr="00513F88" w:rsidRDefault="00513F88" w:rsidP="00513F88">
            <w:pPr>
              <w:tabs>
                <w:tab w:val="left" w:pos="4003"/>
              </w:tabs>
              <w:ind w:right="170"/>
              <w:rPr>
                <w:rFonts w:ascii="Arial" w:hAnsi="Arial" w:cs="Arial"/>
                <w:b/>
                <w:color w:val="000000"/>
                <w:sz w:val="20"/>
                <w:szCs w:val="20"/>
              </w:rPr>
            </w:pPr>
            <w:r w:rsidRPr="00513F88">
              <w:rPr>
                <w:rFonts w:ascii="Arial" w:hAnsi="Arial" w:cs="Arial"/>
                <w:b/>
                <w:color w:val="000000"/>
                <w:sz w:val="20"/>
                <w:szCs w:val="20"/>
              </w:rPr>
              <w:t xml:space="preserve">Глава администрации Калачеевского сельского поселения </w:t>
            </w:r>
          </w:p>
        </w:tc>
        <w:tc>
          <w:tcPr>
            <w:tcW w:w="4473" w:type="dxa"/>
            <w:shd w:val="clear" w:color="auto" w:fill="auto"/>
            <w:vAlign w:val="bottom"/>
          </w:tcPr>
          <w:p w14:paraId="23140E1F" w14:textId="77777777" w:rsidR="00513F88" w:rsidRPr="00513F88" w:rsidRDefault="00513F88" w:rsidP="00513F88">
            <w:pPr>
              <w:jc w:val="right"/>
              <w:rPr>
                <w:rFonts w:ascii="Arial" w:hAnsi="Arial" w:cs="Arial"/>
                <w:b/>
                <w:color w:val="000000"/>
                <w:sz w:val="20"/>
                <w:szCs w:val="20"/>
              </w:rPr>
            </w:pPr>
            <w:r w:rsidRPr="00513F88">
              <w:rPr>
                <w:rFonts w:ascii="Arial" w:hAnsi="Arial" w:cs="Arial"/>
                <w:b/>
                <w:color w:val="000000"/>
                <w:sz w:val="20"/>
                <w:szCs w:val="20"/>
              </w:rPr>
              <w:t>Н.Н. Валюкас</w:t>
            </w:r>
          </w:p>
        </w:tc>
      </w:tr>
    </w:tbl>
    <w:p w14:paraId="52185B27" w14:textId="33A4D56D" w:rsidR="00513F88" w:rsidRPr="00513F88" w:rsidRDefault="00513F88" w:rsidP="00513F88">
      <w:pPr>
        <w:ind w:left="4536" w:firstLine="142"/>
        <w:contextualSpacing/>
        <w:jc w:val="right"/>
        <w:rPr>
          <w:rFonts w:ascii="Arial" w:hAnsi="Arial" w:cs="Arial"/>
          <w:sz w:val="20"/>
          <w:szCs w:val="20"/>
        </w:rPr>
      </w:pPr>
      <w:r w:rsidRPr="00513F88">
        <w:rPr>
          <w:rFonts w:ascii="Arial" w:hAnsi="Arial" w:cs="Arial"/>
          <w:sz w:val="20"/>
          <w:szCs w:val="20"/>
        </w:rPr>
        <w:t xml:space="preserve">Приложение </w:t>
      </w:r>
    </w:p>
    <w:p w14:paraId="0B6DCFB2" w14:textId="77777777" w:rsidR="00513F88" w:rsidRPr="00513F88" w:rsidRDefault="00513F88" w:rsidP="00513F88">
      <w:pPr>
        <w:ind w:left="4536" w:firstLine="142"/>
        <w:contextualSpacing/>
        <w:jc w:val="right"/>
        <w:rPr>
          <w:rFonts w:ascii="Arial" w:hAnsi="Arial" w:cs="Arial"/>
          <w:sz w:val="20"/>
          <w:szCs w:val="20"/>
        </w:rPr>
      </w:pPr>
      <w:r w:rsidRPr="00513F88">
        <w:rPr>
          <w:rFonts w:ascii="Arial" w:hAnsi="Arial" w:cs="Arial"/>
          <w:sz w:val="20"/>
          <w:szCs w:val="20"/>
        </w:rPr>
        <w:t>к постановлению администрации Калачеевского сельского поселения Калачеевского муниципального района Воронежской области от</w:t>
      </w:r>
    </w:p>
    <w:p w14:paraId="0EC5A20E" w14:textId="77777777" w:rsidR="00513F88" w:rsidRPr="00513F88" w:rsidRDefault="00513F88" w:rsidP="00513F88">
      <w:pPr>
        <w:ind w:left="4536" w:firstLine="142"/>
        <w:contextualSpacing/>
        <w:jc w:val="right"/>
        <w:rPr>
          <w:rFonts w:ascii="Arial" w:hAnsi="Arial" w:cs="Arial"/>
          <w:sz w:val="20"/>
          <w:szCs w:val="20"/>
        </w:rPr>
      </w:pPr>
      <w:r w:rsidRPr="00513F88">
        <w:rPr>
          <w:rFonts w:ascii="Arial" w:hAnsi="Arial" w:cs="Arial"/>
          <w:sz w:val="20"/>
          <w:szCs w:val="20"/>
        </w:rPr>
        <w:t>11.09.2024 г. № 58</w:t>
      </w:r>
    </w:p>
    <w:p w14:paraId="4EE6A403" w14:textId="77777777" w:rsidR="00513F88" w:rsidRPr="00513F88" w:rsidRDefault="00513F88" w:rsidP="00513F88">
      <w:pPr>
        <w:jc w:val="center"/>
        <w:rPr>
          <w:rFonts w:ascii="Arial" w:hAnsi="Arial" w:cs="Arial"/>
          <w:b/>
          <w:color w:val="000000"/>
          <w:sz w:val="20"/>
          <w:szCs w:val="20"/>
        </w:rPr>
      </w:pPr>
      <w:r w:rsidRPr="00513F88">
        <w:rPr>
          <w:rFonts w:ascii="Arial" w:hAnsi="Arial" w:cs="Arial"/>
          <w:b/>
          <w:color w:val="000000"/>
          <w:sz w:val="20"/>
          <w:szCs w:val="20"/>
        </w:rPr>
        <w:t>ПРОГРАММА</w:t>
      </w:r>
    </w:p>
    <w:p w14:paraId="012EF863" w14:textId="77777777" w:rsidR="00513F88" w:rsidRPr="00513F88" w:rsidRDefault="00513F88" w:rsidP="00513F88">
      <w:pPr>
        <w:jc w:val="center"/>
        <w:rPr>
          <w:rFonts w:ascii="Arial" w:hAnsi="Arial" w:cs="Arial"/>
          <w:b/>
          <w:bCs/>
          <w:sz w:val="20"/>
          <w:szCs w:val="20"/>
        </w:rPr>
      </w:pPr>
      <w:r w:rsidRPr="00513F88">
        <w:rPr>
          <w:rFonts w:ascii="Arial" w:hAnsi="Arial" w:cs="Arial"/>
          <w:b/>
          <w:bCs/>
          <w:sz w:val="20"/>
          <w:szCs w:val="20"/>
        </w:rPr>
        <w:t>комплексного развития социальной инфраструктуры</w:t>
      </w:r>
    </w:p>
    <w:p w14:paraId="01FB93A8" w14:textId="77777777" w:rsidR="00513F88" w:rsidRPr="00513F88" w:rsidRDefault="00513F88" w:rsidP="00513F88">
      <w:pPr>
        <w:jc w:val="center"/>
        <w:rPr>
          <w:rFonts w:ascii="Arial" w:hAnsi="Arial" w:cs="Arial"/>
          <w:b/>
          <w:bCs/>
          <w:sz w:val="20"/>
          <w:szCs w:val="20"/>
        </w:rPr>
      </w:pPr>
      <w:r w:rsidRPr="00513F88">
        <w:rPr>
          <w:rFonts w:ascii="Arial" w:hAnsi="Arial" w:cs="Arial"/>
          <w:b/>
          <w:bCs/>
          <w:sz w:val="20"/>
          <w:szCs w:val="20"/>
        </w:rPr>
        <w:t xml:space="preserve">Калачеевского сельского поселения Калачеевского муниципального района Воронежской области </w:t>
      </w:r>
    </w:p>
    <w:p w14:paraId="2B5C5585" w14:textId="77777777" w:rsidR="00513F88" w:rsidRPr="00513F88" w:rsidRDefault="00513F88" w:rsidP="00513F88">
      <w:pPr>
        <w:spacing w:after="240"/>
        <w:jc w:val="center"/>
        <w:rPr>
          <w:rFonts w:ascii="Arial" w:hAnsi="Arial" w:cs="Arial"/>
          <w:b/>
          <w:bCs/>
          <w:sz w:val="20"/>
          <w:szCs w:val="20"/>
        </w:rPr>
      </w:pPr>
      <w:r w:rsidRPr="00513F88">
        <w:rPr>
          <w:rFonts w:ascii="Arial" w:hAnsi="Arial" w:cs="Arial"/>
          <w:b/>
          <w:bCs/>
          <w:sz w:val="20"/>
          <w:szCs w:val="20"/>
        </w:rPr>
        <w:t>на 2024-2031 годы</w:t>
      </w:r>
    </w:p>
    <w:p w14:paraId="1049AB38" w14:textId="77777777" w:rsidR="00513F88" w:rsidRPr="00513F88" w:rsidRDefault="00513F88" w:rsidP="00513F88">
      <w:pPr>
        <w:ind w:firstLine="567"/>
        <w:jc w:val="center"/>
        <w:rPr>
          <w:rFonts w:ascii="Arial" w:eastAsia="Calibri" w:hAnsi="Arial" w:cs="Arial"/>
          <w:b/>
          <w:bCs/>
          <w:sz w:val="20"/>
          <w:szCs w:val="20"/>
          <w:lang w:eastAsia="en-US"/>
        </w:rPr>
      </w:pPr>
      <w:r w:rsidRPr="00513F88">
        <w:rPr>
          <w:rFonts w:ascii="Arial" w:eastAsia="Calibri" w:hAnsi="Arial" w:cs="Arial"/>
          <w:b/>
          <w:bCs/>
          <w:sz w:val="20"/>
          <w:szCs w:val="20"/>
          <w:lang w:eastAsia="en-US"/>
        </w:rPr>
        <w:t>Паспорт Программы комплексного развития социальной инфраструктуры Калачеевского сельского поселения Калачеевского муниципального района Воронежской области 2024-2031 годы</w:t>
      </w:r>
    </w:p>
    <w:tbl>
      <w:tblPr>
        <w:tblW w:w="9359" w:type="dxa"/>
        <w:tblInd w:w="2" w:type="dxa"/>
        <w:tblLayout w:type="fixed"/>
        <w:tblCellMar>
          <w:left w:w="0" w:type="dxa"/>
          <w:right w:w="0" w:type="dxa"/>
        </w:tblCellMar>
        <w:tblLook w:val="0000" w:firstRow="0" w:lastRow="0" w:firstColumn="0" w:lastColumn="0" w:noHBand="0" w:noVBand="0"/>
      </w:tblPr>
      <w:tblGrid>
        <w:gridCol w:w="2838"/>
        <w:gridCol w:w="6521"/>
      </w:tblGrid>
      <w:tr w:rsidR="00513F88" w:rsidRPr="00513F88" w14:paraId="5BFE6A8F" w14:textId="77777777" w:rsidTr="00585099">
        <w:tc>
          <w:tcPr>
            <w:tcW w:w="2838" w:type="dxa"/>
            <w:tcBorders>
              <w:top w:val="single" w:sz="4" w:space="0" w:color="auto"/>
              <w:left w:val="single" w:sz="4" w:space="0" w:color="auto"/>
              <w:bottom w:val="single" w:sz="4" w:space="0" w:color="auto"/>
              <w:right w:val="single" w:sz="4" w:space="0" w:color="auto"/>
            </w:tcBorders>
            <w:vAlign w:val="center"/>
          </w:tcPr>
          <w:p w14:paraId="753A2AA4" w14:textId="77777777" w:rsidR="00513F88" w:rsidRPr="00513F88" w:rsidRDefault="00513F88" w:rsidP="00513F88">
            <w:pPr>
              <w:ind w:left="183" w:right="63"/>
              <w:rPr>
                <w:rFonts w:ascii="Arial" w:eastAsia="Calibri" w:hAnsi="Arial" w:cs="Arial"/>
                <w:b/>
                <w:bCs/>
                <w:sz w:val="20"/>
                <w:szCs w:val="20"/>
                <w:lang w:eastAsia="en-US"/>
              </w:rPr>
            </w:pPr>
            <w:r w:rsidRPr="00513F88">
              <w:rPr>
                <w:rFonts w:ascii="Arial" w:eastAsia="Calibri" w:hAnsi="Arial" w:cs="Arial"/>
                <w:b/>
                <w:bCs/>
                <w:sz w:val="20"/>
                <w:szCs w:val="20"/>
                <w:lang w:eastAsia="en-US"/>
              </w:rPr>
              <w:t>Наименование программы:</w:t>
            </w:r>
          </w:p>
        </w:tc>
        <w:tc>
          <w:tcPr>
            <w:tcW w:w="6521" w:type="dxa"/>
            <w:tcBorders>
              <w:top w:val="single" w:sz="4" w:space="0" w:color="auto"/>
              <w:left w:val="single" w:sz="4" w:space="0" w:color="auto"/>
              <w:bottom w:val="single" w:sz="4" w:space="0" w:color="auto"/>
              <w:right w:val="single" w:sz="4" w:space="0" w:color="auto"/>
            </w:tcBorders>
            <w:vAlign w:val="center"/>
          </w:tcPr>
          <w:p w14:paraId="5382CCFA" w14:textId="77777777" w:rsidR="00513F88" w:rsidRPr="00513F88" w:rsidRDefault="00513F88" w:rsidP="00513F88">
            <w:pPr>
              <w:ind w:left="117" w:right="216"/>
              <w:rPr>
                <w:rFonts w:ascii="Arial" w:eastAsia="Calibri" w:hAnsi="Arial" w:cs="Arial"/>
                <w:sz w:val="20"/>
                <w:szCs w:val="20"/>
                <w:lang w:eastAsia="en-US"/>
              </w:rPr>
            </w:pPr>
            <w:r w:rsidRPr="00513F88">
              <w:rPr>
                <w:rFonts w:ascii="Arial" w:eastAsia="Calibri" w:hAnsi="Arial" w:cs="Arial"/>
                <w:sz w:val="20"/>
                <w:szCs w:val="20"/>
                <w:lang w:eastAsia="en-US"/>
              </w:rPr>
              <w:t>Программа комплексного развития социальной инфраструктуры Калачеевского сельского поселения Калачеевского муниципального района Воронежской области 2024-2031 годы</w:t>
            </w:r>
          </w:p>
        </w:tc>
      </w:tr>
      <w:tr w:rsidR="00513F88" w:rsidRPr="00513F88" w14:paraId="1920546D" w14:textId="77777777" w:rsidTr="00585099">
        <w:tc>
          <w:tcPr>
            <w:tcW w:w="2838" w:type="dxa"/>
            <w:tcBorders>
              <w:top w:val="single" w:sz="4" w:space="0" w:color="auto"/>
              <w:left w:val="single" w:sz="4" w:space="0" w:color="auto"/>
              <w:bottom w:val="single" w:sz="4" w:space="0" w:color="auto"/>
              <w:right w:val="single" w:sz="4" w:space="0" w:color="auto"/>
            </w:tcBorders>
          </w:tcPr>
          <w:p w14:paraId="4A4AE4B0" w14:textId="77777777" w:rsidR="00513F88" w:rsidRPr="00513F88" w:rsidRDefault="00513F88" w:rsidP="00513F88">
            <w:pPr>
              <w:ind w:left="183" w:right="159"/>
              <w:jc w:val="center"/>
              <w:rPr>
                <w:rFonts w:ascii="Arial" w:eastAsia="Calibri" w:hAnsi="Arial" w:cs="Arial"/>
                <w:sz w:val="20"/>
                <w:szCs w:val="20"/>
                <w:lang w:eastAsia="en-US"/>
              </w:rPr>
            </w:pPr>
            <w:r w:rsidRPr="00513F88">
              <w:rPr>
                <w:rFonts w:ascii="Arial" w:eastAsia="Calibri" w:hAnsi="Arial" w:cs="Arial"/>
                <w:b/>
                <w:bCs/>
                <w:sz w:val="20"/>
                <w:szCs w:val="20"/>
                <w:lang w:eastAsia="en-US"/>
              </w:rPr>
              <w:t>Основание разработки программы:</w:t>
            </w:r>
          </w:p>
        </w:tc>
        <w:tc>
          <w:tcPr>
            <w:tcW w:w="6521" w:type="dxa"/>
            <w:tcBorders>
              <w:top w:val="single" w:sz="4" w:space="0" w:color="auto"/>
              <w:left w:val="single" w:sz="4" w:space="0" w:color="auto"/>
              <w:bottom w:val="single" w:sz="4" w:space="0" w:color="auto"/>
              <w:right w:val="single" w:sz="4" w:space="0" w:color="auto"/>
            </w:tcBorders>
            <w:vAlign w:val="center"/>
          </w:tcPr>
          <w:p w14:paraId="36340DA1" w14:textId="77777777" w:rsidR="00513F88" w:rsidRPr="00513F88" w:rsidRDefault="00513F88" w:rsidP="00513F88">
            <w:pPr>
              <w:ind w:left="117" w:right="216"/>
              <w:rPr>
                <w:rFonts w:ascii="Arial" w:hAnsi="Arial" w:cs="Arial"/>
                <w:sz w:val="20"/>
                <w:szCs w:val="20"/>
              </w:rPr>
            </w:pPr>
            <w:r w:rsidRPr="00513F88">
              <w:rPr>
                <w:rFonts w:ascii="Arial" w:hAnsi="Arial" w:cs="Arial"/>
                <w:sz w:val="20"/>
                <w:szCs w:val="20"/>
              </w:rPr>
              <w:t xml:space="preserve">- Градостроительный кодекс Российской Федерации, </w:t>
            </w:r>
          </w:p>
          <w:p w14:paraId="05FB9D3A" w14:textId="77777777" w:rsidR="00513F88" w:rsidRPr="00513F88" w:rsidRDefault="00513F88" w:rsidP="00513F88">
            <w:pPr>
              <w:ind w:left="117" w:right="216"/>
              <w:rPr>
                <w:rFonts w:ascii="Arial" w:hAnsi="Arial" w:cs="Arial"/>
                <w:sz w:val="20"/>
                <w:szCs w:val="20"/>
              </w:rPr>
            </w:pPr>
            <w:r w:rsidRPr="00513F88">
              <w:rPr>
                <w:rFonts w:ascii="Arial" w:hAnsi="Arial" w:cs="Arial"/>
                <w:sz w:val="20"/>
                <w:szCs w:val="20"/>
              </w:rPr>
              <w:t xml:space="preserve">- Федеральный Закон от 06.10.2003 г. № 132-ФЗ «Об общих принципах организации местного самоуправления в Российской Федерации», </w:t>
            </w:r>
          </w:p>
          <w:p w14:paraId="20CB7557" w14:textId="77777777" w:rsidR="00513F88" w:rsidRPr="00513F88" w:rsidRDefault="00513F88" w:rsidP="00513F88">
            <w:pPr>
              <w:ind w:left="117" w:right="216"/>
              <w:rPr>
                <w:rFonts w:ascii="Arial" w:hAnsi="Arial" w:cs="Arial"/>
                <w:sz w:val="20"/>
                <w:szCs w:val="20"/>
              </w:rPr>
            </w:pPr>
            <w:r w:rsidRPr="00513F88">
              <w:rPr>
                <w:rFonts w:ascii="Arial" w:hAnsi="Arial" w:cs="Arial"/>
                <w:sz w:val="20"/>
                <w:szCs w:val="20"/>
              </w:rPr>
              <w:t xml:space="preserve">- постановление Правительства РФ от 01.10.2015 г. № 1050 «Об утверждении требований к комплексным программам развития комплексной инфраструктуры», </w:t>
            </w:r>
          </w:p>
          <w:p w14:paraId="38615815" w14:textId="77777777" w:rsidR="00513F88" w:rsidRPr="00513F88" w:rsidRDefault="00513F88" w:rsidP="00513F88">
            <w:pPr>
              <w:ind w:left="117" w:right="216"/>
              <w:rPr>
                <w:rFonts w:ascii="Arial" w:hAnsi="Arial" w:cs="Arial"/>
                <w:sz w:val="20"/>
                <w:szCs w:val="20"/>
              </w:rPr>
            </w:pPr>
            <w:r w:rsidRPr="00513F88">
              <w:rPr>
                <w:rFonts w:ascii="Arial" w:hAnsi="Arial" w:cs="Arial"/>
                <w:sz w:val="20"/>
                <w:szCs w:val="20"/>
              </w:rPr>
              <w:t xml:space="preserve">- Устав Калачеевского сельского поселения, </w:t>
            </w:r>
          </w:p>
          <w:p w14:paraId="097CF06E" w14:textId="77777777" w:rsidR="00513F88" w:rsidRPr="00513F88" w:rsidRDefault="00513F88" w:rsidP="00513F88">
            <w:pPr>
              <w:ind w:left="117" w:right="216"/>
              <w:rPr>
                <w:rFonts w:ascii="Arial" w:eastAsia="Calibri" w:hAnsi="Arial" w:cs="Arial"/>
                <w:sz w:val="20"/>
                <w:szCs w:val="20"/>
                <w:lang w:eastAsia="en-US"/>
              </w:rPr>
            </w:pPr>
            <w:r w:rsidRPr="00513F88">
              <w:rPr>
                <w:rFonts w:ascii="Arial" w:hAnsi="Arial" w:cs="Arial"/>
                <w:sz w:val="20"/>
                <w:szCs w:val="20"/>
              </w:rPr>
              <w:t>- Генеральный план Калачеевского сельского поселения</w:t>
            </w:r>
          </w:p>
        </w:tc>
      </w:tr>
      <w:tr w:rsidR="00513F88" w:rsidRPr="00513F88" w14:paraId="01CC9DE6" w14:textId="77777777" w:rsidTr="00585099">
        <w:trPr>
          <w:trHeight w:val="600"/>
        </w:trPr>
        <w:tc>
          <w:tcPr>
            <w:tcW w:w="2838" w:type="dxa"/>
            <w:tcBorders>
              <w:top w:val="single" w:sz="4" w:space="0" w:color="auto"/>
              <w:left w:val="single" w:sz="4" w:space="0" w:color="auto"/>
              <w:bottom w:val="single" w:sz="4" w:space="0" w:color="auto"/>
              <w:right w:val="single" w:sz="4" w:space="0" w:color="auto"/>
            </w:tcBorders>
          </w:tcPr>
          <w:p w14:paraId="08539060" w14:textId="77777777" w:rsidR="00513F88" w:rsidRPr="00513F88" w:rsidRDefault="00513F88" w:rsidP="00513F88">
            <w:pPr>
              <w:ind w:left="183" w:right="159"/>
              <w:jc w:val="center"/>
              <w:rPr>
                <w:rFonts w:ascii="Arial" w:eastAsia="Calibri" w:hAnsi="Arial" w:cs="Arial"/>
                <w:sz w:val="20"/>
                <w:szCs w:val="20"/>
                <w:lang w:eastAsia="en-US"/>
              </w:rPr>
            </w:pPr>
            <w:r w:rsidRPr="00513F88">
              <w:rPr>
                <w:rFonts w:ascii="Arial" w:eastAsia="Calibri" w:hAnsi="Arial" w:cs="Arial"/>
                <w:b/>
                <w:bCs/>
                <w:sz w:val="20"/>
                <w:szCs w:val="20"/>
                <w:lang w:eastAsia="en-US"/>
              </w:rPr>
              <w:t>Заказчик программы:</w:t>
            </w:r>
          </w:p>
        </w:tc>
        <w:tc>
          <w:tcPr>
            <w:tcW w:w="6521" w:type="dxa"/>
            <w:tcBorders>
              <w:top w:val="single" w:sz="4" w:space="0" w:color="auto"/>
              <w:left w:val="single" w:sz="4" w:space="0" w:color="auto"/>
              <w:bottom w:val="single" w:sz="4" w:space="0" w:color="auto"/>
              <w:right w:val="single" w:sz="4" w:space="0" w:color="auto"/>
            </w:tcBorders>
            <w:vAlign w:val="center"/>
          </w:tcPr>
          <w:p w14:paraId="08D65DE3" w14:textId="77777777" w:rsidR="00513F88" w:rsidRPr="00513F88" w:rsidRDefault="00513F88" w:rsidP="00513F88">
            <w:pPr>
              <w:ind w:left="117" w:right="216"/>
              <w:rPr>
                <w:rFonts w:ascii="Arial" w:eastAsia="Calibri" w:hAnsi="Arial" w:cs="Arial"/>
                <w:sz w:val="20"/>
                <w:szCs w:val="20"/>
                <w:lang w:eastAsia="en-US"/>
              </w:rPr>
            </w:pPr>
            <w:r w:rsidRPr="00513F88">
              <w:rPr>
                <w:rFonts w:ascii="Arial" w:eastAsia="Calibri" w:hAnsi="Arial" w:cs="Arial"/>
                <w:sz w:val="20"/>
                <w:szCs w:val="20"/>
                <w:lang w:eastAsia="en-US"/>
              </w:rPr>
              <w:t xml:space="preserve">Администрация Калачеевского сельского поселения Калачеевского муниципального района Воронежской области </w:t>
            </w:r>
          </w:p>
          <w:p w14:paraId="22DC8AFC" w14:textId="77777777" w:rsidR="00513F88" w:rsidRPr="00513F88" w:rsidRDefault="00513F88" w:rsidP="00513F88">
            <w:pPr>
              <w:ind w:left="117" w:right="216"/>
              <w:rPr>
                <w:rFonts w:ascii="Arial" w:eastAsia="Calibri" w:hAnsi="Arial" w:cs="Arial"/>
                <w:sz w:val="20"/>
                <w:szCs w:val="20"/>
                <w:lang w:eastAsia="en-US"/>
              </w:rPr>
            </w:pPr>
            <w:r w:rsidRPr="00513F88">
              <w:rPr>
                <w:rFonts w:ascii="Arial" w:eastAsia="Calibri" w:hAnsi="Arial" w:cs="Arial"/>
                <w:sz w:val="20"/>
                <w:szCs w:val="20"/>
                <w:lang w:eastAsia="en-US"/>
              </w:rPr>
              <w:t>397606, Воронежская обл., Калачеевский р., п. Калачеевский ул. Ленина д.13</w:t>
            </w:r>
          </w:p>
        </w:tc>
      </w:tr>
      <w:tr w:rsidR="00513F88" w:rsidRPr="00513F88" w14:paraId="4FF7CDE1" w14:textId="77777777" w:rsidTr="00585099">
        <w:trPr>
          <w:trHeight w:val="600"/>
        </w:trPr>
        <w:tc>
          <w:tcPr>
            <w:tcW w:w="2838" w:type="dxa"/>
            <w:tcBorders>
              <w:top w:val="single" w:sz="4" w:space="0" w:color="auto"/>
              <w:left w:val="single" w:sz="4" w:space="0" w:color="auto"/>
              <w:bottom w:val="single" w:sz="4" w:space="0" w:color="auto"/>
              <w:right w:val="single" w:sz="4" w:space="0" w:color="auto"/>
            </w:tcBorders>
          </w:tcPr>
          <w:p w14:paraId="21D22473" w14:textId="77777777" w:rsidR="00513F88" w:rsidRPr="00513F88" w:rsidRDefault="00513F88" w:rsidP="00513F88">
            <w:pPr>
              <w:ind w:left="183" w:right="159"/>
              <w:jc w:val="center"/>
              <w:rPr>
                <w:rFonts w:ascii="Arial" w:eastAsia="Calibri" w:hAnsi="Arial" w:cs="Arial"/>
                <w:b/>
                <w:bCs/>
                <w:sz w:val="20"/>
                <w:szCs w:val="20"/>
                <w:lang w:eastAsia="en-US"/>
              </w:rPr>
            </w:pPr>
            <w:r w:rsidRPr="00513F88">
              <w:rPr>
                <w:rFonts w:ascii="Arial" w:eastAsia="Calibri" w:hAnsi="Arial" w:cs="Arial"/>
                <w:b/>
                <w:bCs/>
                <w:sz w:val="20"/>
                <w:szCs w:val="20"/>
                <w:lang w:eastAsia="en-US"/>
              </w:rPr>
              <w:t>Разработчик программы:</w:t>
            </w:r>
          </w:p>
        </w:tc>
        <w:tc>
          <w:tcPr>
            <w:tcW w:w="6521" w:type="dxa"/>
            <w:tcBorders>
              <w:top w:val="single" w:sz="4" w:space="0" w:color="auto"/>
              <w:left w:val="single" w:sz="4" w:space="0" w:color="auto"/>
              <w:bottom w:val="single" w:sz="4" w:space="0" w:color="auto"/>
              <w:right w:val="single" w:sz="4" w:space="0" w:color="auto"/>
            </w:tcBorders>
            <w:vAlign w:val="center"/>
          </w:tcPr>
          <w:p w14:paraId="15CD037C" w14:textId="77777777" w:rsidR="00513F88" w:rsidRPr="00513F88" w:rsidRDefault="00513F88" w:rsidP="00513F88">
            <w:pPr>
              <w:ind w:left="117" w:right="216"/>
              <w:rPr>
                <w:rFonts w:ascii="Arial" w:eastAsia="Calibri" w:hAnsi="Arial" w:cs="Arial"/>
                <w:sz w:val="20"/>
                <w:szCs w:val="20"/>
                <w:lang w:eastAsia="en-US"/>
              </w:rPr>
            </w:pPr>
            <w:r w:rsidRPr="00513F88">
              <w:rPr>
                <w:rFonts w:ascii="Arial" w:eastAsia="Calibri" w:hAnsi="Arial" w:cs="Arial"/>
                <w:sz w:val="20"/>
                <w:szCs w:val="20"/>
                <w:lang w:eastAsia="en-US"/>
              </w:rPr>
              <w:t>Администрация Калачеевского сельского поселения Калачеевского муниципального района Воронежской области</w:t>
            </w:r>
          </w:p>
          <w:p w14:paraId="750B5CE6" w14:textId="77777777" w:rsidR="00513F88" w:rsidRPr="00513F88" w:rsidRDefault="00513F88" w:rsidP="00513F88">
            <w:pPr>
              <w:ind w:left="117" w:right="216"/>
              <w:rPr>
                <w:rFonts w:ascii="Arial" w:eastAsia="Calibri" w:hAnsi="Arial" w:cs="Arial"/>
                <w:sz w:val="20"/>
                <w:szCs w:val="20"/>
                <w:lang w:eastAsia="en-US"/>
              </w:rPr>
            </w:pPr>
            <w:r w:rsidRPr="00513F88">
              <w:rPr>
                <w:rFonts w:ascii="Arial" w:eastAsia="Calibri" w:hAnsi="Arial" w:cs="Arial"/>
                <w:sz w:val="20"/>
                <w:szCs w:val="20"/>
                <w:lang w:eastAsia="en-US"/>
              </w:rPr>
              <w:t>397606, Воронежская обл., Калачеевский р., п. Калачеевский ул. Ленина д.13</w:t>
            </w:r>
          </w:p>
        </w:tc>
      </w:tr>
      <w:tr w:rsidR="00513F88" w:rsidRPr="00513F88" w14:paraId="0C152D3A" w14:textId="77777777" w:rsidTr="00585099">
        <w:tc>
          <w:tcPr>
            <w:tcW w:w="2838" w:type="dxa"/>
            <w:tcBorders>
              <w:top w:val="single" w:sz="4" w:space="0" w:color="auto"/>
              <w:left w:val="single" w:sz="4" w:space="0" w:color="auto"/>
              <w:bottom w:val="single" w:sz="4" w:space="0" w:color="auto"/>
              <w:right w:val="single" w:sz="4" w:space="0" w:color="auto"/>
            </w:tcBorders>
          </w:tcPr>
          <w:p w14:paraId="70A200FC" w14:textId="77777777" w:rsidR="00513F88" w:rsidRPr="00513F88" w:rsidRDefault="00513F88" w:rsidP="00513F88">
            <w:pPr>
              <w:ind w:left="183" w:right="159"/>
              <w:jc w:val="center"/>
              <w:rPr>
                <w:rFonts w:ascii="Arial" w:eastAsia="Calibri" w:hAnsi="Arial" w:cs="Arial"/>
                <w:sz w:val="20"/>
                <w:szCs w:val="20"/>
                <w:lang w:eastAsia="en-US"/>
              </w:rPr>
            </w:pPr>
            <w:r w:rsidRPr="00513F88">
              <w:rPr>
                <w:rFonts w:ascii="Arial" w:eastAsia="Calibri" w:hAnsi="Arial" w:cs="Arial"/>
                <w:b/>
                <w:bCs/>
                <w:sz w:val="20"/>
                <w:szCs w:val="20"/>
                <w:lang w:eastAsia="en-US"/>
              </w:rPr>
              <w:t>Основная цель программы:</w:t>
            </w:r>
          </w:p>
        </w:tc>
        <w:tc>
          <w:tcPr>
            <w:tcW w:w="6521" w:type="dxa"/>
            <w:tcBorders>
              <w:top w:val="single" w:sz="4" w:space="0" w:color="auto"/>
              <w:left w:val="single" w:sz="4" w:space="0" w:color="auto"/>
              <w:bottom w:val="single" w:sz="4" w:space="0" w:color="auto"/>
              <w:right w:val="single" w:sz="4" w:space="0" w:color="auto"/>
            </w:tcBorders>
            <w:vAlign w:val="center"/>
          </w:tcPr>
          <w:p w14:paraId="120CB1FF" w14:textId="77777777" w:rsidR="00513F88" w:rsidRPr="00513F88" w:rsidRDefault="00513F88" w:rsidP="00513F88">
            <w:pPr>
              <w:ind w:left="117" w:right="216"/>
              <w:rPr>
                <w:rFonts w:ascii="Arial" w:eastAsia="Calibri" w:hAnsi="Arial" w:cs="Arial"/>
                <w:sz w:val="20"/>
                <w:szCs w:val="20"/>
                <w:lang w:eastAsia="en-US"/>
              </w:rPr>
            </w:pPr>
            <w:r w:rsidRPr="00513F88">
              <w:rPr>
                <w:rFonts w:ascii="Arial" w:eastAsia="Calibri" w:hAnsi="Arial" w:cs="Arial"/>
                <w:sz w:val="20"/>
                <w:szCs w:val="20"/>
                <w:lang w:eastAsia="en-US"/>
              </w:rPr>
              <w:t>Развитие социальной инфраструктуры, повышение качества жизни населения</w:t>
            </w:r>
          </w:p>
        </w:tc>
      </w:tr>
      <w:tr w:rsidR="00513F88" w:rsidRPr="00513F88" w14:paraId="326587EC" w14:textId="77777777" w:rsidTr="00585099">
        <w:tc>
          <w:tcPr>
            <w:tcW w:w="2838" w:type="dxa"/>
            <w:tcBorders>
              <w:top w:val="single" w:sz="4" w:space="0" w:color="auto"/>
              <w:left w:val="single" w:sz="4" w:space="0" w:color="auto"/>
              <w:bottom w:val="single" w:sz="4" w:space="0" w:color="auto"/>
              <w:right w:val="single" w:sz="4" w:space="0" w:color="auto"/>
            </w:tcBorders>
          </w:tcPr>
          <w:p w14:paraId="2374B648" w14:textId="77777777" w:rsidR="00513F88" w:rsidRPr="00513F88" w:rsidRDefault="00513F88" w:rsidP="00513F88">
            <w:pPr>
              <w:ind w:left="183" w:right="159"/>
              <w:jc w:val="center"/>
              <w:rPr>
                <w:rFonts w:ascii="Arial" w:eastAsia="Calibri" w:hAnsi="Arial" w:cs="Arial"/>
                <w:sz w:val="20"/>
                <w:szCs w:val="20"/>
                <w:lang w:eastAsia="en-US"/>
              </w:rPr>
            </w:pPr>
            <w:r w:rsidRPr="00513F88">
              <w:rPr>
                <w:rFonts w:ascii="Arial" w:eastAsia="Calibri" w:hAnsi="Arial" w:cs="Arial"/>
                <w:b/>
                <w:bCs/>
                <w:sz w:val="20"/>
                <w:szCs w:val="20"/>
                <w:lang w:eastAsia="en-US"/>
              </w:rPr>
              <w:t>Задачи программы:</w:t>
            </w:r>
          </w:p>
        </w:tc>
        <w:tc>
          <w:tcPr>
            <w:tcW w:w="6521" w:type="dxa"/>
            <w:tcBorders>
              <w:top w:val="single" w:sz="4" w:space="0" w:color="auto"/>
              <w:left w:val="single" w:sz="4" w:space="0" w:color="auto"/>
              <w:bottom w:val="single" w:sz="4" w:space="0" w:color="auto"/>
              <w:right w:val="single" w:sz="4" w:space="0" w:color="auto"/>
            </w:tcBorders>
            <w:vAlign w:val="center"/>
          </w:tcPr>
          <w:p w14:paraId="4F81A213" w14:textId="77777777" w:rsidR="00513F88" w:rsidRPr="00513F88" w:rsidRDefault="00513F88" w:rsidP="00513F88">
            <w:pPr>
              <w:ind w:left="117"/>
              <w:rPr>
                <w:rFonts w:ascii="Arial" w:hAnsi="Arial" w:cs="Arial"/>
                <w:sz w:val="20"/>
                <w:szCs w:val="20"/>
              </w:rPr>
            </w:pPr>
            <w:r w:rsidRPr="00513F88">
              <w:rPr>
                <w:rFonts w:ascii="Arial" w:hAnsi="Arial" w:cs="Arial"/>
                <w:sz w:val="20"/>
                <w:szCs w:val="20"/>
              </w:rPr>
              <w:t xml:space="preserve">1. Создание правовых, организационных, институциональных и экономических условий для перехода к устойчивому социальному </w:t>
            </w:r>
            <w:r w:rsidRPr="00513F88">
              <w:rPr>
                <w:rFonts w:ascii="Arial" w:hAnsi="Arial" w:cs="Arial"/>
                <w:sz w:val="20"/>
                <w:szCs w:val="20"/>
              </w:rPr>
              <w:lastRenderedPageBreak/>
              <w:t>развитию поселения, эффективной реализации полномочий органов местного самоуправления;</w:t>
            </w:r>
          </w:p>
          <w:p w14:paraId="3B339C67" w14:textId="77777777" w:rsidR="00513F88" w:rsidRPr="00513F88" w:rsidRDefault="00513F88" w:rsidP="00513F88">
            <w:pPr>
              <w:ind w:left="117"/>
              <w:rPr>
                <w:rFonts w:ascii="Arial" w:hAnsi="Arial" w:cs="Arial"/>
                <w:sz w:val="20"/>
                <w:szCs w:val="20"/>
              </w:rPr>
            </w:pPr>
            <w:r w:rsidRPr="00513F88">
              <w:rPr>
                <w:rFonts w:ascii="Arial" w:hAnsi="Arial" w:cs="Arial"/>
                <w:sz w:val="20"/>
                <w:szCs w:val="20"/>
              </w:rPr>
              <w:t>2. Развитие и расширение информационно-консультационного и правового обслуживания населения;</w:t>
            </w:r>
          </w:p>
          <w:p w14:paraId="4603EBAB" w14:textId="77777777" w:rsidR="00513F88" w:rsidRPr="00513F88" w:rsidRDefault="00513F88" w:rsidP="00513F88">
            <w:pPr>
              <w:ind w:left="117"/>
              <w:rPr>
                <w:rFonts w:ascii="Arial" w:hAnsi="Arial" w:cs="Arial"/>
                <w:sz w:val="20"/>
                <w:szCs w:val="20"/>
              </w:rPr>
            </w:pPr>
            <w:r w:rsidRPr="00513F88">
              <w:rPr>
                <w:rFonts w:ascii="Arial" w:hAnsi="Arial" w:cs="Arial"/>
                <w:sz w:val="20"/>
                <w:szCs w:val="20"/>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14:paraId="1F74C734" w14:textId="77777777" w:rsidR="00513F88" w:rsidRPr="00513F88" w:rsidRDefault="00513F88" w:rsidP="00513F88">
            <w:pPr>
              <w:ind w:left="117"/>
              <w:rPr>
                <w:rFonts w:ascii="Arial" w:hAnsi="Arial" w:cs="Arial"/>
                <w:sz w:val="20"/>
                <w:szCs w:val="20"/>
              </w:rPr>
            </w:pPr>
            <w:r w:rsidRPr="00513F88">
              <w:rPr>
                <w:rFonts w:ascii="Arial" w:hAnsi="Arial" w:cs="Arial"/>
                <w:sz w:val="20"/>
                <w:szCs w:val="20"/>
              </w:rPr>
              <w:t>4. Сохранение объектов культуры и активизация культурной деятельности;</w:t>
            </w:r>
          </w:p>
          <w:p w14:paraId="5E0AE5B0" w14:textId="77777777" w:rsidR="00513F88" w:rsidRPr="00513F88" w:rsidRDefault="00513F88" w:rsidP="00513F88">
            <w:pPr>
              <w:ind w:left="117"/>
              <w:rPr>
                <w:rFonts w:ascii="Arial" w:hAnsi="Arial" w:cs="Arial"/>
                <w:sz w:val="20"/>
                <w:szCs w:val="20"/>
              </w:rPr>
            </w:pPr>
            <w:r w:rsidRPr="00513F88">
              <w:rPr>
                <w:rFonts w:ascii="Arial" w:hAnsi="Arial" w:cs="Arial"/>
                <w:sz w:val="20"/>
                <w:szCs w:val="20"/>
              </w:rPr>
              <w:t>5. Развитие личных подсобных хозяйств;</w:t>
            </w:r>
          </w:p>
          <w:p w14:paraId="631A7BEF" w14:textId="77777777" w:rsidR="00513F88" w:rsidRPr="00513F88" w:rsidRDefault="00513F88" w:rsidP="00513F88">
            <w:pPr>
              <w:ind w:left="117"/>
              <w:rPr>
                <w:rFonts w:ascii="Arial" w:hAnsi="Arial" w:cs="Arial"/>
                <w:sz w:val="20"/>
                <w:szCs w:val="20"/>
              </w:rPr>
            </w:pPr>
            <w:r w:rsidRPr="00513F88">
              <w:rPr>
                <w:rFonts w:ascii="Arial" w:hAnsi="Arial" w:cs="Arial"/>
                <w:sz w:val="20"/>
                <w:szCs w:val="20"/>
              </w:rPr>
              <w:t>6. Создание условий для безопасного проживания населения на территории поселения.</w:t>
            </w:r>
          </w:p>
          <w:p w14:paraId="0A11685A" w14:textId="77777777" w:rsidR="00513F88" w:rsidRPr="00513F88" w:rsidRDefault="00513F88" w:rsidP="00513F88">
            <w:pPr>
              <w:ind w:left="117"/>
              <w:rPr>
                <w:rFonts w:ascii="Arial" w:hAnsi="Arial" w:cs="Arial"/>
                <w:sz w:val="20"/>
                <w:szCs w:val="20"/>
              </w:rPr>
            </w:pPr>
            <w:r w:rsidRPr="00513F88">
              <w:rPr>
                <w:rFonts w:ascii="Arial" w:hAnsi="Arial" w:cs="Arial"/>
                <w:sz w:val="20"/>
                <w:szCs w:val="20"/>
              </w:rPr>
              <w:t>7. Содействие в привлечении молодых специалистов в поселение (врачей, учителей, работников культуры, муниципальных служащих);</w:t>
            </w:r>
          </w:p>
          <w:p w14:paraId="58DD0715" w14:textId="77777777" w:rsidR="00513F88" w:rsidRPr="00513F88" w:rsidRDefault="00513F88" w:rsidP="00513F88">
            <w:pPr>
              <w:ind w:left="117" w:right="216"/>
              <w:rPr>
                <w:rFonts w:ascii="Arial" w:eastAsia="Calibri" w:hAnsi="Arial" w:cs="Arial"/>
                <w:sz w:val="20"/>
                <w:szCs w:val="20"/>
                <w:lang w:eastAsia="en-US"/>
              </w:rPr>
            </w:pPr>
            <w:r w:rsidRPr="00513F88">
              <w:rPr>
                <w:rFonts w:ascii="Arial" w:hAnsi="Arial" w:cs="Arial"/>
                <w:sz w:val="20"/>
                <w:szCs w:val="20"/>
              </w:rPr>
              <w:t>8. Содействие в обеспечении социальной поддержки слабозащищенным слоям населения</w:t>
            </w:r>
          </w:p>
        </w:tc>
      </w:tr>
      <w:tr w:rsidR="00513F88" w:rsidRPr="00513F88" w14:paraId="3118452A" w14:textId="77777777" w:rsidTr="00585099">
        <w:tc>
          <w:tcPr>
            <w:tcW w:w="2838" w:type="dxa"/>
            <w:tcBorders>
              <w:top w:val="single" w:sz="4" w:space="0" w:color="auto"/>
              <w:left w:val="single" w:sz="4" w:space="0" w:color="auto"/>
              <w:bottom w:val="single" w:sz="4" w:space="0" w:color="auto"/>
              <w:right w:val="single" w:sz="4" w:space="0" w:color="auto"/>
            </w:tcBorders>
          </w:tcPr>
          <w:p w14:paraId="7C1C33A9" w14:textId="77777777" w:rsidR="00513F88" w:rsidRPr="00513F88" w:rsidRDefault="00513F88" w:rsidP="00513F88">
            <w:pPr>
              <w:spacing w:before="100" w:beforeAutospacing="1" w:after="100" w:afterAutospacing="1"/>
              <w:ind w:left="183" w:right="159"/>
              <w:jc w:val="center"/>
              <w:rPr>
                <w:rFonts w:ascii="Arial" w:hAnsi="Arial" w:cs="Arial"/>
                <w:b/>
                <w:bCs/>
                <w:sz w:val="20"/>
                <w:szCs w:val="20"/>
              </w:rPr>
            </w:pPr>
            <w:r w:rsidRPr="00513F88">
              <w:rPr>
                <w:rFonts w:ascii="Arial" w:hAnsi="Arial" w:cs="Arial"/>
                <w:b/>
                <w:sz w:val="20"/>
                <w:szCs w:val="20"/>
              </w:rPr>
              <w:lastRenderedPageBreak/>
              <w:t xml:space="preserve">Целевые показатели (индикаторы) обеспеченности населения объектами социальной </w:t>
            </w:r>
            <w:r w:rsidRPr="00513F88">
              <w:rPr>
                <w:rFonts w:ascii="Arial" w:hAnsi="Arial" w:cs="Arial"/>
                <w:b/>
                <w:bCs/>
                <w:sz w:val="20"/>
                <w:szCs w:val="20"/>
              </w:rPr>
              <w:t>инфраструктуры</w:t>
            </w:r>
          </w:p>
        </w:tc>
        <w:tc>
          <w:tcPr>
            <w:tcW w:w="6521" w:type="dxa"/>
            <w:tcBorders>
              <w:top w:val="single" w:sz="4" w:space="0" w:color="auto"/>
              <w:left w:val="single" w:sz="4" w:space="0" w:color="auto"/>
              <w:bottom w:val="single" w:sz="4" w:space="0" w:color="auto"/>
              <w:right w:val="single" w:sz="4" w:space="0" w:color="auto"/>
            </w:tcBorders>
            <w:vAlign w:val="center"/>
          </w:tcPr>
          <w:p w14:paraId="60F6CCCF" w14:textId="77777777" w:rsidR="00513F88" w:rsidRPr="00513F88" w:rsidRDefault="00513F88" w:rsidP="00513F88">
            <w:pPr>
              <w:tabs>
                <w:tab w:val="center" w:pos="4677"/>
                <w:tab w:val="right" w:pos="9355"/>
              </w:tabs>
              <w:autoSpaceDE w:val="0"/>
              <w:autoSpaceDN w:val="0"/>
              <w:adjustRightInd w:val="0"/>
              <w:ind w:left="124"/>
              <w:jc w:val="left"/>
              <w:rPr>
                <w:rFonts w:ascii="Arial" w:hAnsi="Arial" w:cs="Arial"/>
                <w:sz w:val="20"/>
                <w:szCs w:val="20"/>
              </w:rPr>
            </w:pPr>
            <w:r w:rsidRPr="00513F88">
              <w:rPr>
                <w:rFonts w:ascii="Arial" w:hAnsi="Arial" w:cs="Arial"/>
                <w:sz w:val="20"/>
                <w:szCs w:val="20"/>
              </w:rPr>
              <w:t>Целевыми показателями (индикаторами) обеспеченности населения объектами социальной инфраструктуры, станут:</w:t>
            </w:r>
          </w:p>
          <w:p w14:paraId="771C091F" w14:textId="77777777" w:rsidR="00513F88" w:rsidRPr="00513F88" w:rsidRDefault="00513F88" w:rsidP="00513F88">
            <w:pPr>
              <w:tabs>
                <w:tab w:val="center" w:pos="4677"/>
                <w:tab w:val="right" w:pos="9355"/>
              </w:tabs>
              <w:autoSpaceDE w:val="0"/>
              <w:autoSpaceDN w:val="0"/>
              <w:adjustRightInd w:val="0"/>
              <w:ind w:left="124"/>
              <w:jc w:val="left"/>
              <w:rPr>
                <w:rFonts w:ascii="Arial" w:hAnsi="Arial" w:cs="Arial"/>
                <w:sz w:val="20"/>
                <w:szCs w:val="20"/>
              </w:rPr>
            </w:pPr>
            <w:r w:rsidRPr="00513F88">
              <w:rPr>
                <w:rFonts w:ascii="Arial" w:hAnsi="Arial" w:cs="Arial"/>
                <w:sz w:val="20"/>
                <w:szCs w:val="20"/>
              </w:rPr>
              <w:t>- показатели ежегодного сокращения миграционного оттока населения;</w:t>
            </w:r>
          </w:p>
          <w:p w14:paraId="0996E7FF" w14:textId="77777777" w:rsidR="00513F88" w:rsidRPr="00513F88" w:rsidRDefault="00513F88" w:rsidP="00513F88">
            <w:pPr>
              <w:tabs>
                <w:tab w:val="center" w:pos="4677"/>
                <w:tab w:val="right" w:pos="9355"/>
              </w:tabs>
              <w:autoSpaceDE w:val="0"/>
              <w:autoSpaceDN w:val="0"/>
              <w:adjustRightInd w:val="0"/>
              <w:ind w:left="124"/>
              <w:jc w:val="left"/>
              <w:rPr>
                <w:rFonts w:ascii="Arial" w:hAnsi="Arial" w:cs="Arial"/>
                <w:sz w:val="20"/>
                <w:szCs w:val="20"/>
              </w:rPr>
            </w:pPr>
            <w:r w:rsidRPr="00513F88">
              <w:rPr>
                <w:rFonts w:ascii="Arial" w:hAnsi="Arial" w:cs="Arial"/>
                <w:sz w:val="20"/>
                <w:szCs w:val="20"/>
              </w:rPr>
              <w:t>- улучшение качества услуг, предоставляемых учреждениями культуры Калачеевского сельского поселения;</w:t>
            </w:r>
          </w:p>
          <w:p w14:paraId="7D4ECD51" w14:textId="77777777" w:rsidR="00513F88" w:rsidRPr="00513F88" w:rsidRDefault="00513F88" w:rsidP="00513F88">
            <w:pPr>
              <w:tabs>
                <w:tab w:val="center" w:pos="4677"/>
                <w:tab w:val="right" w:pos="9355"/>
              </w:tabs>
              <w:autoSpaceDE w:val="0"/>
              <w:autoSpaceDN w:val="0"/>
              <w:adjustRightInd w:val="0"/>
              <w:ind w:left="124"/>
              <w:jc w:val="left"/>
              <w:rPr>
                <w:rFonts w:ascii="Arial" w:hAnsi="Arial" w:cs="Arial"/>
                <w:sz w:val="20"/>
                <w:szCs w:val="20"/>
              </w:rPr>
            </w:pPr>
            <w:r w:rsidRPr="00513F88">
              <w:rPr>
                <w:rFonts w:ascii="Arial" w:hAnsi="Arial" w:cs="Arial"/>
                <w:sz w:val="20"/>
                <w:szCs w:val="20"/>
              </w:rPr>
              <w:t>- создание условий для занятий спортом;</w:t>
            </w:r>
          </w:p>
          <w:p w14:paraId="532798A8" w14:textId="77777777" w:rsidR="00513F88" w:rsidRPr="00513F88" w:rsidRDefault="00513F88" w:rsidP="00513F88">
            <w:pPr>
              <w:ind w:left="124"/>
              <w:rPr>
                <w:rFonts w:ascii="Arial" w:hAnsi="Arial" w:cs="Arial"/>
                <w:sz w:val="20"/>
                <w:szCs w:val="20"/>
              </w:rPr>
            </w:pPr>
            <w:r w:rsidRPr="00513F88">
              <w:rPr>
                <w:rFonts w:ascii="Arial" w:hAnsi="Arial" w:cs="Arial"/>
                <w:sz w:val="20"/>
                <w:szCs w:val="20"/>
              </w:rPr>
              <w:t>- развитие транспортной инфраструктуры.</w:t>
            </w:r>
          </w:p>
        </w:tc>
      </w:tr>
      <w:tr w:rsidR="00513F88" w:rsidRPr="00513F88" w14:paraId="179BFEFE" w14:textId="77777777" w:rsidTr="00585099">
        <w:tc>
          <w:tcPr>
            <w:tcW w:w="2838" w:type="dxa"/>
            <w:tcBorders>
              <w:top w:val="single" w:sz="4" w:space="0" w:color="auto"/>
              <w:left w:val="single" w:sz="4" w:space="0" w:color="auto"/>
              <w:bottom w:val="single" w:sz="4" w:space="0" w:color="auto"/>
              <w:right w:val="single" w:sz="4" w:space="0" w:color="auto"/>
            </w:tcBorders>
            <w:vAlign w:val="center"/>
          </w:tcPr>
          <w:p w14:paraId="0B2237D3" w14:textId="77777777" w:rsidR="00513F88" w:rsidRPr="00513F88" w:rsidRDefault="00513F88" w:rsidP="00513F88">
            <w:pPr>
              <w:ind w:left="183" w:right="159"/>
              <w:jc w:val="center"/>
              <w:rPr>
                <w:rFonts w:ascii="Arial" w:hAnsi="Arial" w:cs="Arial"/>
                <w:b/>
                <w:bCs/>
                <w:sz w:val="20"/>
                <w:szCs w:val="20"/>
              </w:rPr>
            </w:pPr>
            <w:r w:rsidRPr="00513F88">
              <w:rPr>
                <w:rFonts w:ascii="Arial" w:hAnsi="Arial" w:cs="Arial"/>
                <w:b/>
                <w:sz w:val="20"/>
                <w:szCs w:val="20"/>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521" w:type="dxa"/>
            <w:tcBorders>
              <w:top w:val="single" w:sz="4" w:space="0" w:color="auto"/>
              <w:left w:val="single" w:sz="4" w:space="0" w:color="auto"/>
              <w:bottom w:val="single" w:sz="4" w:space="0" w:color="auto"/>
              <w:right w:val="single" w:sz="4" w:space="0" w:color="auto"/>
            </w:tcBorders>
          </w:tcPr>
          <w:p w14:paraId="3AC44BC8" w14:textId="77777777" w:rsidR="00513F88" w:rsidRPr="00513F88" w:rsidRDefault="00513F88" w:rsidP="00513F88">
            <w:pPr>
              <w:ind w:left="124" w:right="15"/>
              <w:rPr>
                <w:rFonts w:ascii="Arial" w:hAnsi="Arial" w:cs="Arial"/>
                <w:sz w:val="20"/>
                <w:szCs w:val="20"/>
              </w:rPr>
            </w:pPr>
            <w:r w:rsidRPr="00513F88">
              <w:rPr>
                <w:rFonts w:ascii="Arial" w:hAnsi="Arial" w:cs="Arial"/>
                <w:sz w:val="20"/>
                <w:szCs w:val="20"/>
              </w:rPr>
              <w:t>Строительство Аллеи Памяти землякам, погибшим на СВО</w:t>
            </w:r>
          </w:p>
        </w:tc>
      </w:tr>
      <w:tr w:rsidR="00513F88" w:rsidRPr="00513F88" w14:paraId="6AF068FF" w14:textId="77777777" w:rsidTr="00585099">
        <w:tc>
          <w:tcPr>
            <w:tcW w:w="2838" w:type="dxa"/>
            <w:tcBorders>
              <w:top w:val="single" w:sz="4" w:space="0" w:color="auto"/>
              <w:left w:val="single" w:sz="4" w:space="0" w:color="auto"/>
              <w:bottom w:val="single" w:sz="4" w:space="0" w:color="auto"/>
              <w:right w:val="single" w:sz="4" w:space="0" w:color="auto"/>
            </w:tcBorders>
            <w:vAlign w:val="center"/>
          </w:tcPr>
          <w:p w14:paraId="569206C0" w14:textId="77777777" w:rsidR="00513F88" w:rsidRPr="00513F88" w:rsidRDefault="00513F88" w:rsidP="00513F88">
            <w:pPr>
              <w:ind w:left="183" w:right="159"/>
              <w:jc w:val="center"/>
              <w:rPr>
                <w:rFonts w:ascii="Arial" w:eastAsia="Calibri" w:hAnsi="Arial" w:cs="Arial"/>
                <w:sz w:val="20"/>
                <w:szCs w:val="20"/>
                <w:lang w:eastAsia="en-US"/>
              </w:rPr>
            </w:pPr>
            <w:r w:rsidRPr="00513F88">
              <w:rPr>
                <w:rFonts w:ascii="Arial" w:eastAsia="Calibri" w:hAnsi="Arial" w:cs="Arial"/>
                <w:b/>
                <w:bCs/>
                <w:sz w:val="20"/>
                <w:szCs w:val="20"/>
                <w:lang w:eastAsia="en-US"/>
              </w:rPr>
              <w:t>Сроки реализации Программы</w:t>
            </w:r>
          </w:p>
        </w:tc>
        <w:tc>
          <w:tcPr>
            <w:tcW w:w="6521" w:type="dxa"/>
            <w:tcBorders>
              <w:top w:val="single" w:sz="4" w:space="0" w:color="auto"/>
              <w:left w:val="single" w:sz="4" w:space="0" w:color="auto"/>
              <w:bottom w:val="single" w:sz="4" w:space="0" w:color="auto"/>
              <w:right w:val="single" w:sz="4" w:space="0" w:color="auto"/>
            </w:tcBorders>
          </w:tcPr>
          <w:p w14:paraId="3B19E198" w14:textId="77777777" w:rsidR="00513F88" w:rsidRPr="00513F88" w:rsidRDefault="00513F88" w:rsidP="00513F88">
            <w:pPr>
              <w:ind w:left="124"/>
              <w:jc w:val="left"/>
              <w:rPr>
                <w:rFonts w:ascii="Arial" w:eastAsia="Calibri" w:hAnsi="Arial" w:cs="Arial"/>
                <w:sz w:val="20"/>
                <w:szCs w:val="20"/>
                <w:lang w:eastAsia="en-US"/>
              </w:rPr>
            </w:pPr>
            <w:r w:rsidRPr="00513F88">
              <w:rPr>
                <w:rFonts w:ascii="Arial" w:eastAsia="Calibri" w:hAnsi="Arial" w:cs="Arial"/>
                <w:sz w:val="20"/>
                <w:szCs w:val="20"/>
                <w:lang w:eastAsia="en-US"/>
              </w:rPr>
              <w:t>2024 - 2031 год</w:t>
            </w:r>
          </w:p>
        </w:tc>
      </w:tr>
      <w:tr w:rsidR="00513F88" w:rsidRPr="00513F88" w14:paraId="3EF63867" w14:textId="77777777" w:rsidTr="00585099">
        <w:tc>
          <w:tcPr>
            <w:tcW w:w="2838" w:type="dxa"/>
            <w:tcBorders>
              <w:top w:val="single" w:sz="4" w:space="0" w:color="auto"/>
              <w:left w:val="single" w:sz="4" w:space="0" w:color="auto"/>
              <w:bottom w:val="single" w:sz="4" w:space="0" w:color="auto"/>
              <w:right w:val="single" w:sz="4" w:space="0" w:color="auto"/>
            </w:tcBorders>
          </w:tcPr>
          <w:p w14:paraId="23F8E43E" w14:textId="77777777" w:rsidR="00513F88" w:rsidRPr="00513F88" w:rsidRDefault="00513F88" w:rsidP="00513F88">
            <w:pPr>
              <w:ind w:left="183" w:right="159"/>
              <w:jc w:val="center"/>
              <w:rPr>
                <w:rFonts w:ascii="Arial" w:eastAsia="Calibri" w:hAnsi="Arial" w:cs="Arial"/>
                <w:sz w:val="20"/>
                <w:szCs w:val="20"/>
                <w:lang w:eastAsia="en-US"/>
              </w:rPr>
            </w:pPr>
            <w:r w:rsidRPr="00513F88">
              <w:rPr>
                <w:rFonts w:ascii="Arial" w:eastAsia="Calibri" w:hAnsi="Arial" w:cs="Arial"/>
                <w:b/>
                <w:bCs/>
                <w:sz w:val="20"/>
                <w:szCs w:val="20"/>
                <w:lang w:eastAsia="en-US"/>
              </w:rPr>
              <w:t>Источники финансирования Программы</w:t>
            </w:r>
          </w:p>
        </w:tc>
        <w:tc>
          <w:tcPr>
            <w:tcW w:w="6521" w:type="dxa"/>
            <w:tcBorders>
              <w:top w:val="single" w:sz="4" w:space="0" w:color="auto"/>
              <w:left w:val="single" w:sz="4" w:space="0" w:color="auto"/>
              <w:bottom w:val="single" w:sz="4" w:space="0" w:color="auto"/>
              <w:right w:val="single" w:sz="4" w:space="0" w:color="auto"/>
            </w:tcBorders>
            <w:vAlign w:val="center"/>
          </w:tcPr>
          <w:p w14:paraId="1E58DDB1" w14:textId="77777777" w:rsidR="00513F88" w:rsidRPr="00513F88" w:rsidRDefault="00513F88" w:rsidP="00513F88">
            <w:pPr>
              <w:ind w:left="117" w:right="216"/>
              <w:rPr>
                <w:rFonts w:ascii="Arial" w:eastAsia="Calibri" w:hAnsi="Arial" w:cs="Arial"/>
                <w:sz w:val="20"/>
                <w:szCs w:val="20"/>
                <w:lang w:eastAsia="en-US"/>
              </w:rPr>
            </w:pPr>
            <w:r w:rsidRPr="00513F88">
              <w:rPr>
                <w:rFonts w:ascii="Arial" w:eastAsia="Calibri" w:hAnsi="Arial" w:cs="Arial"/>
                <w:sz w:val="20"/>
                <w:szCs w:val="20"/>
                <w:lang w:eastAsia="en-US"/>
              </w:rPr>
              <w:t xml:space="preserve">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 </w:t>
            </w:r>
          </w:p>
          <w:p w14:paraId="523D877F" w14:textId="77777777" w:rsidR="00513F88" w:rsidRPr="00513F88" w:rsidRDefault="00513F88" w:rsidP="00513F88">
            <w:pPr>
              <w:ind w:firstLine="709"/>
              <w:jc w:val="left"/>
              <w:rPr>
                <w:rFonts w:ascii="Arial" w:hAnsi="Arial" w:cs="Arial"/>
                <w:sz w:val="20"/>
                <w:szCs w:val="20"/>
              </w:rPr>
            </w:pPr>
            <w:r w:rsidRPr="00513F88">
              <w:rPr>
                <w:rFonts w:ascii="Arial" w:hAnsi="Arial" w:cs="Arial"/>
                <w:sz w:val="20"/>
                <w:szCs w:val="20"/>
              </w:rPr>
              <w:t>2024 г. – 1000,1 тыс. рублей</w:t>
            </w:r>
          </w:p>
          <w:p w14:paraId="1D83F5D2" w14:textId="77777777" w:rsidR="00513F88" w:rsidRPr="00513F88" w:rsidRDefault="00513F88" w:rsidP="00513F88">
            <w:pPr>
              <w:ind w:firstLine="709"/>
              <w:jc w:val="left"/>
              <w:rPr>
                <w:rFonts w:ascii="Arial" w:hAnsi="Arial" w:cs="Arial"/>
                <w:sz w:val="20"/>
                <w:szCs w:val="20"/>
              </w:rPr>
            </w:pPr>
            <w:smartTag w:uri="urn:schemas-microsoft-com:office:smarttags" w:element="metricconverter">
              <w:smartTagPr>
                <w:attr w:name="ProductID" w:val="2025 г"/>
              </w:smartTagPr>
              <w:r w:rsidRPr="00513F88">
                <w:rPr>
                  <w:rFonts w:ascii="Arial" w:hAnsi="Arial" w:cs="Arial"/>
                  <w:sz w:val="20"/>
                  <w:szCs w:val="20"/>
                </w:rPr>
                <w:t>2025 г</w:t>
              </w:r>
            </w:smartTag>
            <w:r w:rsidRPr="00513F88">
              <w:rPr>
                <w:rFonts w:ascii="Arial" w:hAnsi="Arial" w:cs="Arial"/>
                <w:sz w:val="20"/>
                <w:szCs w:val="20"/>
              </w:rPr>
              <w:t>. – 1000,1 тыс. рублей</w:t>
            </w:r>
          </w:p>
          <w:p w14:paraId="6A7A353B" w14:textId="77777777" w:rsidR="00513F88" w:rsidRPr="00513F88" w:rsidRDefault="00513F88" w:rsidP="00513F88">
            <w:pPr>
              <w:ind w:firstLine="709"/>
              <w:jc w:val="left"/>
              <w:rPr>
                <w:rFonts w:ascii="Arial" w:hAnsi="Arial" w:cs="Arial"/>
                <w:sz w:val="20"/>
                <w:szCs w:val="20"/>
              </w:rPr>
            </w:pPr>
            <w:smartTag w:uri="urn:schemas-microsoft-com:office:smarttags" w:element="metricconverter">
              <w:smartTagPr>
                <w:attr w:name="ProductID" w:val="2026 г"/>
              </w:smartTagPr>
              <w:r w:rsidRPr="00513F88">
                <w:rPr>
                  <w:rFonts w:ascii="Arial" w:hAnsi="Arial" w:cs="Arial"/>
                  <w:sz w:val="20"/>
                  <w:szCs w:val="20"/>
                </w:rPr>
                <w:t>2026 г</w:t>
              </w:r>
            </w:smartTag>
            <w:r w:rsidRPr="00513F88">
              <w:rPr>
                <w:rFonts w:ascii="Arial" w:hAnsi="Arial" w:cs="Arial"/>
                <w:sz w:val="20"/>
                <w:szCs w:val="20"/>
              </w:rPr>
              <w:t>. – 1000,1 тыс. рублей</w:t>
            </w:r>
          </w:p>
          <w:p w14:paraId="6D58FE42" w14:textId="77777777" w:rsidR="00513F88" w:rsidRPr="00513F88" w:rsidRDefault="00513F88" w:rsidP="00513F88">
            <w:pPr>
              <w:ind w:firstLine="709"/>
              <w:jc w:val="left"/>
              <w:rPr>
                <w:rFonts w:ascii="Arial" w:hAnsi="Arial" w:cs="Arial"/>
                <w:sz w:val="20"/>
                <w:szCs w:val="20"/>
              </w:rPr>
            </w:pPr>
            <w:r w:rsidRPr="00513F88">
              <w:rPr>
                <w:rFonts w:ascii="Arial" w:hAnsi="Arial" w:cs="Arial"/>
                <w:sz w:val="20"/>
                <w:szCs w:val="20"/>
              </w:rPr>
              <w:t>2027 г. – 1000,1 тыс. рублей</w:t>
            </w:r>
          </w:p>
          <w:p w14:paraId="0A1F246A" w14:textId="77777777" w:rsidR="00513F88" w:rsidRPr="00513F88" w:rsidRDefault="00513F88" w:rsidP="00513F88">
            <w:pPr>
              <w:ind w:firstLine="709"/>
              <w:jc w:val="left"/>
              <w:rPr>
                <w:rFonts w:ascii="Arial" w:hAnsi="Arial" w:cs="Arial"/>
                <w:sz w:val="20"/>
                <w:szCs w:val="20"/>
              </w:rPr>
            </w:pPr>
            <w:r w:rsidRPr="00513F88">
              <w:rPr>
                <w:rFonts w:ascii="Arial" w:hAnsi="Arial" w:cs="Arial"/>
                <w:sz w:val="20"/>
                <w:szCs w:val="20"/>
              </w:rPr>
              <w:t>2028 г. – 1000,1 тыс. рублей</w:t>
            </w:r>
          </w:p>
          <w:p w14:paraId="67C4A27D" w14:textId="77777777" w:rsidR="00513F88" w:rsidRPr="00513F88" w:rsidRDefault="00513F88" w:rsidP="00513F88">
            <w:pPr>
              <w:ind w:firstLine="709"/>
              <w:jc w:val="left"/>
              <w:rPr>
                <w:rFonts w:ascii="Arial" w:hAnsi="Arial" w:cs="Arial"/>
                <w:sz w:val="20"/>
                <w:szCs w:val="20"/>
              </w:rPr>
            </w:pPr>
            <w:r w:rsidRPr="00513F88">
              <w:rPr>
                <w:rFonts w:ascii="Arial" w:hAnsi="Arial" w:cs="Arial"/>
                <w:sz w:val="20"/>
                <w:szCs w:val="20"/>
              </w:rPr>
              <w:t>2029 г. – 1000,1 тыс. рублей</w:t>
            </w:r>
          </w:p>
          <w:p w14:paraId="7D9A8726" w14:textId="77777777" w:rsidR="00513F88" w:rsidRPr="00513F88" w:rsidRDefault="00513F88" w:rsidP="00513F88">
            <w:pPr>
              <w:ind w:firstLine="709"/>
              <w:jc w:val="left"/>
              <w:rPr>
                <w:rFonts w:ascii="Arial" w:hAnsi="Arial" w:cs="Arial"/>
                <w:sz w:val="20"/>
                <w:szCs w:val="20"/>
              </w:rPr>
            </w:pPr>
            <w:r w:rsidRPr="00513F88">
              <w:rPr>
                <w:rFonts w:ascii="Arial" w:hAnsi="Arial" w:cs="Arial"/>
                <w:sz w:val="20"/>
                <w:szCs w:val="20"/>
              </w:rPr>
              <w:t>2030 г. – 1000,1 тыс. рублей</w:t>
            </w:r>
          </w:p>
          <w:p w14:paraId="2C3FB2AB" w14:textId="77777777" w:rsidR="00513F88" w:rsidRPr="00513F88" w:rsidRDefault="00513F88" w:rsidP="00513F88">
            <w:pPr>
              <w:ind w:firstLine="709"/>
              <w:jc w:val="left"/>
              <w:rPr>
                <w:rFonts w:ascii="Arial" w:hAnsi="Arial" w:cs="Arial"/>
                <w:sz w:val="20"/>
                <w:szCs w:val="20"/>
              </w:rPr>
            </w:pPr>
            <w:r w:rsidRPr="00513F88">
              <w:rPr>
                <w:rFonts w:ascii="Arial" w:hAnsi="Arial" w:cs="Arial"/>
                <w:sz w:val="20"/>
                <w:szCs w:val="20"/>
              </w:rPr>
              <w:t>2031 г. – 1000,1 тыс. рублей</w:t>
            </w:r>
          </w:p>
          <w:p w14:paraId="22B61953" w14:textId="77777777" w:rsidR="00513F88" w:rsidRPr="00513F88" w:rsidRDefault="00513F88" w:rsidP="00513F88">
            <w:pPr>
              <w:ind w:left="180"/>
              <w:jc w:val="left"/>
              <w:rPr>
                <w:rFonts w:ascii="Arial" w:hAnsi="Arial" w:cs="Arial"/>
                <w:sz w:val="20"/>
                <w:szCs w:val="20"/>
              </w:rPr>
            </w:pPr>
            <w:r w:rsidRPr="00513F88">
              <w:rPr>
                <w:rFonts w:ascii="Arial" w:hAnsi="Arial" w:cs="Arial"/>
                <w:sz w:val="20"/>
                <w:szCs w:val="20"/>
              </w:rPr>
              <w:t>Итого 8000,8 тыс. рублей.</w:t>
            </w:r>
          </w:p>
        </w:tc>
      </w:tr>
      <w:tr w:rsidR="00513F88" w:rsidRPr="00513F88" w14:paraId="00DECB09" w14:textId="77777777" w:rsidTr="00585099">
        <w:tc>
          <w:tcPr>
            <w:tcW w:w="2838" w:type="dxa"/>
            <w:tcBorders>
              <w:top w:val="single" w:sz="4" w:space="0" w:color="auto"/>
              <w:left w:val="single" w:sz="4" w:space="0" w:color="auto"/>
              <w:bottom w:val="single" w:sz="4" w:space="0" w:color="auto"/>
              <w:right w:val="single" w:sz="4" w:space="0" w:color="auto"/>
            </w:tcBorders>
          </w:tcPr>
          <w:p w14:paraId="06DEAA8D" w14:textId="77777777" w:rsidR="00513F88" w:rsidRPr="00513F88" w:rsidRDefault="00513F88" w:rsidP="00513F88">
            <w:pPr>
              <w:ind w:left="183" w:right="159"/>
              <w:jc w:val="center"/>
              <w:rPr>
                <w:rFonts w:ascii="Arial" w:eastAsia="Calibri" w:hAnsi="Arial" w:cs="Arial"/>
                <w:b/>
                <w:bCs/>
                <w:sz w:val="20"/>
                <w:szCs w:val="20"/>
                <w:lang w:eastAsia="en-US"/>
              </w:rPr>
            </w:pPr>
            <w:r w:rsidRPr="00513F88">
              <w:rPr>
                <w:rFonts w:ascii="Arial" w:hAnsi="Arial" w:cs="Arial"/>
                <w:b/>
                <w:sz w:val="20"/>
                <w:szCs w:val="20"/>
              </w:rPr>
              <w:t>Ожидаемые результаты реализации Программы</w:t>
            </w:r>
          </w:p>
        </w:tc>
        <w:tc>
          <w:tcPr>
            <w:tcW w:w="6521" w:type="dxa"/>
            <w:tcBorders>
              <w:top w:val="single" w:sz="4" w:space="0" w:color="auto"/>
              <w:left w:val="single" w:sz="4" w:space="0" w:color="auto"/>
              <w:bottom w:val="single" w:sz="4" w:space="0" w:color="auto"/>
              <w:right w:val="single" w:sz="4" w:space="0" w:color="auto"/>
            </w:tcBorders>
            <w:vAlign w:val="center"/>
          </w:tcPr>
          <w:p w14:paraId="2741A29D" w14:textId="77777777" w:rsidR="00513F88" w:rsidRPr="00513F88" w:rsidRDefault="00513F88" w:rsidP="00513F88">
            <w:pPr>
              <w:ind w:left="124" w:right="157"/>
              <w:rPr>
                <w:rFonts w:ascii="Arial" w:hAnsi="Arial" w:cs="Arial"/>
                <w:sz w:val="20"/>
                <w:szCs w:val="20"/>
              </w:rPr>
            </w:pPr>
            <w:r w:rsidRPr="00513F88">
              <w:rPr>
                <w:rFonts w:ascii="Arial" w:hAnsi="Arial" w:cs="Arial"/>
                <w:sz w:val="20"/>
                <w:szCs w:val="20"/>
              </w:rPr>
              <w:t>Повышение качества, комфортности и уровня жизни населения Калачеевского сельского поселения Калачеевского муниципального района Воронежской области.</w:t>
            </w:r>
          </w:p>
          <w:p w14:paraId="1C082E24" w14:textId="77777777" w:rsidR="00513F88" w:rsidRPr="00513F88" w:rsidRDefault="00513F88" w:rsidP="00513F88">
            <w:pPr>
              <w:ind w:left="124" w:right="157"/>
              <w:rPr>
                <w:rFonts w:ascii="Arial" w:eastAsia="Calibri" w:hAnsi="Arial" w:cs="Arial"/>
                <w:sz w:val="20"/>
                <w:szCs w:val="20"/>
                <w:lang w:eastAsia="en-US"/>
              </w:rPr>
            </w:pPr>
            <w:r w:rsidRPr="00513F88">
              <w:rPr>
                <w:rFonts w:ascii="Arial" w:hAnsi="Arial" w:cs="Arial"/>
                <w:sz w:val="20"/>
                <w:szCs w:val="20"/>
              </w:rPr>
              <w:t>Нормативная доступность и обеспеченность объектами социальной инфраструктуры населения Калачеевского сельского поселения Калачеевского муниципального района Воронежской области.</w:t>
            </w:r>
          </w:p>
        </w:tc>
      </w:tr>
    </w:tbl>
    <w:p w14:paraId="7E1FD555" w14:textId="77777777" w:rsidR="00513F88" w:rsidRPr="00513F88" w:rsidRDefault="00513F88" w:rsidP="00513F88">
      <w:pPr>
        <w:ind w:firstLine="567"/>
        <w:jc w:val="center"/>
        <w:rPr>
          <w:rFonts w:ascii="Arial" w:eastAsia="Calibri" w:hAnsi="Arial" w:cs="Arial"/>
          <w:b/>
          <w:bCs/>
          <w:sz w:val="20"/>
          <w:szCs w:val="20"/>
          <w:lang w:eastAsia="en-US"/>
        </w:rPr>
      </w:pPr>
      <w:r w:rsidRPr="00513F88">
        <w:rPr>
          <w:rFonts w:ascii="Arial" w:eastAsia="Calibri" w:hAnsi="Arial" w:cs="Arial"/>
          <w:b/>
          <w:bCs/>
          <w:sz w:val="20"/>
          <w:szCs w:val="20"/>
          <w:lang w:eastAsia="en-US"/>
        </w:rPr>
        <w:t>Введение</w:t>
      </w:r>
    </w:p>
    <w:p w14:paraId="26481F82"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xml:space="preserve">Необходимость реализации закона № 131-ФЗ от 06.10.2003 г. «Об общих принципах организации местного самоуправления в Российской Федерации» актуализировала потребность </w:t>
      </w:r>
      <w:r w:rsidRPr="00513F88">
        <w:rPr>
          <w:rFonts w:ascii="Arial" w:eastAsia="Calibri" w:hAnsi="Arial" w:cs="Arial"/>
          <w:sz w:val="20"/>
          <w:szCs w:val="20"/>
          <w:lang w:eastAsia="en-US"/>
        </w:rPr>
        <w:lastRenderedPageBreak/>
        <w:t>местных властей в разработке эффективной стратегии развития не только на муниципальном уровне, но и на уровне сельского поселения.</w:t>
      </w:r>
    </w:p>
    <w:p w14:paraId="37ED8662"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сельского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сельского поселения.</w:t>
      </w:r>
    </w:p>
    <w:p w14:paraId="2E49345F"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14:paraId="496AE106"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14:paraId="24478C15"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xml:space="preserve">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сферы услуг и </w:t>
      </w:r>
      <w:proofErr w:type="gramStart"/>
      <w:r w:rsidRPr="00513F88">
        <w:rPr>
          <w:rFonts w:ascii="Arial" w:eastAsia="Calibri" w:hAnsi="Arial" w:cs="Arial"/>
          <w:sz w:val="20"/>
          <w:szCs w:val="20"/>
          <w:lang w:eastAsia="en-US"/>
        </w:rPr>
        <w:t>т.д..</w:t>
      </w:r>
      <w:proofErr w:type="gramEnd"/>
      <w:r w:rsidRPr="00513F88">
        <w:rPr>
          <w:rFonts w:ascii="Arial" w:eastAsia="Calibri" w:hAnsi="Arial" w:cs="Arial"/>
          <w:sz w:val="20"/>
          <w:szCs w:val="20"/>
          <w:lang w:eastAsia="en-US"/>
        </w:rPr>
        <w:t xml:space="preserve"> Благоприятные условия для жизни населения </w:t>
      </w:r>
      <w:proofErr w:type="gramStart"/>
      <w:r w:rsidRPr="00513F88">
        <w:rPr>
          <w:rFonts w:ascii="Arial" w:eastAsia="Calibri" w:hAnsi="Arial" w:cs="Arial"/>
          <w:sz w:val="20"/>
          <w:szCs w:val="20"/>
          <w:lang w:eastAsia="en-US"/>
        </w:rPr>
        <w:t>- это</w:t>
      </w:r>
      <w:proofErr w:type="gramEnd"/>
      <w:r w:rsidRPr="00513F88">
        <w:rPr>
          <w:rFonts w:ascii="Arial" w:eastAsia="Calibri" w:hAnsi="Arial" w:cs="Arial"/>
          <w:sz w:val="20"/>
          <w:szCs w:val="20"/>
          <w:lang w:eastAsia="en-US"/>
        </w:rPr>
        <w:t xml:space="preserve">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14:paraId="67D5C07E"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социальной инфраструктуры сельского поселения.</w:t>
      </w:r>
    </w:p>
    <w:p w14:paraId="0E468AD4" w14:textId="77777777" w:rsidR="00513F88" w:rsidRPr="00513F88" w:rsidRDefault="00513F88" w:rsidP="00513F88">
      <w:pPr>
        <w:jc w:val="center"/>
        <w:rPr>
          <w:rFonts w:ascii="Arial" w:eastAsia="Calibri" w:hAnsi="Arial" w:cs="Arial"/>
          <w:b/>
          <w:sz w:val="20"/>
          <w:szCs w:val="20"/>
          <w:lang w:eastAsia="en-US"/>
        </w:rPr>
      </w:pPr>
      <w:r w:rsidRPr="00513F88">
        <w:rPr>
          <w:rFonts w:ascii="Arial" w:eastAsia="Calibri" w:hAnsi="Arial" w:cs="Arial"/>
          <w:b/>
          <w:sz w:val="20"/>
          <w:szCs w:val="20"/>
          <w:lang w:eastAsia="en-US"/>
        </w:rPr>
        <w:t xml:space="preserve">Раздел 1. </w:t>
      </w:r>
      <w:r w:rsidRPr="00513F88">
        <w:rPr>
          <w:rFonts w:ascii="Arial" w:hAnsi="Arial" w:cs="Arial"/>
          <w:b/>
          <w:bCs/>
          <w:sz w:val="20"/>
          <w:szCs w:val="20"/>
        </w:rPr>
        <w:t>Характеристика существующего состояния социальной инфраструктуры</w:t>
      </w:r>
      <w:r w:rsidRPr="00513F88">
        <w:rPr>
          <w:rFonts w:ascii="Arial" w:eastAsia="Calibri" w:hAnsi="Arial" w:cs="Arial"/>
          <w:b/>
          <w:sz w:val="20"/>
          <w:szCs w:val="20"/>
          <w:lang w:eastAsia="en-US"/>
        </w:rPr>
        <w:t xml:space="preserve"> Калачеевского сельского поселения </w:t>
      </w:r>
    </w:p>
    <w:p w14:paraId="43488D74" w14:textId="77777777" w:rsidR="00513F88" w:rsidRPr="00513F88" w:rsidRDefault="00513F88" w:rsidP="00373BC0">
      <w:pPr>
        <w:numPr>
          <w:ilvl w:val="1"/>
          <w:numId w:val="4"/>
        </w:numPr>
        <w:jc w:val="left"/>
        <w:rPr>
          <w:rFonts w:ascii="Arial" w:hAnsi="Arial" w:cs="Arial"/>
          <w:b/>
          <w:bCs/>
          <w:sz w:val="20"/>
          <w:szCs w:val="20"/>
        </w:rPr>
      </w:pPr>
      <w:r w:rsidRPr="00513F88">
        <w:rPr>
          <w:rFonts w:ascii="Arial" w:hAnsi="Arial" w:cs="Arial"/>
          <w:b/>
          <w:bCs/>
          <w:sz w:val="20"/>
          <w:szCs w:val="20"/>
        </w:rPr>
        <w:t>Описание социально-экономического состояния поселения</w:t>
      </w:r>
    </w:p>
    <w:p w14:paraId="51677BF2"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xml:space="preserve">Общая площадь сельского поселения составляет 16 485 Га. Численность населения 01.01.2024 года составила 1266 человек. В состав поселения входят 3 населенных пункта: п. Калачевский и п. Колос. </w:t>
      </w:r>
    </w:p>
    <w:p w14:paraId="0A0AE6D5" w14:textId="77777777" w:rsidR="00513F88" w:rsidRPr="00513F88" w:rsidRDefault="00513F88" w:rsidP="00513F88">
      <w:pPr>
        <w:ind w:firstLine="567"/>
        <w:jc w:val="right"/>
        <w:rPr>
          <w:rFonts w:ascii="Arial" w:eastAsia="Calibri" w:hAnsi="Arial" w:cs="Arial"/>
          <w:sz w:val="20"/>
          <w:szCs w:val="20"/>
          <w:lang w:eastAsia="en-US"/>
        </w:rPr>
      </w:pPr>
      <w:r w:rsidRPr="00513F88">
        <w:rPr>
          <w:rFonts w:ascii="Arial" w:eastAsia="Calibri" w:hAnsi="Arial" w:cs="Arial"/>
          <w:sz w:val="20"/>
          <w:szCs w:val="20"/>
          <w:lang w:eastAsia="en-US"/>
        </w:rPr>
        <w:t>Таблица 1</w:t>
      </w:r>
    </w:p>
    <w:p w14:paraId="5F462CC7"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b/>
          <w:sz w:val="20"/>
          <w:szCs w:val="20"/>
          <w:lang w:eastAsia="en-US"/>
        </w:rPr>
        <w:t>Наличие земельных ресурсов</w:t>
      </w:r>
      <w:r w:rsidRPr="00513F88">
        <w:rPr>
          <w:rFonts w:ascii="Arial" w:eastAsia="Calibri" w:hAnsi="Arial" w:cs="Arial"/>
          <w:sz w:val="20"/>
          <w:szCs w:val="20"/>
          <w:lang w:eastAsia="en-US"/>
        </w:rPr>
        <w:t>:</w:t>
      </w:r>
    </w:p>
    <w:tbl>
      <w:tblPr>
        <w:tblW w:w="0" w:type="auto"/>
        <w:tblInd w:w="288" w:type="dxa"/>
        <w:tblCellMar>
          <w:left w:w="0" w:type="dxa"/>
          <w:right w:w="0" w:type="dxa"/>
        </w:tblCellMar>
        <w:tblLook w:val="04A0" w:firstRow="1" w:lastRow="0" w:firstColumn="1" w:lastColumn="0" w:noHBand="0" w:noVBand="1"/>
      </w:tblPr>
      <w:tblGrid>
        <w:gridCol w:w="6840"/>
        <w:gridCol w:w="1980"/>
      </w:tblGrid>
      <w:tr w:rsidR="00513F88" w:rsidRPr="00513F88" w14:paraId="3ECBE3AD" w14:textId="77777777" w:rsidTr="00585099">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30BF5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Категории земель</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A09EF"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Общая площадь (тыс. га)</w:t>
            </w:r>
          </w:p>
        </w:tc>
      </w:tr>
      <w:tr w:rsidR="00513F88" w:rsidRPr="00513F88" w14:paraId="07F9C374" w14:textId="77777777" w:rsidTr="00585099">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A3320" w14:textId="77777777" w:rsidR="00513F88" w:rsidRPr="00513F88" w:rsidRDefault="00513F88" w:rsidP="00513F88">
            <w:pPr>
              <w:jc w:val="left"/>
              <w:rPr>
                <w:rFonts w:ascii="Arial" w:hAnsi="Arial" w:cs="Arial"/>
                <w:sz w:val="20"/>
                <w:szCs w:val="20"/>
              </w:rPr>
            </w:pPr>
            <w:r w:rsidRPr="00513F88">
              <w:rPr>
                <w:rFonts w:ascii="Arial" w:hAnsi="Arial" w:cs="Arial"/>
                <w:sz w:val="20"/>
                <w:szCs w:val="20"/>
              </w:rPr>
              <w:t>Общая площадь земель в границах поселения</w:t>
            </w:r>
          </w:p>
          <w:p w14:paraId="69B80CD8" w14:textId="77777777" w:rsidR="00513F88" w:rsidRPr="00513F88" w:rsidRDefault="00513F88" w:rsidP="00513F88">
            <w:pPr>
              <w:jc w:val="left"/>
              <w:rPr>
                <w:rFonts w:ascii="Arial" w:hAnsi="Arial" w:cs="Arial"/>
                <w:sz w:val="20"/>
                <w:szCs w:val="20"/>
              </w:rPr>
            </w:pPr>
            <w:r w:rsidRPr="00513F88">
              <w:rPr>
                <w:rFonts w:ascii="Arial" w:hAnsi="Arial" w:cs="Arial"/>
                <w:sz w:val="20"/>
                <w:szCs w:val="20"/>
              </w:rPr>
              <w:t>в том числе:</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D1997A"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16,5</w:t>
            </w:r>
          </w:p>
        </w:tc>
      </w:tr>
      <w:tr w:rsidR="00513F88" w:rsidRPr="00513F88" w14:paraId="14D438A8" w14:textId="77777777" w:rsidTr="00585099">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CBDC5C" w14:textId="77777777" w:rsidR="00513F88" w:rsidRPr="00513F88" w:rsidRDefault="00513F88" w:rsidP="00513F88">
            <w:pPr>
              <w:ind w:left="432"/>
              <w:jc w:val="left"/>
              <w:rPr>
                <w:rFonts w:ascii="Arial" w:hAnsi="Arial" w:cs="Arial"/>
                <w:sz w:val="20"/>
                <w:szCs w:val="20"/>
              </w:rPr>
            </w:pPr>
            <w:r w:rsidRPr="00513F88">
              <w:rPr>
                <w:rFonts w:ascii="Arial" w:hAnsi="Arial" w:cs="Arial"/>
                <w:sz w:val="20"/>
                <w:szCs w:val="20"/>
              </w:rPr>
              <w:t>Общая площадь населенных пунктов</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772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11,3</w:t>
            </w:r>
          </w:p>
        </w:tc>
      </w:tr>
      <w:tr w:rsidR="00513F88" w:rsidRPr="00513F88" w14:paraId="059F5496" w14:textId="77777777" w:rsidTr="00585099">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8E4EB0" w14:textId="77777777" w:rsidR="00513F88" w:rsidRPr="00513F88" w:rsidRDefault="00513F88" w:rsidP="00513F88">
            <w:pPr>
              <w:ind w:left="792"/>
              <w:jc w:val="left"/>
              <w:rPr>
                <w:rFonts w:ascii="Arial" w:hAnsi="Arial" w:cs="Arial"/>
                <w:sz w:val="20"/>
                <w:szCs w:val="20"/>
              </w:rPr>
            </w:pPr>
            <w:r w:rsidRPr="00513F88">
              <w:rPr>
                <w:rFonts w:ascii="Arial" w:hAnsi="Arial" w:cs="Arial"/>
                <w:sz w:val="20"/>
                <w:szCs w:val="20"/>
              </w:rPr>
              <w:t>из них площадь приусадебных участков</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6D7E9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0,2</w:t>
            </w:r>
          </w:p>
        </w:tc>
      </w:tr>
      <w:tr w:rsidR="00513F88" w:rsidRPr="00513F88" w14:paraId="2F1F19AA" w14:textId="77777777" w:rsidTr="00585099">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7CA228" w14:textId="77777777" w:rsidR="00513F88" w:rsidRPr="00513F88" w:rsidRDefault="00513F88" w:rsidP="00513F88">
            <w:pPr>
              <w:ind w:left="432"/>
              <w:jc w:val="left"/>
              <w:rPr>
                <w:rFonts w:ascii="Arial" w:hAnsi="Arial" w:cs="Arial"/>
                <w:sz w:val="20"/>
                <w:szCs w:val="20"/>
              </w:rPr>
            </w:pPr>
            <w:r w:rsidRPr="00513F88">
              <w:rPr>
                <w:rFonts w:ascii="Arial" w:hAnsi="Arial" w:cs="Arial"/>
                <w:sz w:val="20"/>
                <w:szCs w:val="20"/>
              </w:rPr>
              <w:t>Земли сельхозназначения</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65C40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15,8</w:t>
            </w:r>
          </w:p>
        </w:tc>
      </w:tr>
      <w:tr w:rsidR="00513F88" w:rsidRPr="00513F88" w14:paraId="01C5B258" w14:textId="77777777" w:rsidTr="00585099">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285AA9" w14:textId="77777777" w:rsidR="00513F88" w:rsidRPr="00513F88" w:rsidRDefault="00513F88" w:rsidP="00513F88">
            <w:pPr>
              <w:ind w:left="432"/>
              <w:jc w:val="left"/>
              <w:rPr>
                <w:rFonts w:ascii="Arial" w:hAnsi="Arial" w:cs="Arial"/>
                <w:sz w:val="20"/>
                <w:szCs w:val="20"/>
              </w:rPr>
            </w:pPr>
            <w:r w:rsidRPr="00513F88">
              <w:rPr>
                <w:rFonts w:ascii="Arial" w:hAnsi="Arial" w:cs="Arial"/>
                <w:sz w:val="20"/>
                <w:szCs w:val="20"/>
              </w:rPr>
              <w:t>Земли промышленности</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2ADF4F"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0,3</w:t>
            </w:r>
          </w:p>
        </w:tc>
      </w:tr>
      <w:tr w:rsidR="00513F88" w:rsidRPr="00513F88" w14:paraId="1146A10F" w14:textId="77777777" w:rsidTr="00585099">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5788E0" w14:textId="77777777" w:rsidR="00513F88" w:rsidRPr="00513F88" w:rsidRDefault="00513F88" w:rsidP="00513F88">
            <w:pPr>
              <w:ind w:left="432"/>
              <w:jc w:val="left"/>
              <w:rPr>
                <w:rFonts w:ascii="Arial" w:hAnsi="Arial" w:cs="Arial"/>
                <w:sz w:val="20"/>
                <w:szCs w:val="20"/>
              </w:rPr>
            </w:pPr>
            <w:r w:rsidRPr="00513F88">
              <w:rPr>
                <w:rFonts w:ascii="Arial" w:hAnsi="Arial" w:cs="Arial"/>
                <w:sz w:val="20"/>
                <w:szCs w:val="20"/>
              </w:rPr>
              <w:t>Земли лесного фонда</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AC7F9"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0,4</w:t>
            </w:r>
          </w:p>
        </w:tc>
      </w:tr>
    </w:tbl>
    <w:p w14:paraId="5D9D6AD4" w14:textId="77777777" w:rsidR="00513F88" w:rsidRPr="00513F88" w:rsidRDefault="00513F88" w:rsidP="00513F88">
      <w:pPr>
        <w:ind w:firstLine="540"/>
        <w:rPr>
          <w:rFonts w:ascii="Arial" w:hAnsi="Arial" w:cs="Arial"/>
          <w:color w:val="000000"/>
          <w:sz w:val="20"/>
          <w:szCs w:val="20"/>
        </w:rPr>
      </w:pPr>
      <w:r w:rsidRPr="00513F88">
        <w:rPr>
          <w:rFonts w:ascii="Arial" w:hAnsi="Arial" w:cs="Arial"/>
          <w:color w:val="000000"/>
          <w:sz w:val="20"/>
          <w:szCs w:val="20"/>
        </w:rPr>
        <w:t>Из приведенной таблицы видно, что сельскохозяйственные угодья занимают 95 %. Земли сельскохозяйственного назначения являются экономической основой поселения.</w:t>
      </w:r>
    </w:p>
    <w:p w14:paraId="7B18318F" w14:textId="77777777" w:rsidR="00513F88" w:rsidRPr="00513F88" w:rsidRDefault="00513F88" w:rsidP="00513F88">
      <w:pPr>
        <w:ind w:firstLine="567"/>
        <w:jc w:val="center"/>
        <w:rPr>
          <w:rFonts w:ascii="Arial" w:eastAsia="Calibri" w:hAnsi="Arial" w:cs="Arial"/>
          <w:b/>
          <w:sz w:val="20"/>
          <w:szCs w:val="20"/>
          <w:lang w:eastAsia="en-US"/>
        </w:rPr>
      </w:pPr>
      <w:r w:rsidRPr="00513F88">
        <w:rPr>
          <w:rFonts w:ascii="Arial" w:eastAsia="Calibri" w:hAnsi="Arial" w:cs="Arial"/>
          <w:b/>
          <w:sz w:val="20"/>
          <w:szCs w:val="20"/>
          <w:lang w:eastAsia="en-US"/>
        </w:rPr>
        <w:t>Административное деление</w:t>
      </w:r>
    </w:p>
    <w:p w14:paraId="6A324663"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xml:space="preserve">Калачеевское сельское поселение включает в себя 3 населенных пункта, с административным центром п. Калачеевский </w:t>
      </w:r>
    </w:p>
    <w:p w14:paraId="25C34585" w14:textId="77777777" w:rsidR="00513F88" w:rsidRPr="00513F88" w:rsidRDefault="00513F88" w:rsidP="00513F88">
      <w:pPr>
        <w:ind w:firstLine="567"/>
        <w:jc w:val="right"/>
        <w:rPr>
          <w:rFonts w:ascii="Arial" w:eastAsia="Calibri" w:hAnsi="Arial" w:cs="Arial"/>
          <w:sz w:val="20"/>
          <w:szCs w:val="20"/>
          <w:lang w:eastAsia="en-US"/>
        </w:rPr>
      </w:pPr>
      <w:r w:rsidRPr="00513F88">
        <w:rPr>
          <w:rFonts w:ascii="Arial" w:eastAsia="Calibri" w:hAnsi="Arial" w:cs="Arial"/>
          <w:sz w:val="20"/>
          <w:szCs w:val="20"/>
          <w:lang w:eastAsia="en-US"/>
        </w:rPr>
        <w:t>Таблица 2</w:t>
      </w:r>
    </w:p>
    <w:tbl>
      <w:tblPr>
        <w:tblW w:w="9506" w:type="dxa"/>
        <w:tblInd w:w="2" w:type="dxa"/>
        <w:tblLayout w:type="fixed"/>
        <w:tblCellMar>
          <w:left w:w="0" w:type="dxa"/>
          <w:right w:w="0" w:type="dxa"/>
        </w:tblCellMar>
        <w:tblLook w:val="0000" w:firstRow="0" w:lastRow="0" w:firstColumn="0" w:lastColumn="0" w:noHBand="0" w:noVBand="0"/>
      </w:tblPr>
      <w:tblGrid>
        <w:gridCol w:w="2522"/>
        <w:gridCol w:w="2522"/>
        <w:gridCol w:w="2522"/>
        <w:gridCol w:w="1940"/>
      </w:tblGrid>
      <w:tr w:rsidR="00513F88" w:rsidRPr="00513F88" w14:paraId="109C5922" w14:textId="77777777" w:rsidTr="00585099">
        <w:trPr>
          <w:cantSplit/>
          <w:trHeight w:val="878"/>
        </w:trPr>
        <w:tc>
          <w:tcPr>
            <w:tcW w:w="2522" w:type="dxa"/>
            <w:tcBorders>
              <w:top w:val="single" w:sz="8" w:space="0" w:color="000000"/>
              <w:left w:val="single" w:sz="8" w:space="0" w:color="000000"/>
              <w:bottom w:val="single" w:sz="8" w:space="0" w:color="000000"/>
            </w:tcBorders>
          </w:tcPr>
          <w:p w14:paraId="4F4EB4F7" w14:textId="77777777" w:rsidR="00513F88" w:rsidRPr="00513F88" w:rsidRDefault="00513F88" w:rsidP="00513F88">
            <w:pPr>
              <w:ind w:left="188" w:right="180" w:firstLine="8"/>
              <w:jc w:val="center"/>
              <w:rPr>
                <w:rFonts w:ascii="Arial" w:eastAsia="Calibri" w:hAnsi="Arial" w:cs="Arial"/>
                <w:sz w:val="20"/>
                <w:szCs w:val="20"/>
                <w:lang w:eastAsia="en-US"/>
              </w:rPr>
            </w:pPr>
            <w:r w:rsidRPr="00513F88">
              <w:rPr>
                <w:rFonts w:ascii="Arial" w:eastAsia="Calibri" w:hAnsi="Arial" w:cs="Arial"/>
                <w:sz w:val="20"/>
                <w:szCs w:val="20"/>
                <w:lang w:eastAsia="en-US"/>
              </w:rPr>
              <w:t>Наименование населенных пунктов, входящих в состав поселения</w:t>
            </w:r>
          </w:p>
        </w:tc>
        <w:tc>
          <w:tcPr>
            <w:tcW w:w="2522" w:type="dxa"/>
            <w:tcBorders>
              <w:top w:val="single" w:sz="8" w:space="0" w:color="000000"/>
              <w:left w:val="single" w:sz="8" w:space="0" w:color="000000"/>
              <w:bottom w:val="single" w:sz="8" w:space="0" w:color="000000"/>
            </w:tcBorders>
          </w:tcPr>
          <w:p w14:paraId="198143AC" w14:textId="77777777" w:rsidR="00513F88" w:rsidRPr="00513F88" w:rsidRDefault="00513F88" w:rsidP="00513F88">
            <w:pPr>
              <w:ind w:left="180" w:right="180"/>
              <w:jc w:val="center"/>
              <w:rPr>
                <w:rFonts w:ascii="Arial" w:eastAsia="Calibri" w:hAnsi="Arial" w:cs="Arial"/>
                <w:sz w:val="20"/>
                <w:szCs w:val="20"/>
                <w:lang w:eastAsia="en-US"/>
              </w:rPr>
            </w:pPr>
            <w:r w:rsidRPr="00513F88">
              <w:rPr>
                <w:rFonts w:ascii="Arial" w:eastAsia="Calibri" w:hAnsi="Arial" w:cs="Arial"/>
                <w:sz w:val="20"/>
                <w:szCs w:val="20"/>
                <w:lang w:eastAsia="en-US"/>
              </w:rPr>
              <w:t>Численность населения населенного пункта, на 01.01.2024 г., чел</w:t>
            </w:r>
          </w:p>
        </w:tc>
        <w:tc>
          <w:tcPr>
            <w:tcW w:w="2522" w:type="dxa"/>
            <w:tcBorders>
              <w:top w:val="single" w:sz="8" w:space="0" w:color="000000"/>
              <w:left w:val="single" w:sz="8" w:space="0" w:color="000000"/>
              <w:bottom w:val="single" w:sz="8" w:space="0" w:color="000000"/>
              <w:right w:val="single" w:sz="8" w:space="0" w:color="000000"/>
            </w:tcBorders>
          </w:tcPr>
          <w:p w14:paraId="0F0DCC18" w14:textId="77777777" w:rsidR="00513F88" w:rsidRPr="00513F88" w:rsidRDefault="00513F88" w:rsidP="00513F88">
            <w:pPr>
              <w:ind w:left="180" w:right="180"/>
              <w:jc w:val="center"/>
              <w:rPr>
                <w:rFonts w:ascii="Arial" w:eastAsia="Calibri" w:hAnsi="Arial" w:cs="Arial"/>
                <w:sz w:val="20"/>
                <w:szCs w:val="20"/>
                <w:lang w:eastAsia="en-US"/>
              </w:rPr>
            </w:pPr>
            <w:r w:rsidRPr="00513F88">
              <w:rPr>
                <w:rFonts w:ascii="Arial" w:eastAsia="Calibri" w:hAnsi="Arial" w:cs="Arial"/>
                <w:sz w:val="20"/>
                <w:szCs w:val="20"/>
                <w:lang w:eastAsia="en-US"/>
              </w:rPr>
              <w:t>Расстояние от населенного пункта до центра поселения, км</w:t>
            </w:r>
          </w:p>
        </w:tc>
        <w:tc>
          <w:tcPr>
            <w:tcW w:w="1940" w:type="dxa"/>
            <w:tcBorders>
              <w:top w:val="single" w:sz="8" w:space="0" w:color="000000"/>
              <w:left w:val="single" w:sz="8" w:space="0" w:color="000000"/>
              <w:bottom w:val="single" w:sz="8" w:space="0" w:color="000000"/>
              <w:right w:val="single" w:sz="8" w:space="0" w:color="000000"/>
            </w:tcBorders>
          </w:tcPr>
          <w:p w14:paraId="1F5B6773" w14:textId="77777777" w:rsidR="00513F88" w:rsidRPr="00513F88" w:rsidRDefault="00513F88" w:rsidP="00513F88">
            <w:pPr>
              <w:ind w:left="180" w:right="180"/>
              <w:jc w:val="center"/>
              <w:rPr>
                <w:rFonts w:ascii="Arial" w:eastAsia="Calibri" w:hAnsi="Arial" w:cs="Arial"/>
                <w:sz w:val="20"/>
                <w:szCs w:val="20"/>
                <w:lang w:eastAsia="en-US"/>
              </w:rPr>
            </w:pPr>
            <w:r w:rsidRPr="00513F88">
              <w:rPr>
                <w:rFonts w:ascii="Arial" w:eastAsia="Calibri" w:hAnsi="Arial" w:cs="Arial"/>
                <w:sz w:val="20"/>
                <w:szCs w:val="20"/>
                <w:lang w:eastAsia="en-US"/>
              </w:rPr>
              <w:t>Расстояние до Районного цента, км</w:t>
            </w:r>
          </w:p>
        </w:tc>
      </w:tr>
      <w:tr w:rsidR="00513F88" w:rsidRPr="00513F88" w14:paraId="2B963375" w14:textId="77777777" w:rsidTr="00585099">
        <w:trPr>
          <w:trHeight w:val="345"/>
        </w:trPr>
        <w:tc>
          <w:tcPr>
            <w:tcW w:w="2522" w:type="dxa"/>
            <w:tcBorders>
              <w:left w:val="single" w:sz="4" w:space="0" w:color="000000"/>
              <w:bottom w:val="single" w:sz="4" w:space="0" w:color="auto"/>
            </w:tcBorders>
          </w:tcPr>
          <w:p w14:paraId="59142339"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lastRenderedPageBreak/>
              <w:t>поселок Калачеевский</w:t>
            </w:r>
          </w:p>
        </w:tc>
        <w:tc>
          <w:tcPr>
            <w:tcW w:w="2522" w:type="dxa"/>
            <w:tcBorders>
              <w:left w:val="single" w:sz="8" w:space="0" w:color="000000"/>
              <w:bottom w:val="single" w:sz="4" w:space="0" w:color="auto"/>
            </w:tcBorders>
          </w:tcPr>
          <w:p w14:paraId="7498328C" w14:textId="77777777" w:rsidR="00513F88" w:rsidRPr="00513F88" w:rsidRDefault="00513F88" w:rsidP="00513F88">
            <w:pPr>
              <w:ind w:left="252"/>
              <w:jc w:val="center"/>
              <w:rPr>
                <w:rFonts w:ascii="Arial" w:eastAsia="Calibri" w:hAnsi="Arial" w:cs="Arial"/>
                <w:sz w:val="20"/>
                <w:szCs w:val="20"/>
                <w:lang w:eastAsia="en-US"/>
              </w:rPr>
            </w:pPr>
            <w:r w:rsidRPr="00513F88">
              <w:rPr>
                <w:rFonts w:ascii="Arial" w:eastAsia="Calibri" w:hAnsi="Arial" w:cs="Arial"/>
                <w:sz w:val="20"/>
                <w:szCs w:val="20"/>
                <w:lang w:eastAsia="en-US"/>
              </w:rPr>
              <w:t>817</w:t>
            </w:r>
          </w:p>
        </w:tc>
        <w:tc>
          <w:tcPr>
            <w:tcW w:w="2522" w:type="dxa"/>
            <w:tcBorders>
              <w:left w:val="single" w:sz="8" w:space="0" w:color="000000"/>
              <w:bottom w:val="single" w:sz="4" w:space="0" w:color="auto"/>
              <w:right w:val="single" w:sz="8" w:space="0" w:color="000000"/>
            </w:tcBorders>
          </w:tcPr>
          <w:p w14:paraId="0DD813D5" w14:textId="77777777" w:rsidR="00513F88" w:rsidRPr="00513F88" w:rsidRDefault="00513F88" w:rsidP="00513F88">
            <w:pPr>
              <w:ind w:left="180"/>
              <w:jc w:val="center"/>
              <w:rPr>
                <w:rFonts w:ascii="Arial" w:eastAsia="Calibri" w:hAnsi="Arial" w:cs="Arial"/>
                <w:sz w:val="20"/>
                <w:szCs w:val="20"/>
                <w:lang w:eastAsia="en-US"/>
              </w:rPr>
            </w:pPr>
            <w:r w:rsidRPr="00513F88">
              <w:rPr>
                <w:rFonts w:ascii="Arial" w:eastAsia="Calibri" w:hAnsi="Arial" w:cs="Arial"/>
                <w:sz w:val="20"/>
                <w:szCs w:val="20"/>
                <w:lang w:eastAsia="en-US"/>
              </w:rPr>
              <w:t>-</w:t>
            </w:r>
          </w:p>
        </w:tc>
        <w:tc>
          <w:tcPr>
            <w:tcW w:w="1940" w:type="dxa"/>
            <w:tcBorders>
              <w:left w:val="single" w:sz="8" w:space="0" w:color="000000"/>
              <w:bottom w:val="single" w:sz="4" w:space="0" w:color="auto"/>
              <w:right w:val="single" w:sz="8" w:space="0" w:color="000000"/>
            </w:tcBorders>
          </w:tcPr>
          <w:p w14:paraId="357D864E" w14:textId="77777777" w:rsidR="00513F88" w:rsidRPr="00513F88" w:rsidRDefault="00513F88" w:rsidP="00513F88">
            <w:pPr>
              <w:ind w:left="180"/>
              <w:jc w:val="center"/>
              <w:rPr>
                <w:rFonts w:ascii="Arial" w:eastAsia="Calibri" w:hAnsi="Arial" w:cs="Arial"/>
                <w:sz w:val="20"/>
                <w:szCs w:val="20"/>
                <w:lang w:eastAsia="en-US"/>
              </w:rPr>
            </w:pPr>
            <w:r w:rsidRPr="00513F88">
              <w:rPr>
                <w:rFonts w:ascii="Arial" w:eastAsia="Calibri" w:hAnsi="Arial" w:cs="Arial"/>
                <w:sz w:val="20"/>
                <w:szCs w:val="20"/>
                <w:lang w:eastAsia="en-US"/>
              </w:rPr>
              <w:t>15</w:t>
            </w:r>
          </w:p>
        </w:tc>
      </w:tr>
      <w:tr w:rsidR="00513F88" w:rsidRPr="00513F88" w14:paraId="531A8B8F" w14:textId="77777777" w:rsidTr="00585099">
        <w:tblPrEx>
          <w:tblCellMar>
            <w:left w:w="108" w:type="dxa"/>
            <w:right w:w="108" w:type="dxa"/>
          </w:tblCellMar>
        </w:tblPrEx>
        <w:trPr>
          <w:trHeight w:val="232"/>
        </w:trPr>
        <w:tc>
          <w:tcPr>
            <w:tcW w:w="2522" w:type="dxa"/>
            <w:tcBorders>
              <w:top w:val="single" w:sz="4" w:space="0" w:color="000000"/>
              <w:left w:val="single" w:sz="4" w:space="0" w:color="000000"/>
              <w:bottom w:val="single" w:sz="4" w:space="0" w:color="000000"/>
            </w:tcBorders>
          </w:tcPr>
          <w:p w14:paraId="3C40D02B"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поселок Колос</w:t>
            </w:r>
          </w:p>
        </w:tc>
        <w:tc>
          <w:tcPr>
            <w:tcW w:w="2522" w:type="dxa"/>
            <w:tcBorders>
              <w:top w:val="single" w:sz="4" w:space="0" w:color="000000"/>
              <w:left w:val="single" w:sz="4" w:space="0" w:color="000000"/>
              <w:bottom w:val="single" w:sz="4" w:space="0" w:color="000000"/>
            </w:tcBorders>
          </w:tcPr>
          <w:p w14:paraId="1D7ED219" w14:textId="77777777" w:rsidR="00513F88" w:rsidRPr="00513F88" w:rsidRDefault="00513F88" w:rsidP="00513F88">
            <w:pPr>
              <w:ind w:left="252"/>
              <w:jc w:val="center"/>
              <w:rPr>
                <w:rFonts w:ascii="Arial" w:eastAsia="Calibri" w:hAnsi="Arial" w:cs="Arial"/>
                <w:sz w:val="20"/>
                <w:szCs w:val="20"/>
                <w:lang w:eastAsia="en-US"/>
              </w:rPr>
            </w:pPr>
            <w:r w:rsidRPr="00513F88">
              <w:rPr>
                <w:rFonts w:ascii="Arial" w:eastAsia="Calibri" w:hAnsi="Arial" w:cs="Arial"/>
                <w:sz w:val="20"/>
                <w:szCs w:val="20"/>
                <w:lang w:eastAsia="en-US"/>
              </w:rPr>
              <w:t>449</w:t>
            </w:r>
          </w:p>
        </w:tc>
        <w:tc>
          <w:tcPr>
            <w:tcW w:w="2522" w:type="dxa"/>
            <w:tcBorders>
              <w:top w:val="single" w:sz="4" w:space="0" w:color="000000"/>
              <w:left w:val="single" w:sz="4" w:space="0" w:color="000000"/>
              <w:bottom w:val="single" w:sz="4" w:space="0" w:color="000000"/>
              <w:right w:val="single" w:sz="4" w:space="0" w:color="000000"/>
            </w:tcBorders>
          </w:tcPr>
          <w:p w14:paraId="254EBFB5" w14:textId="77777777" w:rsidR="00513F88" w:rsidRPr="00513F88" w:rsidRDefault="00513F88" w:rsidP="00513F88">
            <w:pPr>
              <w:ind w:left="252"/>
              <w:jc w:val="center"/>
              <w:rPr>
                <w:rFonts w:ascii="Arial" w:eastAsia="Calibri" w:hAnsi="Arial" w:cs="Arial"/>
                <w:sz w:val="20"/>
                <w:szCs w:val="20"/>
                <w:lang w:eastAsia="en-US"/>
              </w:rPr>
            </w:pPr>
            <w:r w:rsidRPr="00513F88">
              <w:rPr>
                <w:rFonts w:ascii="Arial" w:eastAsia="Calibri" w:hAnsi="Arial" w:cs="Arial"/>
                <w:sz w:val="20"/>
                <w:szCs w:val="20"/>
                <w:lang w:eastAsia="en-US"/>
              </w:rPr>
              <w:t>10</w:t>
            </w:r>
          </w:p>
        </w:tc>
        <w:tc>
          <w:tcPr>
            <w:tcW w:w="1940" w:type="dxa"/>
            <w:tcBorders>
              <w:top w:val="single" w:sz="4" w:space="0" w:color="000000"/>
              <w:left w:val="single" w:sz="4" w:space="0" w:color="000000"/>
              <w:bottom w:val="single" w:sz="4" w:space="0" w:color="000000"/>
              <w:right w:val="single" w:sz="4" w:space="0" w:color="000000"/>
            </w:tcBorders>
          </w:tcPr>
          <w:p w14:paraId="591D4630" w14:textId="77777777" w:rsidR="00513F88" w:rsidRPr="00513F88" w:rsidRDefault="00513F88" w:rsidP="00513F88">
            <w:pPr>
              <w:ind w:left="252"/>
              <w:jc w:val="center"/>
              <w:rPr>
                <w:rFonts w:ascii="Arial" w:eastAsia="Calibri" w:hAnsi="Arial" w:cs="Arial"/>
                <w:sz w:val="20"/>
                <w:szCs w:val="20"/>
                <w:lang w:eastAsia="en-US"/>
              </w:rPr>
            </w:pPr>
            <w:r w:rsidRPr="00513F88">
              <w:rPr>
                <w:rFonts w:ascii="Arial" w:eastAsia="Calibri" w:hAnsi="Arial" w:cs="Arial"/>
                <w:sz w:val="20"/>
                <w:szCs w:val="20"/>
                <w:lang w:eastAsia="en-US"/>
              </w:rPr>
              <w:t>28</w:t>
            </w:r>
          </w:p>
        </w:tc>
      </w:tr>
      <w:tr w:rsidR="00513F88" w:rsidRPr="00513F88" w14:paraId="34A824E8" w14:textId="77777777" w:rsidTr="00585099">
        <w:tblPrEx>
          <w:tblCellMar>
            <w:left w:w="108" w:type="dxa"/>
            <w:right w:w="108" w:type="dxa"/>
          </w:tblCellMar>
        </w:tblPrEx>
        <w:trPr>
          <w:trHeight w:val="80"/>
        </w:trPr>
        <w:tc>
          <w:tcPr>
            <w:tcW w:w="2522" w:type="dxa"/>
            <w:tcBorders>
              <w:top w:val="single" w:sz="4" w:space="0" w:color="000000"/>
              <w:left w:val="single" w:sz="4" w:space="0" w:color="000000"/>
              <w:bottom w:val="single" w:sz="4" w:space="0" w:color="000000"/>
            </w:tcBorders>
          </w:tcPr>
          <w:p w14:paraId="3C68CAE9"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хутор Хлебороб</w:t>
            </w:r>
          </w:p>
        </w:tc>
        <w:tc>
          <w:tcPr>
            <w:tcW w:w="2522" w:type="dxa"/>
            <w:tcBorders>
              <w:top w:val="single" w:sz="4" w:space="0" w:color="000000"/>
              <w:left w:val="single" w:sz="4" w:space="0" w:color="000000"/>
              <w:bottom w:val="single" w:sz="4" w:space="0" w:color="000000"/>
            </w:tcBorders>
          </w:tcPr>
          <w:p w14:paraId="1B3D1DF2" w14:textId="77777777" w:rsidR="00513F88" w:rsidRPr="00513F88" w:rsidRDefault="00513F88" w:rsidP="00513F88">
            <w:pPr>
              <w:ind w:left="252"/>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2522" w:type="dxa"/>
            <w:tcBorders>
              <w:top w:val="single" w:sz="4" w:space="0" w:color="000000"/>
              <w:left w:val="single" w:sz="4" w:space="0" w:color="000000"/>
              <w:bottom w:val="single" w:sz="4" w:space="0" w:color="000000"/>
              <w:right w:val="single" w:sz="4" w:space="0" w:color="000000"/>
            </w:tcBorders>
          </w:tcPr>
          <w:p w14:paraId="12B28377" w14:textId="77777777" w:rsidR="00513F88" w:rsidRPr="00513F88" w:rsidRDefault="00513F88" w:rsidP="00513F88">
            <w:pPr>
              <w:ind w:left="252"/>
              <w:jc w:val="center"/>
              <w:rPr>
                <w:rFonts w:ascii="Arial" w:eastAsia="Calibri" w:hAnsi="Arial" w:cs="Arial"/>
                <w:sz w:val="20"/>
                <w:szCs w:val="20"/>
                <w:lang w:eastAsia="en-US"/>
              </w:rPr>
            </w:pPr>
            <w:r w:rsidRPr="00513F88">
              <w:rPr>
                <w:rFonts w:ascii="Arial" w:eastAsia="Calibri" w:hAnsi="Arial" w:cs="Arial"/>
                <w:sz w:val="20"/>
                <w:szCs w:val="20"/>
                <w:lang w:eastAsia="en-US"/>
              </w:rPr>
              <w:t>8</w:t>
            </w:r>
          </w:p>
        </w:tc>
        <w:tc>
          <w:tcPr>
            <w:tcW w:w="1940" w:type="dxa"/>
            <w:tcBorders>
              <w:top w:val="single" w:sz="4" w:space="0" w:color="000000"/>
              <w:left w:val="single" w:sz="4" w:space="0" w:color="000000"/>
              <w:bottom w:val="single" w:sz="4" w:space="0" w:color="000000"/>
              <w:right w:val="single" w:sz="4" w:space="0" w:color="000000"/>
            </w:tcBorders>
          </w:tcPr>
          <w:p w14:paraId="656A28B2" w14:textId="77777777" w:rsidR="00513F88" w:rsidRPr="00513F88" w:rsidRDefault="00513F88" w:rsidP="00513F88">
            <w:pPr>
              <w:ind w:left="252"/>
              <w:jc w:val="center"/>
              <w:rPr>
                <w:rFonts w:ascii="Arial" w:eastAsia="Calibri" w:hAnsi="Arial" w:cs="Arial"/>
                <w:sz w:val="20"/>
                <w:szCs w:val="20"/>
                <w:lang w:eastAsia="en-US"/>
              </w:rPr>
            </w:pPr>
            <w:r w:rsidRPr="00513F88">
              <w:rPr>
                <w:rFonts w:ascii="Arial" w:eastAsia="Calibri" w:hAnsi="Arial" w:cs="Arial"/>
                <w:sz w:val="20"/>
                <w:szCs w:val="20"/>
                <w:lang w:eastAsia="en-US"/>
              </w:rPr>
              <w:t>27</w:t>
            </w:r>
          </w:p>
        </w:tc>
      </w:tr>
    </w:tbl>
    <w:p w14:paraId="319CB5DE"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b/>
          <w:sz w:val="20"/>
          <w:szCs w:val="20"/>
          <w:lang w:eastAsia="en-US"/>
        </w:rPr>
        <w:t>Демографическая ситуация</w:t>
      </w:r>
    </w:p>
    <w:p w14:paraId="63F9DA77"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Общая численность населения Калачеевского сельского поселения на 01.01.2024 года составила 1266 человек. Структуру населения на 2024 год можно обозначить следующим образом:</w:t>
      </w:r>
    </w:p>
    <w:p w14:paraId="033EF8C0"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xml:space="preserve">Количество </w:t>
      </w:r>
      <w:r w:rsidRPr="00513F88">
        <w:rPr>
          <w:rFonts w:ascii="Arial" w:eastAsia="Calibri" w:hAnsi="Arial" w:cs="Arial"/>
          <w:sz w:val="20"/>
          <w:szCs w:val="20"/>
          <w:shd w:val="clear" w:color="auto" w:fill="FFFFFF"/>
          <w:lang w:eastAsia="en-US"/>
        </w:rPr>
        <w:t xml:space="preserve">наличного </w:t>
      </w:r>
      <w:r w:rsidRPr="00513F88">
        <w:rPr>
          <w:rFonts w:ascii="Arial" w:eastAsia="Calibri" w:hAnsi="Arial" w:cs="Arial"/>
          <w:sz w:val="20"/>
          <w:szCs w:val="20"/>
          <w:lang w:eastAsia="en-US"/>
        </w:rPr>
        <w:t>населения по сельскому поселению – 1266</w:t>
      </w:r>
      <w:r w:rsidRPr="00513F88">
        <w:rPr>
          <w:rFonts w:ascii="Arial" w:eastAsia="Calibri" w:hAnsi="Arial" w:cs="Arial"/>
          <w:color w:val="FF0000"/>
          <w:sz w:val="20"/>
          <w:szCs w:val="20"/>
          <w:lang w:eastAsia="en-US"/>
        </w:rPr>
        <w:t xml:space="preserve"> </w:t>
      </w:r>
      <w:r w:rsidRPr="00513F88">
        <w:rPr>
          <w:rFonts w:ascii="Arial" w:eastAsia="Calibri" w:hAnsi="Arial" w:cs="Arial"/>
          <w:sz w:val="20"/>
          <w:szCs w:val="20"/>
          <w:lang w:eastAsia="en-US"/>
        </w:rPr>
        <w:t>чел.</w:t>
      </w:r>
    </w:p>
    <w:p w14:paraId="21D99859"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Население в трудоспособном возрасте – 599 чел. (47 %)</w:t>
      </w:r>
    </w:p>
    <w:p w14:paraId="33B64376"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Население старше трудоспособного возраста – 512 чел. (40 %)</w:t>
      </w:r>
    </w:p>
    <w:p w14:paraId="7246C807"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Население младше трудоспособного возраста – 155 чел. (13 %)</w:t>
      </w:r>
    </w:p>
    <w:p w14:paraId="20749D4C" w14:textId="77777777" w:rsidR="00513F88" w:rsidRPr="00513F88" w:rsidRDefault="00513F88" w:rsidP="00513F88">
      <w:pPr>
        <w:ind w:firstLine="567"/>
        <w:jc w:val="right"/>
        <w:rPr>
          <w:rFonts w:ascii="Arial" w:eastAsia="Calibri" w:hAnsi="Arial" w:cs="Arial"/>
          <w:sz w:val="20"/>
          <w:szCs w:val="20"/>
          <w:lang w:eastAsia="en-US"/>
        </w:rPr>
      </w:pPr>
      <w:r w:rsidRPr="00513F88">
        <w:rPr>
          <w:rFonts w:ascii="Arial" w:eastAsia="Calibri" w:hAnsi="Arial" w:cs="Arial"/>
          <w:sz w:val="20"/>
          <w:szCs w:val="20"/>
          <w:lang w:eastAsia="en-US"/>
        </w:rPr>
        <w:t>Таблица 3</w:t>
      </w:r>
    </w:p>
    <w:p w14:paraId="34C31DB0" w14:textId="77777777" w:rsidR="00513F88" w:rsidRPr="00513F88" w:rsidRDefault="00513F88" w:rsidP="00513F88">
      <w:pPr>
        <w:contextualSpacing/>
        <w:jc w:val="center"/>
        <w:rPr>
          <w:rFonts w:ascii="Arial" w:hAnsi="Arial" w:cs="Arial"/>
          <w:sz w:val="20"/>
          <w:szCs w:val="20"/>
        </w:rPr>
      </w:pPr>
      <w:r w:rsidRPr="00513F88">
        <w:rPr>
          <w:rFonts w:ascii="Arial" w:hAnsi="Arial" w:cs="Arial"/>
          <w:sz w:val="20"/>
          <w:szCs w:val="20"/>
        </w:rPr>
        <w:t>Списочный состав населенных пунктов, количество жилых домов (квартир), численность постоянного населения, половозрастной состав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09"/>
        <w:gridCol w:w="803"/>
        <w:gridCol w:w="721"/>
        <w:gridCol w:w="814"/>
        <w:gridCol w:w="834"/>
        <w:gridCol w:w="803"/>
        <w:gridCol w:w="720"/>
        <w:gridCol w:w="721"/>
        <w:gridCol w:w="865"/>
        <w:gridCol w:w="806"/>
        <w:gridCol w:w="709"/>
      </w:tblGrid>
      <w:tr w:rsidR="00513F88" w:rsidRPr="00513F88" w14:paraId="2DC9059A" w14:textId="77777777" w:rsidTr="00585099">
        <w:tc>
          <w:tcPr>
            <w:tcW w:w="1384" w:type="dxa"/>
            <w:vMerge w:val="restart"/>
          </w:tcPr>
          <w:p w14:paraId="3C56C1CE" w14:textId="77777777" w:rsidR="00513F88" w:rsidRPr="00513F88" w:rsidRDefault="00513F88" w:rsidP="00513F88">
            <w:pPr>
              <w:tabs>
                <w:tab w:val="num" w:pos="0"/>
              </w:tabs>
              <w:rPr>
                <w:rFonts w:ascii="Arial" w:eastAsia="Calibri" w:hAnsi="Arial" w:cs="Arial"/>
                <w:sz w:val="20"/>
                <w:szCs w:val="20"/>
                <w:lang w:eastAsia="en-US"/>
              </w:rPr>
            </w:pPr>
            <w:r w:rsidRPr="00513F88">
              <w:rPr>
                <w:rFonts w:ascii="Arial" w:eastAsia="Calibri" w:hAnsi="Arial" w:cs="Arial"/>
                <w:sz w:val="20"/>
                <w:szCs w:val="20"/>
                <w:lang w:eastAsia="en-US"/>
              </w:rPr>
              <w:t>Наименование населенного пункта</w:t>
            </w:r>
          </w:p>
        </w:tc>
        <w:tc>
          <w:tcPr>
            <w:tcW w:w="709" w:type="dxa"/>
            <w:vMerge w:val="restart"/>
          </w:tcPr>
          <w:p w14:paraId="6755BFA5" w14:textId="77777777" w:rsidR="00513F88" w:rsidRPr="00513F88" w:rsidRDefault="00513F88" w:rsidP="00513F88">
            <w:pPr>
              <w:tabs>
                <w:tab w:val="num" w:pos="0"/>
              </w:tabs>
              <w:rPr>
                <w:rFonts w:ascii="Arial" w:eastAsia="Calibri" w:hAnsi="Arial" w:cs="Arial"/>
                <w:sz w:val="20"/>
                <w:szCs w:val="20"/>
                <w:lang w:eastAsia="en-US"/>
              </w:rPr>
            </w:pPr>
            <w:r w:rsidRPr="00513F88">
              <w:rPr>
                <w:rFonts w:ascii="Arial" w:eastAsia="Calibri" w:hAnsi="Arial" w:cs="Arial"/>
                <w:sz w:val="20"/>
                <w:szCs w:val="20"/>
                <w:lang w:eastAsia="en-US"/>
              </w:rPr>
              <w:t xml:space="preserve"> </w:t>
            </w:r>
          </w:p>
        </w:tc>
        <w:tc>
          <w:tcPr>
            <w:tcW w:w="803" w:type="dxa"/>
            <w:vMerge w:val="restart"/>
          </w:tcPr>
          <w:p w14:paraId="5FA6058A" w14:textId="77777777" w:rsidR="00513F88" w:rsidRPr="00513F88" w:rsidRDefault="00513F88" w:rsidP="00513F88">
            <w:pPr>
              <w:tabs>
                <w:tab w:val="num" w:pos="0"/>
              </w:tabs>
              <w:rPr>
                <w:rFonts w:ascii="Arial" w:eastAsia="Calibri" w:hAnsi="Arial" w:cs="Arial"/>
                <w:sz w:val="20"/>
                <w:szCs w:val="20"/>
                <w:lang w:eastAsia="en-US"/>
              </w:rPr>
            </w:pPr>
            <w:proofErr w:type="spellStart"/>
            <w:r w:rsidRPr="00513F88">
              <w:rPr>
                <w:rFonts w:ascii="Arial" w:eastAsia="Calibri" w:hAnsi="Arial" w:cs="Arial"/>
                <w:sz w:val="20"/>
                <w:szCs w:val="20"/>
                <w:lang w:eastAsia="en-US"/>
              </w:rPr>
              <w:t>Чис-ленность</w:t>
            </w:r>
            <w:proofErr w:type="spellEnd"/>
            <w:r w:rsidRPr="00513F88">
              <w:rPr>
                <w:rFonts w:ascii="Arial" w:eastAsia="Calibri" w:hAnsi="Arial" w:cs="Arial"/>
                <w:sz w:val="20"/>
                <w:szCs w:val="20"/>
                <w:lang w:eastAsia="en-US"/>
              </w:rPr>
              <w:t xml:space="preserve"> постоянного населения, чел.</w:t>
            </w:r>
          </w:p>
        </w:tc>
        <w:tc>
          <w:tcPr>
            <w:tcW w:w="5478" w:type="dxa"/>
            <w:gridSpan w:val="7"/>
          </w:tcPr>
          <w:p w14:paraId="7F2F6ED9" w14:textId="77777777" w:rsidR="00513F88" w:rsidRPr="00513F88" w:rsidRDefault="00513F88" w:rsidP="00513F88">
            <w:pPr>
              <w:autoSpaceDE w:val="0"/>
              <w:autoSpaceDN w:val="0"/>
              <w:adjustRightInd w:val="0"/>
              <w:ind w:left="538" w:hanging="357"/>
              <w:jc w:val="center"/>
              <w:rPr>
                <w:rFonts w:ascii="Arial" w:eastAsia="Calibri" w:hAnsi="Arial" w:cs="Arial"/>
                <w:sz w:val="20"/>
                <w:szCs w:val="20"/>
                <w:lang w:eastAsia="en-US"/>
              </w:rPr>
            </w:pPr>
            <w:r w:rsidRPr="00513F88">
              <w:rPr>
                <w:rFonts w:ascii="Arial" w:eastAsia="Calibri" w:hAnsi="Arial" w:cs="Arial"/>
                <w:sz w:val="20"/>
                <w:szCs w:val="20"/>
                <w:lang w:eastAsia="en-US"/>
              </w:rPr>
              <w:t>в том числе</w:t>
            </w:r>
          </w:p>
        </w:tc>
        <w:tc>
          <w:tcPr>
            <w:tcW w:w="1515" w:type="dxa"/>
            <w:gridSpan w:val="2"/>
          </w:tcPr>
          <w:p w14:paraId="59BC745D"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Из общей численности населения, чел.</w:t>
            </w:r>
          </w:p>
        </w:tc>
      </w:tr>
      <w:tr w:rsidR="00513F88" w:rsidRPr="00513F88" w14:paraId="25375DD3" w14:textId="77777777" w:rsidTr="00585099">
        <w:tc>
          <w:tcPr>
            <w:tcW w:w="1384" w:type="dxa"/>
            <w:vMerge/>
          </w:tcPr>
          <w:p w14:paraId="13E8BB6A" w14:textId="77777777" w:rsidR="00513F88" w:rsidRPr="00513F88" w:rsidRDefault="00513F88" w:rsidP="00513F88">
            <w:pPr>
              <w:tabs>
                <w:tab w:val="num" w:pos="0"/>
              </w:tabs>
              <w:rPr>
                <w:rFonts w:ascii="Arial" w:eastAsia="Calibri" w:hAnsi="Arial" w:cs="Arial"/>
                <w:sz w:val="20"/>
                <w:szCs w:val="20"/>
                <w:lang w:eastAsia="en-US"/>
              </w:rPr>
            </w:pPr>
          </w:p>
        </w:tc>
        <w:tc>
          <w:tcPr>
            <w:tcW w:w="709" w:type="dxa"/>
            <w:vMerge/>
          </w:tcPr>
          <w:p w14:paraId="626A9C82" w14:textId="77777777" w:rsidR="00513F88" w:rsidRPr="00513F88" w:rsidRDefault="00513F88" w:rsidP="00513F88">
            <w:pPr>
              <w:tabs>
                <w:tab w:val="num" w:pos="0"/>
              </w:tabs>
              <w:rPr>
                <w:rFonts w:ascii="Arial" w:eastAsia="Calibri" w:hAnsi="Arial" w:cs="Arial"/>
                <w:sz w:val="20"/>
                <w:szCs w:val="20"/>
                <w:lang w:eastAsia="en-US"/>
              </w:rPr>
            </w:pPr>
          </w:p>
        </w:tc>
        <w:tc>
          <w:tcPr>
            <w:tcW w:w="803" w:type="dxa"/>
            <w:vMerge/>
          </w:tcPr>
          <w:p w14:paraId="2F03209D" w14:textId="77777777" w:rsidR="00513F88" w:rsidRPr="00513F88" w:rsidRDefault="00513F88" w:rsidP="00513F88">
            <w:pPr>
              <w:tabs>
                <w:tab w:val="num" w:pos="0"/>
              </w:tabs>
              <w:rPr>
                <w:rFonts w:ascii="Arial" w:eastAsia="Calibri" w:hAnsi="Arial" w:cs="Arial"/>
                <w:sz w:val="20"/>
                <w:szCs w:val="20"/>
                <w:lang w:eastAsia="en-US"/>
              </w:rPr>
            </w:pPr>
          </w:p>
        </w:tc>
        <w:tc>
          <w:tcPr>
            <w:tcW w:w="2369" w:type="dxa"/>
            <w:gridSpan w:val="3"/>
          </w:tcPr>
          <w:p w14:paraId="2606E467" w14:textId="77777777" w:rsidR="00513F88" w:rsidRPr="00513F88" w:rsidRDefault="00513F88" w:rsidP="00513F88">
            <w:pPr>
              <w:autoSpaceDE w:val="0"/>
              <w:autoSpaceDN w:val="0"/>
              <w:adjustRightInd w:val="0"/>
              <w:rPr>
                <w:rFonts w:ascii="Arial" w:eastAsia="Calibri" w:hAnsi="Arial" w:cs="Arial"/>
                <w:sz w:val="20"/>
                <w:szCs w:val="20"/>
                <w:lang w:eastAsia="en-US"/>
              </w:rPr>
            </w:pPr>
            <w:r w:rsidRPr="00513F88">
              <w:rPr>
                <w:rFonts w:ascii="Arial" w:eastAsia="Calibri" w:hAnsi="Arial" w:cs="Arial"/>
                <w:sz w:val="20"/>
                <w:szCs w:val="20"/>
                <w:lang w:eastAsia="en-US"/>
              </w:rPr>
              <w:t>моложе трудоспособного возраста, чел.</w:t>
            </w:r>
          </w:p>
        </w:tc>
        <w:tc>
          <w:tcPr>
            <w:tcW w:w="2244" w:type="dxa"/>
            <w:gridSpan w:val="3"/>
          </w:tcPr>
          <w:p w14:paraId="71751430"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трудоспособного   возраста, чел.</w:t>
            </w:r>
          </w:p>
        </w:tc>
        <w:tc>
          <w:tcPr>
            <w:tcW w:w="865" w:type="dxa"/>
            <w:vMerge w:val="restart"/>
          </w:tcPr>
          <w:p w14:paraId="33946E4C" w14:textId="77777777" w:rsidR="00513F88" w:rsidRPr="00513F88" w:rsidRDefault="00513F88" w:rsidP="00513F88">
            <w:pPr>
              <w:autoSpaceDE w:val="0"/>
              <w:autoSpaceDN w:val="0"/>
              <w:adjustRightInd w:val="0"/>
              <w:rPr>
                <w:rFonts w:ascii="Arial" w:eastAsia="Calibri" w:hAnsi="Arial" w:cs="Arial"/>
                <w:sz w:val="20"/>
                <w:szCs w:val="20"/>
                <w:lang w:eastAsia="en-US"/>
              </w:rPr>
            </w:pPr>
            <w:r w:rsidRPr="00513F88">
              <w:rPr>
                <w:rFonts w:ascii="Arial" w:eastAsia="Calibri" w:hAnsi="Arial" w:cs="Arial"/>
                <w:sz w:val="20"/>
                <w:szCs w:val="20"/>
                <w:lang w:eastAsia="en-US"/>
              </w:rPr>
              <w:t>старше трудоспособного возраста, чел.</w:t>
            </w:r>
          </w:p>
        </w:tc>
        <w:tc>
          <w:tcPr>
            <w:tcW w:w="806" w:type="dxa"/>
            <w:vMerge w:val="restart"/>
          </w:tcPr>
          <w:p w14:paraId="605832FF" w14:textId="77777777" w:rsidR="00513F88" w:rsidRPr="00513F88" w:rsidRDefault="00513F88" w:rsidP="00513F88">
            <w:pPr>
              <w:tabs>
                <w:tab w:val="num" w:pos="0"/>
              </w:tabs>
              <w:rPr>
                <w:rFonts w:ascii="Arial" w:eastAsia="Calibri" w:hAnsi="Arial" w:cs="Arial"/>
                <w:sz w:val="20"/>
                <w:szCs w:val="20"/>
                <w:lang w:eastAsia="en-US"/>
              </w:rPr>
            </w:pPr>
            <w:r w:rsidRPr="00513F88">
              <w:rPr>
                <w:rFonts w:ascii="Arial" w:eastAsia="Calibri" w:hAnsi="Arial" w:cs="Arial"/>
                <w:sz w:val="20"/>
                <w:szCs w:val="20"/>
                <w:lang w:eastAsia="en-US"/>
              </w:rPr>
              <w:t>мужчин</w:t>
            </w:r>
          </w:p>
        </w:tc>
        <w:tc>
          <w:tcPr>
            <w:tcW w:w="709" w:type="dxa"/>
            <w:vMerge w:val="restart"/>
          </w:tcPr>
          <w:p w14:paraId="32A9553A" w14:textId="77777777" w:rsidR="00513F88" w:rsidRPr="00513F88" w:rsidRDefault="00513F88" w:rsidP="00513F88">
            <w:pPr>
              <w:tabs>
                <w:tab w:val="num" w:pos="0"/>
              </w:tabs>
              <w:rPr>
                <w:rFonts w:ascii="Arial" w:eastAsia="Calibri" w:hAnsi="Arial" w:cs="Arial"/>
                <w:sz w:val="20"/>
                <w:szCs w:val="20"/>
                <w:lang w:eastAsia="en-US"/>
              </w:rPr>
            </w:pPr>
            <w:r w:rsidRPr="00513F88">
              <w:rPr>
                <w:rFonts w:ascii="Arial" w:eastAsia="Calibri" w:hAnsi="Arial" w:cs="Arial"/>
                <w:sz w:val="20"/>
                <w:szCs w:val="20"/>
                <w:lang w:eastAsia="en-US"/>
              </w:rPr>
              <w:t>женщин</w:t>
            </w:r>
          </w:p>
        </w:tc>
      </w:tr>
      <w:tr w:rsidR="00513F88" w:rsidRPr="00513F88" w14:paraId="32122F1F" w14:textId="77777777" w:rsidTr="00585099">
        <w:tc>
          <w:tcPr>
            <w:tcW w:w="1384" w:type="dxa"/>
            <w:vMerge/>
          </w:tcPr>
          <w:p w14:paraId="581733A1" w14:textId="77777777" w:rsidR="00513F88" w:rsidRPr="00513F88" w:rsidRDefault="00513F88" w:rsidP="00513F88">
            <w:pPr>
              <w:tabs>
                <w:tab w:val="num" w:pos="0"/>
              </w:tabs>
              <w:rPr>
                <w:rFonts w:ascii="Arial" w:eastAsia="Calibri" w:hAnsi="Arial" w:cs="Arial"/>
                <w:sz w:val="20"/>
                <w:szCs w:val="20"/>
                <w:lang w:eastAsia="en-US"/>
              </w:rPr>
            </w:pPr>
          </w:p>
        </w:tc>
        <w:tc>
          <w:tcPr>
            <w:tcW w:w="709" w:type="dxa"/>
            <w:vMerge/>
          </w:tcPr>
          <w:p w14:paraId="0D248860" w14:textId="77777777" w:rsidR="00513F88" w:rsidRPr="00513F88" w:rsidRDefault="00513F88" w:rsidP="00513F88">
            <w:pPr>
              <w:tabs>
                <w:tab w:val="num" w:pos="0"/>
              </w:tabs>
              <w:rPr>
                <w:rFonts w:ascii="Arial" w:eastAsia="Calibri" w:hAnsi="Arial" w:cs="Arial"/>
                <w:sz w:val="20"/>
                <w:szCs w:val="20"/>
                <w:lang w:eastAsia="en-US"/>
              </w:rPr>
            </w:pPr>
          </w:p>
        </w:tc>
        <w:tc>
          <w:tcPr>
            <w:tcW w:w="803" w:type="dxa"/>
            <w:vMerge/>
          </w:tcPr>
          <w:p w14:paraId="4D907908" w14:textId="77777777" w:rsidR="00513F88" w:rsidRPr="00513F88" w:rsidRDefault="00513F88" w:rsidP="00513F88">
            <w:pPr>
              <w:tabs>
                <w:tab w:val="num" w:pos="0"/>
              </w:tabs>
              <w:rPr>
                <w:rFonts w:ascii="Arial" w:eastAsia="Calibri" w:hAnsi="Arial" w:cs="Arial"/>
                <w:sz w:val="20"/>
                <w:szCs w:val="20"/>
                <w:lang w:eastAsia="en-US"/>
              </w:rPr>
            </w:pPr>
          </w:p>
        </w:tc>
        <w:tc>
          <w:tcPr>
            <w:tcW w:w="721" w:type="dxa"/>
            <w:vMerge w:val="restart"/>
          </w:tcPr>
          <w:p w14:paraId="3A7FFD8D" w14:textId="77777777" w:rsidR="00513F88" w:rsidRPr="00513F88" w:rsidRDefault="00513F88" w:rsidP="00513F88">
            <w:pPr>
              <w:autoSpaceDE w:val="0"/>
              <w:autoSpaceDN w:val="0"/>
              <w:adjustRightInd w:val="0"/>
              <w:rPr>
                <w:rFonts w:ascii="Arial" w:eastAsia="Calibri" w:hAnsi="Arial" w:cs="Arial"/>
                <w:sz w:val="20"/>
                <w:szCs w:val="20"/>
                <w:lang w:eastAsia="en-US"/>
              </w:rPr>
            </w:pPr>
            <w:r w:rsidRPr="00513F88">
              <w:rPr>
                <w:rFonts w:ascii="Arial" w:eastAsia="Calibri" w:hAnsi="Arial" w:cs="Arial"/>
                <w:sz w:val="20"/>
                <w:szCs w:val="20"/>
                <w:lang w:eastAsia="en-US"/>
              </w:rPr>
              <w:t>всего</w:t>
            </w:r>
          </w:p>
        </w:tc>
        <w:tc>
          <w:tcPr>
            <w:tcW w:w="1648" w:type="dxa"/>
            <w:gridSpan w:val="2"/>
          </w:tcPr>
          <w:p w14:paraId="5B2ED54D"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из них:</w:t>
            </w:r>
          </w:p>
        </w:tc>
        <w:tc>
          <w:tcPr>
            <w:tcW w:w="803" w:type="dxa"/>
            <w:vMerge w:val="restart"/>
          </w:tcPr>
          <w:p w14:paraId="2EB9C4F7" w14:textId="77777777" w:rsidR="00513F88" w:rsidRPr="00513F88" w:rsidRDefault="00513F88" w:rsidP="00513F88">
            <w:pPr>
              <w:autoSpaceDE w:val="0"/>
              <w:autoSpaceDN w:val="0"/>
              <w:adjustRightInd w:val="0"/>
              <w:rPr>
                <w:rFonts w:ascii="Arial" w:eastAsia="Calibri" w:hAnsi="Arial" w:cs="Arial"/>
                <w:sz w:val="20"/>
                <w:szCs w:val="20"/>
                <w:lang w:eastAsia="en-US"/>
              </w:rPr>
            </w:pPr>
            <w:r w:rsidRPr="00513F88">
              <w:rPr>
                <w:rFonts w:ascii="Arial" w:eastAsia="Calibri" w:hAnsi="Arial" w:cs="Arial"/>
                <w:sz w:val="20"/>
                <w:szCs w:val="20"/>
                <w:lang w:eastAsia="en-US"/>
              </w:rPr>
              <w:t>всего</w:t>
            </w:r>
          </w:p>
        </w:tc>
        <w:tc>
          <w:tcPr>
            <w:tcW w:w="1441" w:type="dxa"/>
            <w:gridSpan w:val="2"/>
            <w:vAlign w:val="bottom"/>
          </w:tcPr>
          <w:p w14:paraId="27C5F0FA"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из них:</w:t>
            </w:r>
          </w:p>
        </w:tc>
        <w:tc>
          <w:tcPr>
            <w:tcW w:w="865" w:type="dxa"/>
            <w:vMerge/>
          </w:tcPr>
          <w:p w14:paraId="6FBA77F7" w14:textId="77777777" w:rsidR="00513F88" w:rsidRPr="00513F88" w:rsidRDefault="00513F88" w:rsidP="00513F88">
            <w:pPr>
              <w:autoSpaceDE w:val="0"/>
              <w:autoSpaceDN w:val="0"/>
              <w:adjustRightInd w:val="0"/>
              <w:rPr>
                <w:rFonts w:ascii="Arial" w:eastAsia="Calibri" w:hAnsi="Arial" w:cs="Arial"/>
                <w:sz w:val="20"/>
                <w:szCs w:val="20"/>
                <w:lang w:eastAsia="en-US"/>
              </w:rPr>
            </w:pPr>
          </w:p>
        </w:tc>
        <w:tc>
          <w:tcPr>
            <w:tcW w:w="806" w:type="dxa"/>
            <w:vMerge/>
          </w:tcPr>
          <w:p w14:paraId="5F993411" w14:textId="77777777" w:rsidR="00513F88" w:rsidRPr="00513F88" w:rsidRDefault="00513F88" w:rsidP="00513F88">
            <w:pPr>
              <w:autoSpaceDE w:val="0"/>
              <w:autoSpaceDN w:val="0"/>
              <w:adjustRightInd w:val="0"/>
              <w:ind w:left="538" w:hanging="357"/>
              <w:rPr>
                <w:rFonts w:ascii="Arial" w:eastAsia="Calibri" w:hAnsi="Arial" w:cs="Arial"/>
                <w:sz w:val="20"/>
                <w:szCs w:val="20"/>
                <w:lang w:eastAsia="en-US"/>
              </w:rPr>
            </w:pPr>
          </w:p>
        </w:tc>
        <w:tc>
          <w:tcPr>
            <w:tcW w:w="709" w:type="dxa"/>
            <w:vMerge/>
          </w:tcPr>
          <w:p w14:paraId="136F5B67" w14:textId="77777777" w:rsidR="00513F88" w:rsidRPr="00513F88" w:rsidRDefault="00513F88" w:rsidP="00513F88">
            <w:pPr>
              <w:autoSpaceDE w:val="0"/>
              <w:autoSpaceDN w:val="0"/>
              <w:adjustRightInd w:val="0"/>
              <w:ind w:left="538" w:hanging="357"/>
              <w:rPr>
                <w:rFonts w:ascii="Arial" w:eastAsia="Calibri" w:hAnsi="Arial" w:cs="Arial"/>
                <w:sz w:val="20"/>
                <w:szCs w:val="20"/>
                <w:lang w:eastAsia="en-US"/>
              </w:rPr>
            </w:pPr>
          </w:p>
        </w:tc>
      </w:tr>
      <w:tr w:rsidR="00513F88" w:rsidRPr="00513F88" w14:paraId="65FAF7A6" w14:textId="77777777" w:rsidTr="00585099">
        <w:tc>
          <w:tcPr>
            <w:tcW w:w="1384" w:type="dxa"/>
            <w:vMerge/>
          </w:tcPr>
          <w:p w14:paraId="7EA694A5" w14:textId="77777777" w:rsidR="00513F88" w:rsidRPr="00513F88" w:rsidRDefault="00513F88" w:rsidP="00513F88">
            <w:pPr>
              <w:tabs>
                <w:tab w:val="num" w:pos="0"/>
              </w:tabs>
              <w:rPr>
                <w:rFonts w:ascii="Arial" w:eastAsia="Calibri" w:hAnsi="Arial" w:cs="Arial"/>
                <w:sz w:val="20"/>
                <w:szCs w:val="20"/>
                <w:lang w:eastAsia="en-US"/>
              </w:rPr>
            </w:pPr>
          </w:p>
        </w:tc>
        <w:tc>
          <w:tcPr>
            <w:tcW w:w="709" w:type="dxa"/>
            <w:vMerge/>
          </w:tcPr>
          <w:p w14:paraId="57A17CB8" w14:textId="77777777" w:rsidR="00513F88" w:rsidRPr="00513F88" w:rsidRDefault="00513F88" w:rsidP="00513F88">
            <w:pPr>
              <w:tabs>
                <w:tab w:val="num" w:pos="0"/>
              </w:tabs>
              <w:rPr>
                <w:rFonts w:ascii="Arial" w:eastAsia="Calibri" w:hAnsi="Arial" w:cs="Arial"/>
                <w:sz w:val="20"/>
                <w:szCs w:val="20"/>
                <w:lang w:eastAsia="en-US"/>
              </w:rPr>
            </w:pPr>
          </w:p>
        </w:tc>
        <w:tc>
          <w:tcPr>
            <w:tcW w:w="803" w:type="dxa"/>
            <w:vMerge/>
          </w:tcPr>
          <w:p w14:paraId="693A8591" w14:textId="77777777" w:rsidR="00513F88" w:rsidRPr="00513F88" w:rsidRDefault="00513F88" w:rsidP="00513F88">
            <w:pPr>
              <w:tabs>
                <w:tab w:val="num" w:pos="0"/>
              </w:tabs>
              <w:rPr>
                <w:rFonts w:ascii="Arial" w:eastAsia="Calibri" w:hAnsi="Arial" w:cs="Arial"/>
                <w:sz w:val="20"/>
                <w:szCs w:val="20"/>
                <w:lang w:eastAsia="en-US"/>
              </w:rPr>
            </w:pPr>
          </w:p>
        </w:tc>
        <w:tc>
          <w:tcPr>
            <w:tcW w:w="721" w:type="dxa"/>
            <w:vMerge/>
          </w:tcPr>
          <w:p w14:paraId="05230D02" w14:textId="77777777" w:rsidR="00513F88" w:rsidRPr="00513F88" w:rsidRDefault="00513F88" w:rsidP="00513F88">
            <w:pPr>
              <w:autoSpaceDE w:val="0"/>
              <w:autoSpaceDN w:val="0"/>
              <w:adjustRightInd w:val="0"/>
              <w:rPr>
                <w:rFonts w:ascii="Arial" w:eastAsia="Calibri" w:hAnsi="Arial" w:cs="Arial"/>
                <w:sz w:val="20"/>
                <w:szCs w:val="20"/>
                <w:lang w:eastAsia="en-US"/>
              </w:rPr>
            </w:pPr>
          </w:p>
        </w:tc>
        <w:tc>
          <w:tcPr>
            <w:tcW w:w="814" w:type="dxa"/>
          </w:tcPr>
          <w:p w14:paraId="2CB6A679" w14:textId="77777777" w:rsidR="00513F88" w:rsidRPr="00513F88" w:rsidRDefault="00513F88" w:rsidP="00513F88">
            <w:pPr>
              <w:tabs>
                <w:tab w:val="num" w:pos="0"/>
              </w:tabs>
              <w:rPr>
                <w:rFonts w:ascii="Arial" w:eastAsia="Calibri" w:hAnsi="Arial" w:cs="Arial"/>
                <w:sz w:val="20"/>
                <w:szCs w:val="20"/>
                <w:lang w:eastAsia="en-US"/>
              </w:rPr>
            </w:pPr>
            <w:proofErr w:type="spellStart"/>
            <w:proofErr w:type="gramStart"/>
            <w:r w:rsidRPr="00513F88">
              <w:rPr>
                <w:rFonts w:ascii="Arial" w:eastAsia="Calibri" w:hAnsi="Arial" w:cs="Arial"/>
                <w:sz w:val="20"/>
                <w:szCs w:val="20"/>
                <w:lang w:eastAsia="en-US"/>
              </w:rPr>
              <w:t>дош</w:t>
            </w:r>
            <w:proofErr w:type="spellEnd"/>
            <w:r w:rsidRPr="00513F88">
              <w:rPr>
                <w:rFonts w:ascii="Arial" w:eastAsia="Calibri" w:hAnsi="Arial" w:cs="Arial"/>
                <w:sz w:val="20"/>
                <w:szCs w:val="20"/>
                <w:lang w:eastAsia="en-US"/>
              </w:rPr>
              <w:t>-коль-</w:t>
            </w:r>
            <w:proofErr w:type="spellStart"/>
            <w:r w:rsidRPr="00513F88">
              <w:rPr>
                <w:rFonts w:ascii="Arial" w:eastAsia="Calibri" w:hAnsi="Arial" w:cs="Arial"/>
                <w:sz w:val="20"/>
                <w:szCs w:val="20"/>
                <w:lang w:eastAsia="en-US"/>
              </w:rPr>
              <w:t>ного</w:t>
            </w:r>
            <w:proofErr w:type="spellEnd"/>
            <w:proofErr w:type="gramEnd"/>
            <w:r w:rsidRPr="00513F88">
              <w:rPr>
                <w:rFonts w:ascii="Arial" w:eastAsia="Calibri" w:hAnsi="Arial" w:cs="Arial"/>
                <w:sz w:val="20"/>
                <w:szCs w:val="20"/>
                <w:lang w:eastAsia="en-US"/>
              </w:rPr>
              <w:t xml:space="preserve"> возраста</w:t>
            </w:r>
          </w:p>
        </w:tc>
        <w:tc>
          <w:tcPr>
            <w:tcW w:w="834" w:type="dxa"/>
          </w:tcPr>
          <w:p w14:paraId="761D31E4" w14:textId="77777777" w:rsidR="00513F88" w:rsidRPr="00513F88" w:rsidRDefault="00513F88" w:rsidP="00513F88">
            <w:pPr>
              <w:tabs>
                <w:tab w:val="num" w:pos="0"/>
              </w:tabs>
              <w:jc w:val="left"/>
              <w:rPr>
                <w:rFonts w:ascii="Arial" w:eastAsia="Calibri" w:hAnsi="Arial" w:cs="Arial"/>
                <w:sz w:val="20"/>
                <w:szCs w:val="20"/>
                <w:lang w:eastAsia="en-US"/>
              </w:rPr>
            </w:pPr>
            <w:r w:rsidRPr="00513F88">
              <w:rPr>
                <w:rFonts w:ascii="Arial" w:eastAsia="Calibri" w:hAnsi="Arial" w:cs="Arial"/>
                <w:sz w:val="20"/>
                <w:szCs w:val="20"/>
                <w:lang w:eastAsia="en-US"/>
              </w:rPr>
              <w:t>школь-</w:t>
            </w:r>
            <w:proofErr w:type="spellStart"/>
            <w:r w:rsidRPr="00513F88">
              <w:rPr>
                <w:rFonts w:ascii="Arial" w:eastAsia="Calibri" w:hAnsi="Arial" w:cs="Arial"/>
                <w:sz w:val="20"/>
                <w:szCs w:val="20"/>
                <w:lang w:eastAsia="en-US"/>
              </w:rPr>
              <w:t>ноговозраста</w:t>
            </w:r>
            <w:proofErr w:type="spellEnd"/>
            <w:r w:rsidRPr="00513F88">
              <w:rPr>
                <w:rFonts w:ascii="Arial" w:eastAsia="Calibri" w:hAnsi="Arial" w:cs="Arial"/>
                <w:sz w:val="20"/>
                <w:szCs w:val="20"/>
                <w:lang w:eastAsia="en-US"/>
              </w:rPr>
              <w:t xml:space="preserve"> (от 7 до 15 лет)</w:t>
            </w:r>
          </w:p>
        </w:tc>
        <w:tc>
          <w:tcPr>
            <w:tcW w:w="803" w:type="dxa"/>
            <w:vMerge/>
          </w:tcPr>
          <w:p w14:paraId="590FF209" w14:textId="77777777" w:rsidR="00513F88" w:rsidRPr="00513F88" w:rsidRDefault="00513F88" w:rsidP="00513F88">
            <w:pPr>
              <w:tabs>
                <w:tab w:val="num" w:pos="0"/>
              </w:tabs>
              <w:rPr>
                <w:rFonts w:ascii="Arial" w:eastAsia="Calibri" w:hAnsi="Arial" w:cs="Arial"/>
                <w:sz w:val="20"/>
                <w:szCs w:val="20"/>
                <w:lang w:eastAsia="en-US"/>
              </w:rPr>
            </w:pPr>
          </w:p>
        </w:tc>
        <w:tc>
          <w:tcPr>
            <w:tcW w:w="720" w:type="dxa"/>
          </w:tcPr>
          <w:p w14:paraId="53C52700" w14:textId="77777777" w:rsidR="00513F88" w:rsidRPr="00513F88" w:rsidRDefault="00513F88" w:rsidP="00513F88">
            <w:pPr>
              <w:tabs>
                <w:tab w:val="num" w:pos="0"/>
              </w:tabs>
              <w:jc w:val="left"/>
              <w:rPr>
                <w:rFonts w:ascii="Arial" w:eastAsia="Calibri" w:hAnsi="Arial" w:cs="Arial"/>
                <w:sz w:val="20"/>
                <w:szCs w:val="20"/>
                <w:lang w:eastAsia="en-US"/>
              </w:rPr>
            </w:pPr>
            <w:r w:rsidRPr="00513F88">
              <w:rPr>
                <w:rFonts w:ascii="Arial" w:eastAsia="Calibri" w:hAnsi="Arial" w:cs="Arial"/>
                <w:sz w:val="20"/>
                <w:szCs w:val="20"/>
                <w:lang w:eastAsia="en-US"/>
              </w:rPr>
              <w:t>16 -29 лет</w:t>
            </w:r>
          </w:p>
        </w:tc>
        <w:tc>
          <w:tcPr>
            <w:tcW w:w="721" w:type="dxa"/>
          </w:tcPr>
          <w:p w14:paraId="4D75FBC6" w14:textId="77777777" w:rsidR="00513F88" w:rsidRPr="00513F88" w:rsidRDefault="00513F88" w:rsidP="00513F88">
            <w:pPr>
              <w:autoSpaceDE w:val="0"/>
              <w:autoSpaceDN w:val="0"/>
              <w:adjustRightInd w:val="0"/>
              <w:rPr>
                <w:rFonts w:ascii="Arial" w:eastAsia="Calibri" w:hAnsi="Arial" w:cs="Arial"/>
                <w:sz w:val="20"/>
                <w:szCs w:val="20"/>
                <w:lang w:eastAsia="en-US"/>
              </w:rPr>
            </w:pPr>
            <w:r w:rsidRPr="00513F88">
              <w:rPr>
                <w:rFonts w:ascii="Arial" w:eastAsia="Calibri" w:hAnsi="Arial" w:cs="Arial"/>
                <w:sz w:val="20"/>
                <w:szCs w:val="20"/>
                <w:lang w:eastAsia="en-US"/>
              </w:rPr>
              <w:t>29-55 (60) лет</w:t>
            </w:r>
          </w:p>
        </w:tc>
        <w:tc>
          <w:tcPr>
            <w:tcW w:w="865" w:type="dxa"/>
            <w:vMerge/>
          </w:tcPr>
          <w:p w14:paraId="4248AD6D" w14:textId="77777777" w:rsidR="00513F88" w:rsidRPr="00513F88" w:rsidRDefault="00513F88" w:rsidP="00513F88">
            <w:pPr>
              <w:autoSpaceDE w:val="0"/>
              <w:autoSpaceDN w:val="0"/>
              <w:adjustRightInd w:val="0"/>
              <w:rPr>
                <w:rFonts w:ascii="Arial" w:eastAsia="Calibri" w:hAnsi="Arial" w:cs="Arial"/>
                <w:sz w:val="20"/>
                <w:szCs w:val="20"/>
                <w:lang w:eastAsia="en-US"/>
              </w:rPr>
            </w:pPr>
          </w:p>
        </w:tc>
        <w:tc>
          <w:tcPr>
            <w:tcW w:w="806" w:type="dxa"/>
            <w:vMerge/>
          </w:tcPr>
          <w:p w14:paraId="793207E9" w14:textId="77777777" w:rsidR="00513F88" w:rsidRPr="00513F88" w:rsidRDefault="00513F88" w:rsidP="00513F88">
            <w:pPr>
              <w:autoSpaceDE w:val="0"/>
              <w:autoSpaceDN w:val="0"/>
              <w:adjustRightInd w:val="0"/>
              <w:ind w:left="538" w:hanging="357"/>
              <w:rPr>
                <w:rFonts w:ascii="Arial" w:eastAsia="Calibri" w:hAnsi="Arial" w:cs="Arial"/>
                <w:sz w:val="20"/>
                <w:szCs w:val="20"/>
                <w:lang w:eastAsia="en-US"/>
              </w:rPr>
            </w:pPr>
          </w:p>
        </w:tc>
        <w:tc>
          <w:tcPr>
            <w:tcW w:w="709" w:type="dxa"/>
            <w:vMerge/>
          </w:tcPr>
          <w:p w14:paraId="0F666345" w14:textId="77777777" w:rsidR="00513F88" w:rsidRPr="00513F88" w:rsidRDefault="00513F88" w:rsidP="00513F88">
            <w:pPr>
              <w:autoSpaceDE w:val="0"/>
              <w:autoSpaceDN w:val="0"/>
              <w:adjustRightInd w:val="0"/>
              <w:ind w:left="538" w:hanging="357"/>
              <w:rPr>
                <w:rFonts w:ascii="Arial" w:eastAsia="Calibri" w:hAnsi="Arial" w:cs="Arial"/>
                <w:sz w:val="20"/>
                <w:szCs w:val="20"/>
                <w:lang w:eastAsia="en-US"/>
              </w:rPr>
            </w:pPr>
          </w:p>
        </w:tc>
      </w:tr>
      <w:tr w:rsidR="00513F88" w:rsidRPr="00513F88" w14:paraId="46685BAF" w14:textId="77777777" w:rsidTr="00585099">
        <w:trPr>
          <w:trHeight w:val="345"/>
        </w:trPr>
        <w:tc>
          <w:tcPr>
            <w:tcW w:w="1384" w:type="dxa"/>
            <w:vAlign w:val="bottom"/>
          </w:tcPr>
          <w:p w14:paraId="67FB943D"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1</w:t>
            </w:r>
          </w:p>
        </w:tc>
        <w:tc>
          <w:tcPr>
            <w:tcW w:w="709" w:type="dxa"/>
            <w:shd w:val="clear" w:color="auto" w:fill="auto"/>
            <w:vAlign w:val="bottom"/>
          </w:tcPr>
          <w:p w14:paraId="3972C872"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2</w:t>
            </w:r>
          </w:p>
        </w:tc>
        <w:tc>
          <w:tcPr>
            <w:tcW w:w="803" w:type="dxa"/>
            <w:shd w:val="clear" w:color="auto" w:fill="auto"/>
            <w:vAlign w:val="bottom"/>
          </w:tcPr>
          <w:p w14:paraId="0380808E"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3</w:t>
            </w:r>
          </w:p>
        </w:tc>
        <w:tc>
          <w:tcPr>
            <w:tcW w:w="721" w:type="dxa"/>
            <w:shd w:val="clear" w:color="auto" w:fill="auto"/>
            <w:vAlign w:val="bottom"/>
          </w:tcPr>
          <w:p w14:paraId="73D07178"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4</w:t>
            </w:r>
          </w:p>
        </w:tc>
        <w:tc>
          <w:tcPr>
            <w:tcW w:w="814" w:type="dxa"/>
            <w:shd w:val="clear" w:color="auto" w:fill="auto"/>
            <w:vAlign w:val="bottom"/>
          </w:tcPr>
          <w:p w14:paraId="1E9DF70A"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5</w:t>
            </w:r>
          </w:p>
        </w:tc>
        <w:tc>
          <w:tcPr>
            <w:tcW w:w="834" w:type="dxa"/>
            <w:shd w:val="clear" w:color="auto" w:fill="auto"/>
            <w:vAlign w:val="bottom"/>
          </w:tcPr>
          <w:p w14:paraId="2D1B0A95"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6</w:t>
            </w:r>
          </w:p>
        </w:tc>
        <w:tc>
          <w:tcPr>
            <w:tcW w:w="803" w:type="dxa"/>
            <w:shd w:val="clear" w:color="auto" w:fill="auto"/>
            <w:vAlign w:val="bottom"/>
          </w:tcPr>
          <w:p w14:paraId="0171C8B4"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7</w:t>
            </w:r>
          </w:p>
        </w:tc>
        <w:tc>
          <w:tcPr>
            <w:tcW w:w="720" w:type="dxa"/>
            <w:shd w:val="clear" w:color="auto" w:fill="auto"/>
            <w:vAlign w:val="bottom"/>
          </w:tcPr>
          <w:p w14:paraId="052D5B50"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8</w:t>
            </w:r>
          </w:p>
        </w:tc>
        <w:tc>
          <w:tcPr>
            <w:tcW w:w="721" w:type="dxa"/>
            <w:shd w:val="clear" w:color="auto" w:fill="auto"/>
            <w:vAlign w:val="bottom"/>
          </w:tcPr>
          <w:p w14:paraId="3814CF33"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9</w:t>
            </w:r>
          </w:p>
        </w:tc>
        <w:tc>
          <w:tcPr>
            <w:tcW w:w="865" w:type="dxa"/>
            <w:vAlign w:val="bottom"/>
          </w:tcPr>
          <w:p w14:paraId="115DB347"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10</w:t>
            </w:r>
          </w:p>
        </w:tc>
        <w:tc>
          <w:tcPr>
            <w:tcW w:w="806" w:type="dxa"/>
            <w:vAlign w:val="bottom"/>
          </w:tcPr>
          <w:p w14:paraId="52B3538E" w14:textId="77777777" w:rsidR="00513F88" w:rsidRPr="00513F88" w:rsidRDefault="00513F88" w:rsidP="00513F88">
            <w:pPr>
              <w:autoSpaceDE w:val="0"/>
              <w:autoSpaceDN w:val="0"/>
              <w:adjustRightInd w:val="0"/>
              <w:ind w:hanging="147"/>
              <w:jc w:val="center"/>
              <w:rPr>
                <w:rFonts w:ascii="Arial" w:eastAsia="Calibri" w:hAnsi="Arial" w:cs="Arial"/>
                <w:sz w:val="20"/>
                <w:szCs w:val="20"/>
                <w:lang w:eastAsia="en-US"/>
              </w:rPr>
            </w:pPr>
            <w:r w:rsidRPr="00513F88">
              <w:rPr>
                <w:rFonts w:ascii="Arial" w:eastAsia="Calibri" w:hAnsi="Arial" w:cs="Arial"/>
                <w:sz w:val="20"/>
                <w:szCs w:val="20"/>
                <w:lang w:eastAsia="en-US"/>
              </w:rPr>
              <w:t>11</w:t>
            </w:r>
          </w:p>
        </w:tc>
        <w:tc>
          <w:tcPr>
            <w:tcW w:w="709" w:type="dxa"/>
            <w:vAlign w:val="bottom"/>
          </w:tcPr>
          <w:p w14:paraId="4499413B"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12</w:t>
            </w:r>
          </w:p>
        </w:tc>
      </w:tr>
      <w:tr w:rsidR="00513F88" w:rsidRPr="00513F88" w14:paraId="428C073B" w14:textId="77777777" w:rsidTr="00585099">
        <w:tc>
          <w:tcPr>
            <w:tcW w:w="1384" w:type="dxa"/>
          </w:tcPr>
          <w:p w14:paraId="2C922DF4" w14:textId="77777777" w:rsidR="00513F88" w:rsidRPr="00513F88" w:rsidRDefault="00513F88" w:rsidP="00513F88">
            <w:pPr>
              <w:autoSpaceDE w:val="0"/>
              <w:autoSpaceDN w:val="0"/>
              <w:adjustRightInd w:val="0"/>
              <w:rPr>
                <w:rFonts w:ascii="Arial" w:eastAsia="Calibri" w:hAnsi="Arial" w:cs="Arial"/>
                <w:sz w:val="20"/>
                <w:szCs w:val="20"/>
                <w:lang w:eastAsia="en-US"/>
              </w:rPr>
            </w:pPr>
            <w:r w:rsidRPr="00513F88">
              <w:rPr>
                <w:rFonts w:ascii="Arial" w:eastAsia="Calibri" w:hAnsi="Arial" w:cs="Arial"/>
                <w:sz w:val="20"/>
                <w:szCs w:val="20"/>
                <w:lang w:eastAsia="en-US"/>
              </w:rPr>
              <w:t xml:space="preserve">п. Калач </w:t>
            </w:r>
            <w:proofErr w:type="spellStart"/>
            <w:r w:rsidRPr="00513F88">
              <w:rPr>
                <w:rFonts w:ascii="Arial" w:eastAsia="Calibri" w:hAnsi="Arial" w:cs="Arial"/>
                <w:sz w:val="20"/>
                <w:szCs w:val="20"/>
                <w:lang w:eastAsia="en-US"/>
              </w:rPr>
              <w:t>еевский</w:t>
            </w:r>
            <w:proofErr w:type="spellEnd"/>
          </w:p>
        </w:tc>
        <w:tc>
          <w:tcPr>
            <w:tcW w:w="709" w:type="dxa"/>
            <w:shd w:val="clear" w:color="auto" w:fill="auto"/>
          </w:tcPr>
          <w:p w14:paraId="7EF9BA43"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418</w:t>
            </w:r>
          </w:p>
        </w:tc>
        <w:tc>
          <w:tcPr>
            <w:tcW w:w="803" w:type="dxa"/>
            <w:shd w:val="clear" w:color="auto" w:fill="auto"/>
          </w:tcPr>
          <w:p w14:paraId="4D6B8743"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8</w:t>
            </w:r>
            <w:r w:rsidRPr="00513F88">
              <w:rPr>
                <w:rFonts w:ascii="Arial" w:eastAsia="Calibri" w:hAnsi="Arial" w:cs="Arial"/>
                <w:sz w:val="20"/>
                <w:szCs w:val="20"/>
                <w:lang w:val="en-US" w:eastAsia="en-US"/>
              </w:rPr>
              <w:t>1</w:t>
            </w:r>
            <w:r w:rsidRPr="00513F88">
              <w:rPr>
                <w:rFonts w:ascii="Arial" w:eastAsia="Calibri" w:hAnsi="Arial" w:cs="Arial"/>
                <w:sz w:val="20"/>
                <w:szCs w:val="20"/>
                <w:lang w:eastAsia="en-US"/>
              </w:rPr>
              <w:t>7</w:t>
            </w:r>
          </w:p>
        </w:tc>
        <w:tc>
          <w:tcPr>
            <w:tcW w:w="721" w:type="dxa"/>
            <w:shd w:val="clear" w:color="auto" w:fill="auto"/>
          </w:tcPr>
          <w:p w14:paraId="3130F6F9"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eastAsia="en-US"/>
              </w:rPr>
              <w:t>10</w:t>
            </w:r>
            <w:r w:rsidRPr="00513F88">
              <w:rPr>
                <w:rFonts w:ascii="Arial" w:eastAsia="Calibri" w:hAnsi="Arial" w:cs="Arial"/>
                <w:sz w:val="20"/>
                <w:szCs w:val="20"/>
                <w:lang w:val="en-US" w:eastAsia="en-US"/>
              </w:rPr>
              <w:t>1</w:t>
            </w:r>
          </w:p>
        </w:tc>
        <w:tc>
          <w:tcPr>
            <w:tcW w:w="814" w:type="dxa"/>
            <w:shd w:val="clear" w:color="auto" w:fill="auto"/>
          </w:tcPr>
          <w:p w14:paraId="3E7F7BEF"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eastAsia="en-US"/>
              </w:rPr>
              <w:t>3</w:t>
            </w:r>
            <w:r w:rsidRPr="00513F88">
              <w:rPr>
                <w:rFonts w:ascii="Arial" w:eastAsia="Calibri" w:hAnsi="Arial" w:cs="Arial"/>
                <w:sz w:val="20"/>
                <w:szCs w:val="20"/>
                <w:lang w:val="en-US" w:eastAsia="en-US"/>
              </w:rPr>
              <w:t>2</w:t>
            </w:r>
          </w:p>
        </w:tc>
        <w:tc>
          <w:tcPr>
            <w:tcW w:w="834" w:type="dxa"/>
            <w:shd w:val="clear" w:color="auto" w:fill="auto"/>
          </w:tcPr>
          <w:p w14:paraId="3BC2529F"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eastAsia="en-US"/>
              </w:rPr>
              <w:t>7</w:t>
            </w:r>
            <w:r w:rsidRPr="00513F88">
              <w:rPr>
                <w:rFonts w:ascii="Arial" w:eastAsia="Calibri" w:hAnsi="Arial" w:cs="Arial"/>
                <w:sz w:val="20"/>
                <w:szCs w:val="20"/>
                <w:lang w:val="en-US" w:eastAsia="en-US"/>
              </w:rPr>
              <w:t>0</w:t>
            </w:r>
          </w:p>
        </w:tc>
        <w:tc>
          <w:tcPr>
            <w:tcW w:w="803" w:type="dxa"/>
            <w:shd w:val="clear" w:color="auto" w:fill="auto"/>
          </w:tcPr>
          <w:p w14:paraId="28E86C97"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eastAsia="en-US"/>
              </w:rPr>
              <w:t>3</w:t>
            </w:r>
            <w:r w:rsidRPr="00513F88">
              <w:rPr>
                <w:rFonts w:ascii="Arial" w:eastAsia="Calibri" w:hAnsi="Arial" w:cs="Arial"/>
                <w:sz w:val="20"/>
                <w:szCs w:val="20"/>
                <w:lang w:val="en-US" w:eastAsia="en-US"/>
              </w:rPr>
              <w:t>81</w:t>
            </w:r>
          </w:p>
        </w:tc>
        <w:tc>
          <w:tcPr>
            <w:tcW w:w="720" w:type="dxa"/>
            <w:shd w:val="clear" w:color="auto" w:fill="auto"/>
          </w:tcPr>
          <w:p w14:paraId="779A93A0"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119</w:t>
            </w:r>
          </w:p>
        </w:tc>
        <w:tc>
          <w:tcPr>
            <w:tcW w:w="721" w:type="dxa"/>
            <w:shd w:val="clear" w:color="auto" w:fill="auto"/>
          </w:tcPr>
          <w:p w14:paraId="001E58DD"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eastAsia="en-US"/>
              </w:rPr>
              <w:t>2</w:t>
            </w:r>
            <w:r w:rsidRPr="00513F88">
              <w:rPr>
                <w:rFonts w:ascii="Arial" w:eastAsia="Calibri" w:hAnsi="Arial" w:cs="Arial"/>
                <w:sz w:val="20"/>
                <w:szCs w:val="20"/>
                <w:lang w:val="en-US" w:eastAsia="en-US"/>
              </w:rPr>
              <w:t>54</w:t>
            </w:r>
          </w:p>
        </w:tc>
        <w:tc>
          <w:tcPr>
            <w:tcW w:w="865" w:type="dxa"/>
            <w:shd w:val="clear" w:color="auto" w:fill="auto"/>
          </w:tcPr>
          <w:p w14:paraId="2743D3F4"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3</w:t>
            </w:r>
            <w:r w:rsidRPr="00513F88">
              <w:rPr>
                <w:rFonts w:ascii="Arial" w:eastAsia="Calibri" w:hAnsi="Arial" w:cs="Arial"/>
                <w:sz w:val="20"/>
                <w:szCs w:val="20"/>
                <w:lang w:val="en-US" w:eastAsia="en-US"/>
              </w:rPr>
              <w:t>5</w:t>
            </w:r>
            <w:r w:rsidRPr="00513F88">
              <w:rPr>
                <w:rFonts w:ascii="Arial" w:eastAsia="Calibri" w:hAnsi="Arial" w:cs="Arial"/>
                <w:sz w:val="20"/>
                <w:szCs w:val="20"/>
                <w:lang w:eastAsia="en-US"/>
              </w:rPr>
              <w:t>1</w:t>
            </w:r>
          </w:p>
        </w:tc>
        <w:tc>
          <w:tcPr>
            <w:tcW w:w="806" w:type="dxa"/>
          </w:tcPr>
          <w:p w14:paraId="7026FDEC"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eastAsia="en-US"/>
              </w:rPr>
              <w:t>3</w:t>
            </w:r>
            <w:r w:rsidRPr="00513F88">
              <w:rPr>
                <w:rFonts w:ascii="Arial" w:eastAsia="Calibri" w:hAnsi="Arial" w:cs="Arial"/>
                <w:sz w:val="20"/>
                <w:szCs w:val="20"/>
                <w:lang w:val="en-US" w:eastAsia="en-US"/>
              </w:rPr>
              <w:t>91</w:t>
            </w:r>
          </w:p>
        </w:tc>
        <w:tc>
          <w:tcPr>
            <w:tcW w:w="709" w:type="dxa"/>
          </w:tcPr>
          <w:p w14:paraId="22E83D7F"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val="en-US" w:eastAsia="en-US"/>
              </w:rPr>
              <w:t>470</w:t>
            </w:r>
          </w:p>
        </w:tc>
      </w:tr>
      <w:tr w:rsidR="00513F88" w:rsidRPr="00513F88" w14:paraId="79C560D3" w14:textId="77777777" w:rsidTr="00585099">
        <w:trPr>
          <w:trHeight w:val="104"/>
        </w:trPr>
        <w:tc>
          <w:tcPr>
            <w:tcW w:w="1384" w:type="dxa"/>
          </w:tcPr>
          <w:p w14:paraId="10FE30F6" w14:textId="77777777" w:rsidR="00513F88" w:rsidRPr="00513F88" w:rsidRDefault="00513F88" w:rsidP="00513F88">
            <w:pPr>
              <w:autoSpaceDE w:val="0"/>
              <w:autoSpaceDN w:val="0"/>
              <w:adjustRightInd w:val="0"/>
              <w:ind w:left="538" w:hanging="538"/>
              <w:rPr>
                <w:rFonts w:ascii="Arial" w:eastAsia="Calibri" w:hAnsi="Arial" w:cs="Arial"/>
                <w:sz w:val="20"/>
                <w:szCs w:val="20"/>
                <w:lang w:eastAsia="en-US"/>
              </w:rPr>
            </w:pPr>
            <w:r w:rsidRPr="00513F88">
              <w:rPr>
                <w:rFonts w:ascii="Arial" w:eastAsia="Calibri" w:hAnsi="Arial" w:cs="Arial"/>
                <w:sz w:val="20"/>
                <w:szCs w:val="20"/>
                <w:lang w:eastAsia="en-US"/>
              </w:rPr>
              <w:t>п. Колос</w:t>
            </w:r>
          </w:p>
        </w:tc>
        <w:tc>
          <w:tcPr>
            <w:tcW w:w="709" w:type="dxa"/>
            <w:shd w:val="clear" w:color="auto" w:fill="auto"/>
          </w:tcPr>
          <w:p w14:paraId="02A90EA2"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255</w:t>
            </w:r>
          </w:p>
        </w:tc>
        <w:tc>
          <w:tcPr>
            <w:tcW w:w="803" w:type="dxa"/>
            <w:shd w:val="clear" w:color="auto" w:fill="auto"/>
          </w:tcPr>
          <w:p w14:paraId="2AA31859"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4</w:t>
            </w:r>
            <w:r w:rsidRPr="00513F88">
              <w:rPr>
                <w:rFonts w:ascii="Arial" w:eastAsia="Calibri" w:hAnsi="Arial" w:cs="Arial"/>
                <w:sz w:val="20"/>
                <w:szCs w:val="20"/>
                <w:lang w:val="en-US" w:eastAsia="en-US"/>
              </w:rPr>
              <w:t>4</w:t>
            </w:r>
            <w:r w:rsidRPr="00513F88">
              <w:rPr>
                <w:rFonts w:ascii="Arial" w:eastAsia="Calibri" w:hAnsi="Arial" w:cs="Arial"/>
                <w:sz w:val="20"/>
                <w:szCs w:val="20"/>
                <w:lang w:eastAsia="en-US"/>
              </w:rPr>
              <w:t>9</w:t>
            </w:r>
          </w:p>
        </w:tc>
        <w:tc>
          <w:tcPr>
            <w:tcW w:w="721" w:type="dxa"/>
            <w:shd w:val="clear" w:color="auto" w:fill="auto"/>
          </w:tcPr>
          <w:p w14:paraId="4DE9CA5A"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54</w:t>
            </w:r>
          </w:p>
        </w:tc>
        <w:tc>
          <w:tcPr>
            <w:tcW w:w="814" w:type="dxa"/>
            <w:shd w:val="clear" w:color="auto" w:fill="auto"/>
          </w:tcPr>
          <w:p w14:paraId="1D04BC22"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eastAsia="en-US"/>
              </w:rPr>
              <w:t>2</w:t>
            </w:r>
            <w:r w:rsidRPr="00513F88">
              <w:rPr>
                <w:rFonts w:ascii="Arial" w:eastAsia="Calibri" w:hAnsi="Arial" w:cs="Arial"/>
                <w:sz w:val="20"/>
                <w:szCs w:val="20"/>
                <w:lang w:val="en-US" w:eastAsia="en-US"/>
              </w:rPr>
              <w:t>1</w:t>
            </w:r>
          </w:p>
        </w:tc>
        <w:tc>
          <w:tcPr>
            <w:tcW w:w="834" w:type="dxa"/>
            <w:shd w:val="clear" w:color="auto" w:fill="auto"/>
          </w:tcPr>
          <w:p w14:paraId="59B22B3C"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32</w:t>
            </w:r>
          </w:p>
        </w:tc>
        <w:tc>
          <w:tcPr>
            <w:tcW w:w="803" w:type="dxa"/>
            <w:shd w:val="clear" w:color="auto" w:fill="auto"/>
          </w:tcPr>
          <w:p w14:paraId="23317032"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eastAsia="en-US"/>
              </w:rPr>
              <w:t>2</w:t>
            </w:r>
            <w:r w:rsidRPr="00513F88">
              <w:rPr>
                <w:rFonts w:ascii="Arial" w:eastAsia="Calibri" w:hAnsi="Arial" w:cs="Arial"/>
                <w:sz w:val="20"/>
                <w:szCs w:val="20"/>
                <w:lang w:val="en-US" w:eastAsia="en-US"/>
              </w:rPr>
              <w:t>18</w:t>
            </w:r>
          </w:p>
        </w:tc>
        <w:tc>
          <w:tcPr>
            <w:tcW w:w="720" w:type="dxa"/>
            <w:shd w:val="clear" w:color="auto" w:fill="auto"/>
          </w:tcPr>
          <w:p w14:paraId="3AA9E802"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61</w:t>
            </w:r>
          </w:p>
        </w:tc>
        <w:tc>
          <w:tcPr>
            <w:tcW w:w="721" w:type="dxa"/>
            <w:shd w:val="clear" w:color="auto" w:fill="auto"/>
          </w:tcPr>
          <w:p w14:paraId="23367742"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165</w:t>
            </w:r>
          </w:p>
        </w:tc>
        <w:tc>
          <w:tcPr>
            <w:tcW w:w="865" w:type="dxa"/>
            <w:shd w:val="clear" w:color="auto" w:fill="auto"/>
          </w:tcPr>
          <w:p w14:paraId="7B89F358"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161</w:t>
            </w:r>
          </w:p>
        </w:tc>
        <w:tc>
          <w:tcPr>
            <w:tcW w:w="806" w:type="dxa"/>
          </w:tcPr>
          <w:p w14:paraId="76496509"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eastAsia="en-US"/>
              </w:rPr>
              <w:t>1</w:t>
            </w:r>
            <w:r w:rsidRPr="00513F88">
              <w:rPr>
                <w:rFonts w:ascii="Arial" w:eastAsia="Calibri" w:hAnsi="Arial" w:cs="Arial"/>
                <w:sz w:val="20"/>
                <w:szCs w:val="20"/>
                <w:lang w:val="en-US" w:eastAsia="en-US"/>
              </w:rPr>
              <w:t>39</w:t>
            </w:r>
          </w:p>
        </w:tc>
        <w:tc>
          <w:tcPr>
            <w:tcW w:w="709" w:type="dxa"/>
          </w:tcPr>
          <w:p w14:paraId="78B60406"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266</w:t>
            </w:r>
          </w:p>
        </w:tc>
      </w:tr>
      <w:tr w:rsidR="00513F88" w:rsidRPr="00513F88" w14:paraId="04EB3D3E" w14:textId="77777777" w:rsidTr="00585099">
        <w:tc>
          <w:tcPr>
            <w:tcW w:w="1384" w:type="dxa"/>
          </w:tcPr>
          <w:p w14:paraId="2420683A" w14:textId="77777777" w:rsidR="00513F88" w:rsidRPr="00513F88" w:rsidRDefault="00513F88" w:rsidP="00513F88">
            <w:pPr>
              <w:autoSpaceDE w:val="0"/>
              <w:autoSpaceDN w:val="0"/>
              <w:adjustRightInd w:val="0"/>
              <w:rPr>
                <w:rFonts w:ascii="Arial" w:eastAsia="Calibri" w:hAnsi="Arial" w:cs="Arial"/>
                <w:sz w:val="20"/>
                <w:szCs w:val="20"/>
                <w:lang w:eastAsia="en-US"/>
              </w:rPr>
            </w:pPr>
            <w:r w:rsidRPr="00513F88">
              <w:rPr>
                <w:rFonts w:ascii="Arial" w:eastAsia="Calibri" w:hAnsi="Arial" w:cs="Arial"/>
                <w:sz w:val="20"/>
                <w:szCs w:val="20"/>
                <w:lang w:eastAsia="en-US"/>
              </w:rPr>
              <w:t>х. Хлебороб</w:t>
            </w:r>
          </w:p>
        </w:tc>
        <w:tc>
          <w:tcPr>
            <w:tcW w:w="709" w:type="dxa"/>
            <w:shd w:val="clear" w:color="auto" w:fill="auto"/>
          </w:tcPr>
          <w:p w14:paraId="0A4B505E"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803" w:type="dxa"/>
            <w:shd w:val="clear" w:color="auto" w:fill="auto"/>
          </w:tcPr>
          <w:p w14:paraId="0656CAB8" w14:textId="77777777" w:rsidR="00513F88" w:rsidRPr="00513F88" w:rsidRDefault="00513F88" w:rsidP="00513F88">
            <w:pPr>
              <w:autoSpaceDE w:val="0"/>
              <w:autoSpaceDN w:val="0"/>
              <w:adjustRightInd w:val="0"/>
              <w:ind w:left="538" w:hanging="357"/>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721" w:type="dxa"/>
            <w:shd w:val="clear" w:color="auto" w:fill="auto"/>
          </w:tcPr>
          <w:p w14:paraId="4AAB9A88" w14:textId="77777777" w:rsidR="00513F88" w:rsidRPr="00513F88" w:rsidRDefault="00513F88" w:rsidP="00513F88">
            <w:pPr>
              <w:autoSpaceDE w:val="0"/>
              <w:autoSpaceDN w:val="0"/>
              <w:adjustRightInd w:val="0"/>
              <w:ind w:left="538" w:hanging="357"/>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814" w:type="dxa"/>
            <w:shd w:val="clear" w:color="auto" w:fill="auto"/>
          </w:tcPr>
          <w:p w14:paraId="34543B42"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834" w:type="dxa"/>
            <w:shd w:val="clear" w:color="auto" w:fill="auto"/>
          </w:tcPr>
          <w:p w14:paraId="1E722361"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803" w:type="dxa"/>
            <w:shd w:val="clear" w:color="auto" w:fill="auto"/>
          </w:tcPr>
          <w:p w14:paraId="1BC3EFE5" w14:textId="77777777" w:rsidR="00513F88" w:rsidRPr="00513F88" w:rsidRDefault="00513F88" w:rsidP="00513F88">
            <w:pPr>
              <w:autoSpaceDE w:val="0"/>
              <w:autoSpaceDN w:val="0"/>
              <w:adjustRightInd w:val="0"/>
              <w:ind w:left="538" w:hanging="357"/>
              <w:jc w:val="left"/>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720" w:type="dxa"/>
            <w:shd w:val="clear" w:color="auto" w:fill="auto"/>
          </w:tcPr>
          <w:p w14:paraId="46D6EBBF"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721" w:type="dxa"/>
            <w:shd w:val="clear" w:color="auto" w:fill="auto"/>
          </w:tcPr>
          <w:p w14:paraId="3E1EEA22"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865" w:type="dxa"/>
            <w:shd w:val="clear" w:color="auto" w:fill="auto"/>
          </w:tcPr>
          <w:p w14:paraId="4308FBD5" w14:textId="77777777" w:rsidR="00513F88" w:rsidRPr="00513F88" w:rsidRDefault="00513F88" w:rsidP="00513F88">
            <w:pPr>
              <w:autoSpaceDE w:val="0"/>
              <w:autoSpaceDN w:val="0"/>
              <w:adjustRightInd w:val="0"/>
              <w:ind w:left="538" w:hanging="357"/>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806" w:type="dxa"/>
          </w:tcPr>
          <w:p w14:paraId="4AB20048"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709" w:type="dxa"/>
          </w:tcPr>
          <w:p w14:paraId="29C1A532" w14:textId="77777777" w:rsidR="00513F88" w:rsidRPr="00513F88" w:rsidRDefault="00513F88" w:rsidP="00513F88">
            <w:pPr>
              <w:autoSpaceDE w:val="0"/>
              <w:autoSpaceDN w:val="0"/>
              <w:adjustRightInd w:val="0"/>
              <w:ind w:left="538" w:hanging="357"/>
              <w:jc w:val="left"/>
              <w:rPr>
                <w:rFonts w:ascii="Arial" w:eastAsia="Calibri" w:hAnsi="Arial" w:cs="Arial"/>
                <w:sz w:val="20"/>
                <w:szCs w:val="20"/>
                <w:lang w:eastAsia="en-US"/>
              </w:rPr>
            </w:pPr>
            <w:r w:rsidRPr="00513F88">
              <w:rPr>
                <w:rFonts w:ascii="Arial" w:eastAsia="Calibri" w:hAnsi="Arial" w:cs="Arial"/>
                <w:sz w:val="20"/>
                <w:szCs w:val="20"/>
                <w:lang w:eastAsia="en-US"/>
              </w:rPr>
              <w:t>0</w:t>
            </w:r>
          </w:p>
        </w:tc>
      </w:tr>
      <w:tr w:rsidR="00513F88" w:rsidRPr="00513F88" w14:paraId="13EDF972" w14:textId="77777777" w:rsidTr="00585099">
        <w:tc>
          <w:tcPr>
            <w:tcW w:w="1384" w:type="dxa"/>
          </w:tcPr>
          <w:p w14:paraId="4F993157" w14:textId="77777777" w:rsidR="00513F88" w:rsidRPr="00513F88" w:rsidRDefault="00513F88" w:rsidP="00513F88">
            <w:pPr>
              <w:autoSpaceDE w:val="0"/>
              <w:autoSpaceDN w:val="0"/>
              <w:adjustRightInd w:val="0"/>
              <w:ind w:left="538" w:hanging="357"/>
              <w:rPr>
                <w:rFonts w:ascii="Arial" w:eastAsia="Calibri" w:hAnsi="Arial" w:cs="Arial"/>
                <w:sz w:val="20"/>
                <w:szCs w:val="20"/>
                <w:lang w:eastAsia="en-US"/>
              </w:rPr>
            </w:pPr>
            <w:r w:rsidRPr="00513F88">
              <w:rPr>
                <w:rFonts w:ascii="Arial" w:eastAsia="Calibri" w:hAnsi="Arial" w:cs="Arial"/>
                <w:sz w:val="20"/>
                <w:szCs w:val="20"/>
                <w:lang w:eastAsia="en-US"/>
              </w:rPr>
              <w:t>Итого</w:t>
            </w:r>
          </w:p>
        </w:tc>
        <w:tc>
          <w:tcPr>
            <w:tcW w:w="709" w:type="dxa"/>
            <w:shd w:val="clear" w:color="auto" w:fill="auto"/>
          </w:tcPr>
          <w:p w14:paraId="4306AAD3"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678</w:t>
            </w:r>
          </w:p>
        </w:tc>
        <w:tc>
          <w:tcPr>
            <w:tcW w:w="803" w:type="dxa"/>
            <w:shd w:val="clear" w:color="auto" w:fill="auto"/>
          </w:tcPr>
          <w:p w14:paraId="71D440C8"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12</w:t>
            </w:r>
            <w:r w:rsidRPr="00513F88">
              <w:rPr>
                <w:rFonts w:ascii="Arial" w:eastAsia="Calibri" w:hAnsi="Arial" w:cs="Arial"/>
                <w:sz w:val="20"/>
                <w:szCs w:val="20"/>
                <w:lang w:val="en-US" w:eastAsia="en-US"/>
              </w:rPr>
              <w:t>6</w:t>
            </w:r>
            <w:r w:rsidRPr="00513F88">
              <w:rPr>
                <w:rFonts w:ascii="Arial" w:eastAsia="Calibri" w:hAnsi="Arial" w:cs="Arial"/>
                <w:sz w:val="20"/>
                <w:szCs w:val="20"/>
                <w:lang w:eastAsia="en-US"/>
              </w:rPr>
              <w:t>6</w:t>
            </w:r>
          </w:p>
        </w:tc>
        <w:tc>
          <w:tcPr>
            <w:tcW w:w="721" w:type="dxa"/>
            <w:shd w:val="clear" w:color="auto" w:fill="auto"/>
          </w:tcPr>
          <w:p w14:paraId="76C63A94"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eastAsia="en-US"/>
              </w:rPr>
              <w:t>15</w:t>
            </w:r>
            <w:r w:rsidRPr="00513F88">
              <w:rPr>
                <w:rFonts w:ascii="Arial" w:eastAsia="Calibri" w:hAnsi="Arial" w:cs="Arial"/>
                <w:sz w:val="20"/>
                <w:szCs w:val="20"/>
                <w:lang w:val="en-US" w:eastAsia="en-US"/>
              </w:rPr>
              <w:t>5</w:t>
            </w:r>
          </w:p>
        </w:tc>
        <w:tc>
          <w:tcPr>
            <w:tcW w:w="814" w:type="dxa"/>
            <w:shd w:val="clear" w:color="auto" w:fill="auto"/>
          </w:tcPr>
          <w:p w14:paraId="2DC23EC5"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eastAsia="en-US"/>
              </w:rPr>
              <w:t>5</w:t>
            </w:r>
            <w:r w:rsidRPr="00513F88">
              <w:rPr>
                <w:rFonts w:ascii="Arial" w:eastAsia="Calibri" w:hAnsi="Arial" w:cs="Arial"/>
                <w:sz w:val="20"/>
                <w:szCs w:val="20"/>
                <w:lang w:val="en-US" w:eastAsia="en-US"/>
              </w:rPr>
              <w:t>3</w:t>
            </w:r>
          </w:p>
        </w:tc>
        <w:tc>
          <w:tcPr>
            <w:tcW w:w="834" w:type="dxa"/>
            <w:shd w:val="clear" w:color="auto" w:fill="auto"/>
          </w:tcPr>
          <w:p w14:paraId="0FEEE0EA"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eastAsia="en-US"/>
              </w:rPr>
              <w:t>10</w:t>
            </w:r>
            <w:r w:rsidRPr="00513F88">
              <w:rPr>
                <w:rFonts w:ascii="Arial" w:eastAsia="Calibri" w:hAnsi="Arial" w:cs="Arial"/>
                <w:sz w:val="20"/>
                <w:szCs w:val="20"/>
                <w:lang w:val="en-US" w:eastAsia="en-US"/>
              </w:rPr>
              <w:t>2</w:t>
            </w:r>
          </w:p>
        </w:tc>
        <w:tc>
          <w:tcPr>
            <w:tcW w:w="803" w:type="dxa"/>
            <w:shd w:val="clear" w:color="auto" w:fill="auto"/>
          </w:tcPr>
          <w:p w14:paraId="5A372036"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val="en-US" w:eastAsia="en-US"/>
              </w:rPr>
              <w:t>599</w:t>
            </w:r>
          </w:p>
        </w:tc>
        <w:tc>
          <w:tcPr>
            <w:tcW w:w="720" w:type="dxa"/>
            <w:shd w:val="clear" w:color="auto" w:fill="auto"/>
          </w:tcPr>
          <w:p w14:paraId="0FDBA218"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180</w:t>
            </w:r>
          </w:p>
        </w:tc>
        <w:tc>
          <w:tcPr>
            <w:tcW w:w="721" w:type="dxa"/>
            <w:shd w:val="clear" w:color="auto" w:fill="auto"/>
          </w:tcPr>
          <w:p w14:paraId="77E62A76" w14:textId="77777777" w:rsidR="00513F88" w:rsidRPr="00513F88" w:rsidRDefault="00513F88" w:rsidP="00513F88">
            <w:pPr>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eastAsia="en-US"/>
              </w:rPr>
              <w:t>4</w:t>
            </w:r>
            <w:r w:rsidRPr="00513F88">
              <w:rPr>
                <w:rFonts w:ascii="Arial" w:eastAsia="Calibri" w:hAnsi="Arial" w:cs="Arial"/>
                <w:sz w:val="20"/>
                <w:szCs w:val="20"/>
                <w:lang w:val="en-US" w:eastAsia="en-US"/>
              </w:rPr>
              <w:t>19</w:t>
            </w:r>
          </w:p>
        </w:tc>
        <w:tc>
          <w:tcPr>
            <w:tcW w:w="865" w:type="dxa"/>
            <w:shd w:val="clear" w:color="auto" w:fill="auto"/>
          </w:tcPr>
          <w:p w14:paraId="53F7F677" w14:textId="77777777" w:rsidR="00513F88" w:rsidRPr="00513F88" w:rsidRDefault="00513F88" w:rsidP="00513F88">
            <w:pPr>
              <w:autoSpaceDE w:val="0"/>
              <w:autoSpaceDN w:val="0"/>
              <w:adjustRightInd w:val="0"/>
              <w:jc w:val="left"/>
              <w:rPr>
                <w:rFonts w:ascii="Arial" w:eastAsia="Calibri" w:hAnsi="Arial" w:cs="Arial"/>
                <w:sz w:val="20"/>
                <w:szCs w:val="20"/>
                <w:lang w:eastAsia="en-US"/>
              </w:rPr>
            </w:pPr>
            <w:r w:rsidRPr="00513F88">
              <w:rPr>
                <w:rFonts w:ascii="Arial" w:eastAsia="Calibri" w:hAnsi="Arial" w:cs="Arial"/>
                <w:sz w:val="20"/>
                <w:szCs w:val="20"/>
                <w:lang w:eastAsia="en-US"/>
              </w:rPr>
              <w:t>5</w:t>
            </w:r>
            <w:r w:rsidRPr="00513F88">
              <w:rPr>
                <w:rFonts w:ascii="Arial" w:eastAsia="Calibri" w:hAnsi="Arial" w:cs="Arial"/>
                <w:sz w:val="20"/>
                <w:szCs w:val="20"/>
                <w:lang w:val="en-US" w:eastAsia="en-US"/>
              </w:rPr>
              <w:t>1</w:t>
            </w:r>
            <w:r w:rsidRPr="00513F88">
              <w:rPr>
                <w:rFonts w:ascii="Arial" w:eastAsia="Calibri" w:hAnsi="Arial" w:cs="Arial"/>
                <w:sz w:val="20"/>
                <w:szCs w:val="20"/>
                <w:lang w:eastAsia="en-US"/>
              </w:rPr>
              <w:t>2</w:t>
            </w:r>
          </w:p>
        </w:tc>
        <w:tc>
          <w:tcPr>
            <w:tcW w:w="806" w:type="dxa"/>
          </w:tcPr>
          <w:p w14:paraId="6AB707F9" w14:textId="77777777" w:rsidR="00513F88" w:rsidRPr="00513F88" w:rsidRDefault="00513F88" w:rsidP="00513F88">
            <w:pPr>
              <w:tabs>
                <w:tab w:val="left" w:pos="181"/>
              </w:tabs>
              <w:autoSpaceDE w:val="0"/>
              <w:autoSpaceDN w:val="0"/>
              <w:adjustRightInd w:val="0"/>
              <w:jc w:val="left"/>
              <w:rPr>
                <w:rFonts w:ascii="Arial" w:eastAsia="Calibri" w:hAnsi="Arial" w:cs="Arial"/>
                <w:sz w:val="20"/>
                <w:szCs w:val="20"/>
                <w:lang w:val="en-US" w:eastAsia="en-US"/>
              </w:rPr>
            </w:pPr>
            <w:r w:rsidRPr="00513F88">
              <w:rPr>
                <w:rFonts w:ascii="Arial" w:eastAsia="Calibri" w:hAnsi="Arial" w:cs="Arial"/>
                <w:sz w:val="20"/>
                <w:szCs w:val="20"/>
                <w:lang w:val="en-US" w:eastAsia="en-US"/>
              </w:rPr>
              <w:t>530</w:t>
            </w:r>
          </w:p>
        </w:tc>
        <w:tc>
          <w:tcPr>
            <w:tcW w:w="709" w:type="dxa"/>
          </w:tcPr>
          <w:p w14:paraId="0AB9C602" w14:textId="77777777" w:rsidR="00513F88" w:rsidRPr="00513F88" w:rsidRDefault="00513F88" w:rsidP="00513F88">
            <w:pPr>
              <w:autoSpaceDE w:val="0"/>
              <w:autoSpaceDN w:val="0"/>
              <w:adjustRightInd w:val="0"/>
              <w:ind w:left="538" w:hanging="510"/>
              <w:jc w:val="center"/>
              <w:rPr>
                <w:rFonts w:ascii="Arial" w:eastAsia="Calibri" w:hAnsi="Arial" w:cs="Arial"/>
                <w:sz w:val="20"/>
                <w:szCs w:val="20"/>
                <w:lang w:val="en-US" w:eastAsia="en-US"/>
              </w:rPr>
            </w:pPr>
            <w:r w:rsidRPr="00513F88">
              <w:rPr>
                <w:rFonts w:ascii="Arial" w:eastAsia="Calibri" w:hAnsi="Arial" w:cs="Arial"/>
                <w:sz w:val="20"/>
                <w:szCs w:val="20"/>
                <w:lang w:val="en-US" w:eastAsia="en-US"/>
              </w:rPr>
              <w:t>736</w:t>
            </w:r>
          </w:p>
        </w:tc>
      </w:tr>
    </w:tbl>
    <w:p w14:paraId="2B873F2A"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xml:space="preserve">Демографическая ситуация в поселении ухудшилась </w:t>
      </w:r>
      <w:r w:rsidRPr="00513F88">
        <w:rPr>
          <w:rFonts w:ascii="Arial" w:hAnsi="Arial" w:cs="Arial"/>
          <w:color w:val="000000"/>
          <w:sz w:val="20"/>
          <w:szCs w:val="20"/>
        </w:rPr>
        <w:t>по сравнению с предыдущими периодами, число родившихся не превышает число умерших. Баланс населения также не улучшается, из-за превышения числа убывших, над числом прибывших на территорию поселения.</w:t>
      </w:r>
    </w:p>
    <w:p w14:paraId="7E8F034C"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снижением доходов населения, рост смертности от онкологии. На показатели рождаемости влияют следующие моменты:</w:t>
      </w:r>
    </w:p>
    <w:p w14:paraId="4F7E8108"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материальное благополучие;</w:t>
      </w:r>
    </w:p>
    <w:p w14:paraId="4328E4A6"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государственные выплаты за рождение второго ребенка;</w:t>
      </w:r>
    </w:p>
    <w:p w14:paraId="12D89EDB"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наличие собственного жилья;</w:t>
      </w:r>
    </w:p>
    <w:p w14:paraId="1B52F647"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уверенность в будущем подрастающего поколения.</w:t>
      </w:r>
    </w:p>
    <w:p w14:paraId="58BEB68B" w14:textId="77777777" w:rsidR="00513F88" w:rsidRPr="00513F88" w:rsidRDefault="00513F88" w:rsidP="00513F88">
      <w:pPr>
        <w:ind w:firstLine="567"/>
        <w:rPr>
          <w:rFonts w:ascii="Arial" w:eastAsia="Calibri" w:hAnsi="Arial" w:cs="Arial"/>
          <w:b/>
          <w:sz w:val="20"/>
          <w:szCs w:val="20"/>
          <w:lang w:eastAsia="en-US"/>
        </w:rPr>
      </w:pPr>
      <w:r w:rsidRPr="00513F88">
        <w:rPr>
          <w:rFonts w:ascii="Arial" w:eastAsia="Calibri" w:hAnsi="Arial" w:cs="Arial"/>
          <w:b/>
          <w:sz w:val="20"/>
          <w:szCs w:val="20"/>
          <w:lang w:eastAsia="en-US"/>
        </w:rPr>
        <w:t>Рынок труда в поселении</w:t>
      </w:r>
    </w:p>
    <w:p w14:paraId="276DC78B"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shd w:val="clear" w:color="auto" w:fill="FFFFFF"/>
          <w:lang w:eastAsia="en-US"/>
        </w:rPr>
        <w:t>Численность трудоспособного населения - 599 человек (47 % - от численности населения в трудоспособном возрасте). В связи с ограниченным количеством рабочих мест</w:t>
      </w:r>
      <w:r w:rsidRPr="00513F88">
        <w:rPr>
          <w:rFonts w:ascii="Arial" w:hAnsi="Arial" w:cs="Arial"/>
          <w:color w:val="000000"/>
          <w:sz w:val="20"/>
          <w:szCs w:val="20"/>
          <w:shd w:val="clear" w:color="auto" w:fill="FFFFFF"/>
        </w:rPr>
        <w:t>, часть трудоспособного населения вынуждена работать за пределами сельского поселения</w:t>
      </w:r>
    </w:p>
    <w:p w14:paraId="398CD931" w14:textId="77777777" w:rsidR="00513F88" w:rsidRPr="00513F88" w:rsidRDefault="00513F88" w:rsidP="00513F88">
      <w:pPr>
        <w:ind w:firstLine="567"/>
        <w:jc w:val="right"/>
        <w:rPr>
          <w:rFonts w:ascii="Arial" w:eastAsia="Calibri" w:hAnsi="Arial" w:cs="Arial"/>
          <w:sz w:val="20"/>
          <w:szCs w:val="20"/>
          <w:lang w:eastAsia="en-US"/>
        </w:rPr>
      </w:pPr>
      <w:r w:rsidRPr="00513F88">
        <w:rPr>
          <w:rFonts w:ascii="Arial" w:eastAsia="Calibri" w:hAnsi="Arial" w:cs="Arial"/>
          <w:sz w:val="20"/>
          <w:szCs w:val="20"/>
          <w:lang w:eastAsia="en-US"/>
        </w:rPr>
        <w:t>Таблица 4</w:t>
      </w:r>
    </w:p>
    <w:p w14:paraId="6B750164" w14:textId="77777777" w:rsidR="00513F88" w:rsidRPr="00513F88" w:rsidRDefault="00513F88" w:rsidP="00513F88">
      <w:pPr>
        <w:ind w:firstLine="567"/>
        <w:jc w:val="left"/>
        <w:rPr>
          <w:rFonts w:ascii="Arial" w:eastAsia="Calibri" w:hAnsi="Arial" w:cs="Arial"/>
          <w:b/>
          <w:sz w:val="20"/>
          <w:szCs w:val="20"/>
          <w:lang w:eastAsia="en-US"/>
        </w:rPr>
      </w:pPr>
      <w:r w:rsidRPr="00513F88">
        <w:rPr>
          <w:rFonts w:ascii="Arial" w:eastAsia="Calibri" w:hAnsi="Arial" w:cs="Arial"/>
          <w:b/>
          <w:sz w:val="20"/>
          <w:szCs w:val="20"/>
          <w:lang w:eastAsia="en-US"/>
        </w:rPr>
        <w:t>Занятость населения в разрезе населенных пунктов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559"/>
        <w:gridCol w:w="1560"/>
        <w:gridCol w:w="1417"/>
        <w:gridCol w:w="1276"/>
        <w:gridCol w:w="1134"/>
        <w:gridCol w:w="850"/>
      </w:tblGrid>
      <w:tr w:rsidR="00513F88" w:rsidRPr="00513F88" w14:paraId="799E5FE1" w14:textId="77777777" w:rsidTr="00585099">
        <w:tc>
          <w:tcPr>
            <w:tcW w:w="1951" w:type="dxa"/>
            <w:vMerge w:val="restart"/>
            <w:vAlign w:val="center"/>
          </w:tcPr>
          <w:p w14:paraId="02C35C4F" w14:textId="77777777" w:rsidR="00513F88" w:rsidRPr="00513F88" w:rsidRDefault="00513F88" w:rsidP="00513F88">
            <w:pPr>
              <w:tabs>
                <w:tab w:val="num" w:pos="0"/>
              </w:tabs>
              <w:jc w:val="center"/>
              <w:rPr>
                <w:rFonts w:ascii="Arial" w:eastAsia="Calibri" w:hAnsi="Arial" w:cs="Arial"/>
                <w:sz w:val="20"/>
                <w:szCs w:val="20"/>
                <w:lang w:eastAsia="en-US"/>
              </w:rPr>
            </w:pPr>
            <w:r w:rsidRPr="00513F88">
              <w:rPr>
                <w:rFonts w:ascii="Arial" w:eastAsia="Calibri" w:hAnsi="Arial" w:cs="Arial"/>
                <w:sz w:val="20"/>
                <w:szCs w:val="20"/>
                <w:lang w:eastAsia="en-US"/>
              </w:rPr>
              <w:t xml:space="preserve">Наименование </w:t>
            </w:r>
          </w:p>
          <w:p w14:paraId="1BB8E34C" w14:textId="77777777" w:rsidR="00513F88" w:rsidRPr="00513F88" w:rsidRDefault="00513F88" w:rsidP="00513F88">
            <w:pPr>
              <w:tabs>
                <w:tab w:val="num" w:pos="0"/>
              </w:tabs>
              <w:jc w:val="center"/>
              <w:rPr>
                <w:rFonts w:ascii="Arial" w:eastAsia="Calibri" w:hAnsi="Arial" w:cs="Arial"/>
                <w:sz w:val="20"/>
                <w:szCs w:val="20"/>
                <w:lang w:eastAsia="en-US"/>
              </w:rPr>
            </w:pPr>
            <w:r w:rsidRPr="00513F88">
              <w:rPr>
                <w:rFonts w:ascii="Arial" w:eastAsia="Calibri" w:hAnsi="Arial" w:cs="Arial"/>
                <w:sz w:val="20"/>
                <w:szCs w:val="20"/>
                <w:lang w:eastAsia="en-US"/>
              </w:rPr>
              <w:t>населенного пункта</w:t>
            </w:r>
          </w:p>
        </w:tc>
        <w:tc>
          <w:tcPr>
            <w:tcW w:w="1559" w:type="dxa"/>
            <w:vMerge w:val="restart"/>
            <w:vAlign w:val="center"/>
          </w:tcPr>
          <w:p w14:paraId="1EF48E9D" w14:textId="77777777" w:rsidR="00513F88" w:rsidRPr="00513F88" w:rsidRDefault="00513F88" w:rsidP="00513F88">
            <w:pPr>
              <w:tabs>
                <w:tab w:val="num" w:pos="0"/>
              </w:tabs>
              <w:jc w:val="center"/>
              <w:rPr>
                <w:rFonts w:ascii="Arial" w:eastAsia="Calibri" w:hAnsi="Arial" w:cs="Arial"/>
                <w:sz w:val="20"/>
                <w:szCs w:val="20"/>
                <w:lang w:eastAsia="en-US"/>
              </w:rPr>
            </w:pPr>
            <w:r w:rsidRPr="00513F88">
              <w:rPr>
                <w:rFonts w:ascii="Arial" w:eastAsia="Calibri" w:hAnsi="Arial" w:cs="Arial"/>
                <w:sz w:val="20"/>
                <w:szCs w:val="20"/>
                <w:lang w:eastAsia="en-US"/>
              </w:rPr>
              <w:t>Занято, всего</w:t>
            </w:r>
          </w:p>
        </w:tc>
        <w:tc>
          <w:tcPr>
            <w:tcW w:w="1560" w:type="dxa"/>
            <w:vMerge w:val="restart"/>
            <w:vAlign w:val="center"/>
          </w:tcPr>
          <w:p w14:paraId="270FE9C3" w14:textId="77777777" w:rsidR="00513F88" w:rsidRPr="00513F88" w:rsidRDefault="00513F88" w:rsidP="00513F88">
            <w:pPr>
              <w:tabs>
                <w:tab w:val="num" w:pos="0"/>
              </w:tabs>
              <w:jc w:val="center"/>
              <w:rPr>
                <w:rFonts w:ascii="Arial" w:eastAsia="Calibri" w:hAnsi="Arial" w:cs="Arial"/>
                <w:sz w:val="20"/>
                <w:szCs w:val="20"/>
                <w:lang w:eastAsia="en-US"/>
              </w:rPr>
            </w:pPr>
            <w:r w:rsidRPr="00513F88">
              <w:rPr>
                <w:rFonts w:ascii="Arial" w:eastAsia="Calibri" w:hAnsi="Arial" w:cs="Arial"/>
                <w:sz w:val="20"/>
                <w:szCs w:val="20"/>
                <w:lang w:eastAsia="en-US"/>
              </w:rPr>
              <w:t>Из них на предприятиях (организациях) населенного пункта</w:t>
            </w:r>
          </w:p>
        </w:tc>
        <w:tc>
          <w:tcPr>
            <w:tcW w:w="4677" w:type="dxa"/>
            <w:gridSpan w:val="4"/>
            <w:vAlign w:val="center"/>
          </w:tcPr>
          <w:p w14:paraId="2887B7AE"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в том числе</w:t>
            </w:r>
          </w:p>
        </w:tc>
      </w:tr>
      <w:tr w:rsidR="00513F88" w:rsidRPr="00513F88" w14:paraId="4A64A7EC" w14:textId="77777777" w:rsidTr="00585099">
        <w:tc>
          <w:tcPr>
            <w:tcW w:w="1951" w:type="dxa"/>
            <w:vMerge/>
            <w:vAlign w:val="center"/>
          </w:tcPr>
          <w:p w14:paraId="4BD13A7E"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p>
        </w:tc>
        <w:tc>
          <w:tcPr>
            <w:tcW w:w="1559" w:type="dxa"/>
            <w:vMerge/>
            <w:vAlign w:val="center"/>
          </w:tcPr>
          <w:p w14:paraId="34BDC213"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p>
        </w:tc>
        <w:tc>
          <w:tcPr>
            <w:tcW w:w="1560" w:type="dxa"/>
            <w:vMerge/>
            <w:vAlign w:val="center"/>
          </w:tcPr>
          <w:p w14:paraId="6ECB259F"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p>
        </w:tc>
        <w:tc>
          <w:tcPr>
            <w:tcW w:w="1417" w:type="dxa"/>
            <w:vMerge w:val="restart"/>
            <w:vAlign w:val="center"/>
          </w:tcPr>
          <w:p w14:paraId="026F32FC"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в сельском хозяйстве</w:t>
            </w:r>
          </w:p>
        </w:tc>
        <w:tc>
          <w:tcPr>
            <w:tcW w:w="3260" w:type="dxa"/>
            <w:gridSpan w:val="3"/>
            <w:vAlign w:val="center"/>
          </w:tcPr>
          <w:p w14:paraId="7F03A883"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из них</w:t>
            </w:r>
          </w:p>
        </w:tc>
      </w:tr>
      <w:tr w:rsidR="00513F88" w:rsidRPr="00513F88" w14:paraId="34C2898D" w14:textId="77777777" w:rsidTr="00585099">
        <w:trPr>
          <w:trHeight w:val="1160"/>
        </w:trPr>
        <w:tc>
          <w:tcPr>
            <w:tcW w:w="1951" w:type="dxa"/>
            <w:vMerge/>
            <w:vAlign w:val="center"/>
          </w:tcPr>
          <w:p w14:paraId="128ADCBB"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p>
        </w:tc>
        <w:tc>
          <w:tcPr>
            <w:tcW w:w="1559" w:type="dxa"/>
            <w:vMerge/>
            <w:vAlign w:val="center"/>
          </w:tcPr>
          <w:p w14:paraId="7442BD29"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p>
        </w:tc>
        <w:tc>
          <w:tcPr>
            <w:tcW w:w="1560" w:type="dxa"/>
            <w:vMerge/>
            <w:vAlign w:val="center"/>
          </w:tcPr>
          <w:p w14:paraId="3F5FB5D2"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p>
        </w:tc>
        <w:tc>
          <w:tcPr>
            <w:tcW w:w="1417" w:type="dxa"/>
            <w:vMerge/>
            <w:vAlign w:val="center"/>
          </w:tcPr>
          <w:p w14:paraId="55CF10BB"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p>
        </w:tc>
        <w:tc>
          <w:tcPr>
            <w:tcW w:w="1276" w:type="dxa"/>
            <w:vAlign w:val="center"/>
          </w:tcPr>
          <w:p w14:paraId="03C1AECD" w14:textId="77777777" w:rsidR="00513F88" w:rsidRPr="00513F88" w:rsidRDefault="00513F88" w:rsidP="00513F88">
            <w:pPr>
              <w:tabs>
                <w:tab w:val="num" w:pos="0"/>
              </w:tabs>
              <w:jc w:val="center"/>
              <w:rPr>
                <w:rFonts w:ascii="Arial" w:eastAsia="Calibri" w:hAnsi="Arial" w:cs="Arial"/>
                <w:sz w:val="20"/>
                <w:szCs w:val="20"/>
                <w:lang w:eastAsia="en-US"/>
              </w:rPr>
            </w:pPr>
            <w:r w:rsidRPr="00513F88">
              <w:rPr>
                <w:rFonts w:ascii="Arial" w:eastAsia="Calibri" w:hAnsi="Arial" w:cs="Arial"/>
                <w:sz w:val="20"/>
                <w:szCs w:val="20"/>
                <w:lang w:eastAsia="en-US"/>
              </w:rPr>
              <w:t xml:space="preserve">в сельскохозяйственных организациях </w:t>
            </w:r>
          </w:p>
        </w:tc>
        <w:tc>
          <w:tcPr>
            <w:tcW w:w="1134" w:type="dxa"/>
            <w:vAlign w:val="center"/>
          </w:tcPr>
          <w:p w14:paraId="385BB249" w14:textId="77777777" w:rsidR="00513F88" w:rsidRPr="00513F88" w:rsidRDefault="00513F88" w:rsidP="00513F88">
            <w:pPr>
              <w:tabs>
                <w:tab w:val="num" w:pos="0"/>
              </w:tabs>
              <w:jc w:val="center"/>
              <w:rPr>
                <w:rFonts w:ascii="Arial" w:eastAsia="Calibri" w:hAnsi="Arial" w:cs="Arial"/>
                <w:sz w:val="20"/>
                <w:szCs w:val="20"/>
                <w:lang w:eastAsia="en-US"/>
              </w:rPr>
            </w:pPr>
            <w:r w:rsidRPr="00513F88">
              <w:rPr>
                <w:rFonts w:ascii="Arial" w:eastAsia="Calibri" w:hAnsi="Arial" w:cs="Arial"/>
                <w:sz w:val="20"/>
                <w:szCs w:val="20"/>
                <w:lang w:eastAsia="en-US"/>
              </w:rPr>
              <w:t>в крестьянских (фермерских) хозяйствах</w:t>
            </w:r>
          </w:p>
        </w:tc>
        <w:tc>
          <w:tcPr>
            <w:tcW w:w="850" w:type="dxa"/>
            <w:vAlign w:val="center"/>
          </w:tcPr>
          <w:p w14:paraId="30D35CC2"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p>
          <w:p w14:paraId="379A47D5"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в личных подсобных хозяйствах</w:t>
            </w:r>
          </w:p>
        </w:tc>
      </w:tr>
      <w:tr w:rsidR="00513F88" w:rsidRPr="00513F88" w14:paraId="3942D3A3" w14:textId="77777777" w:rsidTr="00585099">
        <w:tc>
          <w:tcPr>
            <w:tcW w:w="1951" w:type="dxa"/>
            <w:vAlign w:val="bottom"/>
          </w:tcPr>
          <w:p w14:paraId="2623B187" w14:textId="77777777" w:rsidR="00513F88" w:rsidRPr="00513F88" w:rsidRDefault="00513F88" w:rsidP="00513F88">
            <w:pPr>
              <w:autoSpaceDE w:val="0"/>
              <w:autoSpaceDN w:val="0"/>
              <w:adjustRightInd w:val="0"/>
              <w:jc w:val="center"/>
              <w:rPr>
                <w:rFonts w:ascii="Arial" w:eastAsia="Calibri" w:hAnsi="Arial" w:cs="Arial"/>
                <w:b/>
                <w:sz w:val="20"/>
                <w:szCs w:val="20"/>
                <w:lang w:eastAsia="en-US"/>
              </w:rPr>
            </w:pPr>
            <w:r w:rsidRPr="00513F88">
              <w:rPr>
                <w:rFonts w:ascii="Arial" w:eastAsia="Calibri" w:hAnsi="Arial" w:cs="Arial"/>
                <w:b/>
                <w:sz w:val="20"/>
                <w:szCs w:val="20"/>
                <w:lang w:eastAsia="en-US"/>
              </w:rPr>
              <w:lastRenderedPageBreak/>
              <w:t>1</w:t>
            </w:r>
          </w:p>
        </w:tc>
        <w:tc>
          <w:tcPr>
            <w:tcW w:w="1559" w:type="dxa"/>
            <w:vAlign w:val="bottom"/>
          </w:tcPr>
          <w:p w14:paraId="425E5093" w14:textId="77777777" w:rsidR="00513F88" w:rsidRPr="00513F88" w:rsidRDefault="00513F88" w:rsidP="00513F88">
            <w:pPr>
              <w:autoSpaceDE w:val="0"/>
              <w:autoSpaceDN w:val="0"/>
              <w:adjustRightInd w:val="0"/>
              <w:jc w:val="center"/>
              <w:rPr>
                <w:rFonts w:ascii="Arial" w:eastAsia="Calibri" w:hAnsi="Arial" w:cs="Arial"/>
                <w:b/>
                <w:sz w:val="20"/>
                <w:szCs w:val="20"/>
                <w:lang w:eastAsia="en-US"/>
              </w:rPr>
            </w:pPr>
            <w:r w:rsidRPr="00513F88">
              <w:rPr>
                <w:rFonts w:ascii="Arial" w:eastAsia="Calibri" w:hAnsi="Arial" w:cs="Arial"/>
                <w:b/>
                <w:sz w:val="20"/>
                <w:szCs w:val="20"/>
                <w:lang w:eastAsia="en-US"/>
              </w:rPr>
              <w:t>2</w:t>
            </w:r>
          </w:p>
        </w:tc>
        <w:tc>
          <w:tcPr>
            <w:tcW w:w="1560" w:type="dxa"/>
            <w:vAlign w:val="bottom"/>
          </w:tcPr>
          <w:p w14:paraId="3745EAA6" w14:textId="77777777" w:rsidR="00513F88" w:rsidRPr="00513F88" w:rsidRDefault="00513F88" w:rsidP="00513F88">
            <w:pPr>
              <w:autoSpaceDE w:val="0"/>
              <w:autoSpaceDN w:val="0"/>
              <w:adjustRightInd w:val="0"/>
              <w:jc w:val="center"/>
              <w:rPr>
                <w:rFonts w:ascii="Arial" w:eastAsia="Calibri" w:hAnsi="Arial" w:cs="Arial"/>
                <w:b/>
                <w:sz w:val="20"/>
                <w:szCs w:val="20"/>
                <w:lang w:eastAsia="en-US"/>
              </w:rPr>
            </w:pPr>
            <w:r w:rsidRPr="00513F88">
              <w:rPr>
                <w:rFonts w:ascii="Arial" w:eastAsia="Calibri" w:hAnsi="Arial" w:cs="Arial"/>
                <w:b/>
                <w:sz w:val="20"/>
                <w:szCs w:val="20"/>
                <w:lang w:eastAsia="en-US"/>
              </w:rPr>
              <w:t>3</w:t>
            </w:r>
          </w:p>
        </w:tc>
        <w:tc>
          <w:tcPr>
            <w:tcW w:w="1417" w:type="dxa"/>
            <w:vAlign w:val="bottom"/>
          </w:tcPr>
          <w:p w14:paraId="1047B494" w14:textId="77777777" w:rsidR="00513F88" w:rsidRPr="00513F88" w:rsidRDefault="00513F88" w:rsidP="00513F88">
            <w:pPr>
              <w:autoSpaceDE w:val="0"/>
              <w:autoSpaceDN w:val="0"/>
              <w:adjustRightInd w:val="0"/>
              <w:jc w:val="center"/>
              <w:rPr>
                <w:rFonts w:ascii="Arial" w:eastAsia="Calibri" w:hAnsi="Arial" w:cs="Arial"/>
                <w:b/>
                <w:sz w:val="20"/>
                <w:szCs w:val="20"/>
                <w:lang w:eastAsia="en-US"/>
              </w:rPr>
            </w:pPr>
            <w:r w:rsidRPr="00513F88">
              <w:rPr>
                <w:rFonts w:ascii="Arial" w:eastAsia="Calibri" w:hAnsi="Arial" w:cs="Arial"/>
                <w:b/>
                <w:sz w:val="20"/>
                <w:szCs w:val="20"/>
                <w:lang w:eastAsia="en-US"/>
              </w:rPr>
              <w:t>4</w:t>
            </w:r>
          </w:p>
        </w:tc>
        <w:tc>
          <w:tcPr>
            <w:tcW w:w="1276" w:type="dxa"/>
            <w:vAlign w:val="bottom"/>
          </w:tcPr>
          <w:p w14:paraId="29E7562D" w14:textId="77777777" w:rsidR="00513F88" w:rsidRPr="00513F88" w:rsidRDefault="00513F88" w:rsidP="00513F88">
            <w:pPr>
              <w:autoSpaceDE w:val="0"/>
              <w:autoSpaceDN w:val="0"/>
              <w:adjustRightInd w:val="0"/>
              <w:jc w:val="center"/>
              <w:rPr>
                <w:rFonts w:ascii="Arial" w:eastAsia="Calibri" w:hAnsi="Arial" w:cs="Arial"/>
                <w:b/>
                <w:sz w:val="20"/>
                <w:szCs w:val="20"/>
                <w:lang w:eastAsia="en-US"/>
              </w:rPr>
            </w:pPr>
            <w:r w:rsidRPr="00513F88">
              <w:rPr>
                <w:rFonts w:ascii="Arial" w:eastAsia="Calibri" w:hAnsi="Arial" w:cs="Arial"/>
                <w:b/>
                <w:sz w:val="20"/>
                <w:szCs w:val="20"/>
                <w:lang w:eastAsia="en-US"/>
              </w:rPr>
              <w:t>5</w:t>
            </w:r>
          </w:p>
        </w:tc>
        <w:tc>
          <w:tcPr>
            <w:tcW w:w="1134" w:type="dxa"/>
            <w:vAlign w:val="bottom"/>
          </w:tcPr>
          <w:p w14:paraId="2AE1CFF8" w14:textId="77777777" w:rsidR="00513F88" w:rsidRPr="00513F88" w:rsidRDefault="00513F88" w:rsidP="00513F88">
            <w:pPr>
              <w:autoSpaceDE w:val="0"/>
              <w:autoSpaceDN w:val="0"/>
              <w:adjustRightInd w:val="0"/>
              <w:jc w:val="center"/>
              <w:rPr>
                <w:rFonts w:ascii="Arial" w:eastAsia="Calibri" w:hAnsi="Arial" w:cs="Arial"/>
                <w:b/>
                <w:sz w:val="20"/>
                <w:szCs w:val="20"/>
                <w:lang w:eastAsia="en-US"/>
              </w:rPr>
            </w:pPr>
            <w:r w:rsidRPr="00513F88">
              <w:rPr>
                <w:rFonts w:ascii="Arial" w:eastAsia="Calibri" w:hAnsi="Arial" w:cs="Arial"/>
                <w:b/>
                <w:sz w:val="20"/>
                <w:szCs w:val="20"/>
                <w:lang w:eastAsia="en-US"/>
              </w:rPr>
              <w:t>6</w:t>
            </w:r>
          </w:p>
        </w:tc>
        <w:tc>
          <w:tcPr>
            <w:tcW w:w="850" w:type="dxa"/>
            <w:vAlign w:val="bottom"/>
          </w:tcPr>
          <w:p w14:paraId="33F42BD8" w14:textId="77777777" w:rsidR="00513F88" w:rsidRPr="00513F88" w:rsidRDefault="00513F88" w:rsidP="00513F88">
            <w:pPr>
              <w:autoSpaceDE w:val="0"/>
              <w:autoSpaceDN w:val="0"/>
              <w:adjustRightInd w:val="0"/>
              <w:jc w:val="center"/>
              <w:rPr>
                <w:rFonts w:ascii="Arial" w:eastAsia="Calibri" w:hAnsi="Arial" w:cs="Arial"/>
                <w:b/>
                <w:sz w:val="20"/>
                <w:szCs w:val="20"/>
                <w:lang w:eastAsia="en-US"/>
              </w:rPr>
            </w:pPr>
            <w:r w:rsidRPr="00513F88">
              <w:rPr>
                <w:rFonts w:ascii="Arial" w:eastAsia="Calibri" w:hAnsi="Arial" w:cs="Arial"/>
                <w:b/>
                <w:sz w:val="20"/>
                <w:szCs w:val="20"/>
                <w:lang w:eastAsia="en-US"/>
              </w:rPr>
              <w:t>7</w:t>
            </w:r>
          </w:p>
        </w:tc>
      </w:tr>
      <w:tr w:rsidR="00513F88" w:rsidRPr="00513F88" w14:paraId="06B44E5F" w14:textId="77777777" w:rsidTr="00585099">
        <w:tc>
          <w:tcPr>
            <w:tcW w:w="1951" w:type="dxa"/>
          </w:tcPr>
          <w:p w14:paraId="53BDE9B5" w14:textId="77777777" w:rsidR="00513F88" w:rsidRPr="00513F88" w:rsidRDefault="00513F88" w:rsidP="00513F88">
            <w:pPr>
              <w:autoSpaceDE w:val="0"/>
              <w:autoSpaceDN w:val="0"/>
              <w:adjustRightInd w:val="0"/>
              <w:rPr>
                <w:rFonts w:ascii="Arial" w:eastAsia="Calibri" w:hAnsi="Arial" w:cs="Arial"/>
                <w:sz w:val="20"/>
                <w:szCs w:val="20"/>
                <w:lang w:eastAsia="en-US"/>
              </w:rPr>
            </w:pPr>
            <w:r w:rsidRPr="00513F88">
              <w:rPr>
                <w:rFonts w:ascii="Arial" w:eastAsia="Calibri" w:hAnsi="Arial" w:cs="Arial"/>
                <w:sz w:val="20"/>
                <w:szCs w:val="20"/>
                <w:lang w:eastAsia="en-US"/>
              </w:rPr>
              <w:t>п. Калачеевский</w:t>
            </w:r>
          </w:p>
        </w:tc>
        <w:tc>
          <w:tcPr>
            <w:tcW w:w="1559" w:type="dxa"/>
          </w:tcPr>
          <w:p w14:paraId="37BBA842"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380</w:t>
            </w:r>
          </w:p>
        </w:tc>
        <w:tc>
          <w:tcPr>
            <w:tcW w:w="1560" w:type="dxa"/>
          </w:tcPr>
          <w:p w14:paraId="3532CE35"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14</w:t>
            </w:r>
          </w:p>
        </w:tc>
        <w:tc>
          <w:tcPr>
            <w:tcW w:w="1417" w:type="dxa"/>
          </w:tcPr>
          <w:p w14:paraId="791DA61C"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106</w:t>
            </w:r>
          </w:p>
        </w:tc>
        <w:tc>
          <w:tcPr>
            <w:tcW w:w="1276" w:type="dxa"/>
          </w:tcPr>
          <w:p w14:paraId="017A7EBB"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26</w:t>
            </w:r>
          </w:p>
        </w:tc>
        <w:tc>
          <w:tcPr>
            <w:tcW w:w="1134" w:type="dxa"/>
          </w:tcPr>
          <w:p w14:paraId="535C7777"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31</w:t>
            </w:r>
          </w:p>
        </w:tc>
        <w:tc>
          <w:tcPr>
            <w:tcW w:w="850" w:type="dxa"/>
          </w:tcPr>
          <w:p w14:paraId="1D5FFE87"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49</w:t>
            </w:r>
          </w:p>
        </w:tc>
      </w:tr>
      <w:tr w:rsidR="00513F88" w:rsidRPr="00513F88" w14:paraId="6424740F" w14:textId="77777777" w:rsidTr="00585099">
        <w:tc>
          <w:tcPr>
            <w:tcW w:w="1951" w:type="dxa"/>
          </w:tcPr>
          <w:p w14:paraId="4E2F575F" w14:textId="77777777" w:rsidR="00513F88" w:rsidRPr="00513F88" w:rsidRDefault="00513F88" w:rsidP="00513F88">
            <w:pPr>
              <w:autoSpaceDE w:val="0"/>
              <w:autoSpaceDN w:val="0"/>
              <w:adjustRightInd w:val="0"/>
              <w:ind w:left="538" w:hanging="538"/>
              <w:rPr>
                <w:rFonts w:ascii="Arial" w:eastAsia="Calibri" w:hAnsi="Arial" w:cs="Arial"/>
                <w:sz w:val="20"/>
                <w:szCs w:val="20"/>
                <w:lang w:eastAsia="en-US"/>
              </w:rPr>
            </w:pPr>
            <w:r w:rsidRPr="00513F88">
              <w:rPr>
                <w:rFonts w:ascii="Arial" w:eastAsia="Calibri" w:hAnsi="Arial" w:cs="Arial"/>
                <w:sz w:val="20"/>
                <w:szCs w:val="20"/>
                <w:lang w:eastAsia="en-US"/>
              </w:rPr>
              <w:t>п. Колос</w:t>
            </w:r>
          </w:p>
        </w:tc>
        <w:tc>
          <w:tcPr>
            <w:tcW w:w="1559" w:type="dxa"/>
          </w:tcPr>
          <w:p w14:paraId="0937AE95"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185</w:t>
            </w:r>
          </w:p>
        </w:tc>
        <w:tc>
          <w:tcPr>
            <w:tcW w:w="1560" w:type="dxa"/>
          </w:tcPr>
          <w:p w14:paraId="38314027"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5</w:t>
            </w:r>
          </w:p>
        </w:tc>
        <w:tc>
          <w:tcPr>
            <w:tcW w:w="1417" w:type="dxa"/>
          </w:tcPr>
          <w:p w14:paraId="5476F095"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69</w:t>
            </w:r>
          </w:p>
        </w:tc>
        <w:tc>
          <w:tcPr>
            <w:tcW w:w="1276" w:type="dxa"/>
          </w:tcPr>
          <w:p w14:paraId="71F86ADA"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9</w:t>
            </w:r>
          </w:p>
        </w:tc>
        <w:tc>
          <w:tcPr>
            <w:tcW w:w="1134" w:type="dxa"/>
          </w:tcPr>
          <w:p w14:paraId="62282E85"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26</w:t>
            </w:r>
          </w:p>
        </w:tc>
        <w:tc>
          <w:tcPr>
            <w:tcW w:w="850" w:type="dxa"/>
          </w:tcPr>
          <w:p w14:paraId="3A8D91F0"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34</w:t>
            </w:r>
          </w:p>
        </w:tc>
      </w:tr>
      <w:tr w:rsidR="00513F88" w:rsidRPr="00513F88" w14:paraId="347F8BB7" w14:textId="77777777" w:rsidTr="00585099">
        <w:tc>
          <w:tcPr>
            <w:tcW w:w="1951" w:type="dxa"/>
          </w:tcPr>
          <w:p w14:paraId="6585556A" w14:textId="77777777" w:rsidR="00513F88" w:rsidRPr="00513F88" w:rsidRDefault="00513F88" w:rsidP="00513F88">
            <w:pPr>
              <w:autoSpaceDE w:val="0"/>
              <w:autoSpaceDN w:val="0"/>
              <w:adjustRightInd w:val="0"/>
              <w:ind w:left="538" w:hanging="538"/>
              <w:rPr>
                <w:rFonts w:ascii="Arial" w:eastAsia="Calibri" w:hAnsi="Arial" w:cs="Arial"/>
                <w:sz w:val="20"/>
                <w:szCs w:val="20"/>
                <w:lang w:eastAsia="en-US"/>
              </w:rPr>
            </w:pPr>
            <w:r w:rsidRPr="00513F88">
              <w:rPr>
                <w:rFonts w:ascii="Arial" w:eastAsia="Calibri" w:hAnsi="Arial" w:cs="Arial"/>
                <w:sz w:val="20"/>
                <w:szCs w:val="20"/>
                <w:lang w:eastAsia="en-US"/>
              </w:rPr>
              <w:t>х. Хлебороб</w:t>
            </w:r>
          </w:p>
        </w:tc>
        <w:tc>
          <w:tcPr>
            <w:tcW w:w="1559" w:type="dxa"/>
          </w:tcPr>
          <w:p w14:paraId="472AA7E9"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1560" w:type="dxa"/>
          </w:tcPr>
          <w:p w14:paraId="4A787EC5"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p>
        </w:tc>
        <w:tc>
          <w:tcPr>
            <w:tcW w:w="1417" w:type="dxa"/>
          </w:tcPr>
          <w:p w14:paraId="0BA41F57"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1276" w:type="dxa"/>
          </w:tcPr>
          <w:p w14:paraId="325302EE"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1134" w:type="dxa"/>
          </w:tcPr>
          <w:p w14:paraId="35A43263"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c>
          <w:tcPr>
            <w:tcW w:w="850" w:type="dxa"/>
          </w:tcPr>
          <w:p w14:paraId="772DD634"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0</w:t>
            </w:r>
          </w:p>
        </w:tc>
      </w:tr>
      <w:tr w:rsidR="00513F88" w:rsidRPr="00513F88" w14:paraId="0A17014B" w14:textId="77777777" w:rsidTr="00585099">
        <w:tc>
          <w:tcPr>
            <w:tcW w:w="1951" w:type="dxa"/>
          </w:tcPr>
          <w:p w14:paraId="1C1FCB04" w14:textId="77777777" w:rsidR="00513F88" w:rsidRPr="00513F88" w:rsidRDefault="00513F88" w:rsidP="00513F88">
            <w:pPr>
              <w:tabs>
                <w:tab w:val="num" w:pos="0"/>
              </w:tabs>
              <w:rPr>
                <w:rFonts w:ascii="Arial" w:eastAsia="Calibri" w:hAnsi="Arial" w:cs="Arial"/>
                <w:sz w:val="20"/>
                <w:szCs w:val="20"/>
                <w:lang w:eastAsia="en-US"/>
              </w:rPr>
            </w:pPr>
            <w:r w:rsidRPr="00513F88">
              <w:rPr>
                <w:rFonts w:ascii="Arial" w:eastAsia="Calibri" w:hAnsi="Arial" w:cs="Arial"/>
                <w:sz w:val="20"/>
                <w:szCs w:val="20"/>
                <w:lang w:eastAsia="en-US"/>
              </w:rPr>
              <w:t xml:space="preserve">Всего по поселению, чел. </w:t>
            </w:r>
          </w:p>
        </w:tc>
        <w:tc>
          <w:tcPr>
            <w:tcW w:w="1559" w:type="dxa"/>
          </w:tcPr>
          <w:p w14:paraId="0ABC22A3"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599</w:t>
            </w:r>
          </w:p>
        </w:tc>
        <w:tc>
          <w:tcPr>
            <w:tcW w:w="1560" w:type="dxa"/>
          </w:tcPr>
          <w:p w14:paraId="6E8973F2"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92</w:t>
            </w:r>
          </w:p>
        </w:tc>
        <w:tc>
          <w:tcPr>
            <w:tcW w:w="1417" w:type="dxa"/>
          </w:tcPr>
          <w:p w14:paraId="2A31F59D"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175</w:t>
            </w:r>
          </w:p>
        </w:tc>
        <w:tc>
          <w:tcPr>
            <w:tcW w:w="1276" w:type="dxa"/>
          </w:tcPr>
          <w:p w14:paraId="59A854B0"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35</w:t>
            </w:r>
          </w:p>
        </w:tc>
        <w:tc>
          <w:tcPr>
            <w:tcW w:w="1134" w:type="dxa"/>
          </w:tcPr>
          <w:p w14:paraId="29C5B6CF"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57</w:t>
            </w:r>
          </w:p>
        </w:tc>
        <w:tc>
          <w:tcPr>
            <w:tcW w:w="850" w:type="dxa"/>
          </w:tcPr>
          <w:p w14:paraId="2102F8FF" w14:textId="77777777" w:rsidR="00513F88" w:rsidRPr="00513F88" w:rsidRDefault="00513F88" w:rsidP="00513F88">
            <w:pPr>
              <w:autoSpaceDE w:val="0"/>
              <w:autoSpaceDN w:val="0"/>
              <w:adjustRightInd w:val="0"/>
              <w:jc w:val="center"/>
              <w:rPr>
                <w:rFonts w:ascii="Arial" w:eastAsia="Calibri" w:hAnsi="Arial" w:cs="Arial"/>
                <w:sz w:val="20"/>
                <w:szCs w:val="20"/>
                <w:lang w:eastAsia="en-US"/>
              </w:rPr>
            </w:pPr>
            <w:r w:rsidRPr="00513F88">
              <w:rPr>
                <w:rFonts w:ascii="Arial" w:eastAsia="Calibri" w:hAnsi="Arial" w:cs="Arial"/>
                <w:sz w:val="20"/>
                <w:szCs w:val="20"/>
                <w:lang w:eastAsia="en-US"/>
              </w:rPr>
              <w:t>83</w:t>
            </w:r>
          </w:p>
        </w:tc>
      </w:tr>
      <w:tr w:rsidR="00513F88" w:rsidRPr="00513F88" w14:paraId="6362B0E2" w14:textId="77777777" w:rsidTr="00585099">
        <w:tc>
          <w:tcPr>
            <w:tcW w:w="1951" w:type="dxa"/>
          </w:tcPr>
          <w:p w14:paraId="2F9945A2" w14:textId="77777777" w:rsidR="00513F88" w:rsidRPr="00513F88" w:rsidRDefault="00513F88" w:rsidP="00513F88">
            <w:pPr>
              <w:tabs>
                <w:tab w:val="num" w:pos="0"/>
              </w:tabs>
              <w:rPr>
                <w:rFonts w:ascii="Arial" w:eastAsia="Calibri" w:hAnsi="Arial" w:cs="Arial"/>
                <w:sz w:val="20"/>
                <w:szCs w:val="20"/>
                <w:lang w:eastAsia="en-US"/>
              </w:rPr>
            </w:pPr>
            <w:r w:rsidRPr="00513F88">
              <w:rPr>
                <w:rFonts w:ascii="Arial" w:eastAsia="Calibri" w:hAnsi="Arial" w:cs="Arial"/>
                <w:sz w:val="20"/>
                <w:szCs w:val="20"/>
                <w:lang w:val="en-US" w:eastAsia="en-US"/>
              </w:rPr>
              <w:t>*</w:t>
            </w:r>
            <w:r w:rsidRPr="00513F88">
              <w:rPr>
                <w:rFonts w:ascii="Arial" w:eastAsia="Calibri" w:hAnsi="Arial" w:cs="Arial"/>
                <w:sz w:val="20"/>
                <w:szCs w:val="20"/>
                <w:lang w:eastAsia="en-US"/>
              </w:rPr>
              <w:t>включены отходники</w:t>
            </w:r>
          </w:p>
        </w:tc>
        <w:tc>
          <w:tcPr>
            <w:tcW w:w="1559" w:type="dxa"/>
          </w:tcPr>
          <w:p w14:paraId="261111D9" w14:textId="77777777" w:rsidR="00513F88" w:rsidRPr="00513F88" w:rsidRDefault="00513F88" w:rsidP="00513F88">
            <w:pPr>
              <w:autoSpaceDE w:val="0"/>
              <w:autoSpaceDN w:val="0"/>
              <w:adjustRightInd w:val="0"/>
              <w:jc w:val="center"/>
              <w:rPr>
                <w:rFonts w:ascii="Arial" w:eastAsia="Calibri" w:hAnsi="Arial" w:cs="Arial"/>
                <w:sz w:val="20"/>
                <w:szCs w:val="20"/>
                <w:highlight w:val="yellow"/>
                <w:lang w:eastAsia="en-US"/>
              </w:rPr>
            </w:pPr>
            <w:r w:rsidRPr="00513F88">
              <w:rPr>
                <w:rFonts w:ascii="Arial" w:eastAsia="Calibri" w:hAnsi="Arial" w:cs="Arial"/>
                <w:sz w:val="20"/>
                <w:szCs w:val="20"/>
                <w:lang w:eastAsia="en-US"/>
              </w:rPr>
              <w:t>345</w:t>
            </w:r>
          </w:p>
        </w:tc>
        <w:tc>
          <w:tcPr>
            <w:tcW w:w="1560" w:type="dxa"/>
          </w:tcPr>
          <w:p w14:paraId="77E67BEF" w14:textId="77777777" w:rsidR="00513F88" w:rsidRPr="00513F88" w:rsidRDefault="00513F88" w:rsidP="00513F88">
            <w:pPr>
              <w:autoSpaceDE w:val="0"/>
              <w:autoSpaceDN w:val="0"/>
              <w:adjustRightInd w:val="0"/>
              <w:jc w:val="center"/>
              <w:rPr>
                <w:rFonts w:ascii="Arial" w:eastAsia="Calibri" w:hAnsi="Arial" w:cs="Arial"/>
                <w:sz w:val="20"/>
                <w:szCs w:val="20"/>
                <w:highlight w:val="yellow"/>
                <w:lang w:eastAsia="en-US"/>
              </w:rPr>
            </w:pPr>
          </w:p>
        </w:tc>
        <w:tc>
          <w:tcPr>
            <w:tcW w:w="1417" w:type="dxa"/>
          </w:tcPr>
          <w:p w14:paraId="602D7250" w14:textId="77777777" w:rsidR="00513F88" w:rsidRPr="00513F88" w:rsidRDefault="00513F88" w:rsidP="00513F88">
            <w:pPr>
              <w:autoSpaceDE w:val="0"/>
              <w:autoSpaceDN w:val="0"/>
              <w:adjustRightInd w:val="0"/>
              <w:jc w:val="center"/>
              <w:rPr>
                <w:rFonts w:ascii="Arial" w:eastAsia="Calibri" w:hAnsi="Arial" w:cs="Arial"/>
                <w:sz w:val="20"/>
                <w:szCs w:val="20"/>
                <w:highlight w:val="yellow"/>
                <w:lang w:eastAsia="en-US"/>
              </w:rPr>
            </w:pPr>
          </w:p>
        </w:tc>
        <w:tc>
          <w:tcPr>
            <w:tcW w:w="1276" w:type="dxa"/>
          </w:tcPr>
          <w:p w14:paraId="4A8755E2" w14:textId="77777777" w:rsidR="00513F88" w:rsidRPr="00513F88" w:rsidRDefault="00513F88" w:rsidP="00513F88">
            <w:pPr>
              <w:autoSpaceDE w:val="0"/>
              <w:autoSpaceDN w:val="0"/>
              <w:adjustRightInd w:val="0"/>
              <w:jc w:val="center"/>
              <w:rPr>
                <w:rFonts w:ascii="Arial" w:eastAsia="Calibri" w:hAnsi="Arial" w:cs="Arial"/>
                <w:sz w:val="20"/>
                <w:szCs w:val="20"/>
                <w:highlight w:val="yellow"/>
                <w:lang w:eastAsia="en-US"/>
              </w:rPr>
            </w:pPr>
          </w:p>
        </w:tc>
        <w:tc>
          <w:tcPr>
            <w:tcW w:w="1134" w:type="dxa"/>
          </w:tcPr>
          <w:p w14:paraId="44F68B61" w14:textId="77777777" w:rsidR="00513F88" w:rsidRPr="00513F88" w:rsidRDefault="00513F88" w:rsidP="00513F88">
            <w:pPr>
              <w:autoSpaceDE w:val="0"/>
              <w:autoSpaceDN w:val="0"/>
              <w:adjustRightInd w:val="0"/>
              <w:jc w:val="center"/>
              <w:rPr>
                <w:rFonts w:ascii="Arial" w:eastAsia="Calibri" w:hAnsi="Arial" w:cs="Arial"/>
                <w:sz w:val="20"/>
                <w:szCs w:val="20"/>
                <w:highlight w:val="yellow"/>
                <w:lang w:eastAsia="en-US"/>
              </w:rPr>
            </w:pPr>
          </w:p>
        </w:tc>
        <w:tc>
          <w:tcPr>
            <w:tcW w:w="850" w:type="dxa"/>
          </w:tcPr>
          <w:p w14:paraId="414DDEA1" w14:textId="77777777" w:rsidR="00513F88" w:rsidRPr="00513F88" w:rsidRDefault="00513F88" w:rsidP="00513F88">
            <w:pPr>
              <w:autoSpaceDE w:val="0"/>
              <w:autoSpaceDN w:val="0"/>
              <w:adjustRightInd w:val="0"/>
              <w:jc w:val="center"/>
              <w:rPr>
                <w:rFonts w:ascii="Arial" w:eastAsia="Calibri" w:hAnsi="Arial" w:cs="Arial"/>
                <w:sz w:val="20"/>
                <w:szCs w:val="20"/>
                <w:highlight w:val="yellow"/>
                <w:lang w:eastAsia="en-US"/>
              </w:rPr>
            </w:pPr>
          </w:p>
        </w:tc>
      </w:tr>
    </w:tbl>
    <w:p w14:paraId="5C28CB9B" w14:textId="77777777" w:rsidR="00513F88" w:rsidRPr="00513F88" w:rsidRDefault="00513F88" w:rsidP="00513F88">
      <w:pPr>
        <w:ind w:firstLine="567"/>
        <w:rPr>
          <w:rFonts w:ascii="Arial" w:hAnsi="Arial" w:cs="Arial"/>
          <w:color w:val="000000"/>
          <w:sz w:val="20"/>
          <w:szCs w:val="20"/>
        </w:rPr>
      </w:pPr>
      <w:r w:rsidRPr="00513F88">
        <w:rPr>
          <w:rFonts w:ascii="Arial" w:hAnsi="Arial" w:cs="Arial"/>
          <w:color w:val="000000"/>
          <w:sz w:val="20"/>
          <w:szCs w:val="20"/>
        </w:rPr>
        <w:t>Из приведенных данных видно, что лишь 32 % граждан трудоспособного возраста на территории поселения трудоустроены. В поселении существует серьезная проблема занятости трудоспособного населения. В связи с этим одной из главных задач для органов местного самоуправления в поселении должна стать занятость населения.</w:t>
      </w:r>
    </w:p>
    <w:p w14:paraId="2417DCAA" w14:textId="77777777" w:rsidR="00513F88" w:rsidRPr="00513F88" w:rsidRDefault="00513F88" w:rsidP="00513F88">
      <w:pPr>
        <w:ind w:firstLine="709"/>
        <w:rPr>
          <w:rFonts w:ascii="Arial" w:eastAsia="Calibri" w:hAnsi="Arial" w:cs="Arial"/>
          <w:b/>
          <w:sz w:val="20"/>
          <w:szCs w:val="20"/>
          <w:lang w:eastAsia="en-US"/>
        </w:rPr>
      </w:pPr>
      <w:r w:rsidRPr="00513F88">
        <w:rPr>
          <w:rFonts w:ascii="Arial" w:eastAsia="Calibri" w:hAnsi="Arial" w:cs="Arial"/>
          <w:b/>
          <w:sz w:val="20"/>
          <w:szCs w:val="20"/>
          <w:lang w:eastAsia="en-US"/>
        </w:rPr>
        <w:t>Сведения о градостроительной деятельности.</w:t>
      </w:r>
    </w:p>
    <w:p w14:paraId="42793A0D" w14:textId="77777777" w:rsidR="00513F88" w:rsidRPr="00513F88" w:rsidRDefault="00513F88" w:rsidP="00513F88">
      <w:pPr>
        <w:ind w:firstLine="709"/>
        <w:rPr>
          <w:rFonts w:ascii="Arial" w:eastAsia="Calibri" w:hAnsi="Arial" w:cs="Arial"/>
          <w:sz w:val="20"/>
          <w:szCs w:val="20"/>
          <w:lang w:eastAsia="en-US"/>
        </w:rPr>
      </w:pPr>
      <w:r w:rsidRPr="00513F88">
        <w:rPr>
          <w:rFonts w:ascii="Arial" w:eastAsia="Calibri" w:hAnsi="Arial" w:cs="Arial"/>
          <w:sz w:val="20"/>
          <w:szCs w:val="20"/>
          <w:lang w:eastAsia="en-US"/>
        </w:rPr>
        <w:t>На территории Калачеевского сельского поселения утверждены градостроительные документы:</w:t>
      </w:r>
    </w:p>
    <w:p w14:paraId="3FB4EBD3" w14:textId="77777777" w:rsidR="00513F88" w:rsidRPr="00513F88" w:rsidRDefault="00513F88" w:rsidP="00513F88">
      <w:pPr>
        <w:ind w:firstLine="709"/>
        <w:rPr>
          <w:rFonts w:ascii="Arial" w:eastAsia="Calibri" w:hAnsi="Arial" w:cs="Arial"/>
          <w:sz w:val="20"/>
          <w:szCs w:val="20"/>
          <w:lang w:eastAsia="en-US"/>
        </w:rPr>
      </w:pPr>
      <w:r w:rsidRPr="00513F88">
        <w:rPr>
          <w:rFonts w:ascii="Arial" w:eastAsia="Calibri" w:hAnsi="Arial" w:cs="Arial"/>
          <w:sz w:val="20"/>
          <w:szCs w:val="20"/>
          <w:lang w:eastAsia="en-US"/>
        </w:rPr>
        <w:t xml:space="preserve">- Правила землепользования и застройки Калачеевского сельского </w:t>
      </w:r>
      <w:r w:rsidRPr="00513F88">
        <w:rPr>
          <w:rFonts w:ascii="Arial" w:hAnsi="Arial" w:cs="Arial"/>
          <w:sz w:val="20"/>
          <w:szCs w:val="20"/>
        </w:rPr>
        <w:t>департамента архитектуры и градостроительства Воронежской области</w:t>
      </w:r>
      <w:r w:rsidRPr="00513F88">
        <w:rPr>
          <w:rFonts w:ascii="Arial" w:eastAsia="Calibri" w:hAnsi="Arial" w:cs="Arial"/>
          <w:sz w:val="20"/>
          <w:szCs w:val="20"/>
          <w:lang w:eastAsia="en-US"/>
        </w:rPr>
        <w:t xml:space="preserve"> от 05.02.2021 года № 45-01-04/79;</w:t>
      </w:r>
    </w:p>
    <w:p w14:paraId="1AC7D519" w14:textId="77777777" w:rsidR="00513F88" w:rsidRPr="00513F88" w:rsidRDefault="00513F88" w:rsidP="00513F88">
      <w:pPr>
        <w:ind w:firstLine="567"/>
        <w:rPr>
          <w:rFonts w:ascii="Arial" w:hAnsi="Arial" w:cs="Arial"/>
          <w:color w:val="000000"/>
          <w:sz w:val="20"/>
          <w:szCs w:val="20"/>
        </w:rPr>
      </w:pPr>
      <w:r w:rsidRPr="00513F88">
        <w:rPr>
          <w:rFonts w:ascii="Arial" w:eastAsia="Calibri" w:hAnsi="Arial" w:cs="Arial"/>
          <w:sz w:val="20"/>
          <w:szCs w:val="20"/>
          <w:lang w:eastAsia="en-US"/>
        </w:rPr>
        <w:t>- Генеральный план Калачеевского сельского поселения я, утвержденный Решением Совета народных депутатов Калачеевского сельского поселения от 22.12.2011 г. № 69 (в редакции последующих решений).</w:t>
      </w:r>
    </w:p>
    <w:p w14:paraId="7F46D295" w14:textId="77777777" w:rsidR="00513F88" w:rsidRPr="00513F88" w:rsidRDefault="00513F88" w:rsidP="00513F88">
      <w:pPr>
        <w:ind w:firstLine="567"/>
        <w:rPr>
          <w:rFonts w:ascii="Arial" w:hAnsi="Arial" w:cs="Arial"/>
          <w:b/>
          <w:bCs/>
          <w:sz w:val="20"/>
          <w:szCs w:val="20"/>
        </w:rPr>
      </w:pPr>
      <w:r w:rsidRPr="00513F88">
        <w:rPr>
          <w:rFonts w:ascii="Arial" w:hAnsi="Arial" w:cs="Arial"/>
          <w:b/>
          <w:bCs/>
          <w:sz w:val="20"/>
          <w:szCs w:val="20"/>
        </w:rPr>
        <w:t>1.2.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в областях физической культуры, массового спорта и культуры</w:t>
      </w:r>
    </w:p>
    <w:p w14:paraId="5B09884D"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14:paraId="17BEDAA6"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Прогнозом на 2024 год и на период до 2031 года определены следующие приоритеты социальной инфраструктуры развития сельского поселения:</w:t>
      </w:r>
    </w:p>
    <w:p w14:paraId="0FD6E2A2"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повышение уровня жизни населения сельского, в т.ч. на основе развития социальной инфраструктуры;</w:t>
      </w:r>
    </w:p>
    <w:p w14:paraId="41C1098A"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14:paraId="2597BED0"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развитие жилищной сферы;</w:t>
      </w:r>
    </w:p>
    <w:p w14:paraId="497FF692"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создание условий для гармоничного развития подрастающего поколения в поселении;</w:t>
      </w:r>
    </w:p>
    <w:p w14:paraId="4D23240B" w14:textId="77777777" w:rsidR="00513F88" w:rsidRPr="00513F88" w:rsidRDefault="00513F88" w:rsidP="00513F88">
      <w:pPr>
        <w:ind w:firstLine="567"/>
        <w:rPr>
          <w:rFonts w:ascii="Arial" w:eastAsia="Calibri" w:hAnsi="Arial" w:cs="Arial"/>
          <w:b/>
          <w:bCs/>
          <w:sz w:val="20"/>
          <w:szCs w:val="20"/>
          <w:lang w:eastAsia="en-US"/>
        </w:rPr>
      </w:pPr>
      <w:r w:rsidRPr="00513F88">
        <w:rPr>
          <w:rFonts w:ascii="Arial" w:eastAsia="Calibri" w:hAnsi="Arial" w:cs="Arial"/>
          <w:sz w:val="20"/>
          <w:szCs w:val="20"/>
          <w:lang w:eastAsia="en-US"/>
        </w:rPr>
        <w:t>- сохранение культурного наследия.</w:t>
      </w:r>
    </w:p>
    <w:p w14:paraId="582A8E24" w14:textId="77777777" w:rsidR="00513F88" w:rsidRPr="00513F88" w:rsidRDefault="00513F88" w:rsidP="00513F88">
      <w:pPr>
        <w:tabs>
          <w:tab w:val="left" w:pos="2265"/>
        </w:tabs>
        <w:ind w:firstLine="567"/>
        <w:rPr>
          <w:rFonts w:ascii="Arial" w:eastAsia="Calibri" w:hAnsi="Arial" w:cs="Arial"/>
          <w:b/>
          <w:bCs/>
          <w:sz w:val="20"/>
          <w:szCs w:val="20"/>
          <w:lang w:eastAsia="en-US"/>
        </w:rPr>
      </w:pPr>
      <w:r w:rsidRPr="00513F88">
        <w:rPr>
          <w:rFonts w:ascii="Arial" w:eastAsia="Calibri" w:hAnsi="Arial" w:cs="Arial"/>
          <w:b/>
          <w:bCs/>
          <w:sz w:val="20"/>
          <w:szCs w:val="20"/>
          <w:lang w:eastAsia="en-US"/>
        </w:rPr>
        <w:t>Культура</w:t>
      </w:r>
    </w:p>
    <w:p w14:paraId="739BD43D"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Предоставление услуг населению в области культуры в сельском поселении осуществляют:</w:t>
      </w:r>
    </w:p>
    <w:p w14:paraId="3C2A2E35"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структурное подразделение в составе МБУ КЦКС «Юбилейный» Калачеевский сельский дом культуры (мощность – 340);</w:t>
      </w:r>
    </w:p>
    <w:p w14:paraId="393B7F72"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xml:space="preserve">- филиал МКУК «Калачеевская </w:t>
      </w:r>
      <w:proofErr w:type="spellStart"/>
      <w:r w:rsidRPr="00513F88">
        <w:rPr>
          <w:rFonts w:ascii="Arial" w:eastAsia="Calibri" w:hAnsi="Arial" w:cs="Arial"/>
          <w:sz w:val="20"/>
          <w:szCs w:val="20"/>
          <w:lang w:eastAsia="en-US"/>
        </w:rPr>
        <w:t>межпоселенческая</w:t>
      </w:r>
      <w:proofErr w:type="spellEnd"/>
      <w:r w:rsidRPr="00513F88">
        <w:rPr>
          <w:rFonts w:ascii="Arial" w:eastAsia="Calibri" w:hAnsi="Arial" w:cs="Arial"/>
          <w:sz w:val="20"/>
          <w:szCs w:val="20"/>
          <w:lang w:eastAsia="en-US"/>
        </w:rPr>
        <w:t xml:space="preserve"> центральная библиотека» (книжный фонд – 12401 </w:t>
      </w:r>
      <w:proofErr w:type="spellStart"/>
      <w:r w:rsidRPr="00513F88">
        <w:rPr>
          <w:rFonts w:ascii="Arial" w:eastAsia="Calibri" w:hAnsi="Arial" w:cs="Arial"/>
          <w:sz w:val="20"/>
          <w:szCs w:val="20"/>
          <w:lang w:eastAsia="en-US"/>
        </w:rPr>
        <w:t>экз</w:t>
      </w:r>
      <w:proofErr w:type="spellEnd"/>
      <w:r w:rsidRPr="00513F88">
        <w:rPr>
          <w:rFonts w:ascii="Arial" w:eastAsia="Calibri" w:hAnsi="Arial" w:cs="Arial"/>
          <w:sz w:val="20"/>
          <w:szCs w:val="20"/>
          <w:lang w:eastAsia="en-US"/>
        </w:rPr>
        <w:t>).</w:t>
      </w:r>
    </w:p>
    <w:p w14:paraId="3A950A3D"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xml:space="preserve">Созданы взрослые и детские коллективы, работают кружки для взрослых и детей различных направлений: музыкальный, хоровой, и т.д. </w:t>
      </w:r>
    </w:p>
    <w:p w14:paraId="02B68721"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различных спартакиад, соревнований, проведение единых социальных действий.</w:t>
      </w:r>
    </w:p>
    <w:p w14:paraId="2F6A9C9C"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xml:space="preserve">Задача культурно-досуговых учреждений - вводить инновационные формы организации досуга населения и увеличить процент охвата населения. </w:t>
      </w:r>
    </w:p>
    <w:p w14:paraId="2806D92E" w14:textId="77777777" w:rsidR="00513F88" w:rsidRPr="00513F88" w:rsidRDefault="00513F88" w:rsidP="00513F88">
      <w:pPr>
        <w:ind w:firstLine="567"/>
        <w:rPr>
          <w:rFonts w:ascii="Arial" w:eastAsia="Calibri" w:hAnsi="Arial" w:cs="Arial"/>
          <w:b/>
          <w:bCs/>
          <w:sz w:val="20"/>
          <w:szCs w:val="20"/>
          <w:lang w:eastAsia="en-US"/>
        </w:rPr>
      </w:pPr>
      <w:r w:rsidRPr="00513F88">
        <w:rPr>
          <w:rFonts w:ascii="Arial" w:eastAsia="Calibri" w:hAnsi="Arial" w:cs="Arial"/>
          <w:sz w:val="20"/>
          <w:szCs w:val="20"/>
          <w:lang w:eastAsia="en-US"/>
        </w:rPr>
        <w:t>Проведение этих мероприятий позволит увеличить обеспеченность населения сельского поселения культурно-досуговыми услугами.</w:t>
      </w:r>
    </w:p>
    <w:p w14:paraId="29C66F49" w14:textId="77777777" w:rsidR="00513F88" w:rsidRPr="00513F88" w:rsidRDefault="00513F88" w:rsidP="00513F88">
      <w:pPr>
        <w:ind w:firstLine="567"/>
        <w:rPr>
          <w:rFonts w:ascii="Arial" w:eastAsia="Calibri" w:hAnsi="Arial" w:cs="Arial"/>
          <w:b/>
          <w:bCs/>
          <w:sz w:val="20"/>
          <w:szCs w:val="20"/>
          <w:lang w:eastAsia="en-US"/>
        </w:rPr>
      </w:pPr>
      <w:r w:rsidRPr="00513F88">
        <w:rPr>
          <w:rFonts w:ascii="Arial" w:eastAsia="Calibri" w:hAnsi="Arial" w:cs="Arial"/>
          <w:b/>
          <w:bCs/>
          <w:sz w:val="20"/>
          <w:szCs w:val="20"/>
          <w:lang w:eastAsia="en-US"/>
        </w:rPr>
        <w:t>Физическая культура и спорт</w:t>
      </w:r>
    </w:p>
    <w:p w14:paraId="3CA8187D"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На территории сельского поселения имеется спортивный зал и плоскостные спортивные сооружения.</w:t>
      </w:r>
    </w:p>
    <w:p w14:paraId="17C04C81" w14:textId="77777777" w:rsidR="00513F88" w:rsidRPr="00513F88" w:rsidRDefault="00513F88" w:rsidP="00513F88">
      <w:pPr>
        <w:ind w:firstLine="567"/>
        <w:jc w:val="right"/>
        <w:rPr>
          <w:rFonts w:ascii="Arial" w:eastAsia="Calibri" w:hAnsi="Arial" w:cs="Arial"/>
          <w:sz w:val="20"/>
          <w:szCs w:val="20"/>
          <w:lang w:eastAsia="en-US"/>
        </w:rPr>
      </w:pPr>
      <w:r w:rsidRPr="00513F88">
        <w:rPr>
          <w:rFonts w:ascii="Arial" w:eastAsia="Calibri" w:hAnsi="Arial" w:cs="Arial"/>
          <w:sz w:val="20"/>
          <w:szCs w:val="20"/>
          <w:lang w:eastAsia="en-US"/>
        </w:rPr>
        <w:t>Таблица 5</w:t>
      </w:r>
    </w:p>
    <w:p w14:paraId="4743A337" w14:textId="77777777" w:rsidR="00513F88" w:rsidRPr="00513F88" w:rsidRDefault="00513F88" w:rsidP="00513F88">
      <w:pPr>
        <w:ind w:firstLine="567"/>
        <w:jc w:val="left"/>
        <w:rPr>
          <w:rFonts w:ascii="Arial" w:eastAsia="Calibri" w:hAnsi="Arial" w:cs="Arial"/>
          <w:b/>
          <w:sz w:val="20"/>
          <w:szCs w:val="20"/>
          <w:lang w:eastAsia="en-US"/>
        </w:rPr>
      </w:pPr>
      <w:r w:rsidRPr="00513F88">
        <w:rPr>
          <w:rFonts w:ascii="Arial" w:eastAsia="Calibri" w:hAnsi="Arial" w:cs="Arial"/>
          <w:b/>
          <w:sz w:val="20"/>
          <w:szCs w:val="20"/>
          <w:lang w:eastAsia="en-US"/>
        </w:rPr>
        <w:t>Спортивные объекты</w:t>
      </w:r>
    </w:p>
    <w:tbl>
      <w:tblPr>
        <w:tblpPr w:leftFromText="180" w:rightFromText="180" w:vertAnchor="text" w:horzAnchor="margin" w:tblpY="372"/>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2583"/>
        <w:gridCol w:w="3260"/>
        <w:gridCol w:w="2835"/>
      </w:tblGrid>
      <w:tr w:rsidR="00513F88" w:rsidRPr="00513F88" w14:paraId="0FCF11F4" w14:textId="77777777" w:rsidTr="00585099">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08D95139"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 п/п</w:t>
            </w:r>
          </w:p>
        </w:tc>
        <w:tc>
          <w:tcPr>
            <w:tcW w:w="2583" w:type="dxa"/>
            <w:tcBorders>
              <w:top w:val="single" w:sz="4" w:space="0" w:color="000000"/>
              <w:left w:val="single" w:sz="4" w:space="0" w:color="000000"/>
              <w:bottom w:val="single" w:sz="4" w:space="0" w:color="000000"/>
              <w:right w:val="single" w:sz="4" w:space="0" w:color="000000"/>
            </w:tcBorders>
            <w:shd w:val="clear" w:color="auto" w:fill="auto"/>
            <w:hideMark/>
          </w:tcPr>
          <w:p w14:paraId="140D9BD3"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Наименование объекта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691FB641"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Адрес</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009FDC32"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Время работы</w:t>
            </w:r>
          </w:p>
        </w:tc>
      </w:tr>
      <w:tr w:rsidR="00513F88" w:rsidRPr="00513F88" w14:paraId="7F46B79D" w14:textId="77777777" w:rsidTr="00585099">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5F0826E" w14:textId="77777777" w:rsidR="00513F88" w:rsidRPr="00513F88" w:rsidRDefault="00513F88" w:rsidP="00513F88">
            <w:pPr>
              <w:spacing w:line="360" w:lineRule="auto"/>
              <w:rPr>
                <w:rFonts w:ascii="Arial" w:eastAsia="Calibri" w:hAnsi="Arial" w:cs="Arial"/>
                <w:sz w:val="20"/>
                <w:szCs w:val="20"/>
                <w:lang w:eastAsia="en-US"/>
              </w:rPr>
            </w:pPr>
            <w:r w:rsidRPr="00513F88">
              <w:rPr>
                <w:rFonts w:ascii="Arial" w:eastAsia="Calibri" w:hAnsi="Arial" w:cs="Arial"/>
                <w:sz w:val="20"/>
                <w:szCs w:val="20"/>
                <w:lang w:eastAsia="en-US"/>
              </w:rPr>
              <w:t>1</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46C86B33"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Спортивный зал</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C54C53"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п. Калачеевский, ул. Ленина, 21 (школа)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0DBE34"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Во время работы школы</w:t>
            </w:r>
          </w:p>
        </w:tc>
      </w:tr>
      <w:tr w:rsidR="00513F88" w:rsidRPr="00513F88" w14:paraId="4890EC70" w14:textId="77777777" w:rsidTr="00585099">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56FF035C" w14:textId="77777777" w:rsidR="00513F88" w:rsidRPr="00513F88" w:rsidRDefault="00513F88" w:rsidP="00513F88">
            <w:pPr>
              <w:spacing w:line="360" w:lineRule="auto"/>
              <w:rPr>
                <w:rFonts w:ascii="Arial" w:eastAsia="Calibri" w:hAnsi="Arial" w:cs="Arial"/>
                <w:b/>
                <w:bCs/>
                <w:sz w:val="20"/>
                <w:szCs w:val="20"/>
                <w:lang w:eastAsia="en-US"/>
              </w:rPr>
            </w:pPr>
            <w:r w:rsidRPr="00513F88">
              <w:rPr>
                <w:rFonts w:ascii="Arial" w:eastAsia="Calibri" w:hAnsi="Arial" w:cs="Arial"/>
                <w:b/>
                <w:bCs/>
                <w:sz w:val="20"/>
                <w:szCs w:val="20"/>
                <w:lang w:eastAsia="en-US"/>
              </w:rPr>
              <w:t>2</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1030CE0C"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Гимнастическая площадка ГТО</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5D4BDF"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п. Калачеевский, ул. Ленина, 21 (школа)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34759E"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Доступ на площадку открыт</w:t>
            </w:r>
          </w:p>
        </w:tc>
      </w:tr>
      <w:tr w:rsidR="00513F88" w:rsidRPr="00513F88" w14:paraId="147D3F1F" w14:textId="77777777" w:rsidTr="00585099">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ACB6DCF" w14:textId="77777777" w:rsidR="00513F88" w:rsidRPr="00513F88" w:rsidRDefault="00513F88" w:rsidP="00513F88">
            <w:pPr>
              <w:spacing w:line="360" w:lineRule="auto"/>
              <w:rPr>
                <w:rFonts w:ascii="Arial" w:eastAsia="Calibri" w:hAnsi="Arial" w:cs="Arial"/>
                <w:b/>
                <w:bCs/>
                <w:sz w:val="20"/>
                <w:szCs w:val="20"/>
                <w:lang w:eastAsia="en-US"/>
              </w:rPr>
            </w:pPr>
            <w:r w:rsidRPr="00513F88">
              <w:rPr>
                <w:rFonts w:ascii="Arial" w:eastAsia="Calibri" w:hAnsi="Arial" w:cs="Arial"/>
                <w:b/>
                <w:bCs/>
                <w:sz w:val="20"/>
                <w:szCs w:val="20"/>
                <w:lang w:eastAsia="en-US"/>
              </w:rPr>
              <w:lastRenderedPageBreak/>
              <w:t>3</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69409855"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Поле для игры в футбол</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E20D1B6"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п. Калачеевский, ул. Ленина, 21 (школа)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1A3557"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Доступ на площадку открыт</w:t>
            </w:r>
          </w:p>
        </w:tc>
      </w:tr>
      <w:tr w:rsidR="00513F88" w:rsidRPr="00513F88" w14:paraId="284C4C9B" w14:textId="77777777" w:rsidTr="00585099">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23EB4D1F" w14:textId="77777777" w:rsidR="00513F88" w:rsidRPr="00513F88" w:rsidRDefault="00513F88" w:rsidP="00513F88">
            <w:pPr>
              <w:spacing w:line="360" w:lineRule="auto"/>
              <w:rPr>
                <w:rFonts w:ascii="Arial" w:eastAsia="Calibri" w:hAnsi="Arial" w:cs="Arial"/>
                <w:b/>
                <w:bCs/>
                <w:sz w:val="20"/>
                <w:szCs w:val="20"/>
                <w:lang w:eastAsia="en-US"/>
              </w:rPr>
            </w:pPr>
            <w:r w:rsidRPr="00513F88">
              <w:rPr>
                <w:rFonts w:ascii="Arial" w:eastAsia="Calibri" w:hAnsi="Arial" w:cs="Arial"/>
                <w:b/>
                <w:bCs/>
                <w:sz w:val="20"/>
                <w:szCs w:val="20"/>
                <w:lang w:eastAsia="en-US"/>
              </w:rPr>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14FA7555"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Комплексная игровая площадка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73F3E6"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п. Калачеевский, ул. Ленина, 21 (школа)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60BD55"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Доступ на площадку открыт</w:t>
            </w:r>
          </w:p>
        </w:tc>
      </w:tr>
      <w:tr w:rsidR="00513F88" w:rsidRPr="00513F88" w14:paraId="56830641" w14:textId="77777777" w:rsidTr="00585099">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223B146" w14:textId="77777777" w:rsidR="00513F88" w:rsidRPr="00513F88" w:rsidRDefault="00513F88" w:rsidP="00513F88">
            <w:pPr>
              <w:spacing w:line="360" w:lineRule="auto"/>
              <w:rPr>
                <w:rFonts w:ascii="Arial" w:eastAsia="Calibri" w:hAnsi="Arial" w:cs="Arial"/>
                <w:b/>
                <w:bCs/>
                <w:sz w:val="20"/>
                <w:szCs w:val="20"/>
                <w:lang w:eastAsia="en-US"/>
              </w:rPr>
            </w:pPr>
            <w:r w:rsidRPr="00513F88">
              <w:rPr>
                <w:rFonts w:ascii="Arial" w:eastAsia="Calibri" w:hAnsi="Arial" w:cs="Arial"/>
                <w:b/>
                <w:bCs/>
                <w:sz w:val="20"/>
                <w:szCs w:val="20"/>
                <w:lang w:eastAsia="en-US"/>
              </w:rPr>
              <w:t>5</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7E549188"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Детская спортивная площадка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601D13"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п. Калачеевский, ул. Ленина, 21 (школа)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480F62"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Доступ на площадку открыт</w:t>
            </w:r>
          </w:p>
        </w:tc>
      </w:tr>
      <w:tr w:rsidR="00513F88" w:rsidRPr="00513F88" w14:paraId="7827C23B" w14:textId="77777777" w:rsidTr="00585099">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B93DBC7" w14:textId="77777777" w:rsidR="00513F88" w:rsidRPr="00513F88" w:rsidRDefault="00513F88" w:rsidP="00513F88">
            <w:pPr>
              <w:spacing w:line="360" w:lineRule="auto"/>
              <w:rPr>
                <w:rFonts w:ascii="Arial" w:eastAsia="Calibri" w:hAnsi="Arial" w:cs="Arial"/>
                <w:b/>
                <w:bCs/>
                <w:sz w:val="20"/>
                <w:szCs w:val="20"/>
                <w:lang w:eastAsia="en-US"/>
              </w:rPr>
            </w:pPr>
            <w:r w:rsidRPr="00513F88">
              <w:rPr>
                <w:rFonts w:ascii="Arial" w:eastAsia="Calibri" w:hAnsi="Arial" w:cs="Arial"/>
                <w:b/>
                <w:bCs/>
                <w:sz w:val="20"/>
                <w:szCs w:val="20"/>
                <w:lang w:eastAsia="en-US"/>
              </w:rPr>
              <w:t>6</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72635E45"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Спортивный зал</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247C5E"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П. Колос ул. 40 лет Победы 2 (школа)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C4135E"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Во время работы школы</w:t>
            </w:r>
          </w:p>
        </w:tc>
      </w:tr>
      <w:tr w:rsidR="00513F88" w:rsidRPr="00513F88" w14:paraId="65BBB458" w14:textId="77777777" w:rsidTr="00585099">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28533D68" w14:textId="77777777" w:rsidR="00513F88" w:rsidRPr="00513F88" w:rsidRDefault="00513F88" w:rsidP="00513F88">
            <w:pPr>
              <w:spacing w:line="360" w:lineRule="auto"/>
              <w:rPr>
                <w:rFonts w:ascii="Arial" w:eastAsia="Calibri" w:hAnsi="Arial" w:cs="Arial"/>
                <w:b/>
                <w:bCs/>
                <w:sz w:val="20"/>
                <w:szCs w:val="20"/>
                <w:lang w:eastAsia="en-US"/>
              </w:rPr>
            </w:pPr>
            <w:r w:rsidRPr="00513F88">
              <w:rPr>
                <w:rFonts w:ascii="Arial" w:eastAsia="Calibri" w:hAnsi="Arial" w:cs="Arial"/>
                <w:b/>
                <w:bCs/>
                <w:sz w:val="20"/>
                <w:szCs w:val="20"/>
                <w:lang w:eastAsia="en-US"/>
              </w:rPr>
              <w:t>7</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1C678EE2"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Поле для мини-футбола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E12E3F"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П. Колос ул. 40 лет Победы 2 (школа)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B7FEEE"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Во время работы школы</w:t>
            </w:r>
          </w:p>
        </w:tc>
      </w:tr>
      <w:tr w:rsidR="00513F88" w:rsidRPr="00513F88" w14:paraId="251236B4" w14:textId="77777777" w:rsidTr="00585099">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6D028389" w14:textId="77777777" w:rsidR="00513F88" w:rsidRPr="00513F88" w:rsidRDefault="00513F88" w:rsidP="00513F88">
            <w:pPr>
              <w:spacing w:line="360" w:lineRule="auto"/>
              <w:rPr>
                <w:rFonts w:ascii="Arial" w:eastAsia="Calibri" w:hAnsi="Arial" w:cs="Arial"/>
                <w:b/>
                <w:bCs/>
                <w:sz w:val="20"/>
                <w:szCs w:val="20"/>
                <w:lang w:eastAsia="en-US"/>
              </w:rPr>
            </w:pPr>
            <w:r w:rsidRPr="00513F88">
              <w:rPr>
                <w:rFonts w:ascii="Arial" w:eastAsia="Calibri" w:hAnsi="Arial" w:cs="Arial"/>
                <w:b/>
                <w:bCs/>
                <w:sz w:val="20"/>
                <w:szCs w:val="20"/>
                <w:lang w:eastAsia="en-US"/>
              </w:rPr>
              <w:t>8</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147D0A5F"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Детская спортивная площадка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C038BB2"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П. Колос ул. 40 лет Победы 2 (школа)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12F372"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Во время работы школы</w:t>
            </w:r>
          </w:p>
        </w:tc>
      </w:tr>
      <w:tr w:rsidR="00513F88" w:rsidRPr="00513F88" w14:paraId="22A37C9F" w14:textId="77777777" w:rsidTr="00585099">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46C96C82" w14:textId="77777777" w:rsidR="00513F88" w:rsidRPr="00513F88" w:rsidRDefault="00513F88" w:rsidP="00513F88">
            <w:pPr>
              <w:spacing w:line="360" w:lineRule="auto"/>
              <w:rPr>
                <w:rFonts w:ascii="Arial" w:eastAsia="Calibri" w:hAnsi="Arial" w:cs="Arial"/>
                <w:b/>
                <w:bCs/>
                <w:sz w:val="20"/>
                <w:szCs w:val="20"/>
                <w:lang w:eastAsia="en-US"/>
              </w:rPr>
            </w:pPr>
            <w:r w:rsidRPr="00513F88">
              <w:rPr>
                <w:rFonts w:ascii="Arial" w:eastAsia="Calibri" w:hAnsi="Arial" w:cs="Arial"/>
                <w:b/>
                <w:bCs/>
                <w:sz w:val="20"/>
                <w:szCs w:val="20"/>
                <w:lang w:eastAsia="en-US"/>
              </w:rPr>
              <w:t>9</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38549E41"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Детская игровая спортивная площадка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47F417"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П. Колос ул. 40 лет Победы вблизи дома 19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06BCCFA"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Доступ на площадку открыт</w:t>
            </w:r>
          </w:p>
        </w:tc>
      </w:tr>
    </w:tbl>
    <w:p w14:paraId="74F0A584"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xml:space="preserve">На спортивной площадке проводятся игры по футболу, волейболу, в зимний период любимыми видами спорта среди населения является катание на лыжах. </w:t>
      </w:r>
    </w:p>
    <w:p w14:paraId="4F0ABD47" w14:textId="77777777" w:rsidR="00513F88" w:rsidRPr="00513F88" w:rsidRDefault="00513F88" w:rsidP="00513F88">
      <w:pPr>
        <w:ind w:firstLine="567"/>
        <w:rPr>
          <w:rFonts w:ascii="Arial" w:eastAsia="Calibri" w:hAnsi="Arial" w:cs="Arial"/>
          <w:b/>
          <w:sz w:val="20"/>
          <w:szCs w:val="20"/>
          <w:lang w:eastAsia="en-US"/>
        </w:rPr>
      </w:pPr>
      <w:r w:rsidRPr="00513F88">
        <w:rPr>
          <w:rFonts w:ascii="Arial" w:eastAsia="Calibri" w:hAnsi="Arial" w:cs="Arial"/>
          <w:b/>
          <w:sz w:val="20"/>
          <w:szCs w:val="20"/>
          <w:lang w:eastAsia="en-US"/>
        </w:rPr>
        <w:t>Образование</w:t>
      </w:r>
    </w:p>
    <w:p w14:paraId="6A0C1E3D"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На территории поселения находится 1 основная общеобразовательная школа МКОУ «Поселковая СОШ имени майора Ф.Н. Кравцова» в п. Калачеевский и филиал школы в п. Колос</w:t>
      </w:r>
    </w:p>
    <w:p w14:paraId="6DF0F501" w14:textId="77777777" w:rsidR="00513F88" w:rsidRPr="00513F88" w:rsidRDefault="00513F88" w:rsidP="00513F88">
      <w:pPr>
        <w:ind w:firstLine="567"/>
        <w:jc w:val="right"/>
        <w:rPr>
          <w:rFonts w:ascii="Arial" w:eastAsia="Calibri" w:hAnsi="Arial" w:cs="Arial"/>
          <w:sz w:val="20"/>
          <w:szCs w:val="20"/>
          <w:lang w:eastAsia="en-US"/>
        </w:rPr>
      </w:pPr>
      <w:r w:rsidRPr="00513F88">
        <w:rPr>
          <w:rFonts w:ascii="Arial" w:eastAsia="Calibri" w:hAnsi="Arial" w:cs="Arial"/>
          <w:sz w:val="20"/>
          <w:szCs w:val="20"/>
          <w:lang w:eastAsia="en-US"/>
        </w:rPr>
        <w:t>Таблица 6</w:t>
      </w:r>
    </w:p>
    <w:tbl>
      <w:tblPr>
        <w:tblW w:w="9180" w:type="dxa"/>
        <w:tblInd w:w="142" w:type="dxa"/>
        <w:tblCellMar>
          <w:left w:w="0" w:type="dxa"/>
          <w:right w:w="0" w:type="dxa"/>
        </w:tblCellMar>
        <w:tblLook w:val="04A0" w:firstRow="1" w:lastRow="0" w:firstColumn="1" w:lastColumn="0" w:noHBand="0" w:noVBand="1"/>
      </w:tblPr>
      <w:tblGrid>
        <w:gridCol w:w="730"/>
        <w:gridCol w:w="3409"/>
        <w:gridCol w:w="2409"/>
        <w:gridCol w:w="1362"/>
        <w:gridCol w:w="1270"/>
      </w:tblGrid>
      <w:tr w:rsidR="00513F88" w:rsidRPr="00513F88" w14:paraId="0C5B79DC" w14:textId="77777777" w:rsidTr="00585099">
        <w:tc>
          <w:tcPr>
            <w:tcW w:w="7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F42850"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w:t>
            </w:r>
          </w:p>
        </w:tc>
        <w:tc>
          <w:tcPr>
            <w:tcW w:w="34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B762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Наименование</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AFAD8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Адрес</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FD55A"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Мощность,</w:t>
            </w:r>
          </w:p>
          <w:p w14:paraId="3AC8ACF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место</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A086A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Этажность.</w:t>
            </w:r>
          </w:p>
        </w:tc>
      </w:tr>
      <w:tr w:rsidR="00513F88" w:rsidRPr="00513F88" w14:paraId="3B983817" w14:textId="77777777" w:rsidTr="00585099">
        <w:tc>
          <w:tcPr>
            <w:tcW w:w="7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EACB0"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w:t>
            </w:r>
          </w:p>
        </w:tc>
        <w:tc>
          <w:tcPr>
            <w:tcW w:w="34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13A584" w14:textId="77777777" w:rsidR="00513F88" w:rsidRPr="00513F88" w:rsidRDefault="00513F88" w:rsidP="00513F88">
            <w:pPr>
              <w:jc w:val="left"/>
              <w:rPr>
                <w:rFonts w:ascii="Arial" w:hAnsi="Arial" w:cs="Arial"/>
                <w:sz w:val="20"/>
                <w:szCs w:val="20"/>
              </w:rPr>
            </w:pPr>
            <w:r w:rsidRPr="00513F88">
              <w:rPr>
                <w:rFonts w:ascii="Arial" w:hAnsi="Arial" w:cs="Arial"/>
                <w:sz w:val="20"/>
                <w:szCs w:val="20"/>
              </w:rPr>
              <w:t>МКОУ «Поселковая СОШ имени майора Ф.Н. Кравцова»</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C1A10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п. Калачеевский ул. Ленина д.21</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B6ED9"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400</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E8447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3</w:t>
            </w:r>
          </w:p>
        </w:tc>
      </w:tr>
      <w:tr w:rsidR="00513F88" w:rsidRPr="00513F88" w14:paraId="3EB2D203" w14:textId="77777777" w:rsidTr="00585099">
        <w:tc>
          <w:tcPr>
            <w:tcW w:w="7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ACABB0"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w:t>
            </w:r>
          </w:p>
        </w:tc>
        <w:tc>
          <w:tcPr>
            <w:tcW w:w="34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356E7" w14:textId="77777777" w:rsidR="00513F88" w:rsidRPr="00513F88" w:rsidRDefault="00513F88" w:rsidP="00513F88">
            <w:pPr>
              <w:jc w:val="left"/>
              <w:rPr>
                <w:rFonts w:ascii="Arial" w:hAnsi="Arial" w:cs="Arial"/>
                <w:sz w:val="20"/>
                <w:szCs w:val="20"/>
              </w:rPr>
            </w:pPr>
            <w:r w:rsidRPr="00513F88">
              <w:rPr>
                <w:rFonts w:ascii="Arial" w:hAnsi="Arial" w:cs="Arial"/>
                <w:sz w:val="20"/>
                <w:szCs w:val="20"/>
              </w:rPr>
              <w:t>МКОУ «Поселковая СОШ имени майора Ф.Н. Кравцова»</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69BF3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п. Колос ул. 40 лет Победы 2</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D8D4DA"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250</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6A9A6B"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w:t>
            </w:r>
          </w:p>
        </w:tc>
      </w:tr>
    </w:tbl>
    <w:p w14:paraId="6D2FA071" w14:textId="77777777" w:rsidR="00513F88" w:rsidRPr="00513F88" w:rsidRDefault="00513F88" w:rsidP="00513F88">
      <w:pPr>
        <w:ind w:firstLine="567"/>
        <w:rPr>
          <w:rFonts w:ascii="Arial" w:hAnsi="Arial" w:cs="Arial"/>
          <w:color w:val="000000"/>
          <w:sz w:val="20"/>
          <w:szCs w:val="20"/>
        </w:rPr>
      </w:pPr>
      <w:r w:rsidRPr="00513F88">
        <w:rPr>
          <w:rFonts w:ascii="Arial" w:hAnsi="Arial" w:cs="Arial"/>
          <w:color w:val="000000"/>
          <w:sz w:val="20"/>
          <w:szCs w:val="20"/>
        </w:rPr>
        <w:t xml:space="preserve">Структурным подразделением </w:t>
      </w:r>
    </w:p>
    <w:p w14:paraId="572B09B5" w14:textId="77777777" w:rsidR="00513F88" w:rsidRPr="00513F88" w:rsidRDefault="00513F88" w:rsidP="00513F88">
      <w:pPr>
        <w:ind w:firstLine="567"/>
        <w:rPr>
          <w:rFonts w:ascii="Arial" w:hAnsi="Arial" w:cs="Arial"/>
          <w:color w:val="000000"/>
          <w:sz w:val="20"/>
          <w:szCs w:val="20"/>
        </w:rPr>
      </w:pPr>
      <w:r w:rsidRPr="00513F88">
        <w:rPr>
          <w:rFonts w:ascii="Arial" w:hAnsi="Arial" w:cs="Arial"/>
          <w:color w:val="000000"/>
          <w:sz w:val="20"/>
          <w:szCs w:val="20"/>
        </w:rPr>
        <w:t>В связи с демографическим спад</w:t>
      </w:r>
      <w:r w:rsidRPr="00513F88">
        <w:rPr>
          <w:rFonts w:ascii="Arial" w:eastAsia="Calibri" w:hAnsi="Arial" w:cs="Arial"/>
          <w:sz w:val="20"/>
          <w:szCs w:val="20"/>
          <w:lang w:eastAsia="en-US"/>
        </w:rPr>
        <w:t xml:space="preserve"> </w:t>
      </w:r>
      <w:r w:rsidRPr="00513F88">
        <w:rPr>
          <w:rFonts w:ascii="Arial" w:hAnsi="Arial" w:cs="Arial"/>
          <w:color w:val="000000"/>
          <w:sz w:val="20"/>
          <w:szCs w:val="20"/>
        </w:rPr>
        <w:t>МКОУ «Поселковая СОШ имени майора Ф.Н. Кравцова» является также МДОУ Поселковый детский сад на 20 мест.</w:t>
      </w:r>
    </w:p>
    <w:p w14:paraId="29204BEF" w14:textId="77777777" w:rsidR="00513F88" w:rsidRPr="00513F88" w:rsidRDefault="00513F88" w:rsidP="00513F88">
      <w:pPr>
        <w:ind w:firstLine="567"/>
        <w:rPr>
          <w:rFonts w:ascii="Arial" w:hAnsi="Arial" w:cs="Arial"/>
          <w:color w:val="000000"/>
          <w:sz w:val="20"/>
          <w:szCs w:val="20"/>
        </w:rPr>
      </w:pPr>
      <w:r w:rsidRPr="00513F88">
        <w:rPr>
          <w:rFonts w:ascii="Arial" w:hAnsi="Arial" w:cs="Arial"/>
          <w:color w:val="000000"/>
          <w:sz w:val="20"/>
          <w:szCs w:val="20"/>
        </w:rPr>
        <w:t xml:space="preserve">В связи с наличием школьного автобуса часть учителей работает во всех структурных подразделениях школы. </w:t>
      </w:r>
    </w:p>
    <w:p w14:paraId="570DC7DF" w14:textId="77777777" w:rsidR="00513F88" w:rsidRPr="00513F88" w:rsidRDefault="00513F88" w:rsidP="00513F88">
      <w:pPr>
        <w:ind w:firstLine="567"/>
        <w:rPr>
          <w:rFonts w:ascii="Arial" w:eastAsia="Calibri" w:hAnsi="Arial" w:cs="Arial"/>
          <w:b/>
          <w:sz w:val="20"/>
          <w:szCs w:val="20"/>
          <w:lang w:eastAsia="en-US"/>
        </w:rPr>
      </w:pPr>
      <w:r w:rsidRPr="00513F88">
        <w:rPr>
          <w:rFonts w:ascii="Arial" w:eastAsia="Calibri" w:hAnsi="Arial" w:cs="Arial"/>
          <w:b/>
          <w:sz w:val="20"/>
          <w:szCs w:val="20"/>
          <w:lang w:eastAsia="en-US"/>
        </w:rPr>
        <w:t>Здравоохранение</w:t>
      </w:r>
    </w:p>
    <w:p w14:paraId="46B98AC1"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На территории поселения находятся 1 врачебная амбулатория и 1 фельдшерско-акушерский пункт.</w:t>
      </w:r>
    </w:p>
    <w:p w14:paraId="570CF8A9"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Специфика потери здоровья жителями определяется, прежде всего, условиями жизни и труда. Труд с</w:t>
      </w:r>
      <w:r w:rsidRPr="00513F88">
        <w:rPr>
          <w:rFonts w:ascii="Arial" w:eastAsia="Calibri" w:hAnsi="Arial" w:cs="Arial"/>
          <w:sz w:val="20"/>
          <w:szCs w:val="20"/>
          <w:shd w:val="clear" w:color="auto" w:fill="FFFFFF"/>
          <w:lang w:eastAsia="en-US"/>
        </w:rPr>
        <w:t>ельских</w:t>
      </w:r>
      <w:r w:rsidRPr="00513F88">
        <w:rPr>
          <w:rFonts w:ascii="Arial" w:eastAsia="Calibri" w:hAnsi="Arial" w:cs="Arial"/>
          <w:sz w:val="20"/>
          <w:szCs w:val="20"/>
          <w:lang w:eastAsia="en-US"/>
        </w:rPr>
        <w:t xml:space="preserve"> жителей чаще всего носит физический характер. </w:t>
      </w:r>
    </w:p>
    <w:p w14:paraId="27AC5079"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Причина высокой заболеваемости населения кроется в т.ч. и в особенностях проживания:</w:t>
      </w:r>
    </w:p>
    <w:p w14:paraId="18980D13"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xml:space="preserve">низкий жизненный уровень, </w:t>
      </w:r>
    </w:p>
    <w:p w14:paraId="1C3A4096"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отсутствие средств на приобретение лекарств,</w:t>
      </w:r>
    </w:p>
    <w:p w14:paraId="01CC7431"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низкая социальная культура,</w:t>
      </w:r>
    </w:p>
    <w:p w14:paraId="1B922A09"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малая плотность населения.</w:t>
      </w:r>
    </w:p>
    <w:p w14:paraId="51635185"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14:paraId="6A3B3946" w14:textId="77777777" w:rsidR="00513F88" w:rsidRPr="00513F88" w:rsidRDefault="00513F88" w:rsidP="00513F88">
      <w:pPr>
        <w:ind w:firstLine="567"/>
        <w:rPr>
          <w:rFonts w:ascii="Arial" w:eastAsia="Calibri" w:hAnsi="Arial" w:cs="Arial"/>
          <w:b/>
          <w:bCs/>
          <w:sz w:val="20"/>
          <w:szCs w:val="20"/>
          <w:lang w:eastAsia="en-US"/>
        </w:rPr>
      </w:pPr>
      <w:r w:rsidRPr="00513F88">
        <w:rPr>
          <w:rFonts w:ascii="Arial" w:eastAsia="Calibri" w:hAnsi="Arial" w:cs="Arial"/>
          <w:b/>
          <w:sz w:val="20"/>
          <w:szCs w:val="20"/>
          <w:lang w:eastAsia="en-US"/>
        </w:rPr>
        <w:t>Жилищный фонд</w:t>
      </w:r>
    </w:p>
    <w:p w14:paraId="7D112A16" w14:textId="77777777" w:rsidR="00513F88" w:rsidRPr="00513F88" w:rsidRDefault="00513F88" w:rsidP="00513F88">
      <w:pPr>
        <w:ind w:firstLine="567"/>
        <w:jc w:val="right"/>
        <w:rPr>
          <w:rFonts w:ascii="Arial" w:eastAsia="Calibri" w:hAnsi="Arial" w:cs="Arial"/>
          <w:bCs/>
          <w:sz w:val="20"/>
          <w:szCs w:val="20"/>
          <w:lang w:eastAsia="en-US"/>
        </w:rPr>
      </w:pPr>
      <w:r w:rsidRPr="00513F88">
        <w:rPr>
          <w:rFonts w:ascii="Arial" w:eastAsia="Calibri" w:hAnsi="Arial" w:cs="Arial"/>
          <w:bCs/>
          <w:sz w:val="20"/>
          <w:szCs w:val="20"/>
          <w:lang w:eastAsia="en-US"/>
        </w:rPr>
        <w:t>Таблица 7</w:t>
      </w:r>
    </w:p>
    <w:p w14:paraId="16889145" w14:textId="77777777" w:rsidR="00513F88" w:rsidRPr="00513F88" w:rsidRDefault="00513F88" w:rsidP="00513F88">
      <w:pPr>
        <w:ind w:firstLine="567"/>
        <w:rPr>
          <w:rFonts w:ascii="Arial" w:eastAsia="Calibri" w:hAnsi="Arial" w:cs="Arial"/>
          <w:b/>
          <w:sz w:val="20"/>
          <w:szCs w:val="20"/>
          <w:lang w:eastAsia="en-US"/>
        </w:rPr>
      </w:pPr>
      <w:r w:rsidRPr="00513F88">
        <w:rPr>
          <w:rFonts w:ascii="Arial" w:eastAsia="Calibri" w:hAnsi="Arial" w:cs="Arial"/>
          <w:b/>
          <w:bCs/>
          <w:sz w:val="20"/>
          <w:szCs w:val="20"/>
          <w:lang w:eastAsia="en-US"/>
        </w:rPr>
        <w:t xml:space="preserve">Данные о существующем жилищном фонде </w:t>
      </w:r>
    </w:p>
    <w:tbl>
      <w:tblPr>
        <w:tblW w:w="9072" w:type="dxa"/>
        <w:tblInd w:w="108" w:type="dxa"/>
        <w:tblLayout w:type="fixed"/>
        <w:tblLook w:val="0000" w:firstRow="0" w:lastRow="0" w:firstColumn="0" w:lastColumn="0" w:noHBand="0" w:noVBand="0"/>
      </w:tblPr>
      <w:tblGrid>
        <w:gridCol w:w="4820"/>
        <w:gridCol w:w="4252"/>
      </w:tblGrid>
      <w:tr w:rsidR="00513F88" w:rsidRPr="00513F88" w14:paraId="085DEAE5" w14:textId="77777777" w:rsidTr="00585099">
        <w:tc>
          <w:tcPr>
            <w:tcW w:w="4820" w:type="dxa"/>
            <w:tcBorders>
              <w:top w:val="single" w:sz="4" w:space="0" w:color="000000"/>
              <w:left w:val="single" w:sz="4" w:space="0" w:color="000000"/>
              <w:bottom w:val="single" w:sz="4" w:space="0" w:color="000000"/>
            </w:tcBorders>
          </w:tcPr>
          <w:p w14:paraId="1039C089" w14:textId="77777777" w:rsidR="00513F88" w:rsidRPr="00513F88" w:rsidRDefault="00513F88" w:rsidP="00513F88">
            <w:pPr>
              <w:ind w:right="-133" w:firstLine="567"/>
              <w:rPr>
                <w:rFonts w:ascii="Arial" w:eastAsia="Calibri" w:hAnsi="Arial" w:cs="Arial"/>
                <w:sz w:val="20"/>
                <w:szCs w:val="20"/>
                <w:lang w:eastAsia="en-US"/>
              </w:rPr>
            </w:pPr>
            <w:r w:rsidRPr="00513F88">
              <w:rPr>
                <w:rFonts w:ascii="Arial" w:eastAsia="Calibri" w:hAnsi="Arial" w:cs="Arial"/>
                <w:sz w:val="20"/>
                <w:szCs w:val="20"/>
                <w:lang w:eastAsia="en-US"/>
              </w:rPr>
              <w:t>Наименование</w:t>
            </w:r>
          </w:p>
        </w:tc>
        <w:tc>
          <w:tcPr>
            <w:tcW w:w="4252" w:type="dxa"/>
            <w:tcBorders>
              <w:top w:val="single" w:sz="4" w:space="0" w:color="000000"/>
              <w:left w:val="single" w:sz="4" w:space="0" w:color="000000"/>
              <w:bottom w:val="single" w:sz="4" w:space="0" w:color="000000"/>
              <w:right w:val="single" w:sz="4" w:space="0" w:color="000000"/>
            </w:tcBorders>
          </w:tcPr>
          <w:p w14:paraId="129C11A7"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На 01.01.2024 г.</w:t>
            </w:r>
          </w:p>
        </w:tc>
      </w:tr>
      <w:tr w:rsidR="00513F88" w:rsidRPr="00513F88" w14:paraId="40FE5176" w14:textId="77777777" w:rsidTr="00585099">
        <w:tc>
          <w:tcPr>
            <w:tcW w:w="4820" w:type="dxa"/>
            <w:tcBorders>
              <w:top w:val="single" w:sz="4" w:space="0" w:color="000000"/>
              <w:left w:val="single" w:sz="4" w:space="0" w:color="000000"/>
              <w:bottom w:val="single" w:sz="4" w:space="0" w:color="000000"/>
            </w:tcBorders>
          </w:tcPr>
          <w:p w14:paraId="160901A6"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Средний размер семьи, чел.</w:t>
            </w:r>
          </w:p>
        </w:tc>
        <w:tc>
          <w:tcPr>
            <w:tcW w:w="4252" w:type="dxa"/>
            <w:tcBorders>
              <w:top w:val="single" w:sz="4" w:space="0" w:color="000000"/>
              <w:left w:val="single" w:sz="4" w:space="0" w:color="000000"/>
              <w:bottom w:val="single" w:sz="4" w:space="0" w:color="000000"/>
              <w:right w:val="single" w:sz="4" w:space="0" w:color="000000"/>
            </w:tcBorders>
          </w:tcPr>
          <w:p w14:paraId="72910874"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2</w:t>
            </w:r>
          </w:p>
        </w:tc>
      </w:tr>
      <w:tr w:rsidR="00513F88" w:rsidRPr="00513F88" w14:paraId="41A00683" w14:textId="77777777" w:rsidTr="00585099">
        <w:tc>
          <w:tcPr>
            <w:tcW w:w="4820" w:type="dxa"/>
            <w:tcBorders>
              <w:top w:val="single" w:sz="4" w:space="0" w:color="000000"/>
              <w:left w:val="single" w:sz="4" w:space="0" w:color="000000"/>
              <w:bottom w:val="single" w:sz="4" w:space="0" w:color="000000"/>
            </w:tcBorders>
          </w:tcPr>
          <w:p w14:paraId="7787F780"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Общий жилой фонд, м</w:t>
            </w:r>
            <w:r w:rsidRPr="00513F88">
              <w:rPr>
                <w:rFonts w:ascii="Arial" w:eastAsia="Calibri" w:hAnsi="Arial" w:cs="Arial"/>
                <w:sz w:val="20"/>
                <w:szCs w:val="20"/>
                <w:vertAlign w:val="superscript"/>
                <w:lang w:eastAsia="en-US"/>
              </w:rPr>
              <w:t>2</w:t>
            </w:r>
          </w:p>
        </w:tc>
        <w:tc>
          <w:tcPr>
            <w:tcW w:w="4252" w:type="dxa"/>
            <w:tcBorders>
              <w:top w:val="single" w:sz="4" w:space="0" w:color="000000"/>
              <w:left w:val="single" w:sz="4" w:space="0" w:color="000000"/>
              <w:bottom w:val="single" w:sz="4" w:space="0" w:color="000000"/>
              <w:right w:val="single" w:sz="4" w:space="0" w:color="000000"/>
            </w:tcBorders>
          </w:tcPr>
          <w:p w14:paraId="362EEF53"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38000</w:t>
            </w:r>
          </w:p>
        </w:tc>
      </w:tr>
      <w:tr w:rsidR="00513F88" w:rsidRPr="00513F88" w14:paraId="49F9C95E" w14:textId="77777777" w:rsidTr="00585099">
        <w:tc>
          <w:tcPr>
            <w:tcW w:w="4820" w:type="dxa"/>
            <w:tcBorders>
              <w:top w:val="single" w:sz="4" w:space="0" w:color="000000"/>
              <w:left w:val="single" w:sz="4" w:space="0" w:color="000000"/>
              <w:bottom w:val="single" w:sz="4" w:space="0" w:color="000000"/>
            </w:tcBorders>
          </w:tcPr>
          <w:p w14:paraId="3326B4BF" w14:textId="77777777" w:rsidR="00513F88" w:rsidRPr="00513F88" w:rsidRDefault="00513F88" w:rsidP="00513F88">
            <w:pPr>
              <w:ind w:left="252"/>
              <w:rPr>
                <w:rFonts w:ascii="Arial" w:eastAsia="Calibri" w:hAnsi="Arial" w:cs="Arial"/>
                <w:sz w:val="20"/>
                <w:szCs w:val="20"/>
                <w:lang w:eastAsia="en-US"/>
              </w:rPr>
            </w:pPr>
            <w:r w:rsidRPr="00513F88">
              <w:rPr>
                <w:rFonts w:ascii="Arial" w:eastAsia="Calibri" w:hAnsi="Arial" w:cs="Arial"/>
                <w:sz w:val="20"/>
                <w:szCs w:val="20"/>
                <w:lang w:eastAsia="en-US"/>
              </w:rPr>
              <w:t>в том числе:</w:t>
            </w:r>
          </w:p>
          <w:p w14:paraId="6EF0BF1A" w14:textId="77777777" w:rsidR="00513F88" w:rsidRPr="00513F88" w:rsidRDefault="00513F88" w:rsidP="00513F88">
            <w:pPr>
              <w:ind w:left="252"/>
              <w:rPr>
                <w:rFonts w:ascii="Arial" w:eastAsia="Calibri" w:hAnsi="Arial" w:cs="Arial"/>
                <w:sz w:val="20"/>
                <w:szCs w:val="20"/>
                <w:lang w:eastAsia="en-US"/>
              </w:rPr>
            </w:pPr>
            <w:r w:rsidRPr="00513F88">
              <w:rPr>
                <w:rFonts w:ascii="Arial" w:eastAsia="Calibri" w:hAnsi="Arial" w:cs="Arial"/>
                <w:sz w:val="20"/>
                <w:szCs w:val="20"/>
                <w:lang w:eastAsia="en-US"/>
              </w:rPr>
              <w:t>государственный</w:t>
            </w:r>
          </w:p>
        </w:tc>
        <w:tc>
          <w:tcPr>
            <w:tcW w:w="4252" w:type="dxa"/>
            <w:tcBorders>
              <w:top w:val="single" w:sz="4" w:space="0" w:color="000000"/>
              <w:left w:val="single" w:sz="4" w:space="0" w:color="000000"/>
              <w:bottom w:val="single" w:sz="4" w:space="0" w:color="000000"/>
              <w:right w:val="single" w:sz="4" w:space="0" w:color="000000"/>
            </w:tcBorders>
          </w:tcPr>
          <w:p w14:paraId="24E03FBC"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w:t>
            </w:r>
          </w:p>
        </w:tc>
      </w:tr>
      <w:tr w:rsidR="00513F88" w:rsidRPr="00513F88" w14:paraId="5BA64B4F" w14:textId="77777777" w:rsidTr="00585099">
        <w:tc>
          <w:tcPr>
            <w:tcW w:w="4820" w:type="dxa"/>
            <w:tcBorders>
              <w:top w:val="single" w:sz="4" w:space="0" w:color="000000"/>
              <w:left w:val="single" w:sz="4" w:space="0" w:color="000000"/>
              <w:bottom w:val="single" w:sz="4" w:space="0" w:color="000000"/>
            </w:tcBorders>
          </w:tcPr>
          <w:p w14:paraId="0EAEEC39" w14:textId="77777777" w:rsidR="00513F88" w:rsidRPr="00513F88" w:rsidRDefault="00513F88" w:rsidP="00513F88">
            <w:pPr>
              <w:ind w:left="252"/>
              <w:rPr>
                <w:rFonts w:ascii="Arial" w:eastAsia="Calibri" w:hAnsi="Arial" w:cs="Arial"/>
                <w:sz w:val="20"/>
                <w:szCs w:val="20"/>
                <w:lang w:eastAsia="en-US"/>
              </w:rPr>
            </w:pPr>
            <w:r w:rsidRPr="00513F88">
              <w:rPr>
                <w:rFonts w:ascii="Arial" w:eastAsia="Calibri" w:hAnsi="Arial" w:cs="Arial"/>
                <w:sz w:val="20"/>
                <w:szCs w:val="20"/>
                <w:lang w:eastAsia="en-US"/>
              </w:rPr>
              <w:t>муниципальный</w:t>
            </w:r>
          </w:p>
        </w:tc>
        <w:tc>
          <w:tcPr>
            <w:tcW w:w="4252" w:type="dxa"/>
            <w:tcBorders>
              <w:top w:val="single" w:sz="4" w:space="0" w:color="000000"/>
              <w:left w:val="single" w:sz="4" w:space="0" w:color="000000"/>
              <w:bottom w:val="single" w:sz="4" w:space="0" w:color="000000"/>
              <w:right w:val="single" w:sz="4" w:space="0" w:color="000000"/>
            </w:tcBorders>
          </w:tcPr>
          <w:p w14:paraId="67A90EB6"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11900</w:t>
            </w:r>
          </w:p>
        </w:tc>
      </w:tr>
      <w:tr w:rsidR="00513F88" w:rsidRPr="00513F88" w14:paraId="1B77FB2D" w14:textId="77777777" w:rsidTr="00585099">
        <w:tc>
          <w:tcPr>
            <w:tcW w:w="4820" w:type="dxa"/>
            <w:tcBorders>
              <w:top w:val="single" w:sz="4" w:space="0" w:color="000000"/>
              <w:left w:val="single" w:sz="4" w:space="0" w:color="000000"/>
              <w:bottom w:val="single" w:sz="4" w:space="0" w:color="000000"/>
            </w:tcBorders>
          </w:tcPr>
          <w:p w14:paraId="15A404D2" w14:textId="77777777" w:rsidR="00513F88" w:rsidRPr="00513F88" w:rsidRDefault="00513F88" w:rsidP="00513F88">
            <w:pPr>
              <w:ind w:left="252"/>
              <w:rPr>
                <w:rFonts w:ascii="Arial" w:eastAsia="Calibri" w:hAnsi="Arial" w:cs="Arial"/>
                <w:sz w:val="20"/>
                <w:szCs w:val="20"/>
                <w:lang w:eastAsia="en-US"/>
              </w:rPr>
            </w:pPr>
            <w:r w:rsidRPr="00513F88">
              <w:rPr>
                <w:rFonts w:ascii="Arial" w:eastAsia="Calibri" w:hAnsi="Arial" w:cs="Arial"/>
                <w:sz w:val="20"/>
                <w:szCs w:val="20"/>
                <w:lang w:eastAsia="en-US"/>
              </w:rPr>
              <w:t>частный</w:t>
            </w:r>
          </w:p>
        </w:tc>
        <w:tc>
          <w:tcPr>
            <w:tcW w:w="4252" w:type="dxa"/>
            <w:tcBorders>
              <w:top w:val="single" w:sz="4" w:space="0" w:color="000000"/>
              <w:left w:val="single" w:sz="4" w:space="0" w:color="000000"/>
              <w:bottom w:val="single" w:sz="4" w:space="0" w:color="000000"/>
              <w:right w:val="single" w:sz="4" w:space="0" w:color="000000"/>
            </w:tcBorders>
          </w:tcPr>
          <w:p w14:paraId="5059AE13"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26100</w:t>
            </w:r>
          </w:p>
        </w:tc>
      </w:tr>
      <w:tr w:rsidR="00513F88" w:rsidRPr="00513F88" w14:paraId="712CB896" w14:textId="77777777" w:rsidTr="00585099">
        <w:tc>
          <w:tcPr>
            <w:tcW w:w="4820" w:type="dxa"/>
            <w:tcBorders>
              <w:top w:val="single" w:sz="4" w:space="0" w:color="000000"/>
              <w:left w:val="single" w:sz="4" w:space="0" w:color="000000"/>
              <w:bottom w:val="single" w:sz="4" w:space="0" w:color="000000"/>
            </w:tcBorders>
          </w:tcPr>
          <w:p w14:paraId="64EBB2E1"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 xml:space="preserve">Общий жилой фонд на 1 жителя, </w:t>
            </w:r>
          </w:p>
          <w:p w14:paraId="413A5128"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м</w:t>
            </w:r>
            <w:r w:rsidRPr="00513F88">
              <w:rPr>
                <w:rFonts w:ascii="Arial" w:eastAsia="Calibri" w:hAnsi="Arial" w:cs="Arial"/>
                <w:sz w:val="20"/>
                <w:szCs w:val="20"/>
                <w:vertAlign w:val="superscript"/>
                <w:lang w:eastAsia="en-US"/>
              </w:rPr>
              <w:t>2</w:t>
            </w:r>
            <w:r w:rsidRPr="00513F88">
              <w:rPr>
                <w:rFonts w:ascii="Arial" w:eastAsia="Calibri" w:hAnsi="Arial" w:cs="Arial"/>
                <w:sz w:val="20"/>
                <w:szCs w:val="20"/>
                <w:lang w:eastAsia="en-US"/>
              </w:rPr>
              <w:t xml:space="preserve"> общ. площади </w:t>
            </w:r>
          </w:p>
        </w:tc>
        <w:tc>
          <w:tcPr>
            <w:tcW w:w="4252" w:type="dxa"/>
            <w:tcBorders>
              <w:top w:val="single" w:sz="4" w:space="0" w:color="000000"/>
              <w:left w:val="single" w:sz="4" w:space="0" w:color="000000"/>
              <w:bottom w:val="single" w:sz="4" w:space="0" w:color="000000"/>
              <w:right w:val="single" w:sz="4" w:space="0" w:color="000000"/>
            </w:tcBorders>
          </w:tcPr>
          <w:p w14:paraId="75484930"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58,6</w:t>
            </w:r>
          </w:p>
        </w:tc>
      </w:tr>
      <w:tr w:rsidR="00513F88" w:rsidRPr="00513F88" w14:paraId="77F25BD5" w14:textId="77777777" w:rsidTr="00585099">
        <w:tc>
          <w:tcPr>
            <w:tcW w:w="4820" w:type="dxa"/>
            <w:tcBorders>
              <w:top w:val="single" w:sz="4" w:space="0" w:color="000000"/>
              <w:left w:val="single" w:sz="4" w:space="0" w:color="000000"/>
              <w:bottom w:val="single" w:sz="4" w:space="0" w:color="000000"/>
            </w:tcBorders>
          </w:tcPr>
          <w:p w14:paraId="5BB23FF6"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Ветхий жилой фонд, м</w:t>
            </w:r>
            <w:r w:rsidRPr="00513F88">
              <w:rPr>
                <w:rFonts w:ascii="Arial" w:eastAsia="Calibri" w:hAnsi="Arial" w:cs="Arial"/>
                <w:sz w:val="20"/>
                <w:szCs w:val="20"/>
                <w:vertAlign w:val="superscript"/>
                <w:lang w:eastAsia="en-US"/>
              </w:rPr>
              <w:t>2</w:t>
            </w:r>
            <w:r w:rsidRPr="00513F88">
              <w:rPr>
                <w:rFonts w:ascii="Arial" w:eastAsia="Calibri" w:hAnsi="Arial" w:cs="Arial"/>
                <w:sz w:val="20"/>
                <w:szCs w:val="20"/>
                <w:lang w:eastAsia="en-US"/>
              </w:rPr>
              <w:t xml:space="preserve"> общ. площади</w:t>
            </w:r>
          </w:p>
        </w:tc>
        <w:tc>
          <w:tcPr>
            <w:tcW w:w="4252" w:type="dxa"/>
            <w:tcBorders>
              <w:top w:val="single" w:sz="4" w:space="0" w:color="000000"/>
              <w:left w:val="single" w:sz="4" w:space="0" w:color="000000"/>
              <w:bottom w:val="single" w:sz="4" w:space="0" w:color="000000"/>
              <w:right w:val="single" w:sz="4" w:space="0" w:color="000000"/>
            </w:tcBorders>
          </w:tcPr>
          <w:p w14:paraId="604CA8BE"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1004</w:t>
            </w:r>
          </w:p>
        </w:tc>
      </w:tr>
      <w:tr w:rsidR="00513F88" w:rsidRPr="00513F88" w14:paraId="5650C1CF" w14:textId="77777777" w:rsidTr="00585099">
        <w:tc>
          <w:tcPr>
            <w:tcW w:w="4820" w:type="dxa"/>
            <w:tcBorders>
              <w:top w:val="single" w:sz="4" w:space="0" w:color="000000"/>
              <w:left w:val="single" w:sz="4" w:space="0" w:color="000000"/>
              <w:bottom w:val="single" w:sz="4" w:space="0" w:color="000000"/>
            </w:tcBorders>
          </w:tcPr>
          <w:p w14:paraId="27BA0047" w14:textId="77777777" w:rsidR="00513F88" w:rsidRPr="00513F88" w:rsidRDefault="00513F88" w:rsidP="00513F88">
            <w:pPr>
              <w:rPr>
                <w:rFonts w:ascii="Arial" w:eastAsia="Calibri" w:hAnsi="Arial" w:cs="Arial"/>
                <w:sz w:val="20"/>
                <w:szCs w:val="20"/>
                <w:lang w:eastAsia="en-US"/>
              </w:rPr>
            </w:pPr>
            <w:r w:rsidRPr="00513F88">
              <w:rPr>
                <w:rFonts w:ascii="Arial" w:eastAsia="Calibri" w:hAnsi="Arial" w:cs="Arial"/>
                <w:sz w:val="20"/>
                <w:szCs w:val="20"/>
                <w:lang w:eastAsia="en-US"/>
              </w:rPr>
              <w:t>Площадь жилфонда, оборудованного:</w:t>
            </w:r>
          </w:p>
          <w:p w14:paraId="25A96E0D" w14:textId="77777777" w:rsidR="00513F88" w:rsidRPr="00513F88" w:rsidRDefault="00513F88" w:rsidP="00513F88">
            <w:pPr>
              <w:ind w:left="252"/>
              <w:rPr>
                <w:rFonts w:ascii="Arial" w:eastAsia="Calibri" w:hAnsi="Arial" w:cs="Arial"/>
                <w:sz w:val="20"/>
                <w:szCs w:val="20"/>
                <w:lang w:eastAsia="en-US"/>
              </w:rPr>
            </w:pPr>
            <w:r w:rsidRPr="00513F88">
              <w:rPr>
                <w:rFonts w:ascii="Arial" w:eastAsia="Calibri" w:hAnsi="Arial" w:cs="Arial"/>
                <w:sz w:val="20"/>
                <w:szCs w:val="20"/>
                <w:lang w:eastAsia="en-US"/>
              </w:rPr>
              <w:t>сетевым газом</w:t>
            </w:r>
          </w:p>
        </w:tc>
        <w:tc>
          <w:tcPr>
            <w:tcW w:w="4252" w:type="dxa"/>
            <w:tcBorders>
              <w:top w:val="single" w:sz="4" w:space="0" w:color="000000"/>
              <w:left w:val="single" w:sz="4" w:space="0" w:color="000000"/>
              <w:bottom w:val="single" w:sz="4" w:space="0" w:color="000000"/>
              <w:right w:val="single" w:sz="4" w:space="0" w:color="000000"/>
            </w:tcBorders>
          </w:tcPr>
          <w:p w14:paraId="6FEF9C6C"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26300</w:t>
            </w:r>
          </w:p>
        </w:tc>
      </w:tr>
      <w:tr w:rsidR="00513F88" w:rsidRPr="00513F88" w14:paraId="54D44955" w14:textId="77777777" w:rsidTr="00585099">
        <w:tc>
          <w:tcPr>
            <w:tcW w:w="4820" w:type="dxa"/>
            <w:tcBorders>
              <w:top w:val="single" w:sz="4" w:space="0" w:color="000000"/>
              <w:left w:val="single" w:sz="4" w:space="0" w:color="000000"/>
              <w:bottom w:val="single" w:sz="4" w:space="0" w:color="000000"/>
            </w:tcBorders>
          </w:tcPr>
          <w:p w14:paraId="732815A9" w14:textId="77777777" w:rsidR="00513F88" w:rsidRPr="00513F88" w:rsidRDefault="00513F88" w:rsidP="00513F88">
            <w:pPr>
              <w:ind w:left="252"/>
              <w:rPr>
                <w:rFonts w:ascii="Arial" w:eastAsia="Calibri" w:hAnsi="Arial" w:cs="Arial"/>
                <w:sz w:val="20"/>
                <w:szCs w:val="20"/>
                <w:lang w:eastAsia="en-US"/>
              </w:rPr>
            </w:pPr>
            <w:r w:rsidRPr="00513F88">
              <w:rPr>
                <w:rFonts w:ascii="Arial" w:eastAsia="Calibri" w:hAnsi="Arial" w:cs="Arial"/>
                <w:sz w:val="20"/>
                <w:szCs w:val="20"/>
                <w:lang w:eastAsia="en-US"/>
              </w:rPr>
              <w:t xml:space="preserve">Водопроводом, водоотведением </w:t>
            </w:r>
          </w:p>
        </w:tc>
        <w:tc>
          <w:tcPr>
            <w:tcW w:w="4252" w:type="dxa"/>
            <w:tcBorders>
              <w:top w:val="single" w:sz="4" w:space="0" w:color="000000"/>
              <w:left w:val="single" w:sz="4" w:space="0" w:color="000000"/>
              <w:bottom w:val="single" w:sz="4" w:space="0" w:color="000000"/>
              <w:right w:val="single" w:sz="4" w:space="0" w:color="000000"/>
            </w:tcBorders>
          </w:tcPr>
          <w:p w14:paraId="63D3F113" w14:textId="77777777" w:rsidR="00513F88" w:rsidRPr="00513F88" w:rsidRDefault="00513F88" w:rsidP="00513F88">
            <w:pPr>
              <w:jc w:val="center"/>
              <w:rPr>
                <w:rFonts w:ascii="Arial" w:eastAsia="Calibri" w:hAnsi="Arial" w:cs="Arial"/>
                <w:sz w:val="20"/>
                <w:szCs w:val="20"/>
                <w:lang w:eastAsia="en-US"/>
              </w:rPr>
            </w:pPr>
            <w:r w:rsidRPr="00513F88">
              <w:rPr>
                <w:rFonts w:ascii="Arial" w:eastAsia="Calibri" w:hAnsi="Arial" w:cs="Arial"/>
                <w:sz w:val="20"/>
                <w:szCs w:val="20"/>
                <w:lang w:eastAsia="en-US"/>
              </w:rPr>
              <w:t>1500</w:t>
            </w:r>
          </w:p>
        </w:tc>
      </w:tr>
    </w:tbl>
    <w:p w14:paraId="6F0E1D24"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 xml:space="preserve">К услугам ЖКХ, предоставляемым в поселении, относится сетевое газоснабжение, электроснабжение. Оба населенных пункта Калачеевского поселения газифицированы, однако в </w:t>
      </w:r>
      <w:r w:rsidRPr="00513F88">
        <w:rPr>
          <w:rFonts w:ascii="Arial" w:eastAsia="Calibri" w:hAnsi="Arial" w:cs="Arial"/>
          <w:sz w:val="20"/>
          <w:szCs w:val="20"/>
          <w:lang w:eastAsia="en-US"/>
        </w:rPr>
        <w:lastRenderedPageBreak/>
        <w:t xml:space="preserve">поселении отсутствует центральное водоснабжение – население использует частные шахтные колодцы. Развитие среды проживания населения в поселении создаст непосредственные условия для повышения качества жизни нынешнего и будущих поколений. Перед органами местного самоуправления поселения стоит задача </w:t>
      </w:r>
      <w:r w:rsidRPr="00513F88">
        <w:rPr>
          <w:rFonts w:ascii="Arial" w:hAnsi="Arial" w:cs="Arial"/>
          <w:color w:val="000000"/>
          <w:sz w:val="20"/>
          <w:szCs w:val="20"/>
        </w:rPr>
        <w:t>развития коммунальной инфраструктуры, повышения эффективности и надежности функционирования жилищно-коммунального комплекса</w:t>
      </w:r>
      <w:r w:rsidRPr="00513F88">
        <w:rPr>
          <w:rFonts w:ascii="Arial" w:eastAsia="Calibri" w:hAnsi="Arial" w:cs="Arial"/>
          <w:sz w:val="20"/>
          <w:szCs w:val="20"/>
          <w:lang w:eastAsia="en-US"/>
        </w:rPr>
        <w:t>.</w:t>
      </w:r>
    </w:p>
    <w:p w14:paraId="0B80D110"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газоснабжение, электроснабжение и водоснабжение (водоотведение).</w:t>
      </w:r>
    </w:p>
    <w:p w14:paraId="67E10457" w14:textId="77777777" w:rsidR="00513F88" w:rsidRPr="00513F88" w:rsidRDefault="00513F88" w:rsidP="00513F88">
      <w:pPr>
        <w:ind w:firstLine="567"/>
        <w:rPr>
          <w:rFonts w:ascii="Arial" w:eastAsia="Calibri" w:hAnsi="Arial" w:cs="Arial"/>
          <w:sz w:val="20"/>
          <w:szCs w:val="20"/>
          <w:lang w:eastAsia="en-US"/>
        </w:rPr>
      </w:pPr>
      <w:r w:rsidRPr="00513F88">
        <w:rPr>
          <w:rFonts w:ascii="Arial" w:eastAsia="Calibri" w:hAnsi="Arial" w:cs="Arial"/>
          <w:sz w:val="20"/>
          <w:szCs w:val="20"/>
          <w:lang w:eastAsia="en-US"/>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14:paraId="3E7059EB" w14:textId="77777777" w:rsidR="00513F88" w:rsidRPr="00513F88" w:rsidRDefault="00513F88" w:rsidP="00513F88">
      <w:pPr>
        <w:ind w:firstLine="709"/>
        <w:rPr>
          <w:rFonts w:ascii="Arial" w:hAnsi="Arial" w:cs="Arial"/>
          <w:b/>
          <w:sz w:val="20"/>
          <w:szCs w:val="20"/>
        </w:rPr>
      </w:pPr>
      <w:r w:rsidRPr="00513F88">
        <w:rPr>
          <w:rFonts w:ascii="Arial" w:hAnsi="Arial" w:cs="Arial"/>
          <w:b/>
          <w:sz w:val="20"/>
          <w:szCs w:val="20"/>
        </w:rPr>
        <w:t>1.3. Прогнозируемый спрос на услуги социальной инфраструктуры,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14:paraId="77365DD1" w14:textId="77777777" w:rsidR="00513F88" w:rsidRPr="00513F88" w:rsidRDefault="00513F88" w:rsidP="00513F88">
      <w:pPr>
        <w:ind w:firstLine="709"/>
        <w:rPr>
          <w:rFonts w:ascii="Arial" w:eastAsia="Calibri" w:hAnsi="Arial" w:cs="Arial"/>
          <w:sz w:val="20"/>
          <w:szCs w:val="20"/>
          <w:lang w:eastAsia="en-US"/>
        </w:rPr>
      </w:pPr>
      <w:r w:rsidRPr="00513F88">
        <w:rPr>
          <w:rFonts w:ascii="Arial" w:eastAsia="Calibri" w:hAnsi="Arial" w:cs="Arial"/>
          <w:sz w:val="20"/>
          <w:szCs w:val="20"/>
          <w:lang w:eastAsia="en-US"/>
        </w:rPr>
        <w:t>Задача формирования стратегии развития такого сложного образования, каковым является сельское поселение,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сложную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14:paraId="7BBA05C5" w14:textId="77777777" w:rsidR="00513F88" w:rsidRPr="00513F88" w:rsidRDefault="00513F88" w:rsidP="00513F88">
      <w:pPr>
        <w:ind w:firstLine="709"/>
        <w:rPr>
          <w:rFonts w:ascii="Arial" w:eastAsia="Calibri" w:hAnsi="Arial" w:cs="Arial"/>
          <w:sz w:val="20"/>
          <w:szCs w:val="20"/>
          <w:lang w:eastAsia="en-US"/>
        </w:rPr>
      </w:pPr>
      <w:r w:rsidRPr="00513F88">
        <w:rPr>
          <w:rFonts w:ascii="Arial" w:eastAsia="Calibri" w:hAnsi="Arial" w:cs="Arial"/>
          <w:sz w:val="20"/>
          <w:szCs w:val="20"/>
          <w:lang w:eastAsia="en-US"/>
        </w:rPr>
        <w:t>Использование системного анализа для разработки Программы позволило выявить и описать основные сферы деятельности в сельском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14:paraId="2A7C57AB" w14:textId="77777777" w:rsidR="00513F88" w:rsidRPr="00513F88" w:rsidRDefault="00513F88" w:rsidP="00513F88">
      <w:pPr>
        <w:ind w:firstLine="709"/>
        <w:rPr>
          <w:rFonts w:ascii="Arial" w:eastAsia="Calibri" w:hAnsi="Arial" w:cs="Arial"/>
          <w:sz w:val="20"/>
          <w:szCs w:val="20"/>
          <w:lang w:eastAsia="en-US"/>
        </w:rPr>
      </w:pPr>
      <w:r w:rsidRPr="00513F88">
        <w:rPr>
          <w:rFonts w:ascii="Arial" w:eastAsia="Calibri" w:hAnsi="Arial" w:cs="Arial"/>
          <w:sz w:val="20"/>
          <w:szCs w:val="20"/>
          <w:lang w:eastAsia="en-US"/>
        </w:rPr>
        <w:t>Исходя из анализа изменения численности населения, в рамках реализации программы ставится задача по п</w:t>
      </w:r>
      <w:r w:rsidRPr="00513F88">
        <w:rPr>
          <w:rFonts w:ascii="Arial" w:hAnsi="Arial" w:cs="Arial"/>
          <w:sz w:val="20"/>
          <w:szCs w:val="20"/>
        </w:rPr>
        <w:t>оддержание в работоспособном состоянии объектов культуры, физической культуры и спорта сельского поселения</w:t>
      </w:r>
      <w:r w:rsidRPr="00513F88">
        <w:rPr>
          <w:rFonts w:ascii="Arial" w:eastAsia="Calibri" w:hAnsi="Arial" w:cs="Arial"/>
          <w:sz w:val="20"/>
          <w:szCs w:val="20"/>
          <w:lang w:eastAsia="en-US"/>
        </w:rPr>
        <w:t>.</w:t>
      </w:r>
    </w:p>
    <w:p w14:paraId="7F3C13C2" w14:textId="77777777" w:rsidR="00513F88" w:rsidRPr="00513F88" w:rsidRDefault="00513F88" w:rsidP="00513F88">
      <w:pPr>
        <w:ind w:firstLine="709"/>
        <w:rPr>
          <w:rFonts w:ascii="Arial" w:hAnsi="Arial" w:cs="Arial"/>
          <w:sz w:val="20"/>
          <w:szCs w:val="20"/>
        </w:rPr>
      </w:pPr>
      <w:r w:rsidRPr="00513F88">
        <w:rPr>
          <w:rFonts w:ascii="Arial" w:hAnsi="Arial" w:cs="Arial"/>
          <w:b/>
          <w:bCs/>
          <w:spacing w:val="-9"/>
          <w:sz w:val="20"/>
          <w:szCs w:val="20"/>
        </w:rPr>
        <w:t>1.4. О</w:t>
      </w:r>
      <w:r w:rsidRPr="00513F88">
        <w:rPr>
          <w:rFonts w:ascii="Arial" w:hAnsi="Arial" w:cs="Arial"/>
          <w:b/>
          <w:bCs/>
          <w:sz w:val="20"/>
          <w:szCs w:val="20"/>
        </w:rPr>
        <w:t xml:space="preserve">ценка нормативно-правовой базы, необходимой для </w:t>
      </w:r>
      <w:r w:rsidRPr="00513F88">
        <w:rPr>
          <w:rFonts w:ascii="Arial" w:hAnsi="Arial" w:cs="Arial"/>
          <w:b/>
          <w:bCs/>
          <w:spacing w:val="-2"/>
          <w:sz w:val="20"/>
          <w:szCs w:val="20"/>
        </w:rPr>
        <w:t>функционирования и развития социальной инфраструктуры</w:t>
      </w:r>
      <w:r w:rsidRPr="00513F88">
        <w:rPr>
          <w:rFonts w:ascii="Arial" w:hAnsi="Arial" w:cs="Arial"/>
          <w:sz w:val="20"/>
          <w:szCs w:val="20"/>
        </w:rPr>
        <w:t xml:space="preserve"> </w:t>
      </w:r>
    </w:p>
    <w:p w14:paraId="3ECEF51C"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Данная программа будет реализовываться в соответствии с нормативно-правовыми актами Российской Федерации, Воронежской области и Калачеевского сельского поселения: </w:t>
      </w:r>
    </w:p>
    <w:p w14:paraId="249E01EC"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Конституция Российской Федерации (статья 44);</w:t>
      </w:r>
    </w:p>
    <w:p w14:paraId="5CBC90E7"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 - Указы Президента Российской Федерации;</w:t>
      </w:r>
    </w:p>
    <w:p w14:paraId="490FC369"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 - Постановления Правительства Российской Федерации и Воронежской области; </w:t>
      </w:r>
    </w:p>
    <w:p w14:paraId="7CC876A5"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 Градостроительный кодекс РФ; </w:t>
      </w:r>
    </w:p>
    <w:p w14:paraId="317CA089"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 Федеральный закон от 06 октября 2003 № 131-ФЗ «Об общих принципах организации местного самоуправления в Российской Федерации» (статья 14); </w:t>
      </w:r>
    </w:p>
    <w:p w14:paraId="152786B5"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 Федеральным законом от 28.06.2014 № 172-ФЗ «О стратегическом планировании в Российской Федерации» (далее – Федеральный закон 172- ФЗ) регламентированы правовые основы стратегического планирования муниципальных образований; </w:t>
      </w:r>
    </w:p>
    <w:p w14:paraId="2867868D"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 Генеральный план Калачеевского сельского поселения Калачеевского муниципального района Воронежской области; </w:t>
      </w:r>
    </w:p>
    <w:p w14:paraId="26A19CED"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Региональные программы по развитию культуры и спорта;</w:t>
      </w:r>
    </w:p>
    <w:p w14:paraId="210DF170"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 Местные нормативы градостроительного проектирования Калачеевского сельского поселения Калачеевского муниципального района Воронежской области; </w:t>
      </w:r>
    </w:p>
    <w:p w14:paraId="2EF41826"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 Устав Калачеевского сельского поселения. </w:t>
      </w:r>
    </w:p>
    <w:p w14:paraId="654F4810"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К полномочиям органов местного самоуправления в сфере стратегического планирования относятся: </w:t>
      </w:r>
    </w:p>
    <w:p w14:paraId="2D8C7AFC"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 определение долгосрочных целей и задач муниципального управления и социально-экономического развития Калачеевского сельского поселения, согласованных с приоритетами и целями социально-экономического развития Российской Федерации и субъектов Российской Федерации; </w:t>
      </w:r>
    </w:p>
    <w:p w14:paraId="0156E1FA"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lastRenderedPageBreak/>
        <w:t xml:space="preserve">-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 </w:t>
      </w:r>
    </w:p>
    <w:p w14:paraId="7D27F1C8"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 мониторинг и контроль реализации документов стратегического планирования, утвержденных (одобренных) органами местного самоуправления; </w:t>
      </w:r>
    </w:p>
    <w:p w14:paraId="00738E2E"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 иные полномочия в сфере стратегического планирования, определенные федеральными законами и муниципальными нормативными правовыми актами. </w:t>
      </w:r>
    </w:p>
    <w:p w14:paraId="6C2237C6" w14:textId="77777777" w:rsidR="00513F88" w:rsidRPr="00513F88" w:rsidRDefault="00513F88" w:rsidP="00513F88">
      <w:pPr>
        <w:ind w:firstLine="709"/>
        <w:rPr>
          <w:rFonts w:ascii="Arial" w:hAnsi="Arial" w:cs="Arial"/>
          <w:bCs/>
          <w:sz w:val="20"/>
          <w:szCs w:val="20"/>
        </w:rPr>
      </w:pPr>
      <w:r w:rsidRPr="00513F88">
        <w:rPr>
          <w:rFonts w:ascii="Arial" w:hAnsi="Arial" w:cs="Arial"/>
          <w:sz w:val="20"/>
          <w:szCs w:val="20"/>
        </w:rPr>
        <w:t>Таким образом, следует отметить, что существующей нормативно-правовой базы достаточно для функционирования и развития социальной инфраструктуры Калачеевского сельского поселения.</w:t>
      </w:r>
    </w:p>
    <w:p w14:paraId="77C2A88E" w14:textId="77777777" w:rsidR="00513F88" w:rsidRPr="00513F88" w:rsidRDefault="00513F88" w:rsidP="00513F88">
      <w:pPr>
        <w:ind w:firstLine="709"/>
        <w:rPr>
          <w:rFonts w:ascii="Arial" w:eastAsia="Calibri" w:hAnsi="Arial" w:cs="Arial"/>
          <w:b/>
          <w:sz w:val="20"/>
          <w:szCs w:val="20"/>
          <w:lang w:eastAsia="en-US"/>
        </w:rPr>
      </w:pPr>
      <w:r w:rsidRPr="00513F88">
        <w:rPr>
          <w:rFonts w:ascii="Arial" w:hAnsi="Arial" w:cs="Arial"/>
          <w:b/>
          <w:bCs/>
          <w:sz w:val="20"/>
          <w:szCs w:val="20"/>
        </w:rPr>
        <w:t>Раздел 2. Перечень мероприятий (инвестиционных проектов) по проектированию, строительству и реконструкции объектов социальной инфраструктуры поселения (сгруппированные по видам объектов социальной инфраструктуры)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муниципальных районов, а также мероприятий, реализация которых предусмотрена по иным основаниям за счет внебюджетных источников</w:t>
      </w:r>
    </w:p>
    <w:p w14:paraId="01C93E1C"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Цель Программы:</w:t>
      </w:r>
    </w:p>
    <w:p w14:paraId="206068A7"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 обеспечение развития социальной инфраструктуры Калачеевского сельского поселения для закрепления населения, повышения уровня его жизни. </w:t>
      </w:r>
    </w:p>
    <w:p w14:paraId="2D9B9627"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Задачи Программы:</w:t>
      </w:r>
    </w:p>
    <w:p w14:paraId="44DC2B96"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 </w:t>
      </w:r>
      <w:r w:rsidRPr="00513F88">
        <w:rPr>
          <w:rFonts w:ascii="Arial" w:hAnsi="Arial" w:cs="Arial"/>
          <w:color w:val="000000"/>
          <w:sz w:val="20"/>
          <w:szCs w:val="20"/>
        </w:rPr>
        <w:t>развитие культуры за счет строительства, реконструкции и ремонта данных учреждений</w:t>
      </w:r>
      <w:r w:rsidRPr="00513F88">
        <w:rPr>
          <w:rFonts w:ascii="Arial" w:hAnsi="Arial" w:cs="Arial"/>
          <w:sz w:val="20"/>
          <w:szCs w:val="20"/>
        </w:rPr>
        <w:t>;</w:t>
      </w:r>
    </w:p>
    <w:p w14:paraId="4D80F607"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 и рекреации, объектов культурного наследия местного значения;</w:t>
      </w:r>
    </w:p>
    <w:p w14:paraId="676B50E5" w14:textId="77777777" w:rsidR="00513F88" w:rsidRPr="00513F88" w:rsidRDefault="00513F88" w:rsidP="00513F88">
      <w:pPr>
        <w:ind w:firstLine="709"/>
        <w:rPr>
          <w:rFonts w:ascii="Arial" w:eastAsia="Calibri" w:hAnsi="Arial" w:cs="Arial"/>
          <w:sz w:val="20"/>
          <w:szCs w:val="20"/>
          <w:lang w:eastAsia="en-US"/>
        </w:rPr>
      </w:pPr>
      <w:r w:rsidRPr="00513F88">
        <w:rPr>
          <w:rFonts w:ascii="Arial" w:eastAsia="Calibri" w:hAnsi="Arial" w:cs="Arial"/>
          <w:sz w:val="20"/>
          <w:szCs w:val="20"/>
          <w:lang w:eastAsia="en-US"/>
        </w:rPr>
        <w:t>Программа реализуется в период 2017-2031 годов.</w:t>
      </w:r>
    </w:p>
    <w:p w14:paraId="1B0B3FAE" w14:textId="77777777" w:rsidR="00513F88" w:rsidRPr="00513F88" w:rsidRDefault="00513F88" w:rsidP="00513F88">
      <w:pPr>
        <w:ind w:firstLine="709"/>
        <w:rPr>
          <w:rFonts w:ascii="Arial" w:eastAsia="Calibri" w:hAnsi="Arial" w:cs="Arial"/>
          <w:sz w:val="20"/>
          <w:szCs w:val="20"/>
          <w:lang w:eastAsia="en-US"/>
        </w:rPr>
      </w:pPr>
      <w:r w:rsidRPr="00513F88">
        <w:rPr>
          <w:rFonts w:ascii="Arial" w:eastAsia="Calibri" w:hAnsi="Arial" w:cs="Arial"/>
          <w:sz w:val="20"/>
          <w:szCs w:val="20"/>
          <w:lang w:eastAsia="en-US"/>
        </w:rPr>
        <w:t>Для достижения цели Программы и выполнении поставленных задач запланированы следующие мероприятия (инвестиционные проекты) по проектированию, строительству и реконструкции объектов социальной инфраструктуры Калачеевского сельского поселения:</w:t>
      </w:r>
    </w:p>
    <w:p w14:paraId="1996AB90" w14:textId="77777777" w:rsidR="00513F88" w:rsidRPr="00513F88" w:rsidRDefault="00513F88" w:rsidP="00513F88">
      <w:pPr>
        <w:ind w:firstLine="709"/>
        <w:rPr>
          <w:rFonts w:ascii="Arial" w:eastAsia="Calibri" w:hAnsi="Arial" w:cs="Arial"/>
          <w:sz w:val="20"/>
          <w:szCs w:val="20"/>
          <w:lang w:eastAsia="en-US"/>
        </w:rPr>
      </w:pPr>
      <w:r w:rsidRPr="00513F88">
        <w:rPr>
          <w:rFonts w:ascii="Arial" w:eastAsia="Calibri" w:hAnsi="Arial" w:cs="Arial"/>
          <w:sz w:val="20"/>
          <w:szCs w:val="20"/>
          <w:lang w:eastAsia="en-US"/>
        </w:rPr>
        <w:t xml:space="preserve">1. </w:t>
      </w:r>
      <w:r w:rsidRPr="00513F88">
        <w:rPr>
          <w:rFonts w:ascii="Arial" w:eastAsia="Calibri" w:hAnsi="Arial" w:cs="Arial"/>
          <w:kern w:val="1"/>
          <w:sz w:val="20"/>
          <w:szCs w:val="20"/>
          <w:lang w:eastAsia="ar-SA"/>
        </w:rPr>
        <w:t>Обеспечение сохранности объектов социальной инфраструктуры путем выполнения эксплуатационных и ремонтных мероприятий</w:t>
      </w:r>
      <w:r w:rsidRPr="00513F88">
        <w:rPr>
          <w:rFonts w:ascii="Arial" w:eastAsia="Calibri" w:hAnsi="Arial" w:cs="Arial"/>
          <w:sz w:val="20"/>
          <w:szCs w:val="20"/>
          <w:lang w:eastAsia="en-US"/>
        </w:rPr>
        <w:t>.</w:t>
      </w:r>
    </w:p>
    <w:p w14:paraId="44407360" w14:textId="77777777" w:rsidR="00513F88" w:rsidRPr="00513F88" w:rsidRDefault="00513F88" w:rsidP="00513F88">
      <w:pPr>
        <w:ind w:firstLine="709"/>
        <w:rPr>
          <w:rFonts w:ascii="Arial" w:eastAsia="Calibri" w:hAnsi="Arial" w:cs="Arial"/>
          <w:color w:val="000000"/>
          <w:sz w:val="20"/>
          <w:szCs w:val="20"/>
          <w:lang w:eastAsia="en-US"/>
        </w:rPr>
      </w:pPr>
      <w:r w:rsidRPr="00513F88">
        <w:rPr>
          <w:rFonts w:ascii="Arial" w:eastAsia="Calibri" w:hAnsi="Arial" w:cs="Arial"/>
          <w:sz w:val="20"/>
          <w:szCs w:val="20"/>
          <w:lang w:eastAsia="en-US"/>
        </w:rPr>
        <w:t xml:space="preserve">2. </w:t>
      </w:r>
      <w:r w:rsidRPr="00513F88">
        <w:rPr>
          <w:rFonts w:ascii="Arial" w:eastAsia="Calibri" w:hAnsi="Arial" w:cs="Arial"/>
          <w:kern w:val="1"/>
          <w:sz w:val="20"/>
          <w:szCs w:val="20"/>
          <w:lang w:eastAsia="ar-SA"/>
        </w:rPr>
        <w:t>Обеспечение сохранности объектов социальной инфраструктуры путем выполнения эксплуатационных и ремонтных мероприятий</w:t>
      </w:r>
      <w:r w:rsidRPr="00513F88">
        <w:rPr>
          <w:rFonts w:ascii="Arial" w:eastAsia="Calibri" w:hAnsi="Arial" w:cs="Arial"/>
          <w:color w:val="000000"/>
          <w:sz w:val="20"/>
          <w:szCs w:val="20"/>
          <w:lang w:eastAsia="en-US"/>
        </w:rPr>
        <w:t>.</w:t>
      </w:r>
    </w:p>
    <w:p w14:paraId="77970F53" w14:textId="77777777" w:rsidR="00513F88" w:rsidRPr="00513F88" w:rsidRDefault="00513F88" w:rsidP="00513F88">
      <w:pPr>
        <w:ind w:firstLine="709"/>
        <w:rPr>
          <w:rFonts w:ascii="Arial" w:eastAsia="Calibri" w:hAnsi="Arial" w:cs="Arial"/>
          <w:color w:val="000000"/>
          <w:sz w:val="20"/>
          <w:szCs w:val="20"/>
          <w:lang w:eastAsia="en-US"/>
        </w:rPr>
      </w:pPr>
      <w:r w:rsidRPr="00513F88">
        <w:rPr>
          <w:rFonts w:ascii="Arial" w:eastAsia="Calibri" w:hAnsi="Arial" w:cs="Arial"/>
          <w:color w:val="000000"/>
          <w:sz w:val="20"/>
          <w:szCs w:val="20"/>
          <w:lang w:eastAsia="en-US"/>
        </w:rPr>
        <w:t xml:space="preserve">3. </w:t>
      </w:r>
      <w:r w:rsidRPr="00513F88">
        <w:rPr>
          <w:rFonts w:ascii="Arial" w:eastAsia="Calibri" w:hAnsi="Arial" w:cs="Arial"/>
          <w:sz w:val="20"/>
          <w:szCs w:val="20"/>
          <w:lang w:eastAsia="en-US"/>
        </w:rPr>
        <w:t>Строительство Аллеи Памяти землякам, погибшим на СВО</w:t>
      </w:r>
    </w:p>
    <w:p w14:paraId="7933E11B" w14:textId="77777777" w:rsidR="00513F88" w:rsidRPr="00513F88" w:rsidRDefault="00513F88" w:rsidP="00513F88">
      <w:pPr>
        <w:ind w:firstLine="709"/>
        <w:rPr>
          <w:rFonts w:ascii="Arial" w:eastAsia="Calibri" w:hAnsi="Arial" w:cs="Arial"/>
          <w:sz w:val="20"/>
          <w:szCs w:val="20"/>
          <w:lang w:eastAsia="en-US"/>
        </w:rPr>
      </w:pPr>
      <w:r w:rsidRPr="00513F88">
        <w:rPr>
          <w:rFonts w:ascii="Arial" w:eastAsia="Calibri" w:hAnsi="Arial" w:cs="Arial"/>
          <w:sz w:val="20"/>
          <w:szCs w:val="20"/>
          <w:lang w:eastAsia="en-US"/>
        </w:rPr>
        <w:t>Индикаторами, характеризующими успешность реализации Программы, станут показатели степени готовности объектов, ввод которых предусмотрен программными мероприятиями, а также показатели сокращения миграционного оттока населения.</w:t>
      </w:r>
    </w:p>
    <w:p w14:paraId="564FAFAF" w14:textId="77777777" w:rsidR="00513F88" w:rsidRPr="00513F88" w:rsidRDefault="00513F88" w:rsidP="00513F88">
      <w:pPr>
        <w:shd w:val="clear" w:color="auto" w:fill="FFFFFF"/>
        <w:suppressAutoHyphens/>
        <w:ind w:left="720"/>
        <w:jc w:val="right"/>
        <w:rPr>
          <w:rFonts w:ascii="Arial" w:hAnsi="Arial" w:cs="Arial"/>
          <w:color w:val="212121"/>
          <w:sz w:val="20"/>
          <w:szCs w:val="20"/>
          <w:lang w:eastAsia="ar-SA"/>
        </w:rPr>
      </w:pPr>
      <w:r w:rsidRPr="00513F88">
        <w:rPr>
          <w:rFonts w:ascii="Arial" w:hAnsi="Arial" w:cs="Arial"/>
          <w:color w:val="212121"/>
          <w:sz w:val="20"/>
          <w:szCs w:val="20"/>
          <w:lang w:eastAsia="ar-SA"/>
        </w:rPr>
        <w:t>Таблица 8</w:t>
      </w:r>
    </w:p>
    <w:tbl>
      <w:tblPr>
        <w:tblW w:w="9894" w:type="dxa"/>
        <w:tblInd w:w="-5" w:type="dxa"/>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80"/>
        <w:gridCol w:w="1843"/>
        <w:gridCol w:w="992"/>
        <w:gridCol w:w="851"/>
        <w:gridCol w:w="850"/>
        <w:gridCol w:w="851"/>
        <w:gridCol w:w="850"/>
        <w:gridCol w:w="851"/>
        <w:gridCol w:w="567"/>
        <w:gridCol w:w="850"/>
        <w:gridCol w:w="709"/>
      </w:tblGrid>
      <w:tr w:rsidR="00513F88" w:rsidRPr="00513F88" w14:paraId="2F80A1A5" w14:textId="77777777" w:rsidTr="00585099">
        <w:trPr>
          <w:trHeight w:val="349"/>
        </w:trPr>
        <w:tc>
          <w:tcPr>
            <w:tcW w:w="68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13B58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 п/п</w:t>
            </w:r>
          </w:p>
        </w:tc>
        <w:tc>
          <w:tcPr>
            <w:tcW w:w="184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28A80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Наименование целевого индикатора</w:t>
            </w:r>
          </w:p>
        </w:tc>
        <w:tc>
          <w:tcPr>
            <w:tcW w:w="99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C40604"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 xml:space="preserve">Ед. </w:t>
            </w:r>
            <w:proofErr w:type="spellStart"/>
            <w:proofErr w:type="gramStart"/>
            <w:r w:rsidRPr="00513F88">
              <w:rPr>
                <w:rFonts w:ascii="Arial" w:hAnsi="Arial" w:cs="Arial"/>
                <w:sz w:val="20"/>
                <w:szCs w:val="20"/>
              </w:rPr>
              <w:t>измер</w:t>
            </w:r>
            <w:proofErr w:type="spellEnd"/>
            <w:r w:rsidRPr="00513F88">
              <w:rPr>
                <w:rFonts w:ascii="Arial" w:hAnsi="Arial" w:cs="Arial"/>
                <w:sz w:val="20"/>
                <w:szCs w:val="20"/>
              </w:rPr>
              <w:t>..</w:t>
            </w:r>
            <w:proofErr w:type="gramEnd"/>
          </w:p>
        </w:tc>
        <w:tc>
          <w:tcPr>
            <w:tcW w:w="6379"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2794B4"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Значение целевого индикатора по годам</w:t>
            </w:r>
          </w:p>
        </w:tc>
      </w:tr>
      <w:tr w:rsidR="00513F88" w:rsidRPr="00513F88" w14:paraId="785E62C3" w14:textId="77777777" w:rsidTr="00585099">
        <w:trPr>
          <w:trHeight w:val="785"/>
        </w:trPr>
        <w:tc>
          <w:tcPr>
            <w:tcW w:w="680" w:type="dxa"/>
            <w:vMerge/>
            <w:tcBorders>
              <w:top w:val="single" w:sz="8" w:space="0" w:color="auto"/>
              <w:left w:val="single" w:sz="8" w:space="0" w:color="auto"/>
              <w:bottom w:val="single" w:sz="8" w:space="0" w:color="auto"/>
              <w:right w:val="single" w:sz="8" w:space="0" w:color="auto"/>
            </w:tcBorders>
            <w:shd w:val="clear" w:color="auto" w:fill="FFFFFF"/>
            <w:hideMark/>
          </w:tcPr>
          <w:p w14:paraId="74C61220" w14:textId="77777777" w:rsidR="00513F88" w:rsidRPr="00513F88" w:rsidRDefault="00513F88" w:rsidP="00513F88">
            <w:pPr>
              <w:jc w:val="center"/>
              <w:rPr>
                <w:rFonts w:ascii="Arial" w:hAnsi="Arial" w:cs="Arial"/>
                <w:sz w:val="20"/>
                <w:szCs w:val="20"/>
              </w:rPr>
            </w:pPr>
          </w:p>
        </w:tc>
        <w:tc>
          <w:tcPr>
            <w:tcW w:w="1843" w:type="dxa"/>
            <w:vMerge/>
            <w:tcBorders>
              <w:top w:val="single" w:sz="8" w:space="0" w:color="auto"/>
              <w:left w:val="nil"/>
              <w:bottom w:val="single" w:sz="8" w:space="0" w:color="auto"/>
              <w:right w:val="single" w:sz="8" w:space="0" w:color="auto"/>
            </w:tcBorders>
            <w:shd w:val="clear" w:color="auto" w:fill="FFFFFF"/>
            <w:hideMark/>
          </w:tcPr>
          <w:p w14:paraId="6DB257FF" w14:textId="77777777" w:rsidR="00513F88" w:rsidRPr="00513F88" w:rsidRDefault="00513F88" w:rsidP="00513F88">
            <w:pPr>
              <w:jc w:val="center"/>
              <w:rPr>
                <w:rFonts w:ascii="Arial" w:hAnsi="Arial" w:cs="Arial"/>
                <w:sz w:val="20"/>
                <w:szCs w:val="20"/>
              </w:rPr>
            </w:pPr>
          </w:p>
        </w:tc>
        <w:tc>
          <w:tcPr>
            <w:tcW w:w="992" w:type="dxa"/>
            <w:vMerge/>
            <w:tcBorders>
              <w:top w:val="single" w:sz="8" w:space="0" w:color="auto"/>
              <w:left w:val="nil"/>
              <w:bottom w:val="single" w:sz="8" w:space="0" w:color="auto"/>
              <w:right w:val="single" w:sz="8" w:space="0" w:color="auto"/>
            </w:tcBorders>
            <w:shd w:val="clear" w:color="auto" w:fill="FFFFFF"/>
            <w:hideMark/>
          </w:tcPr>
          <w:p w14:paraId="6DE6D3EF" w14:textId="77777777" w:rsidR="00513F88" w:rsidRPr="00513F88" w:rsidRDefault="00513F88" w:rsidP="00513F88">
            <w:pPr>
              <w:jc w:val="center"/>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5D733B"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2024</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1A7E9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2025</w:t>
            </w:r>
          </w:p>
        </w:tc>
        <w:tc>
          <w:tcPr>
            <w:tcW w:w="851"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2765C3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2026</w:t>
            </w:r>
          </w:p>
        </w:tc>
        <w:tc>
          <w:tcPr>
            <w:tcW w:w="850"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1BD68A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2027</w:t>
            </w:r>
          </w:p>
        </w:tc>
        <w:tc>
          <w:tcPr>
            <w:tcW w:w="851" w:type="dxa"/>
            <w:tcBorders>
              <w:top w:val="nil"/>
              <w:left w:val="nil"/>
              <w:bottom w:val="nil"/>
              <w:right w:val="single" w:sz="4" w:space="0" w:color="auto"/>
            </w:tcBorders>
            <w:shd w:val="clear" w:color="auto" w:fill="FFFFFF"/>
            <w:tcMar>
              <w:top w:w="0" w:type="dxa"/>
              <w:left w:w="108" w:type="dxa"/>
              <w:bottom w:w="0" w:type="dxa"/>
              <w:right w:w="108" w:type="dxa"/>
            </w:tcMar>
            <w:hideMark/>
          </w:tcPr>
          <w:p w14:paraId="4A649600"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2028</w:t>
            </w:r>
          </w:p>
        </w:tc>
        <w:tc>
          <w:tcPr>
            <w:tcW w:w="567" w:type="dxa"/>
            <w:tcBorders>
              <w:top w:val="nil"/>
              <w:left w:val="single" w:sz="4" w:space="0" w:color="auto"/>
              <w:bottom w:val="nil"/>
              <w:right w:val="single" w:sz="4" w:space="0" w:color="auto"/>
            </w:tcBorders>
            <w:shd w:val="clear" w:color="auto" w:fill="FFFFFF"/>
          </w:tcPr>
          <w:p w14:paraId="0FDB54D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2029</w:t>
            </w:r>
          </w:p>
        </w:tc>
        <w:tc>
          <w:tcPr>
            <w:tcW w:w="850" w:type="dxa"/>
            <w:tcBorders>
              <w:top w:val="nil"/>
              <w:left w:val="single" w:sz="4" w:space="0" w:color="auto"/>
              <w:bottom w:val="nil"/>
              <w:right w:val="single" w:sz="4" w:space="0" w:color="auto"/>
            </w:tcBorders>
            <w:shd w:val="clear" w:color="auto" w:fill="FFFFFF"/>
          </w:tcPr>
          <w:p w14:paraId="6C52A9F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2030</w:t>
            </w:r>
          </w:p>
        </w:tc>
        <w:tc>
          <w:tcPr>
            <w:tcW w:w="709" w:type="dxa"/>
            <w:tcBorders>
              <w:top w:val="nil"/>
              <w:left w:val="single" w:sz="4" w:space="0" w:color="auto"/>
              <w:bottom w:val="nil"/>
              <w:right w:val="single" w:sz="8" w:space="0" w:color="auto"/>
            </w:tcBorders>
            <w:shd w:val="clear" w:color="auto" w:fill="FFFFFF"/>
          </w:tcPr>
          <w:p w14:paraId="3A4EB40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2031</w:t>
            </w:r>
          </w:p>
        </w:tc>
      </w:tr>
      <w:tr w:rsidR="00513F88" w:rsidRPr="00513F88" w14:paraId="6EF32A7F" w14:textId="77777777" w:rsidTr="0058509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FFBF56"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5C20AF"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5E9644"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B78D7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4</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BBC5A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5</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99ADC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6</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5AD2BB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7</w:t>
            </w:r>
          </w:p>
        </w:tc>
        <w:tc>
          <w:tcPr>
            <w:tcW w:w="851"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14:paraId="2F723B89"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8</w:t>
            </w:r>
          </w:p>
        </w:tc>
        <w:tc>
          <w:tcPr>
            <w:tcW w:w="567" w:type="dxa"/>
            <w:tcBorders>
              <w:top w:val="single" w:sz="8" w:space="0" w:color="auto"/>
              <w:left w:val="single" w:sz="4" w:space="0" w:color="auto"/>
              <w:bottom w:val="single" w:sz="8" w:space="0" w:color="auto"/>
              <w:right w:val="single" w:sz="4" w:space="0" w:color="auto"/>
            </w:tcBorders>
            <w:shd w:val="clear" w:color="auto" w:fill="FFFFFF"/>
          </w:tcPr>
          <w:p w14:paraId="4C62B18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9</w:t>
            </w:r>
          </w:p>
        </w:tc>
        <w:tc>
          <w:tcPr>
            <w:tcW w:w="850" w:type="dxa"/>
            <w:tcBorders>
              <w:top w:val="single" w:sz="8" w:space="0" w:color="auto"/>
              <w:left w:val="single" w:sz="4" w:space="0" w:color="auto"/>
              <w:bottom w:val="single" w:sz="8" w:space="0" w:color="auto"/>
              <w:right w:val="single" w:sz="4" w:space="0" w:color="auto"/>
            </w:tcBorders>
            <w:shd w:val="clear" w:color="auto" w:fill="FFFFFF"/>
          </w:tcPr>
          <w:p w14:paraId="0140D80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w:t>
            </w:r>
          </w:p>
        </w:tc>
        <w:tc>
          <w:tcPr>
            <w:tcW w:w="709" w:type="dxa"/>
            <w:tcBorders>
              <w:top w:val="single" w:sz="8" w:space="0" w:color="auto"/>
              <w:left w:val="single" w:sz="4" w:space="0" w:color="auto"/>
              <w:bottom w:val="single" w:sz="8" w:space="0" w:color="auto"/>
              <w:right w:val="single" w:sz="8" w:space="0" w:color="auto"/>
            </w:tcBorders>
            <w:shd w:val="clear" w:color="auto" w:fill="FFFFFF"/>
          </w:tcPr>
          <w:p w14:paraId="2FABDAB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11</w:t>
            </w:r>
          </w:p>
        </w:tc>
      </w:tr>
      <w:tr w:rsidR="00513F88" w:rsidRPr="00513F88" w14:paraId="700FB89D" w14:textId="77777777" w:rsidTr="0058509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B24B6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046B7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Обеспечение нормативной потребности населения в учреждениях образования, в том числе:</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9A9589" w14:textId="77777777" w:rsidR="00513F88" w:rsidRPr="00513F88" w:rsidRDefault="00513F88" w:rsidP="00513F88">
            <w:pPr>
              <w:jc w:val="center"/>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677E31" w14:textId="77777777" w:rsidR="00513F88" w:rsidRPr="00513F88" w:rsidRDefault="00513F88" w:rsidP="00513F88">
            <w:pPr>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60D3FA" w14:textId="77777777" w:rsidR="00513F88" w:rsidRPr="00513F88" w:rsidRDefault="00513F88" w:rsidP="00513F88">
            <w:pPr>
              <w:jc w:val="center"/>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B0DDCF" w14:textId="77777777" w:rsidR="00513F88" w:rsidRPr="00513F88" w:rsidRDefault="00513F88" w:rsidP="00513F88">
            <w:pPr>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3A2CB0" w14:textId="77777777" w:rsidR="00513F88" w:rsidRPr="00513F88" w:rsidRDefault="00513F88" w:rsidP="00513F88">
            <w:pPr>
              <w:jc w:val="center"/>
              <w:rPr>
                <w:rFonts w:ascii="Arial" w:hAnsi="Arial" w:cs="Arial"/>
                <w:sz w:val="20"/>
                <w:szCs w:val="20"/>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4DD1284A" w14:textId="77777777" w:rsidR="00513F88" w:rsidRPr="00513F88" w:rsidRDefault="00513F88" w:rsidP="00513F88">
            <w:pPr>
              <w:jc w:val="center"/>
              <w:rPr>
                <w:rFonts w:ascii="Arial" w:hAnsi="Arial" w:cs="Arial"/>
                <w:sz w:val="20"/>
                <w:szCs w:val="20"/>
              </w:rPr>
            </w:pPr>
          </w:p>
        </w:tc>
        <w:tc>
          <w:tcPr>
            <w:tcW w:w="567" w:type="dxa"/>
            <w:tcBorders>
              <w:top w:val="nil"/>
              <w:left w:val="single" w:sz="4" w:space="0" w:color="auto"/>
              <w:bottom w:val="single" w:sz="8" w:space="0" w:color="auto"/>
              <w:right w:val="single" w:sz="4" w:space="0" w:color="auto"/>
            </w:tcBorders>
            <w:shd w:val="clear" w:color="auto" w:fill="FFFFFF"/>
          </w:tcPr>
          <w:p w14:paraId="6C037C3E" w14:textId="77777777" w:rsidR="00513F88" w:rsidRPr="00513F88" w:rsidRDefault="00513F88" w:rsidP="00513F88">
            <w:pPr>
              <w:jc w:val="center"/>
              <w:rPr>
                <w:rFonts w:ascii="Arial" w:hAnsi="Arial" w:cs="Arial"/>
                <w:sz w:val="20"/>
                <w:szCs w:val="20"/>
              </w:rPr>
            </w:pPr>
          </w:p>
        </w:tc>
        <w:tc>
          <w:tcPr>
            <w:tcW w:w="850" w:type="dxa"/>
            <w:tcBorders>
              <w:top w:val="nil"/>
              <w:left w:val="single" w:sz="4" w:space="0" w:color="auto"/>
              <w:bottom w:val="single" w:sz="8" w:space="0" w:color="auto"/>
              <w:right w:val="single" w:sz="4" w:space="0" w:color="auto"/>
            </w:tcBorders>
            <w:shd w:val="clear" w:color="auto" w:fill="FFFFFF"/>
          </w:tcPr>
          <w:p w14:paraId="5CC23CCD" w14:textId="77777777" w:rsidR="00513F88" w:rsidRPr="00513F88" w:rsidRDefault="00513F88" w:rsidP="00513F88">
            <w:pPr>
              <w:jc w:val="center"/>
              <w:rPr>
                <w:rFonts w:ascii="Arial" w:hAnsi="Arial" w:cs="Arial"/>
                <w:sz w:val="20"/>
                <w:szCs w:val="20"/>
              </w:rPr>
            </w:pPr>
          </w:p>
        </w:tc>
        <w:tc>
          <w:tcPr>
            <w:tcW w:w="709" w:type="dxa"/>
            <w:tcBorders>
              <w:top w:val="nil"/>
              <w:left w:val="single" w:sz="4" w:space="0" w:color="auto"/>
              <w:bottom w:val="single" w:sz="8" w:space="0" w:color="auto"/>
              <w:right w:val="single" w:sz="8" w:space="0" w:color="auto"/>
            </w:tcBorders>
            <w:shd w:val="clear" w:color="auto" w:fill="FFFFFF"/>
          </w:tcPr>
          <w:p w14:paraId="22A35C11" w14:textId="77777777" w:rsidR="00513F88" w:rsidRPr="00513F88" w:rsidRDefault="00513F88" w:rsidP="00513F88">
            <w:pPr>
              <w:jc w:val="center"/>
              <w:rPr>
                <w:rFonts w:ascii="Arial" w:hAnsi="Arial" w:cs="Arial"/>
                <w:sz w:val="20"/>
                <w:szCs w:val="20"/>
              </w:rPr>
            </w:pPr>
          </w:p>
        </w:tc>
      </w:tr>
      <w:tr w:rsidR="00513F88" w:rsidRPr="00513F88" w14:paraId="51E60904" w14:textId="77777777" w:rsidTr="0058509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62A40F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0B2D2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обеспечение нормативной потребности населения в общеобразовательных учреждениях</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D020D0"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Мест/1000</w:t>
            </w:r>
          </w:p>
          <w:p w14:paraId="448797C4"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человек</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D609A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135</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3C2DA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135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AFE9B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135</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A5ABA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135</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06B6287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135</w:t>
            </w:r>
          </w:p>
        </w:tc>
        <w:tc>
          <w:tcPr>
            <w:tcW w:w="567" w:type="dxa"/>
            <w:tcBorders>
              <w:top w:val="nil"/>
              <w:left w:val="single" w:sz="4" w:space="0" w:color="auto"/>
              <w:bottom w:val="single" w:sz="8" w:space="0" w:color="auto"/>
              <w:right w:val="single" w:sz="4" w:space="0" w:color="auto"/>
            </w:tcBorders>
            <w:shd w:val="clear" w:color="auto" w:fill="FFFFFF"/>
          </w:tcPr>
          <w:p w14:paraId="153B2324"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135</w:t>
            </w:r>
          </w:p>
        </w:tc>
        <w:tc>
          <w:tcPr>
            <w:tcW w:w="850" w:type="dxa"/>
            <w:tcBorders>
              <w:top w:val="nil"/>
              <w:left w:val="single" w:sz="4" w:space="0" w:color="auto"/>
              <w:bottom w:val="single" w:sz="8" w:space="0" w:color="auto"/>
              <w:right w:val="single" w:sz="4" w:space="0" w:color="auto"/>
            </w:tcBorders>
            <w:shd w:val="clear" w:color="auto" w:fill="FFFFFF"/>
          </w:tcPr>
          <w:p w14:paraId="18BFE19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135</w:t>
            </w:r>
          </w:p>
        </w:tc>
        <w:tc>
          <w:tcPr>
            <w:tcW w:w="709" w:type="dxa"/>
            <w:tcBorders>
              <w:top w:val="nil"/>
              <w:left w:val="single" w:sz="4" w:space="0" w:color="auto"/>
              <w:bottom w:val="single" w:sz="8" w:space="0" w:color="auto"/>
              <w:right w:val="single" w:sz="8" w:space="0" w:color="auto"/>
            </w:tcBorders>
            <w:shd w:val="clear" w:color="auto" w:fill="FFFFFF"/>
          </w:tcPr>
          <w:p w14:paraId="143F0D1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135</w:t>
            </w:r>
          </w:p>
        </w:tc>
      </w:tr>
      <w:tr w:rsidR="00513F88" w:rsidRPr="00513F88" w14:paraId="5043DD2C" w14:textId="77777777" w:rsidTr="0058509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F4BA3F"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99A38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 xml:space="preserve">доля детей школьного возраста, </w:t>
            </w:r>
            <w:r w:rsidRPr="00513F88">
              <w:rPr>
                <w:rFonts w:ascii="Arial" w:hAnsi="Arial" w:cs="Arial"/>
                <w:sz w:val="20"/>
                <w:szCs w:val="20"/>
              </w:rPr>
              <w:lastRenderedPageBreak/>
              <w:t>обеспеченных ученическими местами для занятий в школе в одну смену</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245FEB"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lastRenderedPageBreak/>
              <w:t>%</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809DC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329CCF"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B69B2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6AD48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467083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w:t>
            </w:r>
          </w:p>
        </w:tc>
        <w:tc>
          <w:tcPr>
            <w:tcW w:w="567" w:type="dxa"/>
            <w:tcBorders>
              <w:top w:val="nil"/>
              <w:left w:val="single" w:sz="4" w:space="0" w:color="auto"/>
              <w:bottom w:val="single" w:sz="8" w:space="0" w:color="auto"/>
              <w:right w:val="single" w:sz="4" w:space="0" w:color="auto"/>
            </w:tcBorders>
            <w:shd w:val="clear" w:color="auto" w:fill="FFFFFF"/>
          </w:tcPr>
          <w:p w14:paraId="6FB31E6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w:t>
            </w:r>
          </w:p>
        </w:tc>
        <w:tc>
          <w:tcPr>
            <w:tcW w:w="850" w:type="dxa"/>
            <w:tcBorders>
              <w:top w:val="nil"/>
              <w:left w:val="single" w:sz="4" w:space="0" w:color="auto"/>
              <w:bottom w:val="single" w:sz="8" w:space="0" w:color="auto"/>
              <w:right w:val="single" w:sz="4" w:space="0" w:color="auto"/>
            </w:tcBorders>
            <w:shd w:val="clear" w:color="auto" w:fill="FFFFFF"/>
          </w:tcPr>
          <w:p w14:paraId="45A1B832"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w:t>
            </w:r>
          </w:p>
        </w:tc>
        <w:tc>
          <w:tcPr>
            <w:tcW w:w="709" w:type="dxa"/>
            <w:tcBorders>
              <w:top w:val="nil"/>
              <w:left w:val="single" w:sz="4" w:space="0" w:color="auto"/>
              <w:bottom w:val="single" w:sz="8" w:space="0" w:color="auto"/>
              <w:right w:val="single" w:sz="8" w:space="0" w:color="auto"/>
            </w:tcBorders>
            <w:shd w:val="clear" w:color="auto" w:fill="FFFFFF"/>
          </w:tcPr>
          <w:p w14:paraId="6824364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w:t>
            </w:r>
          </w:p>
        </w:tc>
      </w:tr>
      <w:tr w:rsidR="00513F88" w:rsidRPr="00513F88" w14:paraId="1DC42F24" w14:textId="77777777" w:rsidTr="0058509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88B979"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4044A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Обеспечение нормативной потребности населения в объектах здравоохранения, в том числе:</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969182" w14:textId="77777777" w:rsidR="00513F88" w:rsidRPr="00513F88" w:rsidRDefault="00513F88" w:rsidP="00513F88">
            <w:pPr>
              <w:jc w:val="center"/>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591611" w14:textId="77777777" w:rsidR="00513F88" w:rsidRPr="00513F88" w:rsidRDefault="00513F88" w:rsidP="00513F88">
            <w:pPr>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B09577" w14:textId="77777777" w:rsidR="00513F88" w:rsidRPr="00513F88" w:rsidRDefault="00513F88" w:rsidP="00513F88">
            <w:pPr>
              <w:jc w:val="center"/>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62E9D8" w14:textId="77777777" w:rsidR="00513F88" w:rsidRPr="00513F88" w:rsidRDefault="00513F88" w:rsidP="00513F88">
            <w:pPr>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B1E7BA" w14:textId="77777777" w:rsidR="00513F88" w:rsidRPr="00513F88" w:rsidRDefault="00513F88" w:rsidP="00513F88">
            <w:pPr>
              <w:jc w:val="center"/>
              <w:rPr>
                <w:rFonts w:ascii="Arial" w:hAnsi="Arial" w:cs="Arial"/>
                <w:sz w:val="20"/>
                <w:szCs w:val="20"/>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07137F66" w14:textId="77777777" w:rsidR="00513F88" w:rsidRPr="00513F88" w:rsidRDefault="00513F88" w:rsidP="00513F88">
            <w:pPr>
              <w:jc w:val="center"/>
              <w:rPr>
                <w:rFonts w:ascii="Arial" w:hAnsi="Arial" w:cs="Arial"/>
                <w:sz w:val="20"/>
                <w:szCs w:val="20"/>
              </w:rPr>
            </w:pPr>
          </w:p>
        </w:tc>
        <w:tc>
          <w:tcPr>
            <w:tcW w:w="567" w:type="dxa"/>
            <w:tcBorders>
              <w:top w:val="nil"/>
              <w:left w:val="single" w:sz="4" w:space="0" w:color="auto"/>
              <w:bottom w:val="single" w:sz="8" w:space="0" w:color="auto"/>
              <w:right w:val="single" w:sz="4" w:space="0" w:color="auto"/>
            </w:tcBorders>
            <w:shd w:val="clear" w:color="auto" w:fill="FFFFFF"/>
          </w:tcPr>
          <w:p w14:paraId="120B21B5" w14:textId="77777777" w:rsidR="00513F88" w:rsidRPr="00513F88" w:rsidRDefault="00513F88" w:rsidP="00513F88">
            <w:pPr>
              <w:jc w:val="center"/>
              <w:rPr>
                <w:rFonts w:ascii="Arial" w:hAnsi="Arial" w:cs="Arial"/>
                <w:sz w:val="20"/>
                <w:szCs w:val="20"/>
              </w:rPr>
            </w:pPr>
          </w:p>
        </w:tc>
        <w:tc>
          <w:tcPr>
            <w:tcW w:w="850" w:type="dxa"/>
            <w:tcBorders>
              <w:top w:val="nil"/>
              <w:left w:val="single" w:sz="4" w:space="0" w:color="auto"/>
              <w:bottom w:val="single" w:sz="8" w:space="0" w:color="auto"/>
              <w:right w:val="single" w:sz="4" w:space="0" w:color="auto"/>
            </w:tcBorders>
            <w:shd w:val="clear" w:color="auto" w:fill="FFFFFF"/>
          </w:tcPr>
          <w:p w14:paraId="5018D254" w14:textId="77777777" w:rsidR="00513F88" w:rsidRPr="00513F88" w:rsidRDefault="00513F88" w:rsidP="00513F88">
            <w:pPr>
              <w:jc w:val="center"/>
              <w:rPr>
                <w:rFonts w:ascii="Arial" w:hAnsi="Arial" w:cs="Arial"/>
                <w:sz w:val="20"/>
                <w:szCs w:val="20"/>
              </w:rPr>
            </w:pPr>
          </w:p>
        </w:tc>
        <w:tc>
          <w:tcPr>
            <w:tcW w:w="709" w:type="dxa"/>
            <w:tcBorders>
              <w:top w:val="nil"/>
              <w:left w:val="single" w:sz="4" w:space="0" w:color="auto"/>
              <w:bottom w:val="single" w:sz="8" w:space="0" w:color="auto"/>
              <w:right w:val="single" w:sz="8" w:space="0" w:color="auto"/>
            </w:tcBorders>
            <w:shd w:val="clear" w:color="auto" w:fill="FFFFFF"/>
          </w:tcPr>
          <w:p w14:paraId="6349B57C" w14:textId="77777777" w:rsidR="00513F88" w:rsidRPr="00513F88" w:rsidRDefault="00513F88" w:rsidP="00513F88">
            <w:pPr>
              <w:jc w:val="center"/>
              <w:rPr>
                <w:rFonts w:ascii="Arial" w:hAnsi="Arial" w:cs="Arial"/>
                <w:sz w:val="20"/>
                <w:szCs w:val="20"/>
              </w:rPr>
            </w:pPr>
          </w:p>
        </w:tc>
      </w:tr>
      <w:tr w:rsidR="00513F88" w:rsidRPr="00513F88" w14:paraId="69BAF3DA" w14:textId="77777777" w:rsidTr="0058509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512A6F"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D59A32"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Наличие фельдшерско-акушерских пунктов</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896102" w14:textId="77777777" w:rsidR="00513F88" w:rsidRPr="00513F88" w:rsidRDefault="00513F88" w:rsidP="00513F88">
            <w:pPr>
              <w:jc w:val="center"/>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5B525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72611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3A3D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B266C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5E1E705B"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w:t>
            </w:r>
          </w:p>
        </w:tc>
        <w:tc>
          <w:tcPr>
            <w:tcW w:w="567" w:type="dxa"/>
            <w:tcBorders>
              <w:top w:val="nil"/>
              <w:left w:val="single" w:sz="4" w:space="0" w:color="auto"/>
              <w:bottom w:val="single" w:sz="8" w:space="0" w:color="auto"/>
              <w:right w:val="single" w:sz="4" w:space="0" w:color="auto"/>
            </w:tcBorders>
            <w:shd w:val="clear" w:color="auto" w:fill="FFFFFF"/>
          </w:tcPr>
          <w:p w14:paraId="50C9418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w:t>
            </w:r>
          </w:p>
        </w:tc>
        <w:tc>
          <w:tcPr>
            <w:tcW w:w="850" w:type="dxa"/>
            <w:tcBorders>
              <w:top w:val="nil"/>
              <w:left w:val="single" w:sz="4" w:space="0" w:color="auto"/>
              <w:bottom w:val="single" w:sz="8" w:space="0" w:color="auto"/>
              <w:right w:val="single" w:sz="4" w:space="0" w:color="auto"/>
            </w:tcBorders>
            <w:shd w:val="clear" w:color="auto" w:fill="FFFFFF"/>
          </w:tcPr>
          <w:p w14:paraId="53E2C1A9"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w:t>
            </w:r>
          </w:p>
        </w:tc>
        <w:tc>
          <w:tcPr>
            <w:tcW w:w="709" w:type="dxa"/>
            <w:tcBorders>
              <w:top w:val="nil"/>
              <w:left w:val="single" w:sz="4" w:space="0" w:color="auto"/>
              <w:bottom w:val="single" w:sz="8" w:space="0" w:color="auto"/>
              <w:right w:val="single" w:sz="8" w:space="0" w:color="auto"/>
            </w:tcBorders>
            <w:shd w:val="clear" w:color="auto" w:fill="FFFFFF"/>
          </w:tcPr>
          <w:p w14:paraId="3D2C5B6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w:t>
            </w:r>
          </w:p>
        </w:tc>
      </w:tr>
      <w:tr w:rsidR="00513F88" w:rsidRPr="00513F88" w14:paraId="75035A64" w14:textId="77777777" w:rsidTr="0058509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29DAF2"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C14D3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Обеспечение нормативной потребности населения в объектах культуры, в т.ч.</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BBB52E" w14:textId="77777777" w:rsidR="00513F88" w:rsidRPr="00513F88" w:rsidRDefault="00513F88" w:rsidP="00513F88">
            <w:pPr>
              <w:jc w:val="center"/>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229820" w14:textId="77777777" w:rsidR="00513F88" w:rsidRPr="00513F88" w:rsidRDefault="00513F88" w:rsidP="00513F88">
            <w:pPr>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32EB7A" w14:textId="77777777" w:rsidR="00513F88" w:rsidRPr="00513F88" w:rsidRDefault="00513F88" w:rsidP="00513F88">
            <w:pPr>
              <w:jc w:val="center"/>
              <w:rPr>
                <w:rFonts w:ascii="Arial" w:hAnsi="Arial" w:cs="Arial"/>
                <w:sz w:val="20"/>
                <w:szCs w:val="20"/>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8077DE" w14:textId="77777777" w:rsidR="00513F88" w:rsidRPr="00513F88" w:rsidRDefault="00513F88" w:rsidP="00513F88">
            <w:pPr>
              <w:jc w:val="center"/>
              <w:rPr>
                <w:rFonts w:ascii="Arial" w:hAnsi="Arial" w:cs="Arial"/>
                <w:sz w:val="20"/>
                <w:szCs w:val="20"/>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83639B" w14:textId="77777777" w:rsidR="00513F88" w:rsidRPr="00513F88" w:rsidRDefault="00513F88" w:rsidP="00513F88">
            <w:pPr>
              <w:jc w:val="center"/>
              <w:rPr>
                <w:rFonts w:ascii="Arial" w:hAnsi="Arial" w:cs="Arial"/>
                <w:sz w:val="20"/>
                <w:szCs w:val="20"/>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0290F0A1" w14:textId="77777777" w:rsidR="00513F88" w:rsidRPr="00513F88" w:rsidRDefault="00513F88" w:rsidP="00513F88">
            <w:pPr>
              <w:jc w:val="center"/>
              <w:rPr>
                <w:rFonts w:ascii="Arial" w:hAnsi="Arial" w:cs="Arial"/>
                <w:sz w:val="20"/>
                <w:szCs w:val="20"/>
              </w:rPr>
            </w:pPr>
          </w:p>
        </w:tc>
        <w:tc>
          <w:tcPr>
            <w:tcW w:w="567" w:type="dxa"/>
            <w:tcBorders>
              <w:top w:val="nil"/>
              <w:left w:val="single" w:sz="4" w:space="0" w:color="auto"/>
              <w:bottom w:val="single" w:sz="8" w:space="0" w:color="auto"/>
              <w:right w:val="single" w:sz="4" w:space="0" w:color="auto"/>
            </w:tcBorders>
            <w:shd w:val="clear" w:color="auto" w:fill="FFFFFF"/>
          </w:tcPr>
          <w:p w14:paraId="0D6BF043" w14:textId="77777777" w:rsidR="00513F88" w:rsidRPr="00513F88" w:rsidRDefault="00513F88" w:rsidP="00513F88">
            <w:pPr>
              <w:jc w:val="center"/>
              <w:rPr>
                <w:rFonts w:ascii="Arial" w:hAnsi="Arial" w:cs="Arial"/>
                <w:sz w:val="20"/>
                <w:szCs w:val="20"/>
              </w:rPr>
            </w:pPr>
          </w:p>
        </w:tc>
        <w:tc>
          <w:tcPr>
            <w:tcW w:w="850" w:type="dxa"/>
            <w:tcBorders>
              <w:top w:val="nil"/>
              <w:left w:val="single" w:sz="4" w:space="0" w:color="auto"/>
              <w:bottom w:val="single" w:sz="8" w:space="0" w:color="auto"/>
              <w:right w:val="single" w:sz="4" w:space="0" w:color="auto"/>
            </w:tcBorders>
            <w:shd w:val="clear" w:color="auto" w:fill="FFFFFF"/>
          </w:tcPr>
          <w:p w14:paraId="00ECEE6C" w14:textId="77777777" w:rsidR="00513F88" w:rsidRPr="00513F88" w:rsidRDefault="00513F88" w:rsidP="00513F88">
            <w:pPr>
              <w:jc w:val="center"/>
              <w:rPr>
                <w:rFonts w:ascii="Arial" w:hAnsi="Arial" w:cs="Arial"/>
                <w:sz w:val="20"/>
                <w:szCs w:val="20"/>
              </w:rPr>
            </w:pPr>
          </w:p>
        </w:tc>
        <w:tc>
          <w:tcPr>
            <w:tcW w:w="709" w:type="dxa"/>
            <w:tcBorders>
              <w:top w:val="nil"/>
              <w:left w:val="single" w:sz="4" w:space="0" w:color="auto"/>
              <w:bottom w:val="single" w:sz="8" w:space="0" w:color="auto"/>
              <w:right w:val="single" w:sz="8" w:space="0" w:color="auto"/>
            </w:tcBorders>
            <w:shd w:val="clear" w:color="auto" w:fill="FFFFFF"/>
          </w:tcPr>
          <w:p w14:paraId="1C835292" w14:textId="77777777" w:rsidR="00513F88" w:rsidRPr="00513F88" w:rsidRDefault="00513F88" w:rsidP="00513F88">
            <w:pPr>
              <w:jc w:val="center"/>
              <w:rPr>
                <w:rFonts w:ascii="Arial" w:hAnsi="Arial" w:cs="Arial"/>
                <w:sz w:val="20"/>
                <w:szCs w:val="20"/>
              </w:rPr>
            </w:pPr>
          </w:p>
        </w:tc>
      </w:tr>
      <w:tr w:rsidR="00513F88" w:rsidRPr="00513F88" w14:paraId="1FB1FDD1" w14:textId="77777777" w:rsidTr="0058509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AFB23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B55B2CB"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обеспечение нормативной потребности населения в учреждениях клубного типа, в т.ч.:</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B8C70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Мест/1000 человек</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B9052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184</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06A0C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184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539BD6"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184</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8E1F8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184</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735C867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184</w:t>
            </w:r>
          </w:p>
        </w:tc>
        <w:tc>
          <w:tcPr>
            <w:tcW w:w="567" w:type="dxa"/>
            <w:tcBorders>
              <w:top w:val="nil"/>
              <w:left w:val="single" w:sz="4" w:space="0" w:color="auto"/>
              <w:bottom w:val="single" w:sz="8" w:space="0" w:color="auto"/>
              <w:right w:val="single" w:sz="4" w:space="0" w:color="auto"/>
            </w:tcBorders>
            <w:shd w:val="clear" w:color="auto" w:fill="FFFFFF"/>
          </w:tcPr>
          <w:p w14:paraId="3FA03A6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184</w:t>
            </w:r>
          </w:p>
        </w:tc>
        <w:tc>
          <w:tcPr>
            <w:tcW w:w="850" w:type="dxa"/>
            <w:tcBorders>
              <w:top w:val="nil"/>
              <w:left w:val="single" w:sz="4" w:space="0" w:color="auto"/>
              <w:bottom w:val="single" w:sz="8" w:space="0" w:color="auto"/>
              <w:right w:val="single" w:sz="4" w:space="0" w:color="auto"/>
            </w:tcBorders>
            <w:shd w:val="clear" w:color="auto" w:fill="FFFFFF"/>
          </w:tcPr>
          <w:p w14:paraId="00ED8F4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184</w:t>
            </w:r>
          </w:p>
        </w:tc>
        <w:tc>
          <w:tcPr>
            <w:tcW w:w="709" w:type="dxa"/>
            <w:tcBorders>
              <w:top w:val="nil"/>
              <w:left w:val="single" w:sz="4" w:space="0" w:color="auto"/>
              <w:bottom w:val="single" w:sz="8" w:space="0" w:color="auto"/>
              <w:right w:val="single" w:sz="8" w:space="0" w:color="auto"/>
            </w:tcBorders>
            <w:shd w:val="clear" w:color="auto" w:fill="FFFFFF"/>
          </w:tcPr>
          <w:p w14:paraId="349DAAE6"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184</w:t>
            </w:r>
          </w:p>
        </w:tc>
      </w:tr>
      <w:tr w:rsidR="00513F88" w:rsidRPr="00513F88" w14:paraId="4A26F9A4" w14:textId="77777777" w:rsidTr="0058509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630C1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D473D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вместимость клуба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6BC86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мест</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F3940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350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81F3A2"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350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6C5EB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350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79E97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350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4FF795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350</w:t>
            </w:r>
          </w:p>
        </w:tc>
        <w:tc>
          <w:tcPr>
            <w:tcW w:w="567" w:type="dxa"/>
            <w:tcBorders>
              <w:top w:val="nil"/>
              <w:left w:val="single" w:sz="4" w:space="0" w:color="auto"/>
              <w:bottom w:val="single" w:sz="8" w:space="0" w:color="auto"/>
              <w:right w:val="single" w:sz="4" w:space="0" w:color="auto"/>
            </w:tcBorders>
            <w:shd w:val="clear" w:color="auto" w:fill="FFFFFF"/>
          </w:tcPr>
          <w:p w14:paraId="47DECE0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350</w:t>
            </w:r>
          </w:p>
        </w:tc>
        <w:tc>
          <w:tcPr>
            <w:tcW w:w="850" w:type="dxa"/>
            <w:tcBorders>
              <w:top w:val="nil"/>
              <w:left w:val="single" w:sz="4" w:space="0" w:color="auto"/>
              <w:bottom w:val="single" w:sz="8" w:space="0" w:color="auto"/>
              <w:right w:val="single" w:sz="4" w:space="0" w:color="auto"/>
            </w:tcBorders>
            <w:shd w:val="clear" w:color="auto" w:fill="FFFFFF"/>
          </w:tcPr>
          <w:p w14:paraId="4992D110"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350</w:t>
            </w:r>
          </w:p>
        </w:tc>
        <w:tc>
          <w:tcPr>
            <w:tcW w:w="709" w:type="dxa"/>
            <w:tcBorders>
              <w:top w:val="nil"/>
              <w:left w:val="single" w:sz="4" w:space="0" w:color="auto"/>
              <w:bottom w:val="single" w:sz="8" w:space="0" w:color="auto"/>
              <w:right w:val="single" w:sz="8" w:space="0" w:color="auto"/>
            </w:tcBorders>
            <w:shd w:val="clear" w:color="auto" w:fill="FFFFFF"/>
          </w:tcPr>
          <w:p w14:paraId="206B299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350</w:t>
            </w:r>
          </w:p>
        </w:tc>
      </w:tr>
    </w:tbl>
    <w:p w14:paraId="5443F17A" w14:textId="77777777" w:rsidR="00513F88" w:rsidRPr="00513F88" w:rsidRDefault="00513F88" w:rsidP="00513F88">
      <w:pPr>
        <w:ind w:firstLine="709"/>
        <w:rPr>
          <w:rFonts w:ascii="Arial" w:eastAsia="Calibri" w:hAnsi="Arial" w:cs="Arial"/>
          <w:b/>
          <w:sz w:val="20"/>
          <w:szCs w:val="20"/>
          <w:lang w:eastAsia="en-US"/>
        </w:rPr>
      </w:pPr>
      <w:r w:rsidRPr="00513F88">
        <w:rPr>
          <w:rFonts w:ascii="Arial" w:eastAsia="Calibri" w:hAnsi="Arial" w:cs="Arial"/>
          <w:b/>
          <w:sz w:val="20"/>
          <w:szCs w:val="20"/>
          <w:lang w:eastAsia="en-US"/>
        </w:rPr>
        <w:t xml:space="preserve">Раздел 3.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w:t>
      </w:r>
    </w:p>
    <w:p w14:paraId="4D93BA8C" w14:textId="77777777" w:rsidR="00513F88" w:rsidRPr="00513F88" w:rsidRDefault="00513F88" w:rsidP="00513F88">
      <w:pPr>
        <w:ind w:firstLine="709"/>
        <w:rPr>
          <w:rFonts w:ascii="Arial" w:eastAsia="Calibri" w:hAnsi="Arial" w:cs="Arial"/>
          <w:sz w:val="20"/>
          <w:szCs w:val="20"/>
          <w:lang w:eastAsia="en-US"/>
        </w:rPr>
      </w:pPr>
      <w:r w:rsidRPr="00513F88">
        <w:rPr>
          <w:rFonts w:ascii="Arial" w:eastAsia="Calibri" w:hAnsi="Arial" w:cs="Arial"/>
          <w:sz w:val="20"/>
          <w:szCs w:val="20"/>
          <w:lang w:eastAsia="en-US"/>
        </w:rPr>
        <w:t xml:space="preserve">Финансирование входящих в Программу мероприятий осуществляется за счет </w:t>
      </w:r>
      <w:r w:rsidRPr="00513F88">
        <w:rPr>
          <w:rFonts w:ascii="Arial" w:eastAsia="Calibri" w:hAnsi="Arial" w:cs="Arial"/>
          <w:color w:val="000000"/>
          <w:sz w:val="20"/>
          <w:szCs w:val="20"/>
          <w:lang w:eastAsia="en-US"/>
        </w:rPr>
        <w:t>бюджетных средств разных уровней и привлечения внебюджетных источников.</w:t>
      </w:r>
      <w:r w:rsidRPr="00513F88">
        <w:rPr>
          <w:rFonts w:ascii="Arial" w:eastAsia="Calibri" w:hAnsi="Arial" w:cs="Arial"/>
          <w:sz w:val="20"/>
          <w:szCs w:val="20"/>
          <w:lang w:eastAsia="en-US"/>
        </w:rPr>
        <w:t xml:space="preserve"> </w:t>
      </w:r>
    </w:p>
    <w:p w14:paraId="376875E9" w14:textId="77777777" w:rsidR="00513F88" w:rsidRPr="00513F88" w:rsidRDefault="00513F88" w:rsidP="00513F88">
      <w:pPr>
        <w:ind w:firstLine="709"/>
        <w:rPr>
          <w:rFonts w:ascii="Arial" w:eastAsia="Calibri" w:hAnsi="Arial" w:cs="Arial"/>
          <w:sz w:val="20"/>
          <w:szCs w:val="20"/>
          <w:lang w:eastAsia="en-US"/>
        </w:rPr>
      </w:pPr>
      <w:r w:rsidRPr="00513F88">
        <w:rPr>
          <w:rFonts w:ascii="Arial" w:eastAsia="Calibri" w:hAnsi="Arial" w:cs="Arial"/>
          <w:sz w:val="20"/>
          <w:szCs w:val="20"/>
          <w:lang w:eastAsia="en-US"/>
        </w:rPr>
        <w:t>Прогнозный общий объем финансирования Программы на период 2024 -2031 годов составляет 9671,5 тыс. руб., в том числе по годам:</w:t>
      </w:r>
    </w:p>
    <w:p w14:paraId="3D803872" w14:textId="77777777" w:rsidR="00513F88" w:rsidRPr="00513F88" w:rsidRDefault="00513F88" w:rsidP="00513F88">
      <w:pPr>
        <w:ind w:firstLine="709"/>
        <w:jc w:val="left"/>
        <w:rPr>
          <w:rFonts w:ascii="Arial" w:hAnsi="Arial" w:cs="Arial"/>
          <w:sz w:val="20"/>
          <w:szCs w:val="20"/>
        </w:rPr>
      </w:pPr>
      <w:r w:rsidRPr="00513F88">
        <w:rPr>
          <w:rFonts w:ascii="Arial" w:hAnsi="Arial" w:cs="Arial"/>
          <w:sz w:val="20"/>
          <w:szCs w:val="20"/>
        </w:rPr>
        <w:t>2024 г. – 1769,3 тыс. рублей</w:t>
      </w:r>
    </w:p>
    <w:p w14:paraId="7B024E38" w14:textId="77777777" w:rsidR="00513F88" w:rsidRPr="00513F88" w:rsidRDefault="00513F88" w:rsidP="00513F88">
      <w:pPr>
        <w:ind w:firstLine="709"/>
        <w:jc w:val="left"/>
        <w:rPr>
          <w:rFonts w:ascii="Arial" w:hAnsi="Arial" w:cs="Arial"/>
          <w:sz w:val="20"/>
          <w:szCs w:val="20"/>
        </w:rPr>
      </w:pPr>
      <w:smartTag w:uri="urn:schemas-microsoft-com:office:smarttags" w:element="metricconverter">
        <w:smartTagPr>
          <w:attr w:name="ProductID" w:val="2025 г"/>
        </w:smartTagPr>
        <w:r w:rsidRPr="00513F88">
          <w:rPr>
            <w:rFonts w:ascii="Arial" w:hAnsi="Arial" w:cs="Arial"/>
            <w:sz w:val="20"/>
            <w:szCs w:val="20"/>
          </w:rPr>
          <w:t>2025 г</w:t>
        </w:r>
      </w:smartTag>
      <w:r w:rsidRPr="00513F88">
        <w:rPr>
          <w:rFonts w:ascii="Arial" w:hAnsi="Arial" w:cs="Arial"/>
          <w:sz w:val="20"/>
          <w:szCs w:val="20"/>
        </w:rPr>
        <w:t>. – 1065,1 тыс. рублей</w:t>
      </w:r>
    </w:p>
    <w:p w14:paraId="227FAE43" w14:textId="77777777" w:rsidR="00513F88" w:rsidRPr="00513F88" w:rsidRDefault="00513F88" w:rsidP="00513F88">
      <w:pPr>
        <w:ind w:firstLine="709"/>
        <w:jc w:val="left"/>
        <w:rPr>
          <w:rFonts w:ascii="Arial" w:hAnsi="Arial" w:cs="Arial"/>
          <w:sz w:val="20"/>
          <w:szCs w:val="20"/>
        </w:rPr>
      </w:pPr>
      <w:smartTag w:uri="urn:schemas-microsoft-com:office:smarttags" w:element="metricconverter">
        <w:smartTagPr>
          <w:attr w:name="ProductID" w:val="2026 г"/>
        </w:smartTagPr>
        <w:r w:rsidRPr="00513F88">
          <w:rPr>
            <w:rFonts w:ascii="Arial" w:hAnsi="Arial" w:cs="Arial"/>
            <w:sz w:val="20"/>
            <w:szCs w:val="20"/>
          </w:rPr>
          <w:t>2026 г</w:t>
        </w:r>
      </w:smartTag>
      <w:r w:rsidRPr="00513F88">
        <w:rPr>
          <w:rFonts w:ascii="Arial" w:hAnsi="Arial" w:cs="Arial"/>
          <w:sz w:val="20"/>
          <w:szCs w:val="20"/>
        </w:rPr>
        <w:t>. – 1601,6 тыс. рублей</w:t>
      </w:r>
    </w:p>
    <w:p w14:paraId="174CF3D2" w14:textId="77777777" w:rsidR="00513F88" w:rsidRPr="00513F88" w:rsidRDefault="00513F88" w:rsidP="00513F88">
      <w:pPr>
        <w:ind w:firstLine="709"/>
        <w:jc w:val="left"/>
        <w:rPr>
          <w:rFonts w:ascii="Arial" w:hAnsi="Arial" w:cs="Arial"/>
          <w:sz w:val="20"/>
          <w:szCs w:val="20"/>
        </w:rPr>
      </w:pPr>
      <w:r w:rsidRPr="00513F88">
        <w:rPr>
          <w:rFonts w:ascii="Arial" w:hAnsi="Arial" w:cs="Arial"/>
          <w:sz w:val="20"/>
          <w:szCs w:val="20"/>
        </w:rPr>
        <w:t>2027 г. – 1000,1 тыс. рублей</w:t>
      </w:r>
    </w:p>
    <w:p w14:paraId="7E326A98" w14:textId="77777777" w:rsidR="00513F88" w:rsidRPr="00513F88" w:rsidRDefault="00513F88" w:rsidP="00513F88">
      <w:pPr>
        <w:ind w:firstLine="709"/>
        <w:jc w:val="left"/>
        <w:rPr>
          <w:rFonts w:ascii="Arial" w:hAnsi="Arial" w:cs="Arial"/>
          <w:sz w:val="20"/>
          <w:szCs w:val="20"/>
        </w:rPr>
      </w:pPr>
      <w:r w:rsidRPr="00513F88">
        <w:rPr>
          <w:rFonts w:ascii="Arial" w:hAnsi="Arial" w:cs="Arial"/>
          <w:sz w:val="20"/>
          <w:szCs w:val="20"/>
        </w:rPr>
        <w:t>2028 г. – 1000,1 тыс. рублей</w:t>
      </w:r>
    </w:p>
    <w:p w14:paraId="6F3048F8" w14:textId="77777777" w:rsidR="00513F88" w:rsidRPr="00513F88" w:rsidRDefault="00513F88" w:rsidP="00513F88">
      <w:pPr>
        <w:ind w:firstLine="709"/>
        <w:jc w:val="left"/>
        <w:rPr>
          <w:rFonts w:ascii="Arial" w:hAnsi="Arial" w:cs="Arial"/>
          <w:sz w:val="20"/>
          <w:szCs w:val="20"/>
        </w:rPr>
      </w:pPr>
      <w:r w:rsidRPr="00513F88">
        <w:rPr>
          <w:rFonts w:ascii="Arial" w:hAnsi="Arial" w:cs="Arial"/>
          <w:sz w:val="20"/>
          <w:szCs w:val="20"/>
        </w:rPr>
        <w:t>2029 г. – 1000,1 тыс. рублей</w:t>
      </w:r>
    </w:p>
    <w:p w14:paraId="2A6C46C2" w14:textId="77777777" w:rsidR="00513F88" w:rsidRPr="00513F88" w:rsidRDefault="00513F88" w:rsidP="00513F88">
      <w:pPr>
        <w:ind w:firstLine="709"/>
        <w:jc w:val="left"/>
        <w:rPr>
          <w:rFonts w:ascii="Arial" w:hAnsi="Arial" w:cs="Arial"/>
          <w:sz w:val="20"/>
          <w:szCs w:val="20"/>
        </w:rPr>
      </w:pPr>
      <w:r w:rsidRPr="00513F88">
        <w:rPr>
          <w:rFonts w:ascii="Arial" w:hAnsi="Arial" w:cs="Arial"/>
          <w:sz w:val="20"/>
          <w:szCs w:val="20"/>
        </w:rPr>
        <w:t>2030 г. – 1000,1 тыс. рублей</w:t>
      </w:r>
    </w:p>
    <w:p w14:paraId="16E35346" w14:textId="77777777" w:rsidR="00513F88" w:rsidRPr="00513F88" w:rsidRDefault="00513F88" w:rsidP="00513F88">
      <w:pPr>
        <w:ind w:firstLine="709"/>
        <w:jc w:val="left"/>
        <w:rPr>
          <w:rFonts w:ascii="Arial" w:hAnsi="Arial" w:cs="Arial"/>
          <w:sz w:val="20"/>
          <w:szCs w:val="20"/>
        </w:rPr>
      </w:pPr>
      <w:r w:rsidRPr="00513F88">
        <w:rPr>
          <w:rFonts w:ascii="Arial" w:hAnsi="Arial" w:cs="Arial"/>
          <w:sz w:val="20"/>
          <w:szCs w:val="20"/>
        </w:rPr>
        <w:t>2031 г. – 1000,1 тыс. рублей</w:t>
      </w:r>
    </w:p>
    <w:p w14:paraId="29FE7342" w14:textId="77777777" w:rsidR="00513F88" w:rsidRPr="00513F88" w:rsidRDefault="00513F88" w:rsidP="00513F88">
      <w:pPr>
        <w:ind w:firstLine="709"/>
        <w:rPr>
          <w:rFonts w:ascii="Arial" w:eastAsia="Calibri" w:hAnsi="Arial" w:cs="Arial"/>
          <w:sz w:val="20"/>
          <w:szCs w:val="20"/>
          <w:lang w:eastAsia="en-US"/>
        </w:rPr>
      </w:pPr>
      <w:r w:rsidRPr="00513F88">
        <w:rPr>
          <w:rFonts w:ascii="Arial" w:eastAsia="Calibri" w:hAnsi="Arial" w:cs="Arial"/>
          <w:sz w:val="20"/>
          <w:szCs w:val="20"/>
          <w:lang w:eastAsia="en-US"/>
        </w:rPr>
        <w:t>На реализацию мероприятий могут привлекаться также другие источники.</w:t>
      </w:r>
    </w:p>
    <w:p w14:paraId="219861C0" w14:textId="77777777" w:rsidR="00513F88" w:rsidRPr="00513F88" w:rsidRDefault="00513F88" w:rsidP="00513F88">
      <w:pPr>
        <w:ind w:firstLine="709"/>
        <w:rPr>
          <w:rFonts w:ascii="Arial" w:eastAsia="Calibri" w:hAnsi="Arial" w:cs="Arial"/>
          <w:sz w:val="20"/>
          <w:szCs w:val="20"/>
          <w:lang w:eastAsia="en-US"/>
        </w:rPr>
      </w:pPr>
      <w:r w:rsidRPr="00513F88">
        <w:rPr>
          <w:rFonts w:ascii="Arial" w:eastAsia="Calibri" w:hAnsi="Arial" w:cs="Arial"/>
          <w:sz w:val="20"/>
          <w:szCs w:val="20"/>
          <w:lang w:eastAsia="en-US"/>
        </w:rPr>
        <w:t>Мероприятия программы реализуются на основе государственных контрактов (договоров), заключаемых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w:t>
      </w:r>
    </w:p>
    <w:p w14:paraId="6DEAD41F" w14:textId="77777777" w:rsidR="00513F88" w:rsidRPr="00513F88" w:rsidRDefault="00513F88" w:rsidP="00513F88">
      <w:pPr>
        <w:ind w:firstLine="709"/>
        <w:jc w:val="right"/>
        <w:rPr>
          <w:rFonts w:ascii="Arial" w:eastAsia="Calibri" w:hAnsi="Arial" w:cs="Arial"/>
          <w:sz w:val="20"/>
          <w:szCs w:val="20"/>
          <w:lang w:eastAsia="en-US"/>
        </w:rPr>
      </w:pPr>
      <w:r w:rsidRPr="00513F88">
        <w:rPr>
          <w:rFonts w:ascii="Arial" w:eastAsia="Calibri" w:hAnsi="Arial" w:cs="Arial"/>
          <w:sz w:val="20"/>
          <w:szCs w:val="20"/>
          <w:lang w:eastAsia="en-US"/>
        </w:rPr>
        <w:t>Таблица 9</w:t>
      </w:r>
    </w:p>
    <w:p w14:paraId="64D88D24" w14:textId="77777777" w:rsidR="00513F88" w:rsidRPr="00513F88" w:rsidRDefault="00513F88" w:rsidP="00513F88">
      <w:pPr>
        <w:ind w:firstLine="709"/>
        <w:jc w:val="left"/>
        <w:rPr>
          <w:rFonts w:ascii="Arial" w:hAnsi="Arial" w:cs="Arial"/>
          <w:b/>
          <w:sz w:val="20"/>
          <w:szCs w:val="20"/>
        </w:rPr>
      </w:pPr>
      <w:r w:rsidRPr="00513F88">
        <w:rPr>
          <w:rFonts w:ascii="Arial" w:hAnsi="Arial" w:cs="Arial"/>
          <w:b/>
          <w:sz w:val="20"/>
          <w:szCs w:val="20"/>
        </w:rPr>
        <w:t>Объемы и источники финансирования мероприятий Программы</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1417"/>
        <w:gridCol w:w="851"/>
        <w:gridCol w:w="992"/>
        <w:gridCol w:w="992"/>
        <w:gridCol w:w="709"/>
        <w:gridCol w:w="851"/>
        <w:gridCol w:w="708"/>
        <w:gridCol w:w="1276"/>
        <w:gridCol w:w="992"/>
      </w:tblGrid>
      <w:tr w:rsidR="00513F88" w:rsidRPr="00513F88" w14:paraId="3CD38780" w14:textId="77777777" w:rsidTr="00585099">
        <w:trPr>
          <w:trHeight w:val="287"/>
          <w:tblHeader/>
        </w:trPr>
        <w:tc>
          <w:tcPr>
            <w:tcW w:w="851" w:type="dxa"/>
            <w:vMerge w:val="restart"/>
            <w:tcBorders>
              <w:top w:val="single" w:sz="8" w:space="0" w:color="auto"/>
              <w:left w:val="single" w:sz="8" w:space="0" w:color="auto"/>
              <w:bottom w:val="single" w:sz="8" w:space="0" w:color="auto"/>
              <w:right w:val="single" w:sz="8" w:space="0" w:color="auto"/>
            </w:tcBorders>
            <w:vAlign w:val="center"/>
            <w:hideMark/>
          </w:tcPr>
          <w:p w14:paraId="62AB7CD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 п/п</w:t>
            </w:r>
          </w:p>
        </w:tc>
        <w:tc>
          <w:tcPr>
            <w:tcW w:w="1417" w:type="dxa"/>
            <w:vMerge w:val="restart"/>
            <w:tcBorders>
              <w:top w:val="single" w:sz="8" w:space="0" w:color="auto"/>
              <w:left w:val="single" w:sz="8" w:space="0" w:color="auto"/>
              <w:bottom w:val="single" w:sz="8" w:space="0" w:color="auto"/>
              <w:right w:val="single" w:sz="8" w:space="0" w:color="auto"/>
            </w:tcBorders>
            <w:vAlign w:val="center"/>
            <w:hideMark/>
          </w:tcPr>
          <w:p w14:paraId="67E1FB8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Наименование мероприятия</w:t>
            </w:r>
          </w:p>
        </w:tc>
        <w:tc>
          <w:tcPr>
            <w:tcW w:w="851" w:type="dxa"/>
            <w:vMerge w:val="restart"/>
            <w:tcBorders>
              <w:top w:val="single" w:sz="8" w:space="0" w:color="auto"/>
              <w:left w:val="single" w:sz="8" w:space="0" w:color="auto"/>
              <w:bottom w:val="single" w:sz="8" w:space="0" w:color="auto"/>
              <w:right w:val="single" w:sz="8" w:space="0" w:color="auto"/>
            </w:tcBorders>
            <w:hideMark/>
          </w:tcPr>
          <w:p w14:paraId="637A802B"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Годы реализации</w:t>
            </w:r>
          </w:p>
        </w:tc>
        <w:tc>
          <w:tcPr>
            <w:tcW w:w="4252" w:type="dxa"/>
            <w:gridSpan w:val="5"/>
            <w:tcBorders>
              <w:top w:val="single" w:sz="8" w:space="0" w:color="auto"/>
              <w:left w:val="single" w:sz="8" w:space="0" w:color="auto"/>
              <w:bottom w:val="single" w:sz="4" w:space="0" w:color="auto"/>
              <w:right w:val="single" w:sz="8" w:space="0" w:color="auto"/>
            </w:tcBorders>
            <w:vAlign w:val="center"/>
          </w:tcPr>
          <w:p w14:paraId="6D93D892" w14:textId="77777777" w:rsidR="00513F88" w:rsidRPr="00513F88" w:rsidRDefault="00513F88" w:rsidP="00513F88">
            <w:pPr>
              <w:jc w:val="center"/>
              <w:rPr>
                <w:rFonts w:ascii="Arial" w:hAnsi="Arial" w:cs="Arial"/>
                <w:sz w:val="20"/>
                <w:szCs w:val="20"/>
              </w:rPr>
            </w:pPr>
          </w:p>
          <w:p w14:paraId="5BE848E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 xml:space="preserve">Объем финансирования, </w:t>
            </w:r>
            <w:proofErr w:type="spellStart"/>
            <w:r w:rsidRPr="00513F88">
              <w:rPr>
                <w:rFonts w:ascii="Arial" w:hAnsi="Arial" w:cs="Arial"/>
                <w:sz w:val="20"/>
                <w:szCs w:val="20"/>
              </w:rPr>
              <w:t>тыс.руб</w:t>
            </w:r>
            <w:proofErr w:type="spellEnd"/>
            <w:r w:rsidRPr="00513F88">
              <w:rPr>
                <w:rFonts w:ascii="Arial" w:hAnsi="Arial" w:cs="Arial"/>
                <w:sz w:val="20"/>
                <w:szCs w:val="20"/>
              </w:rPr>
              <w:t>.</w:t>
            </w:r>
          </w:p>
        </w:tc>
        <w:tc>
          <w:tcPr>
            <w:tcW w:w="1276" w:type="dxa"/>
            <w:vMerge w:val="restart"/>
            <w:tcBorders>
              <w:top w:val="single" w:sz="8" w:space="0" w:color="auto"/>
              <w:left w:val="single" w:sz="8" w:space="0" w:color="auto"/>
              <w:bottom w:val="single" w:sz="8" w:space="0" w:color="auto"/>
              <w:right w:val="single" w:sz="8" w:space="0" w:color="auto"/>
            </w:tcBorders>
            <w:hideMark/>
          </w:tcPr>
          <w:p w14:paraId="7941CD76"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Непосредственный результат реализаци</w:t>
            </w:r>
            <w:r w:rsidRPr="00513F88">
              <w:rPr>
                <w:rFonts w:ascii="Arial" w:hAnsi="Arial" w:cs="Arial"/>
                <w:sz w:val="20"/>
                <w:szCs w:val="20"/>
              </w:rPr>
              <w:lastRenderedPageBreak/>
              <w:t>и мероприятия</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14:paraId="6C741842" w14:textId="77777777" w:rsidR="00513F88" w:rsidRPr="00513F88" w:rsidRDefault="00513F88" w:rsidP="00513F88">
            <w:pPr>
              <w:tabs>
                <w:tab w:val="left" w:pos="2018"/>
              </w:tabs>
              <w:jc w:val="center"/>
              <w:rPr>
                <w:rFonts w:ascii="Arial" w:hAnsi="Arial" w:cs="Arial"/>
                <w:sz w:val="20"/>
                <w:szCs w:val="20"/>
              </w:rPr>
            </w:pPr>
            <w:r w:rsidRPr="00513F88">
              <w:rPr>
                <w:rFonts w:ascii="Arial" w:hAnsi="Arial" w:cs="Arial"/>
                <w:sz w:val="20"/>
                <w:szCs w:val="20"/>
              </w:rPr>
              <w:lastRenderedPageBreak/>
              <w:t>Заказчик программы</w:t>
            </w:r>
          </w:p>
        </w:tc>
      </w:tr>
      <w:tr w:rsidR="00513F88" w:rsidRPr="00513F88" w14:paraId="1FCCBA27" w14:textId="77777777" w:rsidTr="00585099">
        <w:trPr>
          <w:trHeight w:val="255"/>
          <w:tblHeader/>
        </w:trPr>
        <w:tc>
          <w:tcPr>
            <w:tcW w:w="851" w:type="dxa"/>
            <w:vMerge/>
            <w:tcBorders>
              <w:top w:val="single" w:sz="8" w:space="0" w:color="auto"/>
              <w:left w:val="single" w:sz="8" w:space="0" w:color="auto"/>
              <w:bottom w:val="single" w:sz="8" w:space="0" w:color="auto"/>
              <w:right w:val="single" w:sz="8" w:space="0" w:color="auto"/>
            </w:tcBorders>
            <w:vAlign w:val="center"/>
            <w:hideMark/>
          </w:tcPr>
          <w:p w14:paraId="1A020627" w14:textId="77777777" w:rsidR="00513F88" w:rsidRPr="00513F88" w:rsidRDefault="00513F88" w:rsidP="00513F88">
            <w:pPr>
              <w:jc w:val="left"/>
              <w:rPr>
                <w:rFonts w:ascii="Arial" w:hAnsi="Arial" w:cs="Arial"/>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5AB2D90A" w14:textId="77777777" w:rsidR="00513F88" w:rsidRPr="00513F88" w:rsidRDefault="00513F88" w:rsidP="00513F88">
            <w:pPr>
              <w:jc w:val="left"/>
              <w:rPr>
                <w:rFonts w:ascii="Arial" w:hAnsi="Arial" w:cs="Arial"/>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14:paraId="1A3D2A6E" w14:textId="77777777" w:rsidR="00513F88" w:rsidRPr="00513F88" w:rsidRDefault="00513F88" w:rsidP="00513F88">
            <w:pPr>
              <w:jc w:val="left"/>
              <w:rPr>
                <w:rFonts w:ascii="Arial" w:hAnsi="Arial" w:cs="Arial"/>
                <w:sz w:val="20"/>
                <w:szCs w:val="20"/>
              </w:rPr>
            </w:pPr>
          </w:p>
        </w:tc>
        <w:tc>
          <w:tcPr>
            <w:tcW w:w="992" w:type="dxa"/>
            <w:vMerge w:val="restart"/>
            <w:tcBorders>
              <w:top w:val="single" w:sz="4" w:space="0" w:color="auto"/>
              <w:left w:val="single" w:sz="8" w:space="0" w:color="auto"/>
              <w:bottom w:val="single" w:sz="8" w:space="0" w:color="auto"/>
              <w:right w:val="single" w:sz="8" w:space="0" w:color="auto"/>
            </w:tcBorders>
            <w:vAlign w:val="center"/>
            <w:hideMark/>
          </w:tcPr>
          <w:p w14:paraId="3791709D" w14:textId="77777777" w:rsidR="00513F88" w:rsidRPr="00513F88" w:rsidRDefault="00513F88" w:rsidP="00513F88">
            <w:pPr>
              <w:ind w:right="33"/>
              <w:jc w:val="center"/>
              <w:rPr>
                <w:rFonts w:ascii="Arial" w:hAnsi="Arial" w:cs="Arial"/>
                <w:sz w:val="20"/>
                <w:szCs w:val="20"/>
              </w:rPr>
            </w:pPr>
            <w:r w:rsidRPr="00513F88">
              <w:rPr>
                <w:rFonts w:ascii="Arial" w:hAnsi="Arial" w:cs="Arial"/>
                <w:sz w:val="20"/>
                <w:szCs w:val="20"/>
              </w:rPr>
              <w:t>Всего</w:t>
            </w:r>
          </w:p>
        </w:tc>
        <w:tc>
          <w:tcPr>
            <w:tcW w:w="3260" w:type="dxa"/>
            <w:gridSpan w:val="4"/>
            <w:tcBorders>
              <w:top w:val="single" w:sz="4" w:space="0" w:color="auto"/>
              <w:left w:val="single" w:sz="8" w:space="0" w:color="auto"/>
              <w:bottom w:val="single" w:sz="4" w:space="0" w:color="auto"/>
              <w:right w:val="single" w:sz="8" w:space="0" w:color="auto"/>
            </w:tcBorders>
            <w:vAlign w:val="center"/>
            <w:hideMark/>
          </w:tcPr>
          <w:p w14:paraId="619A08C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в разрезе источников финансирования</w:t>
            </w: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6D4FC103" w14:textId="77777777" w:rsidR="00513F88" w:rsidRPr="00513F88" w:rsidRDefault="00513F88" w:rsidP="00513F88">
            <w:pPr>
              <w:jc w:val="left"/>
              <w:rPr>
                <w:rFonts w:ascii="Arial" w:hAnsi="Arial" w:cs="Arial"/>
                <w:sz w:val="20"/>
                <w:szCs w:val="20"/>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27AC808F" w14:textId="77777777" w:rsidR="00513F88" w:rsidRPr="00513F88" w:rsidRDefault="00513F88" w:rsidP="00513F88">
            <w:pPr>
              <w:jc w:val="left"/>
              <w:rPr>
                <w:rFonts w:ascii="Arial" w:hAnsi="Arial" w:cs="Arial"/>
                <w:sz w:val="20"/>
                <w:szCs w:val="20"/>
              </w:rPr>
            </w:pPr>
          </w:p>
        </w:tc>
      </w:tr>
      <w:tr w:rsidR="00513F88" w:rsidRPr="00513F88" w14:paraId="65F26235" w14:textId="77777777" w:rsidTr="00585099">
        <w:trPr>
          <w:trHeight w:val="1439"/>
          <w:tblHeader/>
        </w:trPr>
        <w:tc>
          <w:tcPr>
            <w:tcW w:w="851" w:type="dxa"/>
            <w:vMerge/>
            <w:tcBorders>
              <w:top w:val="single" w:sz="8" w:space="0" w:color="auto"/>
              <w:left w:val="single" w:sz="8" w:space="0" w:color="auto"/>
              <w:bottom w:val="single" w:sz="8" w:space="0" w:color="auto"/>
              <w:right w:val="single" w:sz="8" w:space="0" w:color="auto"/>
            </w:tcBorders>
            <w:vAlign w:val="center"/>
            <w:hideMark/>
          </w:tcPr>
          <w:p w14:paraId="0C0E3998" w14:textId="77777777" w:rsidR="00513F88" w:rsidRPr="00513F88" w:rsidRDefault="00513F88" w:rsidP="00513F88">
            <w:pPr>
              <w:jc w:val="left"/>
              <w:rPr>
                <w:rFonts w:ascii="Arial" w:hAnsi="Arial" w:cs="Arial"/>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18C44461" w14:textId="77777777" w:rsidR="00513F88" w:rsidRPr="00513F88" w:rsidRDefault="00513F88" w:rsidP="00513F88">
            <w:pPr>
              <w:jc w:val="left"/>
              <w:rPr>
                <w:rFonts w:ascii="Arial" w:hAnsi="Arial" w:cs="Arial"/>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14:paraId="3C7FEDA4" w14:textId="77777777" w:rsidR="00513F88" w:rsidRPr="00513F88" w:rsidRDefault="00513F88" w:rsidP="00513F88">
            <w:pPr>
              <w:jc w:val="left"/>
              <w:rPr>
                <w:rFonts w:ascii="Arial" w:hAnsi="Arial" w:cs="Arial"/>
                <w:sz w:val="20"/>
                <w:szCs w:val="20"/>
              </w:rPr>
            </w:pPr>
          </w:p>
        </w:tc>
        <w:tc>
          <w:tcPr>
            <w:tcW w:w="992" w:type="dxa"/>
            <w:vMerge/>
            <w:tcBorders>
              <w:top w:val="single" w:sz="4" w:space="0" w:color="auto"/>
              <w:left w:val="single" w:sz="8" w:space="0" w:color="auto"/>
              <w:bottom w:val="single" w:sz="8" w:space="0" w:color="auto"/>
              <w:right w:val="single" w:sz="8" w:space="0" w:color="auto"/>
            </w:tcBorders>
            <w:vAlign w:val="center"/>
            <w:hideMark/>
          </w:tcPr>
          <w:p w14:paraId="12CC9375" w14:textId="77777777" w:rsidR="00513F88" w:rsidRPr="00513F88" w:rsidRDefault="00513F88" w:rsidP="00513F88">
            <w:pPr>
              <w:jc w:val="left"/>
              <w:rPr>
                <w:rFonts w:ascii="Arial" w:hAnsi="Arial" w:cs="Arial"/>
                <w:sz w:val="20"/>
                <w:szCs w:val="20"/>
              </w:rPr>
            </w:pPr>
          </w:p>
        </w:tc>
        <w:tc>
          <w:tcPr>
            <w:tcW w:w="992" w:type="dxa"/>
            <w:tcBorders>
              <w:top w:val="single" w:sz="4" w:space="0" w:color="auto"/>
              <w:left w:val="single" w:sz="8" w:space="0" w:color="auto"/>
              <w:bottom w:val="single" w:sz="8" w:space="0" w:color="auto"/>
              <w:right w:val="single" w:sz="8" w:space="0" w:color="auto"/>
            </w:tcBorders>
            <w:vAlign w:val="center"/>
            <w:hideMark/>
          </w:tcPr>
          <w:p w14:paraId="4D41B20A"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областной бюджет</w:t>
            </w:r>
          </w:p>
        </w:tc>
        <w:tc>
          <w:tcPr>
            <w:tcW w:w="709" w:type="dxa"/>
            <w:tcBorders>
              <w:top w:val="single" w:sz="4" w:space="0" w:color="auto"/>
              <w:left w:val="single" w:sz="8" w:space="0" w:color="auto"/>
              <w:bottom w:val="single" w:sz="8" w:space="0" w:color="auto"/>
              <w:right w:val="single" w:sz="8" w:space="0" w:color="auto"/>
            </w:tcBorders>
            <w:vAlign w:val="center"/>
            <w:hideMark/>
          </w:tcPr>
          <w:p w14:paraId="6C580ED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районный бюджет</w:t>
            </w:r>
          </w:p>
        </w:tc>
        <w:tc>
          <w:tcPr>
            <w:tcW w:w="851" w:type="dxa"/>
            <w:tcBorders>
              <w:top w:val="single" w:sz="4" w:space="0" w:color="auto"/>
              <w:left w:val="single" w:sz="8" w:space="0" w:color="auto"/>
              <w:bottom w:val="single" w:sz="8" w:space="0" w:color="auto"/>
              <w:right w:val="single" w:sz="8" w:space="0" w:color="auto"/>
            </w:tcBorders>
            <w:vAlign w:val="center"/>
            <w:hideMark/>
          </w:tcPr>
          <w:p w14:paraId="093EF6FA" w14:textId="77777777" w:rsidR="00513F88" w:rsidRPr="00513F88" w:rsidRDefault="00513F88" w:rsidP="00513F88">
            <w:pPr>
              <w:ind w:right="34"/>
              <w:jc w:val="center"/>
              <w:rPr>
                <w:rFonts w:ascii="Arial" w:hAnsi="Arial" w:cs="Arial"/>
                <w:sz w:val="20"/>
                <w:szCs w:val="20"/>
              </w:rPr>
            </w:pPr>
            <w:r w:rsidRPr="00513F88">
              <w:rPr>
                <w:rFonts w:ascii="Arial" w:hAnsi="Arial" w:cs="Arial"/>
                <w:sz w:val="20"/>
                <w:szCs w:val="20"/>
              </w:rPr>
              <w:t>местный бюджет</w:t>
            </w:r>
          </w:p>
        </w:tc>
        <w:tc>
          <w:tcPr>
            <w:tcW w:w="708" w:type="dxa"/>
            <w:tcBorders>
              <w:top w:val="single" w:sz="4" w:space="0" w:color="auto"/>
              <w:left w:val="single" w:sz="8" w:space="0" w:color="auto"/>
              <w:bottom w:val="single" w:sz="8" w:space="0" w:color="auto"/>
              <w:right w:val="single" w:sz="8" w:space="0" w:color="auto"/>
            </w:tcBorders>
            <w:vAlign w:val="center"/>
            <w:hideMark/>
          </w:tcPr>
          <w:p w14:paraId="4F957B6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внебюджетные источники</w:t>
            </w: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34AC3387" w14:textId="77777777" w:rsidR="00513F88" w:rsidRPr="00513F88" w:rsidRDefault="00513F88" w:rsidP="00513F88">
            <w:pPr>
              <w:jc w:val="left"/>
              <w:rPr>
                <w:rFonts w:ascii="Arial" w:hAnsi="Arial" w:cs="Arial"/>
                <w:sz w:val="20"/>
                <w:szCs w:val="20"/>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4D41875A" w14:textId="77777777" w:rsidR="00513F88" w:rsidRPr="00513F88" w:rsidRDefault="00513F88" w:rsidP="00513F88">
            <w:pPr>
              <w:jc w:val="left"/>
              <w:rPr>
                <w:rFonts w:ascii="Arial" w:hAnsi="Arial" w:cs="Arial"/>
                <w:sz w:val="20"/>
                <w:szCs w:val="20"/>
              </w:rPr>
            </w:pPr>
          </w:p>
        </w:tc>
      </w:tr>
      <w:tr w:rsidR="00513F88" w:rsidRPr="00513F88" w14:paraId="3DB3A328" w14:textId="77777777" w:rsidTr="00585099">
        <w:trPr>
          <w:trHeight w:val="315"/>
          <w:tblHeader/>
        </w:trPr>
        <w:tc>
          <w:tcPr>
            <w:tcW w:w="851" w:type="dxa"/>
            <w:tcBorders>
              <w:top w:val="single" w:sz="8" w:space="0" w:color="auto"/>
              <w:left w:val="single" w:sz="8" w:space="0" w:color="auto"/>
              <w:bottom w:val="single" w:sz="8" w:space="0" w:color="auto"/>
              <w:right w:val="single" w:sz="8" w:space="0" w:color="auto"/>
            </w:tcBorders>
          </w:tcPr>
          <w:p w14:paraId="1EAE754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w:t>
            </w:r>
          </w:p>
        </w:tc>
        <w:tc>
          <w:tcPr>
            <w:tcW w:w="1417" w:type="dxa"/>
            <w:tcBorders>
              <w:top w:val="single" w:sz="8" w:space="0" w:color="auto"/>
              <w:left w:val="single" w:sz="8" w:space="0" w:color="auto"/>
              <w:bottom w:val="single" w:sz="8" w:space="0" w:color="auto"/>
              <w:right w:val="single" w:sz="8" w:space="0" w:color="auto"/>
            </w:tcBorders>
          </w:tcPr>
          <w:p w14:paraId="25D5FF7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w:t>
            </w:r>
          </w:p>
        </w:tc>
        <w:tc>
          <w:tcPr>
            <w:tcW w:w="851" w:type="dxa"/>
            <w:tcBorders>
              <w:top w:val="single" w:sz="8" w:space="0" w:color="auto"/>
              <w:left w:val="single" w:sz="8" w:space="0" w:color="auto"/>
              <w:bottom w:val="single" w:sz="8" w:space="0" w:color="auto"/>
              <w:right w:val="single" w:sz="8" w:space="0" w:color="auto"/>
            </w:tcBorders>
          </w:tcPr>
          <w:p w14:paraId="1DB5FD1A"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3</w:t>
            </w:r>
          </w:p>
        </w:tc>
        <w:tc>
          <w:tcPr>
            <w:tcW w:w="992" w:type="dxa"/>
            <w:tcBorders>
              <w:top w:val="single" w:sz="8" w:space="0" w:color="auto"/>
              <w:left w:val="single" w:sz="8" w:space="0" w:color="auto"/>
              <w:bottom w:val="single" w:sz="8" w:space="0" w:color="auto"/>
              <w:right w:val="single" w:sz="8" w:space="0" w:color="auto"/>
            </w:tcBorders>
          </w:tcPr>
          <w:p w14:paraId="69BBA0D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4</w:t>
            </w:r>
          </w:p>
        </w:tc>
        <w:tc>
          <w:tcPr>
            <w:tcW w:w="992" w:type="dxa"/>
            <w:tcBorders>
              <w:top w:val="single" w:sz="8" w:space="0" w:color="auto"/>
              <w:left w:val="single" w:sz="8" w:space="0" w:color="auto"/>
              <w:bottom w:val="single" w:sz="8" w:space="0" w:color="auto"/>
              <w:right w:val="single" w:sz="8" w:space="0" w:color="auto"/>
            </w:tcBorders>
          </w:tcPr>
          <w:p w14:paraId="5E1736F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5</w:t>
            </w:r>
          </w:p>
        </w:tc>
        <w:tc>
          <w:tcPr>
            <w:tcW w:w="709" w:type="dxa"/>
            <w:tcBorders>
              <w:top w:val="single" w:sz="8" w:space="0" w:color="auto"/>
              <w:left w:val="single" w:sz="8" w:space="0" w:color="auto"/>
              <w:bottom w:val="single" w:sz="8" w:space="0" w:color="auto"/>
              <w:right w:val="single" w:sz="8" w:space="0" w:color="auto"/>
            </w:tcBorders>
          </w:tcPr>
          <w:p w14:paraId="3BA5A004"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6</w:t>
            </w:r>
          </w:p>
        </w:tc>
        <w:tc>
          <w:tcPr>
            <w:tcW w:w="851" w:type="dxa"/>
            <w:tcBorders>
              <w:top w:val="single" w:sz="8" w:space="0" w:color="auto"/>
              <w:left w:val="single" w:sz="8" w:space="0" w:color="auto"/>
              <w:bottom w:val="single" w:sz="8" w:space="0" w:color="auto"/>
              <w:right w:val="single" w:sz="8" w:space="0" w:color="auto"/>
            </w:tcBorders>
          </w:tcPr>
          <w:p w14:paraId="5BF888F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7</w:t>
            </w:r>
          </w:p>
        </w:tc>
        <w:tc>
          <w:tcPr>
            <w:tcW w:w="708" w:type="dxa"/>
            <w:tcBorders>
              <w:top w:val="single" w:sz="8" w:space="0" w:color="auto"/>
              <w:left w:val="single" w:sz="8" w:space="0" w:color="auto"/>
              <w:bottom w:val="single" w:sz="8" w:space="0" w:color="auto"/>
              <w:right w:val="single" w:sz="8" w:space="0" w:color="auto"/>
            </w:tcBorders>
          </w:tcPr>
          <w:p w14:paraId="68AAC7C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8</w:t>
            </w:r>
          </w:p>
        </w:tc>
        <w:tc>
          <w:tcPr>
            <w:tcW w:w="1276" w:type="dxa"/>
            <w:tcBorders>
              <w:top w:val="single" w:sz="8" w:space="0" w:color="auto"/>
              <w:left w:val="single" w:sz="8" w:space="0" w:color="auto"/>
              <w:bottom w:val="single" w:sz="8" w:space="0" w:color="auto"/>
              <w:right w:val="single" w:sz="8" w:space="0" w:color="auto"/>
            </w:tcBorders>
          </w:tcPr>
          <w:p w14:paraId="7ABE7CD9"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9</w:t>
            </w:r>
          </w:p>
        </w:tc>
        <w:tc>
          <w:tcPr>
            <w:tcW w:w="992" w:type="dxa"/>
            <w:tcBorders>
              <w:top w:val="single" w:sz="8" w:space="0" w:color="auto"/>
              <w:left w:val="single" w:sz="8" w:space="0" w:color="auto"/>
              <w:bottom w:val="single" w:sz="8" w:space="0" w:color="auto"/>
              <w:right w:val="single" w:sz="8" w:space="0" w:color="auto"/>
            </w:tcBorders>
          </w:tcPr>
          <w:p w14:paraId="78C8781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w:t>
            </w:r>
          </w:p>
        </w:tc>
      </w:tr>
      <w:tr w:rsidR="00513F88" w:rsidRPr="00513F88" w14:paraId="41B43A77" w14:textId="77777777" w:rsidTr="00585099">
        <w:trPr>
          <w:trHeight w:val="315"/>
          <w:tblHeader/>
        </w:trPr>
        <w:tc>
          <w:tcPr>
            <w:tcW w:w="851" w:type="dxa"/>
            <w:tcBorders>
              <w:top w:val="single" w:sz="8" w:space="0" w:color="auto"/>
              <w:left w:val="single" w:sz="8" w:space="0" w:color="auto"/>
              <w:bottom w:val="single" w:sz="4" w:space="0" w:color="auto"/>
              <w:right w:val="single" w:sz="8" w:space="0" w:color="auto"/>
            </w:tcBorders>
          </w:tcPr>
          <w:p w14:paraId="2F87142B"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w:t>
            </w:r>
          </w:p>
        </w:tc>
        <w:tc>
          <w:tcPr>
            <w:tcW w:w="8788" w:type="dxa"/>
            <w:gridSpan w:val="9"/>
            <w:tcBorders>
              <w:top w:val="single" w:sz="8" w:space="0" w:color="auto"/>
              <w:left w:val="single" w:sz="8" w:space="0" w:color="auto"/>
              <w:bottom w:val="single" w:sz="4" w:space="0" w:color="auto"/>
              <w:right w:val="single" w:sz="8" w:space="0" w:color="auto"/>
            </w:tcBorders>
          </w:tcPr>
          <w:p w14:paraId="6C1D78E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Программа комплексного развития социальной инфраструктуры Калачеевского сельского поселения Калачеевского муниципального района Воронежской области на 2024 - 2031 годы</w:t>
            </w:r>
          </w:p>
        </w:tc>
      </w:tr>
      <w:tr w:rsidR="00513F88" w:rsidRPr="00513F88" w14:paraId="261817DC" w14:textId="77777777" w:rsidTr="00585099">
        <w:trPr>
          <w:trHeight w:val="315"/>
          <w:tblHeader/>
        </w:trPr>
        <w:tc>
          <w:tcPr>
            <w:tcW w:w="851" w:type="dxa"/>
            <w:tcBorders>
              <w:top w:val="single" w:sz="4" w:space="0" w:color="auto"/>
              <w:left w:val="single" w:sz="8" w:space="0" w:color="auto"/>
              <w:bottom w:val="single" w:sz="8" w:space="0" w:color="auto"/>
              <w:right w:val="single" w:sz="8" w:space="0" w:color="auto"/>
            </w:tcBorders>
          </w:tcPr>
          <w:p w14:paraId="3A33CD82"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1.1.</w:t>
            </w:r>
          </w:p>
        </w:tc>
        <w:tc>
          <w:tcPr>
            <w:tcW w:w="8788" w:type="dxa"/>
            <w:gridSpan w:val="9"/>
            <w:tcBorders>
              <w:top w:val="single" w:sz="4" w:space="0" w:color="auto"/>
              <w:left w:val="single" w:sz="8" w:space="0" w:color="auto"/>
              <w:bottom w:val="single" w:sz="8" w:space="0" w:color="auto"/>
              <w:right w:val="single" w:sz="8" w:space="0" w:color="auto"/>
            </w:tcBorders>
          </w:tcPr>
          <w:p w14:paraId="705FCBBD" w14:textId="77777777" w:rsidR="00513F88" w:rsidRPr="00513F88" w:rsidRDefault="00513F88" w:rsidP="00513F88">
            <w:pPr>
              <w:jc w:val="center"/>
              <w:rPr>
                <w:rFonts w:ascii="Arial" w:hAnsi="Arial" w:cs="Arial"/>
                <w:sz w:val="20"/>
                <w:szCs w:val="20"/>
              </w:rPr>
            </w:pPr>
            <w:r w:rsidRPr="00513F88">
              <w:rPr>
                <w:rFonts w:ascii="Arial" w:hAnsi="Arial" w:cs="Arial"/>
                <w:color w:val="000000"/>
                <w:sz w:val="20"/>
                <w:szCs w:val="20"/>
              </w:rPr>
              <w:t>Цель: обеспечение развития социальной инфраструктуры Калачеевского сельского поселения для закрепления населения, повышения уровня его жизни</w:t>
            </w:r>
          </w:p>
        </w:tc>
      </w:tr>
      <w:tr w:rsidR="00513F88" w:rsidRPr="00513F88" w14:paraId="6DE0B707" w14:textId="77777777" w:rsidTr="00585099">
        <w:trPr>
          <w:trHeight w:val="315"/>
          <w:tblHeader/>
        </w:trPr>
        <w:tc>
          <w:tcPr>
            <w:tcW w:w="851" w:type="dxa"/>
            <w:tcBorders>
              <w:top w:val="single" w:sz="8" w:space="0" w:color="auto"/>
              <w:left w:val="single" w:sz="8" w:space="0" w:color="auto"/>
              <w:bottom w:val="single" w:sz="8" w:space="0" w:color="auto"/>
              <w:right w:val="single" w:sz="8" w:space="0" w:color="auto"/>
            </w:tcBorders>
          </w:tcPr>
          <w:p w14:paraId="055812B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1.1.1</w:t>
            </w:r>
          </w:p>
        </w:tc>
        <w:tc>
          <w:tcPr>
            <w:tcW w:w="8788" w:type="dxa"/>
            <w:gridSpan w:val="9"/>
            <w:tcBorders>
              <w:top w:val="single" w:sz="8" w:space="0" w:color="auto"/>
              <w:left w:val="single" w:sz="8" w:space="0" w:color="auto"/>
              <w:bottom w:val="single" w:sz="8" w:space="0" w:color="auto"/>
              <w:right w:val="single" w:sz="8" w:space="0" w:color="auto"/>
            </w:tcBorders>
          </w:tcPr>
          <w:p w14:paraId="1ED1B38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 xml:space="preserve">Задача: </w:t>
            </w:r>
            <w:r w:rsidRPr="00513F88">
              <w:rPr>
                <w:rFonts w:ascii="Arial" w:hAnsi="Arial" w:cs="Arial"/>
                <w:color w:val="000000"/>
                <w:sz w:val="20"/>
                <w:szCs w:val="20"/>
              </w:rPr>
              <w:t>развитие культуры за счет строительства, реконструкции и ремонта данных учреждений</w:t>
            </w:r>
          </w:p>
        </w:tc>
      </w:tr>
      <w:tr w:rsidR="00513F88" w:rsidRPr="00513F88" w14:paraId="2E8573F9" w14:textId="77777777" w:rsidTr="00585099">
        <w:trPr>
          <w:trHeight w:val="302"/>
          <w:tblHeader/>
        </w:trPr>
        <w:tc>
          <w:tcPr>
            <w:tcW w:w="851" w:type="dxa"/>
            <w:vMerge w:val="restart"/>
            <w:tcBorders>
              <w:top w:val="single" w:sz="8" w:space="0" w:color="auto"/>
              <w:left w:val="single" w:sz="8" w:space="0" w:color="auto"/>
              <w:right w:val="single" w:sz="8" w:space="0" w:color="auto"/>
            </w:tcBorders>
          </w:tcPr>
          <w:p w14:paraId="60DA6CD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1.1.1.1</w:t>
            </w:r>
          </w:p>
        </w:tc>
        <w:tc>
          <w:tcPr>
            <w:tcW w:w="1417" w:type="dxa"/>
            <w:vMerge w:val="restart"/>
            <w:tcBorders>
              <w:top w:val="single" w:sz="8" w:space="0" w:color="auto"/>
              <w:left w:val="single" w:sz="8" w:space="0" w:color="auto"/>
              <w:right w:val="single" w:sz="8" w:space="0" w:color="auto"/>
            </w:tcBorders>
          </w:tcPr>
          <w:p w14:paraId="368E8A7D" w14:textId="77777777" w:rsidR="00513F88" w:rsidRPr="00513F88" w:rsidRDefault="00513F88" w:rsidP="00513F88">
            <w:pPr>
              <w:jc w:val="center"/>
              <w:rPr>
                <w:rFonts w:ascii="Arial" w:hAnsi="Arial" w:cs="Arial"/>
                <w:sz w:val="20"/>
                <w:szCs w:val="20"/>
              </w:rPr>
            </w:pPr>
            <w:r w:rsidRPr="00513F88">
              <w:rPr>
                <w:rFonts w:ascii="Arial" w:hAnsi="Arial" w:cs="Arial"/>
                <w:kern w:val="1"/>
                <w:sz w:val="20"/>
                <w:szCs w:val="20"/>
                <w:lang w:eastAsia="ar-SA"/>
              </w:rPr>
              <w:t>Обеспечение сохранности объектов социальной инфраструктуры путем выполнения эксплуатационных и ремонтных мероприятий</w:t>
            </w:r>
          </w:p>
        </w:tc>
        <w:tc>
          <w:tcPr>
            <w:tcW w:w="851" w:type="dxa"/>
            <w:tcBorders>
              <w:top w:val="single" w:sz="8" w:space="0" w:color="auto"/>
              <w:left w:val="single" w:sz="8" w:space="0" w:color="auto"/>
              <w:bottom w:val="single" w:sz="8" w:space="0" w:color="auto"/>
              <w:right w:val="single" w:sz="8" w:space="0" w:color="auto"/>
            </w:tcBorders>
          </w:tcPr>
          <w:p w14:paraId="1563A61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2024</w:t>
            </w:r>
          </w:p>
        </w:tc>
        <w:tc>
          <w:tcPr>
            <w:tcW w:w="992" w:type="dxa"/>
            <w:tcBorders>
              <w:top w:val="single" w:sz="8" w:space="0" w:color="auto"/>
              <w:left w:val="single" w:sz="8" w:space="0" w:color="auto"/>
              <w:bottom w:val="single" w:sz="8" w:space="0" w:color="auto"/>
              <w:right w:val="single" w:sz="8" w:space="0" w:color="auto"/>
            </w:tcBorders>
          </w:tcPr>
          <w:p w14:paraId="2AE7A18A"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20,0</w:t>
            </w:r>
          </w:p>
        </w:tc>
        <w:tc>
          <w:tcPr>
            <w:tcW w:w="992" w:type="dxa"/>
            <w:tcBorders>
              <w:top w:val="single" w:sz="8" w:space="0" w:color="auto"/>
              <w:left w:val="single" w:sz="8" w:space="0" w:color="auto"/>
              <w:bottom w:val="single" w:sz="8" w:space="0" w:color="auto"/>
              <w:right w:val="single" w:sz="8" w:space="0" w:color="auto"/>
            </w:tcBorders>
          </w:tcPr>
          <w:p w14:paraId="132CF52A"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709" w:type="dxa"/>
            <w:tcBorders>
              <w:top w:val="single" w:sz="8" w:space="0" w:color="auto"/>
              <w:left w:val="single" w:sz="8" w:space="0" w:color="auto"/>
              <w:bottom w:val="single" w:sz="8" w:space="0" w:color="auto"/>
              <w:right w:val="single" w:sz="8" w:space="0" w:color="auto"/>
            </w:tcBorders>
          </w:tcPr>
          <w:p w14:paraId="3EC6116B"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4F970272"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20,0</w:t>
            </w:r>
          </w:p>
        </w:tc>
        <w:tc>
          <w:tcPr>
            <w:tcW w:w="708" w:type="dxa"/>
            <w:tcBorders>
              <w:top w:val="single" w:sz="8" w:space="0" w:color="auto"/>
              <w:left w:val="single" w:sz="8" w:space="0" w:color="auto"/>
              <w:bottom w:val="single" w:sz="8" w:space="0" w:color="auto"/>
              <w:right w:val="single" w:sz="8" w:space="0" w:color="auto"/>
            </w:tcBorders>
          </w:tcPr>
          <w:p w14:paraId="6F45C1A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val="restart"/>
            <w:tcBorders>
              <w:top w:val="single" w:sz="8" w:space="0" w:color="auto"/>
              <w:left w:val="single" w:sz="8" w:space="0" w:color="auto"/>
              <w:right w:val="single" w:sz="8" w:space="0" w:color="auto"/>
            </w:tcBorders>
          </w:tcPr>
          <w:p w14:paraId="62240A20"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Поддержание в нормативном состоянии объектов культуры</w:t>
            </w:r>
          </w:p>
        </w:tc>
        <w:tc>
          <w:tcPr>
            <w:tcW w:w="992" w:type="dxa"/>
            <w:vMerge w:val="restart"/>
            <w:tcBorders>
              <w:top w:val="single" w:sz="8" w:space="0" w:color="auto"/>
              <w:left w:val="single" w:sz="8" w:space="0" w:color="auto"/>
              <w:right w:val="single" w:sz="8" w:space="0" w:color="auto"/>
            </w:tcBorders>
          </w:tcPr>
          <w:p w14:paraId="1BA5464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Администрация Калачеевского сельского поселения</w:t>
            </w:r>
          </w:p>
        </w:tc>
      </w:tr>
      <w:tr w:rsidR="00513F88" w:rsidRPr="00513F88" w14:paraId="5CC10C4D" w14:textId="77777777" w:rsidTr="00585099">
        <w:trPr>
          <w:trHeight w:val="264"/>
          <w:tblHeader/>
        </w:trPr>
        <w:tc>
          <w:tcPr>
            <w:tcW w:w="851" w:type="dxa"/>
            <w:vMerge/>
            <w:tcBorders>
              <w:left w:val="single" w:sz="8" w:space="0" w:color="auto"/>
              <w:right w:val="single" w:sz="8" w:space="0" w:color="auto"/>
            </w:tcBorders>
          </w:tcPr>
          <w:p w14:paraId="50BEE60E" w14:textId="77777777" w:rsidR="00513F88" w:rsidRPr="00513F88" w:rsidRDefault="00513F88" w:rsidP="00513F88">
            <w:pPr>
              <w:jc w:val="center"/>
              <w:rPr>
                <w:rFonts w:ascii="Arial" w:hAnsi="Arial" w:cs="Arial"/>
                <w:sz w:val="20"/>
                <w:szCs w:val="20"/>
              </w:rPr>
            </w:pPr>
          </w:p>
        </w:tc>
        <w:tc>
          <w:tcPr>
            <w:tcW w:w="1417" w:type="dxa"/>
            <w:vMerge/>
            <w:tcBorders>
              <w:left w:val="single" w:sz="8" w:space="0" w:color="auto"/>
              <w:right w:val="single" w:sz="8" w:space="0" w:color="auto"/>
            </w:tcBorders>
          </w:tcPr>
          <w:p w14:paraId="468C95AE"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1A5711F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2025</w:t>
            </w:r>
          </w:p>
        </w:tc>
        <w:tc>
          <w:tcPr>
            <w:tcW w:w="992" w:type="dxa"/>
            <w:tcBorders>
              <w:top w:val="single" w:sz="8" w:space="0" w:color="auto"/>
              <w:left w:val="single" w:sz="8" w:space="0" w:color="auto"/>
              <w:bottom w:val="single" w:sz="8" w:space="0" w:color="auto"/>
              <w:right w:val="single" w:sz="8" w:space="0" w:color="auto"/>
            </w:tcBorders>
          </w:tcPr>
          <w:p w14:paraId="195853A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25,0</w:t>
            </w:r>
          </w:p>
        </w:tc>
        <w:tc>
          <w:tcPr>
            <w:tcW w:w="992" w:type="dxa"/>
            <w:tcBorders>
              <w:top w:val="single" w:sz="8" w:space="0" w:color="auto"/>
              <w:left w:val="single" w:sz="8" w:space="0" w:color="auto"/>
              <w:bottom w:val="single" w:sz="8" w:space="0" w:color="auto"/>
              <w:right w:val="single" w:sz="8" w:space="0" w:color="auto"/>
            </w:tcBorders>
          </w:tcPr>
          <w:p w14:paraId="6C8EB06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709" w:type="dxa"/>
            <w:tcBorders>
              <w:top w:val="single" w:sz="8" w:space="0" w:color="auto"/>
              <w:left w:val="single" w:sz="8" w:space="0" w:color="auto"/>
              <w:bottom w:val="single" w:sz="8" w:space="0" w:color="auto"/>
              <w:right w:val="single" w:sz="8" w:space="0" w:color="auto"/>
            </w:tcBorders>
          </w:tcPr>
          <w:p w14:paraId="3911F466"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00D9C18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25,0</w:t>
            </w:r>
          </w:p>
        </w:tc>
        <w:tc>
          <w:tcPr>
            <w:tcW w:w="708" w:type="dxa"/>
            <w:tcBorders>
              <w:top w:val="single" w:sz="8" w:space="0" w:color="auto"/>
              <w:left w:val="single" w:sz="8" w:space="0" w:color="auto"/>
              <w:bottom w:val="single" w:sz="8" w:space="0" w:color="auto"/>
              <w:right w:val="single" w:sz="8" w:space="0" w:color="auto"/>
            </w:tcBorders>
          </w:tcPr>
          <w:p w14:paraId="3CE11A2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tcBorders>
              <w:left w:val="single" w:sz="8" w:space="0" w:color="auto"/>
              <w:right w:val="single" w:sz="8" w:space="0" w:color="auto"/>
            </w:tcBorders>
          </w:tcPr>
          <w:p w14:paraId="22B5FF8D" w14:textId="77777777" w:rsidR="00513F88" w:rsidRPr="00513F88" w:rsidRDefault="00513F88" w:rsidP="00513F88">
            <w:pPr>
              <w:jc w:val="center"/>
              <w:rPr>
                <w:rFonts w:ascii="Arial" w:hAnsi="Arial" w:cs="Arial"/>
                <w:sz w:val="20"/>
                <w:szCs w:val="20"/>
              </w:rPr>
            </w:pPr>
          </w:p>
        </w:tc>
        <w:tc>
          <w:tcPr>
            <w:tcW w:w="992" w:type="dxa"/>
            <w:vMerge/>
            <w:tcBorders>
              <w:left w:val="single" w:sz="8" w:space="0" w:color="auto"/>
              <w:right w:val="single" w:sz="8" w:space="0" w:color="auto"/>
            </w:tcBorders>
          </w:tcPr>
          <w:p w14:paraId="3B1982F0" w14:textId="77777777" w:rsidR="00513F88" w:rsidRPr="00513F88" w:rsidRDefault="00513F88" w:rsidP="00513F88">
            <w:pPr>
              <w:jc w:val="center"/>
              <w:rPr>
                <w:rFonts w:ascii="Arial" w:hAnsi="Arial" w:cs="Arial"/>
                <w:sz w:val="20"/>
                <w:szCs w:val="20"/>
              </w:rPr>
            </w:pPr>
          </w:p>
        </w:tc>
      </w:tr>
      <w:tr w:rsidR="00513F88" w:rsidRPr="00513F88" w14:paraId="74541000" w14:textId="77777777" w:rsidTr="00585099">
        <w:trPr>
          <w:trHeight w:val="267"/>
          <w:tblHeader/>
        </w:trPr>
        <w:tc>
          <w:tcPr>
            <w:tcW w:w="851" w:type="dxa"/>
            <w:vMerge/>
            <w:tcBorders>
              <w:left w:val="single" w:sz="8" w:space="0" w:color="auto"/>
              <w:right w:val="single" w:sz="8" w:space="0" w:color="auto"/>
            </w:tcBorders>
          </w:tcPr>
          <w:p w14:paraId="7501BB03" w14:textId="77777777" w:rsidR="00513F88" w:rsidRPr="00513F88" w:rsidRDefault="00513F88" w:rsidP="00513F88">
            <w:pPr>
              <w:jc w:val="center"/>
              <w:rPr>
                <w:rFonts w:ascii="Arial" w:hAnsi="Arial" w:cs="Arial"/>
                <w:sz w:val="20"/>
                <w:szCs w:val="20"/>
              </w:rPr>
            </w:pPr>
          </w:p>
        </w:tc>
        <w:tc>
          <w:tcPr>
            <w:tcW w:w="1417" w:type="dxa"/>
            <w:vMerge/>
            <w:tcBorders>
              <w:left w:val="single" w:sz="8" w:space="0" w:color="auto"/>
              <w:right w:val="single" w:sz="8" w:space="0" w:color="auto"/>
            </w:tcBorders>
          </w:tcPr>
          <w:p w14:paraId="5E706882"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19663E56"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2026</w:t>
            </w:r>
          </w:p>
        </w:tc>
        <w:tc>
          <w:tcPr>
            <w:tcW w:w="992" w:type="dxa"/>
            <w:tcBorders>
              <w:top w:val="single" w:sz="8" w:space="0" w:color="auto"/>
              <w:left w:val="single" w:sz="8" w:space="0" w:color="auto"/>
              <w:bottom w:val="single" w:sz="8" w:space="0" w:color="auto"/>
              <w:right w:val="single" w:sz="8" w:space="0" w:color="auto"/>
            </w:tcBorders>
          </w:tcPr>
          <w:p w14:paraId="02722D6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30,0</w:t>
            </w:r>
          </w:p>
        </w:tc>
        <w:tc>
          <w:tcPr>
            <w:tcW w:w="992" w:type="dxa"/>
            <w:tcBorders>
              <w:top w:val="single" w:sz="8" w:space="0" w:color="auto"/>
              <w:left w:val="single" w:sz="8" w:space="0" w:color="auto"/>
              <w:bottom w:val="single" w:sz="8" w:space="0" w:color="auto"/>
              <w:right w:val="single" w:sz="8" w:space="0" w:color="auto"/>
            </w:tcBorders>
          </w:tcPr>
          <w:p w14:paraId="714593A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709" w:type="dxa"/>
            <w:tcBorders>
              <w:top w:val="single" w:sz="8" w:space="0" w:color="auto"/>
              <w:left w:val="single" w:sz="8" w:space="0" w:color="auto"/>
              <w:bottom w:val="single" w:sz="8" w:space="0" w:color="auto"/>
              <w:right w:val="single" w:sz="8" w:space="0" w:color="auto"/>
            </w:tcBorders>
          </w:tcPr>
          <w:p w14:paraId="153F2EF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33F97F7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30,0</w:t>
            </w:r>
          </w:p>
        </w:tc>
        <w:tc>
          <w:tcPr>
            <w:tcW w:w="708" w:type="dxa"/>
            <w:tcBorders>
              <w:top w:val="single" w:sz="8" w:space="0" w:color="auto"/>
              <w:left w:val="single" w:sz="8" w:space="0" w:color="auto"/>
              <w:bottom w:val="single" w:sz="8" w:space="0" w:color="auto"/>
              <w:right w:val="single" w:sz="8" w:space="0" w:color="auto"/>
            </w:tcBorders>
          </w:tcPr>
          <w:p w14:paraId="059CBC60"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tcBorders>
              <w:left w:val="single" w:sz="8" w:space="0" w:color="auto"/>
              <w:right w:val="single" w:sz="8" w:space="0" w:color="auto"/>
            </w:tcBorders>
          </w:tcPr>
          <w:p w14:paraId="68F359CF" w14:textId="77777777" w:rsidR="00513F88" w:rsidRPr="00513F88" w:rsidRDefault="00513F88" w:rsidP="00513F88">
            <w:pPr>
              <w:jc w:val="center"/>
              <w:rPr>
                <w:rFonts w:ascii="Arial" w:hAnsi="Arial" w:cs="Arial"/>
                <w:sz w:val="20"/>
                <w:szCs w:val="20"/>
              </w:rPr>
            </w:pPr>
          </w:p>
        </w:tc>
        <w:tc>
          <w:tcPr>
            <w:tcW w:w="992" w:type="dxa"/>
            <w:vMerge/>
            <w:tcBorders>
              <w:left w:val="single" w:sz="8" w:space="0" w:color="auto"/>
              <w:right w:val="single" w:sz="8" w:space="0" w:color="auto"/>
            </w:tcBorders>
          </w:tcPr>
          <w:p w14:paraId="5AC9371C" w14:textId="77777777" w:rsidR="00513F88" w:rsidRPr="00513F88" w:rsidRDefault="00513F88" w:rsidP="00513F88">
            <w:pPr>
              <w:jc w:val="center"/>
              <w:rPr>
                <w:rFonts w:ascii="Arial" w:hAnsi="Arial" w:cs="Arial"/>
                <w:sz w:val="20"/>
                <w:szCs w:val="20"/>
              </w:rPr>
            </w:pPr>
          </w:p>
        </w:tc>
      </w:tr>
      <w:tr w:rsidR="00513F88" w:rsidRPr="00513F88" w14:paraId="38900EBC" w14:textId="77777777" w:rsidTr="00585099">
        <w:trPr>
          <w:trHeight w:val="315"/>
          <w:tblHeader/>
        </w:trPr>
        <w:tc>
          <w:tcPr>
            <w:tcW w:w="851" w:type="dxa"/>
            <w:tcBorders>
              <w:top w:val="single" w:sz="8" w:space="0" w:color="auto"/>
              <w:left w:val="single" w:sz="8" w:space="0" w:color="auto"/>
              <w:bottom w:val="single" w:sz="8" w:space="0" w:color="auto"/>
              <w:right w:val="single" w:sz="8" w:space="0" w:color="auto"/>
            </w:tcBorders>
          </w:tcPr>
          <w:p w14:paraId="57F6C03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1.1.2.</w:t>
            </w:r>
          </w:p>
        </w:tc>
        <w:tc>
          <w:tcPr>
            <w:tcW w:w="8788" w:type="dxa"/>
            <w:gridSpan w:val="9"/>
            <w:tcBorders>
              <w:top w:val="single" w:sz="8" w:space="0" w:color="auto"/>
              <w:left w:val="single" w:sz="8" w:space="0" w:color="auto"/>
              <w:bottom w:val="single" w:sz="8" w:space="0" w:color="auto"/>
              <w:right w:val="single" w:sz="8" w:space="0" w:color="auto"/>
            </w:tcBorders>
          </w:tcPr>
          <w:p w14:paraId="3039E84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Задача: 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 и рекреации, объектов культурного наследия местного значения</w:t>
            </w:r>
          </w:p>
        </w:tc>
      </w:tr>
      <w:tr w:rsidR="00513F88" w:rsidRPr="00513F88" w14:paraId="5BF9FA84" w14:textId="77777777" w:rsidTr="00585099">
        <w:trPr>
          <w:trHeight w:val="1629"/>
          <w:tblHeader/>
        </w:trPr>
        <w:tc>
          <w:tcPr>
            <w:tcW w:w="851" w:type="dxa"/>
            <w:vMerge w:val="restart"/>
            <w:tcBorders>
              <w:top w:val="single" w:sz="8" w:space="0" w:color="auto"/>
              <w:left w:val="single" w:sz="8" w:space="0" w:color="auto"/>
              <w:right w:val="single" w:sz="8" w:space="0" w:color="auto"/>
            </w:tcBorders>
          </w:tcPr>
          <w:p w14:paraId="09920536"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1.1.2.1</w:t>
            </w:r>
          </w:p>
        </w:tc>
        <w:tc>
          <w:tcPr>
            <w:tcW w:w="1417" w:type="dxa"/>
            <w:vMerge w:val="restart"/>
            <w:tcBorders>
              <w:top w:val="single" w:sz="8" w:space="0" w:color="auto"/>
              <w:left w:val="single" w:sz="8" w:space="0" w:color="auto"/>
              <w:right w:val="single" w:sz="8" w:space="0" w:color="auto"/>
            </w:tcBorders>
          </w:tcPr>
          <w:p w14:paraId="41DEA3F6" w14:textId="77777777" w:rsidR="00513F88" w:rsidRPr="00513F88" w:rsidRDefault="00513F88" w:rsidP="00513F88">
            <w:pPr>
              <w:jc w:val="center"/>
              <w:rPr>
                <w:rFonts w:ascii="Arial" w:hAnsi="Arial" w:cs="Arial"/>
                <w:sz w:val="20"/>
                <w:szCs w:val="20"/>
              </w:rPr>
            </w:pPr>
            <w:r w:rsidRPr="00513F88">
              <w:rPr>
                <w:rFonts w:ascii="Arial" w:hAnsi="Arial" w:cs="Arial"/>
                <w:color w:val="000000"/>
                <w:sz w:val="20"/>
                <w:szCs w:val="20"/>
              </w:rPr>
              <w:t>Ремонт и капитальный ремонт автомобильных дорог общего пользования местного значения</w:t>
            </w:r>
          </w:p>
        </w:tc>
        <w:tc>
          <w:tcPr>
            <w:tcW w:w="851" w:type="dxa"/>
            <w:tcBorders>
              <w:top w:val="single" w:sz="8" w:space="0" w:color="auto"/>
              <w:left w:val="single" w:sz="8" w:space="0" w:color="auto"/>
              <w:bottom w:val="single" w:sz="8" w:space="0" w:color="auto"/>
              <w:right w:val="single" w:sz="8" w:space="0" w:color="auto"/>
            </w:tcBorders>
          </w:tcPr>
          <w:p w14:paraId="1544E8D0"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2027</w:t>
            </w:r>
          </w:p>
        </w:tc>
        <w:tc>
          <w:tcPr>
            <w:tcW w:w="992" w:type="dxa"/>
            <w:tcBorders>
              <w:top w:val="single" w:sz="8" w:space="0" w:color="auto"/>
              <w:left w:val="single" w:sz="8" w:space="0" w:color="auto"/>
              <w:bottom w:val="single" w:sz="8" w:space="0" w:color="auto"/>
              <w:right w:val="single" w:sz="8" w:space="0" w:color="auto"/>
            </w:tcBorders>
          </w:tcPr>
          <w:p w14:paraId="0FA4423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1769,3</w:t>
            </w:r>
          </w:p>
        </w:tc>
        <w:tc>
          <w:tcPr>
            <w:tcW w:w="992" w:type="dxa"/>
            <w:tcBorders>
              <w:top w:val="single" w:sz="8" w:space="0" w:color="auto"/>
              <w:left w:val="single" w:sz="8" w:space="0" w:color="auto"/>
              <w:bottom w:val="single" w:sz="8" w:space="0" w:color="auto"/>
              <w:right w:val="single" w:sz="8" w:space="0" w:color="auto"/>
            </w:tcBorders>
          </w:tcPr>
          <w:p w14:paraId="2B8DED5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1500,0</w:t>
            </w:r>
          </w:p>
        </w:tc>
        <w:tc>
          <w:tcPr>
            <w:tcW w:w="709" w:type="dxa"/>
            <w:tcBorders>
              <w:top w:val="single" w:sz="8" w:space="0" w:color="auto"/>
              <w:left w:val="single" w:sz="8" w:space="0" w:color="auto"/>
              <w:bottom w:val="single" w:sz="8" w:space="0" w:color="auto"/>
              <w:right w:val="single" w:sz="8" w:space="0" w:color="auto"/>
            </w:tcBorders>
          </w:tcPr>
          <w:p w14:paraId="7ED7BC0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3555886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269,3</w:t>
            </w:r>
          </w:p>
        </w:tc>
        <w:tc>
          <w:tcPr>
            <w:tcW w:w="708" w:type="dxa"/>
            <w:tcBorders>
              <w:top w:val="single" w:sz="8" w:space="0" w:color="auto"/>
              <w:left w:val="single" w:sz="8" w:space="0" w:color="auto"/>
              <w:bottom w:val="single" w:sz="8" w:space="0" w:color="auto"/>
              <w:right w:val="single" w:sz="8" w:space="0" w:color="auto"/>
            </w:tcBorders>
          </w:tcPr>
          <w:p w14:paraId="2D5E96E2"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val="restart"/>
            <w:tcBorders>
              <w:top w:val="single" w:sz="8" w:space="0" w:color="auto"/>
              <w:left w:val="single" w:sz="8" w:space="0" w:color="auto"/>
              <w:right w:val="single" w:sz="8" w:space="0" w:color="auto"/>
            </w:tcBorders>
          </w:tcPr>
          <w:p w14:paraId="20CF302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Соответствие автомобильных дорог действующим нормам</w:t>
            </w:r>
          </w:p>
        </w:tc>
        <w:tc>
          <w:tcPr>
            <w:tcW w:w="992" w:type="dxa"/>
            <w:vMerge w:val="restart"/>
            <w:tcBorders>
              <w:top w:val="single" w:sz="8" w:space="0" w:color="auto"/>
              <w:left w:val="single" w:sz="8" w:space="0" w:color="auto"/>
              <w:right w:val="single" w:sz="8" w:space="0" w:color="auto"/>
            </w:tcBorders>
          </w:tcPr>
          <w:p w14:paraId="4777DA2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Администрация Калачеевского сельского поселения</w:t>
            </w:r>
          </w:p>
        </w:tc>
      </w:tr>
      <w:tr w:rsidR="00513F88" w:rsidRPr="00513F88" w14:paraId="33456919" w14:textId="77777777" w:rsidTr="00585099">
        <w:trPr>
          <w:trHeight w:val="315"/>
          <w:tblHeader/>
        </w:trPr>
        <w:tc>
          <w:tcPr>
            <w:tcW w:w="851" w:type="dxa"/>
            <w:vMerge/>
            <w:tcBorders>
              <w:left w:val="single" w:sz="8" w:space="0" w:color="auto"/>
              <w:right w:val="single" w:sz="8" w:space="0" w:color="auto"/>
            </w:tcBorders>
          </w:tcPr>
          <w:p w14:paraId="200C71B2" w14:textId="77777777" w:rsidR="00513F88" w:rsidRPr="00513F88" w:rsidRDefault="00513F88" w:rsidP="00513F88">
            <w:pPr>
              <w:jc w:val="center"/>
              <w:rPr>
                <w:rFonts w:ascii="Arial" w:hAnsi="Arial" w:cs="Arial"/>
                <w:sz w:val="20"/>
                <w:szCs w:val="20"/>
              </w:rPr>
            </w:pPr>
          </w:p>
        </w:tc>
        <w:tc>
          <w:tcPr>
            <w:tcW w:w="1417" w:type="dxa"/>
            <w:vMerge/>
            <w:tcBorders>
              <w:left w:val="single" w:sz="8" w:space="0" w:color="auto"/>
              <w:right w:val="single" w:sz="8" w:space="0" w:color="auto"/>
            </w:tcBorders>
          </w:tcPr>
          <w:p w14:paraId="1872880B"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7CD9C152"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2028</w:t>
            </w:r>
          </w:p>
        </w:tc>
        <w:tc>
          <w:tcPr>
            <w:tcW w:w="992" w:type="dxa"/>
            <w:tcBorders>
              <w:top w:val="single" w:sz="8" w:space="0" w:color="auto"/>
              <w:left w:val="single" w:sz="8" w:space="0" w:color="auto"/>
              <w:bottom w:val="single" w:sz="8" w:space="0" w:color="auto"/>
              <w:right w:val="single" w:sz="8" w:space="0" w:color="auto"/>
            </w:tcBorders>
          </w:tcPr>
          <w:p w14:paraId="48DA50E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1000,1</w:t>
            </w:r>
          </w:p>
        </w:tc>
        <w:tc>
          <w:tcPr>
            <w:tcW w:w="992" w:type="dxa"/>
            <w:tcBorders>
              <w:top w:val="single" w:sz="8" w:space="0" w:color="auto"/>
              <w:left w:val="single" w:sz="8" w:space="0" w:color="auto"/>
              <w:bottom w:val="single" w:sz="8" w:space="0" w:color="auto"/>
              <w:right w:val="single" w:sz="8" w:space="0" w:color="auto"/>
            </w:tcBorders>
          </w:tcPr>
          <w:p w14:paraId="7A5DF61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1000,0</w:t>
            </w:r>
          </w:p>
        </w:tc>
        <w:tc>
          <w:tcPr>
            <w:tcW w:w="709" w:type="dxa"/>
            <w:tcBorders>
              <w:top w:val="single" w:sz="8" w:space="0" w:color="auto"/>
              <w:left w:val="single" w:sz="8" w:space="0" w:color="auto"/>
              <w:bottom w:val="single" w:sz="8" w:space="0" w:color="auto"/>
              <w:right w:val="single" w:sz="8" w:space="0" w:color="auto"/>
            </w:tcBorders>
          </w:tcPr>
          <w:p w14:paraId="01B6EA90"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615142E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w:t>
            </w:r>
          </w:p>
        </w:tc>
        <w:tc>
          <w:tcPr>
            <w:tcW w:w="708" w:type="dxa"/>
            <w:tcBorders>
              <w:top w:val="single" w:sz="8" w:space="0" w:color="auto"/>
              <w:left w:val="single" w:sz="8" w:space="0" w:color="auto"/>
              <w:bottom w:val="single" w:sz="8" w:space="0" w:color="auto"/>
              <w:right w:val="single" w:sz="8" w:space="0" w:color="auto"/>
            </w:tcBorders>
          </w:tcPr>
          <w:p w14:paraId="058027F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tcBorders>
              <w:left w:val="single" w:sz="8" w:space="0" w:color="auto"/>
              <w:right w:val="single" w:sz="8" w:space="0" w:color="auto"/>
            </w:tcBorders>
          </w:tcPr>
          <w:p w14:paraId="2089A78A" w14:textId="77777777" w:rsidR="00513F88" w:rsidRPr="00513F88" w:rsidRDefault="00513F88" w:rsidP="00513F88">
            <w:pPr>
              <w:jc w:val="center"/>
              <w:rPr>
                <w:rFonts w:ascii="Arial" w:hAnsi="Arial" w:cs="Arial"/>
                <w:sz w:val="20"/>
                <w:szCs w:val="20"/>
              </w:rPr>
            </w:pPr>
          </w:p>
        </w:tc>
        <w:tc>
          <w:tcPr>
            <w:tcW w:w="992" w:type="dxa"/>
            <w:vMerge/>
            <w:tcBorders>
              <w:left w:val="single" w:sz="8" w:space="0" w:color="auto"/>
              <w:right w:val="single" w:sz="8" w:space="0" w:color="auto"/>
            </w:tcBorders>
          </w:tcPr>
          <w:p w14:paraId="5BED2230" w14:textId="77777777" w:rsidR="00513F88" w:rsidRPr="00513F88" w:rsidRDefault="00513F88" w:rsidP="00513F88">
            <w:pPr>
              <w:jc w:val="center"/>
              <w:rPr>
                <w:rFonts w:ascii="Arial" w:hAnsi="Arial" w:cs="Arial"/>
                <w:sz w:val="20"/>
                <w:szCs w:val="20"/>
              </w:rPr>
            </w:pPr>
          </w:p>
        </w:tc>
      </w:tr>
      <w:tr w:rsidR="00513F88" w:rsidRPr="00513F88" w14:paraId="4AC11293" w14:textId="77777777" w:rsidTr="00585099">
        <w:trPr>
          <w:trHeight w:val="315"/>
          <w:tblHeader/>
        </w:trPr>
        <w:tc>
          <w:tcPr>
            <w:tcW w:w="851" w:type="dxa"/>
            <w:vMerge/>
            <w:tcBorders>
              <w:left w:val="single" w:sz="8" w:space="0" w:color="auto"/>
              <w:right w:val="single" w:sz="8" w:space="0" w:color="auto"/>
            </w:tcBorders>
          </w:tcPr>
          <w:p w14:paraId="08DDBFDF" w14:textId="77777777" w:rsidR="00513F88" w:rsidRPr="00513F88" w:rsidRDefault="00513F88" w:rsidP="00513F88">
            <w:pPr>
              <w:jc w:val="center"/>
              <w:rPr>
                <w:rFonts w:ascii="Arial" w:hAnsi="Arial" w:cs="Arial"/>
                <w:sz w:val="20"/>
                <w:szCs w:val="20"/>
              </w:rPr>
            </w:pPr>
          </w:p>
        </w:tc>
        <w:tc>
          <w:tcPr>
            <w:tcW w:w="1417" w:type="dxa"/>
            <w:vMerge/>
            <w:tcBorders>
              <w:left w:val="single" w:sz="8" w:space="0" w:color="auto"/>
              <w:right w:val="single" w:sz="8" w:space="0" w:color="auto"/>
            </w:tcBorders>
          </w:tcPr>
          <w:p w14:paraId="3E16950B"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0360A85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2029</w:t>
            </w:r>
          </w:p>
        </w:tc>
        <w:tc>
          <w:tcPr>
            <w:tcW w:w="992" w:type="dxa"/>
            <w:tcBorders>
              <w:top w:val="single" w:sz="8" w:space="0" w:color="auto"/>
              <w:left w:val="single" w:sz="8" w:space="0" w:color="auto"/>
              <w:bottom w:val="single" w:sz="8" w:space="0" w:color="auto"/>
              <w:right w:val="single" w:sz="8" w:space="0" w:color="auto"/>
            </w:tcBorders>
          </w:tcPr>
          <w:p w14:paraId="2E26767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1601,6</w:t>
            </w:r>
          </w:p>
        </w:tc>
        <w:tc>
          <w:tcPr>
            <w:tcW w:w="992" w:type="dxa"/>
            <w:tcBorders>
              <w:top w:val="single" w:sz="8" w:space="0" w:color="auto"/>
              <w:left w:val="single" w:sz="8" w:space="0" w:color="auto"/>
              <w:bottom w:val="single" w:sz="8" w:space="0" w:color="auto"/>
              <w:right w:val="single" w:sz="8" w:space="0" w:color="auto"/>
            </w:tcBorders>
          </w:tcPr>
          <w:p w14:paraId="149C2FF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1600,0</w:t>
            </w:r>
          </w:p>
        </w:tc>
        <w:tc>
          <w:tcPr>
            <w:tcW w:w="709" w:type="dxa"/>
            <w:tcBorders>
              <w:top w:val="single" w:sz="8" w:space="0" w:color="auto"/>
              <w:left w:val="single" w:sz="8" w:space="0" w:color="auto"/>
              <w:bottom w:val="single" w:sz="8" w:space="0" w:color="auto"/>
              <w:right w:val="single" w:sz="8" w:space="0" w:color="auto"/>
            </w:tcBorders>
          </w:tcPr>
          <w:p w14:paraId="46E8E40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6F81D84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1,6</w:t>
            </w:r>
          </w:p>
        </w:tc>
        <w:tc>
          <w:tcPr>
            <w:tcW w:w="708" w:type="dxa"/>
            <w:tcBorders>
              <w:top w:val="single" w:sz="8" w:space="0" w:color="auto"/>
              <w:left w:val="single" w:sz="8" w:space="0" w:color="auto"/>
              <w:bottom w:val="single" w:sz="8" w:space="0" w:color="auto"/>
              <w:right w:val="single" w:sz="8" w:space="0" w:color="auto"/>
            </w:tcBorders>
          </w:tcPr>
          <w:p w14:paraId="635425C4"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tcBorders>
              <w:left w:val="single" w:sz="8" w:space="0" w:color="auto"/>
              <w:right w:val="single" w:sz="8" w:space="0" w:color="auto"/>
            </w:tcBorders>
          </w:tcPr>
          <w:p w14:paraId="2E39ACBE" w14:textId="77777777" w:rsidR="00513F88" w:rsidRPr="00513F88" w:rsidRDefault="00513F88" w:rsidP="00513F88">
            <w:pPr>
              <w:jc w:val="center"/>
              <w:rPr>
                <w:rFonts w:ascii="Arial" w:hAnsi="Arial" w:cs="Arial"/>
                <w:sz w:val="20"/>
                <w:szCs w:val="20"/>
              </w:rPr>
            </w:pPr>
          </w:p>
        </w:tc>
        <w:tc>
          <w:tcPr>
            <w:tcW w:w="992" w:type="dxa"/>
            <w:vMerge/>
            <w:tcBorders>
              <w:left w:val="single" w:sz="8" w:space="0" w:color="auto"/>
              <w:right w:val="single" w:sz="8" w:space="0" w:color="auto"/>
            </w:tcBorders>
          </w:tcPr>
          <w:p w14:paraId="75A4B502" w14:textId="77777777" w:rsidR="00513F88" w:rsidRPr="00513F88" w:rsidRDefault="00513F88" w:rsidP="00513F88">
            <w:pPr>
              <w:jc w:val="center"/>
              <w:rPr>
                <w:rFonts w:ascii="Arial" w:hAnsi="Arial" w:cs="Arial"/>
                <w:sz w:val="20"/>
                <w:szCs w:val="20"/>
              </w:rPr>
            </w:pPr>
          </w:p>
        </w:tc>
      </w:tr>
      <w:tr w:rsidR="00513F88" w:rsidRPr="00513F88" w14:paraId="7773EEA3" w14:textId="77777777" w:rsidTr="00585099">
        <w:trPr>
          <w:trHeight w:val="315"/>
          <w:tblHeader/>
        </w:trPr>
        <w:tc>
          <w:tcPr>
            <w:tcW w:w="851" w:type="dxa"/>
            <w:vMerge/>
            <w:tcBorders>
              <w:left w:val="single" w:sz="8" w:space="0" w:color="auto"/>
              <w:right w:val="single" w:sz="8" w:space="0" w:color="auto"/>
            </w:tcBorders>
          </w:tcPr>
          <w:p w14:paraId="6BF26D30" w14:textId="77777777" w:rsidR="00513F88" w:rsidRPr="00513F88" w:rsidRDefault="00513F88" w:rsidP="00513F88">
            <w:pPr>
              <w:jc w:val="center"/>
              <w:rPr>
                <w:rFonts w:ascii="Arial" w:hAnsi="Arial" w:cs="Arial"/>
                <w:sz w:val="20"/>
                <w:szCs w:val="20"/>
              </w:rPr>
            </w:pPr>
          </w:p>
        </w:tc>
        <w:tc>
          <w:tcPr>
            <w:tcW w:w="1417" w:type="dxa"/>
            <w:vMerge/>
            <w:tcBorders>
              <w:left w:val="single" w:sz="8" w:space="0" w:color="auto"/>
              <w:right w:val="single" w:sz="8" w:space="0" w:color="auto"/>
            </w:tcBorders>
          </w:tcPr>
          <w:p w14:paraId="4E53B7D5"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7CC047B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2030</w:t>
            </w:r>
          </w:p>
        </w:tc>
        <w:tc>
          <w:tcPr>
            <w:tcW w:w="992" w:type="dxa"/>
            <w:tcBorders>
              <w:top w:val="single" w:sz="8" w:space="0" w:color="auto"/>
              <w:left w:val="single" w:sz="8" w:space="0" w:color="auto"/>
              <w:bottom w:val="single" w:sz="8" w:space="0" w:color="auto"/>
              <w:right w:val="single" w:sz="8" w:space="0" w:color="auto"/>
            </w:tcBorders>
          </w:tcPr>
          <w:p w14:paraId="778BE914"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1000,1</w:t>
            </w:r>
          </w:p>
        </w:tc>
        <w:tc>
          <w:tcPr>
            <w:tcW w:w="992" w:type="dxa"/>
            <w:tcBorders>
              <w:top w:val="single" w:sz="8" w:space="0" w:color="auto"/>
              <w:left w:val="single" w:sz="8" w:space="0" w:color="auto"/>
              <w:bottom w:val="single" w:sz="8" w:space="0" w:color="auto"/>
              <w:right w:val="single" w:sz="8" w:space="0" w:color="auto"/>
            </w:tcBorders>
          </w:tcPr>
          <w:p w14:paraId="4D79AE0F"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1000,0</w:t>
            </w:r>
          </w:p>
        </w:tc>
        <w:tc>
          <w:tcPr>
            <w:tcW w:w="709" w:type="dxa"/>
            <w:tcBorders>
              <w:top w:val="single" w:sz="8" w:space="0" w:color="auto"/>
              <w:left w:val="single" w:sz="8" w:space="0" w:color="auto"/>
              <w:bottom w:val="single" w:sz="8" w:space="0" w:color="auto"/>
              <w:right w:val="single" w:sz="8" w:space="0" w:color="auto"/>
            </w:tcBorders>
          </w:tcPr>
          <w:p w14:paraId="501750C9"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298318F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w:t>
            </w:r>
          </w:p>
        </w:tc>
        <w:tc>
          <w:tcPr>
            <w:tcW w:w="708" w:type="dxa"/>
            <w:tcBorders>
              <w:top w:val="single" w:sz="8" w:space="0" w:color="auto"/>
              <w:left w:val="single" w:sz="8" w:space="0" w:color="auto"/>
              <w:bottom w:val="single" w:sz="8" w:space="0" w:color="auto"/>
              <w:right w:val="single" w:sz="8" w:space="0" w:color="auto"/>
            </w:tcBorders>
          </w:tcPr>
          <w:p w14:paraId="2561B5CA"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tcBorders>
              <w:left w:val="single" w:sz="8" w:space="0" w:color="auto"/>
              <w:right w:val="single" w:sz="8" w:space="0" w:color="auto"/>
            </w:tcBorders>
          </w:tcPr>
          <w:p w14:paraId="3087DC1A" w14:textId="77777777" w:rsidR="00513F88" w:rsidRPr="00513F88" w:rsidRDefault="00513F88" w:rsidP="00513F88">
            <w:pPr>
              <w:jc w:val="center"/>
              <w:rPr>
                <w:rFonts w:ascii="Arial" w:hAnsi="Arial" w:cs="Arial"/>
                <w:sz w:val="20"/>
                <w:szCs w:val="20"/>
              </w:rPr>
            </w:pPr>
          </w:p>
        </w:tc>
        <w:tc>
          <w:tcPr>
            <w:tcW w:w="992" w:type="dxa"/>
            <w:vMerge/>
            <w:tcBorders>
              <w:left w:val="single" w:sz="8" w:space="0" w:color="auto"/>
              <w:right w:val="single" w:sz="8" w:space="0" w:color="auto"/>
            </w:tcBorders>
          </w:tcPr>
          <w:p w14:paraId="6713A37D" w14:textId="77777777" w:rsidR="00513F88" w:rsidRPr="00513F88" w:rsidRDefault="00513F88" w:rsidP="00513F88">
            <w:pPr>
              <w:jc w:val="center"/>
              <w:rPr>
                <w:rFonts w:ascii="Arial" w:hAnsi="Arial" w:cs="Arial"/>
                <w:sz w:val="20"/>
                <w:szCs w:val="20"/>
              </w:rPr>
            </w:pPr>
          </w:p>
        </w:tc>
      </w:tr>
      <w:tr w:rsidR="00513F88" w:rsidRPr="00513F88" w14:paraId="483B71B4" w14:textId="77777777" w:rsidTr="00585099">
        <w:trPr>
          <w:trHeight w:val="519"/>
          <w:tblHeader/>
        </w:trPr>
        <w:tc>
          <w:tcPr>
            <w:tcW w:w="851" w:type="dxa"/>
            <w:vMerge/>
            <w:tcBorders>
              <w:left w:val="single" w:sz="8" w:space="0" w:color="auto"/>
              <w:right w:val="single" w:sz="8" w:space="0" w:color="auto"/>
            </w:tcBorders>
          </w:tcPr>
          <w:p w14:paraId="3596E990" w14:textId="77777777" w:rsidR="00513F88" w:rsidRPr="00513F88" w:rsidRDefault="00513F88" w:rsidP="00513F88">
            <w:pPr>
              <w:jc w:val="center"/>
              <w:rPr>
                <w:rFonts w:ascii="Arial" w:hAnsi="Arial" w:cs="Arial"/>
                <w:sz w:val="20"/>
                <w:szCs w:val="20"/>
              </w:rPr>
            </w:pPr>
          </w:p>
        </w:tc>
        <w:tc>
          <w:tcPr>
            <w:tcW w:w="1417" w:type="dxa"/>
            <w:vMerge/>
            <w:tcBorders>
              <w:left w:val="single" w:sz="8" w:space="0" w:color="auto"/>
              <w:right w:val="single" w:sz="8" w:space="0" w:color="auto"/>
            </w:tcBorders>
          </w:tcPr>
          <w:p w14:paraId="798B0703"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6598E5CA"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2031</w:t>
            </w:r>
          </w:p>
        </w:tc>
        <w:tc>
          <w:tcPr>
            <w:tcW w:w="992" w:type="dxa"/>
            <w:tcBorders>
              <w:top w:val="single" w:sz="8" w:space="0" w:color="auto"/>
              <w:left w:val="single" w:sz="8" w:space="0" w:color="auto"/>
              <w:bottom w:val="single" w:sz="8" w:space="0" w:color="auto"/>
              <w:right w:val="single" w:sz="8" w:space="0" w:color="auto"/>
            </w:tcBorders>
          </w:tcPr>
          <w:p w14:paraId="35B45F3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1000,1</w:t>
            </w:r>
          </w:p>
        </w:tc>
        <w:tc>
          <w:tcPr>
            <w:tcW w:w="992" w:type="dxa"/>
            <w:tcBorders>
              <w:top w:val="single" w:sz="8" w:space="0" w:color="auto"/>
              <w:left w:val="single" w:sz="8" w:space="0" w:color="auto"/>
              <w:bottom w:val="single" w:sz="8" w:space="0" w:color="auto"/>
              <w:right w:val="single" w:sz="8" w:space="0" w:color="auto"/>
            </w:tcBorders>
          </w:tcPr>
          <w:p w14:paraId="63B5528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1000,0</w:t>
            </w:r>
          </w:p>
        </w:tc>
        <w:tc>
          <w:tcPr>
            <w:tcW w:w="709" w:type="dxa"/>
            <w:tcBorders>
              <w:top w:val="single" w:sz="8" w:space="0" w:color="auto"/>
              <w:left w:val="single" w:sz="8" w:space="0" w:color="auto"/>
              <w:bottom w:val="single" w:sz="8" w:space="0" w:color="auto"/>
              <w:right w:val="single" w:sz="8" w:space="0" w:color="auto"/>
            </w:tcBorders>
          </w:tcPr>
          <w:p w14:paraId="3E2B58C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1FF8FD4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w:t>
            </w:r>
          </w:p>
        </w:tc>
        <w:tc>
          <w:tcPr>
            <w:tcW w:w="708" w:type="dxa"/>
            <w:tcBorders>
              <w:top w:val="single" w:sz="8" w:space="0" w:color="auto"/>
              <w:left w:val="single" w:sz="8" w:space="0" w:color="auto"/>
              <w:bottom w:val="single" w:sz="8" w:space="0" w:color="auto"/>
              <w:right w:val="single" w:sz="8" w:space="0" w:color="auto"/>
            </w:tcBorders>
          </w:tcPr>
          <w:p w14:paraId="2E18FE09"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tcBorders>
              <w:left w:val="single" w:sz="8" w:space="0" w:color="auto"/>
              <w:right w:val="single" w:sz="8" w:space="0" w:color="auto"/>
            </w:tcBorders>
          </w:tcPr>
          <w:p w14:paraId="0FD65B11" w14:textId="77777777" w:rsidR="00513F88" w:rsidRPr="00513F88" w:rsidRDefault="00513F88" w:rsidP="00513F88">
            <w:pPr>
              <w:jc w:val="center"/>
              <w:rPr>
                <w:rFonts w:ascii="Arial" w:hAnsi="Arial" w:cs="Arial"/>
                <w:sz w:val="20"/>
                <w:szCs w:val="20"/>
              </w:rPr>
            </w:pPr>
          </w:p>
        </w:tc>
        <w:tc>
          <w:tcPr>
            <w:tcW w:w="992" w:type="dxa"/>
            <w:vMerge/>
            <w:tcBorders>
              <w:left w:val="single" w:sz="8" w:space="0" w:color="auto"/>
              <w:right w:val="single" w:sz="8" w:space="0" w:color="auto"/>
            </w:tcBorders>
          </w:tcPr>
          <w:p w14:paraId="2D704CB4" w14:textId="77777777" w:rsidR="00513F88" w:rsidRPr="00513F88" w:rsidRDefault="00513F88" w:rsidP="00513F88">
            <w:pPr>
              <w:jc w:val="center"/>
              <w:rPr>
                <w:rFonts w:ascii="Arial" w:hAnsi="Arial" w:cs="Arial"/>
                <w:sz w:val="20"/>
                <w:szCs w:val="20"/>
              </w:rPr>
            </w:pPr>
          </w:p>
        </w:tc>
      </w:tr>
      <w:tr w:rsidR="00513F88" w:rsidRPr="00513F88" w14:paraId="73F83337" w14:textId="77777777" w:rsidTr="00585099">
        <w:trPr>
          <w:trHeight w:val="315"/>
          <w:tblHeader/>
        </w:trPr>
        <w:tc>
          <w:tcPr>
            <w:tcW w:w="851" w:type="dxa"/>
            <w:tcBorders>
              <w:left w:val="single" w:sz="8" w:space="0" w:color="auto"/>
              <w:right w:val="single" w:sz="8" w:space="0" w:color="auto"/>
            </w:tcBorders>
          </w:tcPr>
          <w:p w14:paraId="2B85D7D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1.1.2.2</w:t>
            </w:r>
          </w:p>
        </w:tc>
        <w:tc>
          <w:tcPr>
            <w:tcW w:w="1417" w:type="dxa"/>
            <w:tcBorders>
              <w:left w:val="single" w:sz="8" w:space="0" w:color="auto"/>
              <w:right w:val="single" w:sz="8" w:space="0" w:color="auto"/>
            </w:tcBorders>
          </w:tcPr>
          <w:p w14:paraId="48B6179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 xml:space="preserve">Строительство Аллеи Памяти </w:t>
            </w:r>
          </w:p>
        </w:tc>
        <w:tc>
          <w:tcPr>
            <w:tcW w:w="851" w:type="dxa"/>
            <w:tcBorders>
              <w:top w:val="single" w:sz="8" w:space="0" w:color="auto"/>
              <w:left w:val="single" w:sz="8" w:space="0" w:color="auto"/>
              <w:bottom w:val="single" w:sz="8" w:space="0" w:color="auto"/>
              <w:right w:val="single" w:sz="8" w:space="0" w:color="auto"/>
            </w:tcBorders>
          </w:tcPr>
          <w:p w14:paraId="0CB3D672"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2025</w:t>
            </w:r>
          </w:p>
        </w:tc>
        <w:tc>
          <w:tcPr>
            <w:tcW w:w="992" w:type="dxa"/>
            <w:tcBorders>
              <w:top w:val="single" w:sz="8" w:space="0" w:color="auto"/>
              <w:left w:val="single" w:sz="8" w:space="0" w:color="auto"/>
              <w:bottom w:val="single" w:sz="8" w:space="0" w:color="auto"/>
              <w:right w:val="single" w:sz="8" w:space="0" w:color="auto"/>
            </w:tcBorders>
          </w:tcPr>
          <w:p w14:paraId="6A369E0A"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65,0</w:t>
            </w:r>
          </w:p>
        </w:tc>
        <w:tc>
          <w:tcPr>
            <w:tcW w:w="992" w:type="dxa"/>
            <w:tcBorders>
              <w:top w:val="single" w:sz="8" w:space="0" w:color="auto"/>
              <w:left w:val="single" w:sz="8" w:space="0" w:color="auto"/>
              <w:bottom w:val="single" w:sz="8" w:space="0" w:color="auto"/>
              <w:right w:val="single" w:sz="8" w:space="0" w:color="auto"/>
            </w:tcBorders>
          </w:tcPr>
          <w:p w14:paraId="4C59E28A"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709" w:type="dxa"/>
            <w:tcBorders>
              <w:top w:val="single" w:sz="8" w:space="0" w:color="auto"/>
              <w:left w:val="single" w:sz="8" w:space="0" w:color="auto"/>
              <w:bottom w:val="single" w:sz="8" w:space="0" w:color="auto"/>
              <w:right w:val="single" w:sz="8" w:space="0" w:color="auto"/>
            </w:tcBorders>
          </w:tcPr>
          <w:p w14:paraId="2F549A1B"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5BA8CCB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5,0</w:t>
            </w:r>
          </w:p>
        </w:tc>
        <w:tc>
          <w:tcPr>
            <w:tcW w:w="708" w:type="dxa"/>
            <w:tcBorders>
              <w:top w:val="single" w:sz="8" w:space="0" w:color="auto"/>
              <w:left w:val="single" w:sz="8" w:space="0" w:color="auto"/>
              <w:bottom w:val="single" w:sz="8" w:space="0" w:color="auto"/>
              <w:right w:val="single" w:sz="8" w:space="0" w:color="auto"/>
            </w:tcBorders>
          </w:tcPr>
          <w:p w14:paraId="75C21FDB"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60,0</w:t>
            </w:r>
          </w:p>
        </w:tc>
        <w:tc>
          <w:tcPr>
            <w:tcW w:w="1276" w:type="dxa"/>
            <w:tcBorders>
              <w:left w:val="single" w:sz="8" w:space="0" w:color="auto"/>
              <w:right w:val="single" w:sz="8" w:space="0" w:color="auto"/>
            </w:tcBorders>
          </w:tcPr>
          <w:p w14:paraId="334D082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Поддержание в нормативном состоянии объектов культурного наследия</w:t>
            </w:r>
          </w:p>
        </w:tc>
        <w:tc>
          <w:tcPr>
            <w:tcW w:w="992" w:type="dxa"/>
            <w:tcBorders>
              <w:top w:val="single" w:sz="8" w:space="0" w:color="auto"/>
              <w:left w:val="single" w:sz="8" w:space="0" w:color="auto"/>
              <w:bottom w:val="single" w:sz="8" w:space="0" w:color="auto"/>
              <w:right w:val="single" w:sz="8" w:space="0" w:color="auto"/>
            </w:tcBorders>
          </w:tcPr>
          <w:p w14:paraId="2D3F6451"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Администрация Калачеевского сельского поселения</w:t>
            </w:r>
          </w:p>
        </w:tc>
      </w:tr>
      <w:tr w:rsidR="00513F88" w:rsidRPr="00513F88" w14:paraId="3D3054CD" w14:textId="77777777" w:rsidTr="00585099">
        <w:trPr>
          <w:trHeight w:val="315"/>
          <w:tblHeader/>
        </w:trPr>
        <w:tc>
          <w:tcPr>
            <w:tcW w:w="2268" w:type="dxa"/>
            <w:gridSpan w:val="2"/>
            <w:vMerge w:val="restart"/>
            <w:tcBorders>
              <w:left w:val="single" w:sz="8" w:space="0" w:color="auto"/>
              <w:right w:val="single" w:sz="8" w:space="0" w:color="auto"/>
            </w:tcBorders>
          </w:tcPr>
          <w:p w14:paraId="13D1C33D"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713BB12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2024</w:t>
            </w:r>
          </w:p>
        </w:tc>
        <w:tc>
          <w:tcPr>
            <w:tcW w:w="992" w:type="dxa"/>
            <w:tcBorders>
              <w:top w:val="single" w:sz="8" w:space="0" w:color="auto"/>
              <w:left w:val="single" w:sz="8" w:space="0" w:color="auto"/>
              <w:bottom w:val="single" w:sz="8" w:space="0" w:color="auto"/>
              <w:right w:val="single" w:sz="8" w:space="0" w:color="auto"/>
            </w:tcBorders>
          </w:tcPr>
          <w:p w14:paraId="1A09307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1769,3</w:t>
            </w:r>
          </w:p>
        </w:tc>
        <w:tc>
          <w:tcPr>
            <w:tcW w:w="992" w:type="dxa"/>
            <w:tcBorders>
              <w:top w:val="single" w:sz="8" w:space="0" w:color="auto"/>
              <w:left w:val="single" w:sz="8" w:space="0" w:color="auto"/>
              <w:bottom w:val="single" w:sz="8" w:space="0" w:color="auto"/>
              <w:right w:val="single" w:sz="8" w:space="0" w:color="auto"/>
            </w:tcBorders>
          </w:tcPr>
          <w:p w14:paraId="6D961222"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1500,0</w:t>
            </w:r>
          </w:p>
        </w:tc>
        <w:tc>
          <w:tcPr>
            <w:tcW w:w="709" w:type="dxa"/>
            <w:tcBorders>
              <w:top w:val="single" w:sz="8" w:space="0" w:color="auto"/>
              <w:left w:val="single" w:sz="8" w:space="0" w:color="auto"/>
              <w:bottom w:val="single" w:sz="8" w:space="0" w:color="auto"/>
              <w:right w:val="single" w:sz="8" w:space="0" w:color="auto"/>
            </w:tcBorders>
          </w:tcPr>
          <w:p w14:paraId="3142A3A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648E117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269,3</w:t>
            </w:r>
          </w:p>
        </w:tc>
        <w:tc>
          <w:tcPr>
            <w:tcW w:w="708" w:type="dxa"/>
            <w:tcBorders>
              <w:top w:val="single" w:sz="8" w:space="0" w:color="auto"/>
              <w:left w:val="single" w:sz="8" w:space="0" w:color="auto"/>
              <w:bottom w:val="single" w:sz="8" w:space="0" w:color="auto"/>
              <w:right w:val="single" w:sz="8" w:space="0" w:color="auto"/>
            </w:tcBorders>
          </w:tcPr>
          <w:p w14:paraId="3940F87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val="restart"/>
            <w:tcBorders>
              <w:left w:val="single" w:sz="8" w:space="0" w:color="auto"/>
              <w:right w:val="single" w:sz="8" w:space="0" w:color="auto"/>
            </w:tcBorders>
          </w:tcPr>
          <w:p w14:paraId="0C88DF33" w14:textId="77777777" w:rsidR="00513F88" w:rsidRPr="00513F88" w:rsidRDefault="00513F88" w:rsidP="00513F88">
            <w:pPr>
              <w:jc w:val="center"/>
              <w:rPr>
                <w:rFonts w:ascii="Arial" w:hAnsi="Arial" w:cs="Arial"/>
                <w:sz w:val="20"/>
                <w:szCs w:val="20"/>
              </w:rPr>
            </w:pPr>
          </w:p>
        </w:tc>
        <w:tc>
          <w:tcPr>
            <w:tcW w:w="992" w:type="dxa"/>
            <w:vMerge w:val="restart"/>
            <w:tcBorders>
              <w:left w:val="single" w:sz="8" w:space="0" w:color="auto"/>
              <w:right w:val="single" w:sz="8" w:space="0" w:color="auto"/>
            </w:tcBorders>
          </w:tcPr>
          <w:p w14:paraId="79E76591" w14:textId="77777777" w:rsidR="00513F88" w:rsidRPr="00513F88" w:rsidRDefault="00513F88" w:rsidP="00513F88">
            <w:pPr>
              <w:jc w:val="center"/>
              <w:rPr>
                <w:rFonts w:ascii="Arial" w:hAnsi="Arial" w:cs="Arial"/>
                <w:sz w:val="20"/>
                <w:szCs w:val="20"/>
              </w:rPr>
            </w:pPr>
          </w:p>
        </w:tc>
      </w:tr>
      <w:tr w:rsidR="00513F88" w:rsidRPr="00513F88" w14:paraId="67C19366" w14:textId="77777777" w:rsidTr="00585099">
        <w:trPr>
          <w:trHeight w:val="315"/>
          <w:tblHeader/>
        </w:trPr>
        <w:tc>
          <w:tcPr>
            <w:tcW w:w="2268" w:type="dxa"/>
            <w:gridSpan w:val="2"/>
            <w:vMerge/>
            <w:tcBorders>
              <w:left w:val="single" w:sz="8" w:space="0" w:color="auto"/>
              <w:right w:val="single" w:sz="8" w:space="0" w:color="auto"/>
            </w:tcBorders>
          </w:tcPr>
          <w:p w14:paraId="02321052"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55A8D714"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2025</w:t>
            </w:r>
          </w:p>
        </w:tc>
        <w:tc>
          <w:tcPr>
            <w:tcW w:w="992" w:type="dxa"/>
            <w:tcBorders>
              <w:top w:val="single" w:sz="8" w:space="0" w:color="auto"/>
              <w:left w:val="single" w:sz="8" w:space="0" w:color="auto"/>
              <w:bottom w:val="single" w:sz="8" w:space="0" w:color="auto"/>
              <w:right w:val="single" w:sz="8" w:space="0" w:color="auto"/>
            </w:tcBorders>
          </w:tcPr>
          <w:p w14:paraId="49500A6F"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1065,1</w:t>
            </w:r>
          </w:p>
        </w:tc>
        <w:tc>
          <w:tcPr>
            <w:tcW w:w="992" w:type="dxa"/>
            <w:tcBorders>
              <w:top w:val="single" w:sz="8" w:space="0" w:color="auto"/>
              <w:left w:val="single" w:sz="8" w:space="0" w:color="auto"/>
              <w:bottom w:val="single" w:sz="8" w:space="0" w:color="auto"/>
              <w:right w:val="single" w:sz="8" w:space="0" w:color="auto"/>
            </w:tcBorders>
          </w:tcPr>
          <w:p w14:paraId="1EAD31F2"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1000,0</w:t>
            </w:r>
          </w:p>
        </w:tc>
        <w:tc>
          <w:tcPr>
            <w:tcW w:w="709" w:type="dxa"/>
            <w:tcBorders>
              <w:top w:val="single" w:sz="8" w:space="0" w:color="auto"/>
              <w:left w:val="single" w:sz="8" w:space="0" w:color="auto"/>
              <w:bottom w:val="single" w:sz="8" w:space="0" w:color="auto"/>
              <w:right w:val="single" w:sz="8" w:space="0" w:color="auto"/>
            </w:tcBorders>
          </w:tcPr>
          <w:p w14:paraId="7561E0C9"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46F970FC"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6,0</w:t>
            </w:r>
          </w:p>
        </w:tc>
        <w:tc>
          <w:tcPr>
            <w:tcW w:w="708" w:type="dxa"/>
            <w:tcBorders>
              <w:top w:val="single" w:sz="8" w:space="0" w:color="auto"/>
              <w:left w:val="single" w:sz="8" w:space="0" w:color="auto"/>
              <w:bottom w:val="single" w:sz="8" w:space="0" w:color="auto"/>
              <w:right w:val="single" w:sz="8" w:space="0" w:color="auto"/>
            </w:tcBorders>
          </w:tcPr>
          <w:p w14:paraId="6A705806"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60,0</w:t>
            </w:r>
          </w:p>
        </w:tc>
        <w:tc>
          <w:tcPr>
            <w:tcW w:w="1276" w:type="dxa"/>
            <w:vMerge/>
            <w:tcBorders>
              <w:left w:val="single" w:sz="8" w:space="0" w:color="auto"/>
              <w:right w:val="single" w:sz="8" w:space="0" w:color="auto"/>
            </w:tcBorders>
          </w:tcPr>
          <w:p w14:paraId="72EDCE45" w14:textId="77777777" w:rsidR="00513F88" w:rsidRPr="00513F88" w:rsidRDefault="00513F88" w:rsidP="00513F88">
            <w:pPr>
              <w:jc w:val="center"/>
              <w:rPr>
                <w:rFonts w:ascii="Arial" w:hAnsi="Arial" w:cs="Arial"/>
                <w:sz w:val="20"/>
                <w:szCs w:val="20"/>
              </w:rPr>
            </w:pPr>
          </w:p>
        </w:tc>
        <w:tc>
          <w:tcPr>
            <w:tcW w:w="992" w:type="dxa"/>
            <w:vMerge/>
            <w:tcBorders>
              <w:left w:val="single" w:sz="8" w:space="0" w:color="auto"/>
              <w:right w:val="single" w:sz="8" w:space="0" w:color="auto"/>
            </w:tcBorders>
          </w:tcPr>
          <w:p w14:paraId="280F2315" w14:textId="77777777" w:rsidR="00513F88" w:rsidRPr="00513F88" w:rsidRDefault="00513F88" w:rsidP="00513F88">
            <w:pPr>
              <w:jc w:val="center"/>
              <w:rPr>
                <w:rFonts w:ascii="Arial" w:hAnsi="Arial" w:cs="Arial"/>
                <w:sz w:val="20"/>
                <w:szCs w:val="20"/>
              </w:rPr>
            </w:pPr>
          </w:p>
        </w:tc>
      </w:tr>
      <w:tr w:rsidR="00513F88" w:rsidRPr="00513F88" w14:paraId="4DEE01EB" w14:textId="77777777" w:rsidTr="00585099">
        <w:trPr>
          <w:trHeight w:val="315"/>
          <w:tblHeader/>
        </w:trPr>
        <w:tc>
          <w:tcPr>
            <w:tcW w:w="2268" w:type="dxa"/>
            <w:gridSpan w:val="2"/>
            <w:vMerge/>
            <w:tcBorders>
              <w:left w:val="single" w:sz="8" w:space="0" w:color="auto"/>
              <w:right w:val="single" w:sz="8" w:space="0" w:color="auto"/>
            </w:tcBorders>
          </w:tcPr>
          <w:p w14:paraId="0840A7CB"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3371D44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2026</w:t>
            </w:r>
          </w:p>
        </w:tc>
        <w:tc>
          <w:tcPr>
            <w:tcW w:w="992" w:type="dxa"/>
            <w:tcBorders>
              <w:top w:val="single" w:sz="8" w:space="0" w:color="auto"/>
              <w:left w:val="single" w:sz="8" w:space="0" w:color="auto"/>
              <w:bottom w:val="single" w:sz="8" w:space="0" w:color="auto"/>
              <w:right w:val="single" w:sz="8" w:space="0" w:color="auto"/>
            </w:tcBorders>
          </w:tcPr>
          <w:p w14:paraId="30E8ED0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1601,6</w:t>
            </w:r>
          </w:p>
        </w:tc>
        <w:tc>
          <w:tcPr>
            <w:tcW w:w="992" w:type="dxa"/>
            <w:tcBorders>
              <w:top w:val="single" w:sz="8" w:space="0" w:color="auto"/>
              <w:left w:val="single" w:sz="8" w:space="0" w:color="auto"/>
              <w:bottom w:val="single" w:sz="8" w:space="0" w:color="auto"/>
              <w:right w:val="single" w:sz="8" w:space="0" w:color="auto"/>
            </w:tcBorders>
          </w:tcPr>
          <w:p w14:paraId="72DAD5F9"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1600,0</w:t>
            </w:r>
          </w:p>
        </w:tc>
        <w:tc>
          <w:tcPr>
            <w:tcW w:w="709" w:type="dxa"/>
            <w:tcBorders>
              <w:top w:val="single" w:sz="8" w:space="0" w:color="auto"/>
              <w:left w:val="single" w:sz="8" w:space="0" w:color="auto"/>
              <w:bottom w:val="single" w:sz="8" w:space="0" w:color="auto"/>
              <w:right w:val="single" w:sz="8" w:space="0" w:color="auto"/>
            </w:tcBorders>
          </w:tcPr>
          <w:p w14:paraId="504FB1E2"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1C6811D5"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1,6</w:t>
            </w:r>
          </w:p>
        </w:tc>
        <w:tc>
          <w:tcPr>
            <w:tcW w:w="708" w:type="dxa"/>
            <w:tcBorders>
              <w:top w:val="single" w:sz="8" w:space="0" w:color="auto"/>
              <w:left w:val="single" w:sz="8" w:space="0" w:color="auto"/>
              <w:bottom w:val="single" w:sz="8" w:space="0" w:color="auto"/>
              <w:right w:val="single" w:sz="8" w:space="0" w:color="auto"/>
            </w:tcBorders>
          </w:tcPr>
          <w:p w14:paraId="5F80CCFA"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tcBorders>
              <w:left w:val="single" w:sz="8" w:space="0" w:color="auto"/>
              <w:right w:val="single" w:sz="8" w:space="0" w:color="auto"/>
            </w:tcBorders>
          </w:tcPr>
          <w:p w14:paraId="6B44804A" w14:textId="77777777" w:rsidR="00513F88" w:rsidRPr="00513F88" w:rsidRDefault="00513F88" w:rsidP="00513F88">
            <w:pPr>
              <w:jc w:val="center"/>
              <w:rPr>
                <w:rFonts w:ascii="Arial" w:hAnsi="Arial" w:cs="Arial"/>
                <w:sz w:val="20"/>
                <w:szCs w:val="20"/>
              </w:rPr>
            </w:pPr>
          </w:p>
        </w:tc>
        <w:tc>
          <w:tcPr>
            <w:tcW w:w="992" w:type="dxa"/>
            <w:vMerge/>
            <w:tcBorders>
              <w:left w:val="single" w:sz="8" w:space="0" w:color="auto"/>
              <w:right w:val="single" w:sz="8" w:space="0" w:color="auto"/>
            </w:tcBorders>
          </w:tcPr>
          <w:p w14:paraId="3DFA7F2F" w14:textId="77777777" w:rsidR="00513F88" w:rsidRPr="00513F88" w:rsidRDefault="00513F88" w:rsidP="00513F88">
            <w:pPr>
              <w:jc w:val="center"/>
              <w:rPr>
                <w:rFonts w:ascii="Arial" w:hAnsi="Arial" w:cs="Arial"/>
                <w:sz w:val="20"/>
                <w:szCs w:val="20"/>
              </w:rPr>
            </w:pPr>
          </w:p>
        </w:tc>
      </w:tr>
      <w:tr w:rsidR="00513F88" w:rsidRPr="00513F88" w14:paraId="00F82787" w14:textId="77777777" w:rsidTr="00585099">
        <w:trPr>
          <w:trHeight w:val="315"/>
          <w:tblHeader/>
        </w:trPr>
        <w:tc>
          <w:tcPr>
            <w:tcW w:w="2268" w:type="dxa"/>
            <w:gridSpan w:val="2"/>
            <w:vMerge/>
            <w:tcBorders>
              <w:left w:val="single" w:sz="8" w:space="0" w:color="auto"/>
              <w:right w:val="single" w:sz="8" w:space="0" w:color="auto"/>
            </w:tcBorders>
          </w:tcPr>
          <w:p w14:paraId="3ECC7807"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45256E59"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2027</w:t>
            </w:r>
          </w:p>
        </w:tc>
        <w:tc>
          <w:tcPr>
            <w:tcW w:w="992" w:type="dxa"/>
            <w:tcBorders>
              <w:top w:val="single" w:sz="8" w:space="0" w:color="auto"/>
              <w:left w:val="single" w:sz="8" w:space="0" w:color="auto"/>
              <w:bottom w:val="single" w:sz="8" w:space="0" w:color="auto"/>
              <w:right w:val="single" w:sz="8" w:space="0" w:color="auto"/>
            </w:tcBorders>
          </w:tcPr>
          <w:p w14:paraId="480722F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1000,1</w:t>
            </w:r>
          </w:p>
        </w:tc>
        <w:tc>
          <w:tcPr>
            <w:tcW w:w="992" w:type="dxa"/>
            <w:tcBorders>
              <w:top w:val="single" w:sz="8" w:space="0" w:color="auto"/>
              <w:left w:val="single" w:sz="8" w:space="0" w:color="auto"/>
              <w:bottom w:val="single" w:sz="8" w:space="0" w:color="auto"/>
              <w:right w:val="single" w:sz="8" w:space="0" w:color="auto"/>
            </w:tcBorders>
          </w:tcPr>
          <w:p w14:paraId="54D49D3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1000,0</w:t>
            </w:r>
          </w:p>
        </w:tc>
        <w:tc>
          <w:tcPr>
            <w:tcW w:w="709" w:type="dxa"/>
            <w:tcBorders>
              <w:top w:val="single" w:sz="8" w:space="0" w:color="auto"/>
              <w:left w:val="single" w:sz="8" w:space="0" w:color="auto"/>
              <w:bottom w:val="single" w:sz="8" w:space="0" w:color="auto"/>
              <w:right w:val="single" w:sz="8" w:space="0" w:color="auto"/>
            </w:tcBorders>
          </w:tcPr>
          <w:p w14:paraId="7BA0381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4C95E1B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w:t>
            </w:r>
          </w:p>
        </w:tc>
        <w:tc>
          <w:tcPr>
            <w:tcW w:w="708" w:type="dxa"/>
            <w:tcBorders>
              <w:top w:val="single" w:sz="8" w:space="0" w:color="auto"/>
              <w:left w:val="single" w:sz="8" w:space="0" w:color="auto"/>
              <w:bottom w:val="single" w:sz="8" w:space="0" w:color="auto"/>
              <w:right w:val="single" w:sz="8" w:space="0" w:color="auto"/>
            </w:tcBorders>
          </w:tcPr>
          <w:p w14:paraId="2D01FFD4"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tcBorders>
              <w:left w:val="single" w:sz="8" w:space="0" w:color="auto"/>
              <w:right w:val="single" w:sz="8" w:space="0" w:color="auto"/>
            </w:tcBorders>
          </w:tcPr>
          <w:p w14:paraId="40C03EA2" w14:textId="77777777" w:rsidR="00513F88" w:rsidRPr="00513F88" w:rsidRDefault="00513F88" w:rsidP="00513F88">
            <w:pPr>
              <w:jc w:val="center"/>
              <w:rPr>
                <w:rFonts w:ascii="Arial" w:hAnsi="Arial" w:cs="Arial"/>
                <w:sz w:val="20"/>
                <w:szCs w:val="20"/>
              </w:rPr>
            </w:pPr>
          </w:p>
        </w:tc>
        <w:tc>
          <w:tcPr>
            <w:tcW w:w="992" w:type="dxa"/>
            <w:vMerge/>
            <w:tcBorders>
              <w:left w:val="single" w:sz="8" w:space="0" w:color="auto"/>
              <w:right w:val="single" w:sz="8" w:space="0" w:color="auto"/>
            </w:tcBorders>
          </w:tcPr>
          <w:p w14:paraId="2A2FA5CB" w14:textId="77777777" w:rsidR="00513F88" w:rsidRPr="00513F88" w:rsidRDefault="00513F88" w:rsidP="00513F88">
            <w:pPr>
              <w:jc w:val="center"/>
              <w:rPr>
                <w:rFonts w:ascii="Arial" w:hAnsi="Arial" w:cs="Arial"/>
                <w:sz w:val="20"/>
                <w:szCs w:val="20"/>
              </w:rPr>
            </w:pPr>
          </w:p>
        </w:tc>
      </w:tr>
      <w:tr w:rsidR="00513F88" w:rsidRPr="00513F88" w14:paraId="165F875D" w14:textId="77777777" w:rsidTr="00585099">
        <w:trPr>
          <w:trHeight w:val="315"/>
          <w:tblHeader/>
        </w:trPr>
        <w:tc>
          <w:tcPr>
            <w:tcW w:w="2268" w:type="dxa"/>
            <w:gridSpan w:val="2"/>
            <w:vMerge/>
            <w:tcBorders>
              <w:left w:val="single" w:sz="8" w:space="0" w:color="auto"/>
              <w:right w:val="single" w:sz="8" w:space="0" w:color="auto"/>
            </w:tcBorders>
          </w:tcPr>
          <w:p w14:paraId="4B112428"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6BA5029F"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2028</w:t>
            </w:r>
          </w:p>
        </w:tc>
        <w:tc>
          <w:tcPr>
            <w:tcW w:w="992" w:type="dxa"/>
            <w:tcBorders>
              <w:top w:val="single" w:sz="8" w:space="0" w:color="auto"/>
              <w:left w:val="single" w:sz="8" w:space="0" w:color="auto"/>
              <w:bottom w:val="single" w:sz="8" w:space="0" w:color="auto"/>
              <w:right w:val="single" w:sz="8" w:space="0" w:color="auto"/>
            </w:tcBorders>
          </w:tcPr>
          <w:p w14:paraId="34628F3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1000,1</w:t>
            </w:r>
          </w:p>
        </w:tc>
        <w:tc>
          <w:tcPr>
            <w:tcW w:w="992" w:type="dxa"/>
            <w:tcBorders>
              <w:top w:val="single" w:sz="8" w:space="0" w:color="auto"/>
              <w:left w:val="single" w:sz="8" w:space="0" w:color="auto"/>
              <w:bottom w:val="single" w:sz="8" w:space="0" w:color="auto"/>
              <w:right w:val="single" w:sz="8" w:space="0" w:color="auto"/>
            </w:tcBorders>
          </w:tcPr>
          <w:p w14:paraId="441DEC34"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1000,0</w:t>
            </w:r>
          </w:p>
        </w:tc>
        <w:tc>
          <w:tcPr>
            <w:tcW w:w="709" w:type="dxa"/>
            <w:tcBorders>
              <w:top w:val="single" w:sz="8" w:space="0" w:color="auto"/>
              <w:left w:val="single" w:sz="8" w:space="0" w:color="auto"/>
              <w:bottom w:val="single" w:sz="8" w:space="0" w:color="auto"/>
              <w:right w:val="single" w:sz="8" w:space="0" w:color="auto"/>
            </w:tcBorders>
          </w:tcPr>
          <w:p w14:paraId="4AFB66F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29A94CE0"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w:t>
            </w:r>
          </w:p>
        </w:tc>
        <w:tc>
          <w:tcPr>
            <w:tcW w:w="708" w:type="dxa"/>
            <w:tcBorders>
              <w:top w:val="single" w:sz="8" w:space="0" w:color="auto"/>
              <w:left w:val="single" w:sz="8" w:space="0" w:color="auto"/>
              <w:bottom w:val="single" w:sz="8" w:space="0" w:color="auto"/>
              <w:right w:val="single" w:sz="8" w:space="0" w:color="auto"/>
            </w:tcBorders>
          </w:tcPr>
          <w:p w14:paraId="5EF6E39F"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tcBorders>
              <w:left w:val="single" w:sz="8" w:space="0" w:color="auto"/>
              <w:right w:val="single" w:sz="8" w:space="0" w:color="auto"/>
            </w:tcBorders>
          </w:tcPr>
          <w:p w14:paraId="40873815" w14:textId="77777777" w:rsidR="00513F88" w:rsidRPr="00513F88" w:rsidRDefault="00513F88" w:rsidP="00513F88">
            <w:pPr>
              <w:jc w:val="center"/>
              <w:rPr>
                <w:rFonts w:ascii="Arial" w:hAnsi="Arial" w:cs="Arial"/>
                <w:sz w:val="20"/>
                <w:szCs w:val="20"/>
              </w:rPr>
            </w:pPr>
          </w:p>
        </w:tc>
        <w:tc>
          <w:tcPr>
            <w:tcW w:w="992" w:type="dxa"/>
            <w:vMerge/>
            <w:tcBorders>
              <w:left w:val="single" w:sz="8" w:space="0" w:color="auto"/>
              <w:right w:val="single" w:sz="8" w:space="0" w:color="auto"/>
            </w:tcBorders>
          </w:tcPr>
          <w:p w14:paraId="1E7F57FF" w14:textId="77777777" w:rsidR="00513F88" w:rsidRPr="00513F88" w:rsidRDefault="00513F88" w:rsidP="00513F88">
            <w:pPr>
              <w:jc w:val="center"/>
              <w:rPr>
                <w:rFonts w:ascii="Arial" w:hAnsi="Arial" w:cs="Arial"/>
                <w:sz w:val="20"/>
                <w:szCs w:val="20"/>
              </w:rPr>
            </w:pPr>
          </w:p>
        </w:tc>
      </w:tr>
      <w:tr w:rsidR="00513F88" w:rsidRPr="00513F88" w14:paraId="1167D8EB" w14:textId="77777777" w:rsidTr="00585099">
        <w:trPr>
          <w:trHeight w:val="315"/>
          <w:tblHeader/>
        </w:trPr>
        <w:tc>
          <w:tcPr>
            <w:tcW w:w="2268" w:type="dxa"/>
            <w:gridSpan w:val="2"/>
            <w:vMerge/>
            <w:tcBorders>
              <w:left w:val="single" w:sz="8" w:space="0" w:color="auto"/>
              <w:right w:val="single" w:sz="8" w:space="0" w:color="auto"/>
            </w:tcBorders>
          </w:tcPr>
          <w:p w14:paraId="69D8B753"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39FDE25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2029</w:t>
            </w:r>
          </w:p>
        </w:tc>
        <w:tc>
          <w:tcPr>
            <w:tcW w:w="992" w:type="dxa"/>
            <w:tcBorders>
              <w:top w:val="single" w:sz="8" w:space="0" w:color="auto"/>
              <w:left w:val="single" w:sz="8" w:space="0" w:color="auto"/>
              <w:bottom w:val="single" w:sz="8" w:space="0" w:color="auto"/>
              <w:right w:val="single" w:sz="8" w:space="0" w:color="auto"/>
            </w:tcBorders>
          </w:tcPr>
          <w:p w14:paraId="5BE1E340"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1000,1</w:t>
            </w:r>
          </w:p>
        </w:tc>
        <w:tc>
          <w:tcPr>
            <w:tcW w:w="992" w:type="dxa"/>
            <w:tcBorders>
              <w:top w:val="single" w:sz="8" w:space="0" w:color="auto"/>
              <w:left w:val="single" w:sz="8" w:space="0" w:color="auto"/>
              <w:bottom w:val="single" w:sz="8" w:space="0" w:color="auto"/>
              <w:right w:val="single" w:sz="8" w:space="0" w:color="auto"/>
            </w:tcBorders>
          </w:tcPr>
          <w:p w14:paraId="03D7E373"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1000,0</w:t>
            </w:r>
          </w:p>
        </w:tc>
        <w:tc>
          <w:tcPr>
            <w:tcW w:w="709" w:type="dxa"/>
            <w:tcBorders>
              <w:top w:val="single" w:sz="8" w:space="0" w:color="auto"/>
              <w:left w:val="single" w:sz="8" w:space="0" w:color="auto"/>
              <w:bottom w:val="single" w:sz="8" w:space="0" w:color="auto"/>
              <w:right w:val="single" w:sz="8" w:space="0" w:color="auto"/>
            </w:tcBorders>
          </w:tcPr>
          <w:p w14:paraId="0C3D540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27CE1CB7"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w:t>
            </w:r>
          </w:p>
        </w:tc>
        <w:tc>
          <w:tcPr>
            <w:tcW w:w="708" w:type="dxa"/>
            <w:tcBorders>
              <w:top w:val="single" w:sz="8" w:space="0" w:color="auto"/>
              <w:left w:val="single" w:sz="8" w:space="0" w:color="auto"/>
              <w:bottom w:val="single" w:sz="8" w:space="0" w:color="auto"/>
              <w:right w:val="single" w:sz="8" w:space="0" w:color="auto"/>
            </w:tcBorders>
          </w:tcPr>
          <w:p w14:paraId="29304F7B"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tcBorders>
              <w:left w:val="single" w:sz="8" w:space="0" w:color="auto"/>
              <w:right w:val="single" w:sz="8" w:space="0" w:color="auto"/>
            </w:tcBorders>
          </w:tcPr>
          <w:p w14:paraId="3D65E199" w14:textId="77777777" w:rsidR="00513F88" w:rsidRPr="00513F88" w:rsidRDefault="00513F88" w:rsidP="00513F88">
            <w:pPr>
              <w:jc w:val="center"/>
              <w:rPr>
                <w:rFonts w:ascii="Arial" w:hAnsi="Arial" w:cs="Arial"/>
                <w:sz w:val="20"/>
                <w:szCs w:val="20"/>
              </w:rPr>
            </w:pPr>
          </w:p>
        </w:tc>
        <w:tc>
          <w:tcPr>
            <w:tcW w:w="992" w:type="dxa"/>
            <w:vMerge/>
            <w:tcBorders>
              <w:left w:val="single" w:sz="8" w:space="0" w:color="auto"/>
              <w:right w:val="single" w:sz="8" w:space="0" w:color="auto"/>
            </w:tcBorders>
          </w:tcPr>
          <w:p w14:paraId="088C821A" w14:textId="77777777" w:rsidR="00513F88" w:rsidRPr="00513F88" w:rsidRDefault="00513F88" w:rsidP="00513F88">
            <w:pPr>
              <w:jc w:val="center"/>
              <w:rPr>
                <w:rFonts w:ascii="Arial" w:hAnsi="Arial" w:cs="Arial"/>
                <w:sz w:val="20"/>
                <w:szCs w:val="20"/>
              </w:rPr>
            </w:pPr>
          </w:p>
        </w:tc>
      </w:tr>
      <w:tr w:rsidR="00513F88" w:rsidRPr="00513F88" w14:paraId="3D9AA246" w14:textId="77777777" w:rsidTr="00585099">
        <w:trPr>
          <w:trHeight w:val="315"/>
          <w:tblHeader/>
        </w:trPr>
        <w:tc>
          <w:tcPr>
            <w:tcW w:w="2268" w:type="dxa"/>
            <w:gridSpan w:val="2"/>
            <w:vMerge/>
            <w:tcBorders>
              <w:left w:val="single" w:sz="8" w:space="0" w:color="auto"/>
              <w:right w:val="single" w:sz="8" w:space="0" w:color="auto"/>
            </w:tcBorders>
          </w:tcPr>
          <w:p w14:paraId="57F96F0F"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17267B6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2030</w:t>
            </w:r>
          </w:p>
        </w:tc>
        <w:tc>
          <w:tcPr>
            <w:tcW w:w="992" w:type="dxa"/>
            <w:tcBorders>
              <w:top w:val="single" w:sz="8" w:space="0" w:color="auto"/>
              <w:left w:val="single" w:sz="8" w:space="0" w:color="auto"/>
              <w:bottom w:val="single" w:sz="8" w:space="0" w:color="auto"/>
              <w:right w:val="single" w:sz="8" w:space="0" w:color="auto"/>
            </w:tcBorders>
          </w:tcPr>
          <w:p w14:paraId="3A59CA6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1000,1</w:t>
            </w:r>
          </w:p>
        </w:tc>
        <w:tc>
          <w:tcPr>
            <w:tcW w:w="992" w:type="dxa"/>
            <w:tcBorders>
              <w:top w:val="single" w:sz="8" w:space="0" w:color="auto"/>
              <w:left w:val="single" w:sz="8" w:space="0" w:color="auto"/>
              <w:bottom w:val="single" w:sz="8" w:space="0" w:color="auto"/>
              <w:right w:val="single" w:sz="8" w:space="0" w:color="auto"/>
            </w:tcBorders>
          </w:tcPr>
          <w:p w14:paraId="21B7C2E4"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1000,0</w:t>
            </w:r>
          </w:p>
        </w:tc>
        <w:tc>
          <w:tcPr>
            <w:tcW w:w="709" w:type="dxa"/>
            <w:tcBorders>
              <w:top w:val="single" w:sz="8" w:space="0" w:color="auto"/>
              <w:left w:val="single" w:sz="8" w:space="0" w:color="auto"/>
              <w:bottom w:val="single" w:sz="8" w:space="0" w:color="auto"/>
              <w:right w:val="single" w:sz="8" w:space="0" w:color="auto"/>
            </w:tcBorders>
          </w:tcPr>
          <w:p w14:paraId="21BC7202"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556E6DA6"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w:t>
            </w:r>
          </w:p>
        </w:tc>
        <w:tc>
          <w:tcPr>
            <w:tcW w:w="708" w:type="dxa"/>
            <w:tcBorders>
              <w:top w:val="single" w:sz="8" w:space="0" w:color="auto"/>
              <w:left w:val="single" w:sz="8" w:space="0" w:color="auto"/>
              <w:bottom w:val="single" w:sz="8" w:space="0" w:color="auto"/>
              <w:right w:val="single" w:sz="8" w:space="0" w:color="auto"/>
            </w:tcBorders>
          </w:tcPr>
          <w:p w14:paraId="0871589E"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tcBorders>
              <w:left w:val="single" w:sz="8" w:space="0" w:color="auto"/>
              <w:right w:val="single" w:sz="8" w:space="0" w:color="auto"/>
            </w:tcBorders>
          </w:tcPr>
          <w:p w14:paraId="7F615AAB" w14:textId="77777777" w:rsidR="00513F88" w:rsidRPr="00513F88" w:rsidRDefault="00513F88" w:rsidP="00513F88">
            <w:pPr>
              <w:jc w:val="center"/>
              <w:rPr>
                <w:rFonts w:ascii="Arial" w:hAnsi="Arial" w:cs="Arial"/>
                <w:sz w:val="20"/>
                <w:szCs w:val="20"/>
              </w:rPr>
            </w:pPr>
          </w:p>
        </w:tc>
        <w:tc>
          <w:tcPr>
            <w:tcW w:w="992" w:type="dxa"/>
            <w:vMerge/>
            <w:tcBorders>
              <w:left w:val="single" w:sz="8" w:space="0" w:color="auto"/>
              <w:right w:val="single" w:sz="8" w:space="0" w:color="auto"/>
            </w:tcBorders>
          </w:tcPr>
          <w:p w14:paraId="54E057F1" w14:textId="77777777" w:rsidR="00513F88" w:rsidRPr="00513F88" w:rsidRDefault="00513F88" w:rsidP="00513F88">
            <w:pPr>
              <w:jc w:val="center"/>
              <w:rPr>
                <w:rFonts w:ascii="Arial" w:hAnsi="Arial" w:cs="Arial"/>
                <w:sz w:val="20"/>
                <w:szCs w:val="20"/>
              </w:rPr>
            </w:pPr>
          </w:p>
        </w:tc>
      </w:tr>
      <w:tr w:rsidR="00513F88" w:rsidRPr="00513F88" w14:paraId="66215D9D" w14:textId="77777777" w:rsidTr="00585099">
        <w:trPr>
          <w:trHeight w:val="315"/>
          <w:tblHeader/>
        </w:trPr>
        <w:tc>
          <w:tcPr>
            <w:tcW w:w="2268" w:type="dxa"/>
            <w:gridSpan w:val="2"/>
            <w:vMerge/>
            <w:tcBorders>
              <w:left w:val="single" w:sz="8" w:space="0" w:color="auto"/>
              <w:right w:val="single" w:sz="8" w:space="0" w:color="auto"/>
            </w:tcBorders>
          </w:tcPr>
          <w:p w14:paraId="70503C95" w14:textId="77777777" w:rsidR="00513F88" w:rsidRPr="00513F88" w:rsidRDefault="00513F88" w:rsidP="00513F88">
            <w:pPr>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51310236"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2031</w:t>
            </w:r>
          </w:p>
        </w:tc>
        <w:tc>
          <w:tcPr>
            <w:tcW w:w="992" w:type="dxa"/>
            <w:tcBorders>
              <w:top w:val="single" w:sz="8" w:space="0" w:color="auto"/>
              <w:left w:val="single" w:sz="8" w:space="0" w:color="auto"/>
              <w:bottom w:val="single" w:sz="8" w:space="0" w:color="auto"/>
              <w:right w:val="single" w:sz="8" w:space="0" w:color="auto"/>
            </w:tcBorders>
          </w:tcPr>
          <w:p w14:paraId="602EA29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1000,1</w:t>
            </w:r>
          </w:p>
        </w:tc>
        <w:tc>
          <w:tcPr>
            <w:tcW w:w="992" w:type="dxa"/>
            <w:tcBorders>
              <w:top w:val="single" w:sz="8" w:space="0" w:color="auto"/>
              <w:left w:val="single" w:sz="8" w:space="0" w:color="auto"/>
              <w:bottom w:val="single" w:sz="8" w:space="0" w:color="auto"/>
              <w:right w:val="single" w:sz="8" w:space="0" w:color="auto"/>
            </w:tcBorders>
          </w:tcPr>
          <w:p w14:paraId="7821486F"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1000,0</w:t>
            </w:r>
          </w:p>
        </w:tc>
        <w:tc>
          <w:tcPr>
            <w:tcW w:w="709" w:type="dxa"/>
            <w:tcBorders>
              <w:top w:val="single" w:sz="8" w:space="0" w:color="auto"/>
              <w:left w:val="single" w:sz="8" w:space="0" w:color="auto"/>
              <w:bottom w:val="single" w:sz="8" w:space="0" w:color="auto"/>
              <w:right w:val="single" w:sz="8" w:space="0" w:color="auto"/>
            </w:tcBorders>
          </w:tcPr>
          <w:p w14:paraId="2FE4BDA4"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851" w:type="dxa"/>
            <w:tcBorders>
              <w:top w:val="single" w:sz="8" w:space="0" w:color="auto"/>
              <w:left w:val="single" w:sz="8" w:space="0" w:color="auto"/>
              <w:bottom w:val="single" w:sz="8" w:space="0" w:color="auto"/>
              <w:right w:val="single" w:sz="8" w:space="0" w:color="auto"/>
            </w:tcBorders>
          </w:tcPr>
          <w:p w14:paraId="754C050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1,0</w:t>
            </w:r>
          </w:p>
        </w:tc>
        <w:tc>
          <w:tcPr>
            <w:tcW w:w="708" w:type="dxa"/>
            <w:tcBorders>
              <w:top w:val="single" w:sz="8" w:space="0" w:color="auto"/>
              <w:left w:val="single" w:sz="8" w:space="0" w:color="auto"/>
              <w:bottom w:val="single" w:sz="8" w:space="0" w:color="auto"/>
              <w:right w:val="single" w:sz="8" w:space="0" w:color="auto"/>
            </w:tcBorders>
          </w:tcPr>
          <w:p w14:paraId="0069F68D"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0</w:t>
            </w:r>
          </w:p>
        </w:tc>
        <w:tc>
          <w:tcPr>
            <w:tcW w:w="1276" w:type="dxa"/>
            <w:vMerge/>
            <w:tcBorders>
              <w:left w:val="single" w:sz="8" w:space="0" w:color="auto"/>
              <w:right w:val="single" w:sz="8" w:space="0" w:color="auto"/>
            </w:tcBorders>
          </w:tcPr>
          <w:p w14:paraId="7C242F66" w14:textId="77777777" w:rsidR="00513F88" w:rsidRPr="00513F88" w:rsidRDefault="00513F88" w:rsidP="00513F88">
            <w:pPr>
              <w:jc w:val="center"/>
              <w:rPr>
                <w:rFonts w:ascii="Arial" w:hAnsi="Arial" w:cs="Arial"/>
                <w:sz w:val="20"/>
                <w:szCs w:val="20"/>
              </w:rPr>
            </w:pPr>
          </w:p>
        </w:tc>
        <w:tc>
          <w:tcPr>
            <w:tcW w:w="992" w:type="dxa"/>
            <w:vMerge/>
            <w:tcBorders>
              <w:left w:val="single" w:sz="8" w:space="0" w:color="auto"/>
              <w:bottom w:val="single" w:sz="8" w:space="0" w:color="auto"/>
              <w:right w:val="single" w:sz="8" w:space="0" w:color="auto"/>
            </w:tcBorders>
          </w:tcPr>
          <w:p w14:paraId="133B5465" w14:textId="77777777" w:rsidR="00513F88" w:rsidRPr="00513F88" w:rsidRDefault="00513F88" w:rsidP="00513F88">
            <w:pPr>
              <w:jc w:val="center"/>
              <w:rPr>
                <w:rFonts w:ascii="Arial" w:hAnsi="Arial" w:cs="Arial"/>
                <w:sz w:val="20"/>
                <w:szCs w:val="20"/>
              </w:rPr>
            </w:pPr>
          </w:p>
        </w:tc>
      </w:tr>
      <w:tr w:rsidR="00513F88" w:rsidRPr="00513F88" w14:paraId="7DC28FC4" w14:textId="77777777" w:rsidTr="00585099">
        <w:trPr>
          <w:trHeight w:val="315"/>
          <w:tblHeader/>
        </w:trPr>
        <w:tc>
          <w:tcPr>
            <w:tcW w:w="3119" w:type="dxa"/>
            <w:gridSpan w:val="3"/>
            <w:tcBorders>
              <w:left w:val="single" w:sz="8" w:space="0" w:color="auto"/>
              <w:bottom w:val="single" w:sz="8" w:space="0" w:color="auto"/>
              <w:right w:val="single" w:sz="8" w:space="0" w:color="auto"/>
            </w:tcBorders>
          </w:tcPr>
          <w:p w14:paraId="29112F58" w14:textId="77777777" w:rsidR="00513F88" w:rsidRPr="00513F88" w:rsidRDefault="00513F88" w:rsidP="00513F88">
            <w:pPr>
              <w:jc w:val="center"/>
              <w:rPr>
                <w:rFonts w:ascii="Arial" w:hAnsi="Arial" w:cs="Arial"/>
                <w:sz w:val="20"/>
                <w:szCs w:val="20"/>
              </w:rPr>
            </w:pPr>
            <w:r w:rsidRPr="00513F88">
              <w:rPr>
                <w:rFonts w:ascii="Arial" w:hAnsi="Arial" w:cs="Arial"/>
                <w:sz w:val="20"/>
                <w:szCs w:val="20"/>
              </w:rPr>
              <w:t>Всего</w:t>
            </w:r>
          </w:p>
        </w:tc>
        <w:tc>
          <w:tcPr>
            <w:tcW w:w="992" w:type="dxa"/>
            <w:tcBorders>
              <w:top w:val="single" w:sz="8" w:space="0" w:color="auto"/>
              <w:left w:val="single" w:sz="8" w:space="0" w:color="auto"/>
              <w:bottom w:val="single" w:sz="8" w:space="0" w:color="auto"/>
              <w:right w:val="single" w:sz="8" w:space="0" w:color="auto"/>
            </w:tcBorders>
          </w:tcPr>
          <w:p w14:paraId="13521E9C" w14:textId="77777777" w:rsidR="00513F88" w:rsidRPr="00513F88" w:rsidRDefault="00513F88" w:rsidP="00513F88">
            <w:pPr>
              <w:jc w:val="left"/>
              <w:rPr>
                <w:rFonts w:ascii="Arial" w:hAnsi="Arial" w:cs="Arial"/>
                <w:b/>
                <w:sz w:val="20"/>
                <w:szCs w:val="20"/>
              </w:rPr>
            </w:pPr>
            <w:r w:rsidRPr="00513F88">
              <w:rPr>
                <w:rFonts w:ascii="Arial" w:hAnsi="Arial" w:cs="Arial"/>
                <w:b/>
                <w:sz w:val="20"/>
                <w:szCs w:val="20"/>
              </w:rPr>
              <w:t>9436,5</w:t>
            </w:r>
          </w:p>
        </w:tc>
        <w:tc>
          <w:tcPr>
            <w:tcW w:w="992" w:type="dxa"/>
            <w:tcBorders>
              <w:top w:val="single" w:sz="8" w:space="0" w:color="auto"/>
              <w:left w:val="single" w:sz="8" w:space="0" w:color="auto"/>
              <w:bottom w:val="single" w:sz="8" w:space="0" w:color="auto"/>
              <w:right w:val="single" w:sz="8" w:space="0" w:color="auto"/>
            </w:tcBorders>
          </w:tcPr>
          <w:p w14:paraId="506CFFC4" w14:textId="77777777" w:rsidR="00513F88" w:rsidRPr="00513F88" w:rsidRDefault="00513F88" w:rsidP="00513F88">
            <w:pPr>
              <w:jc w:val="center"/>
              <w:rPr>
                <w:rFonts w:ascii="Arial" w:hAnsi="Arial" w:cs="Arial"/>
                <w:b/>
                <w:sz w:val="20"/>
                <w:szCs w:val="20"/>
              </w:rPr>
            </w:pPr>
            <w:r w:rsidRPr="00513F88">
              <w:rPr>
                <w:rFonts w:ascii="Arial" w:hAnsi="Arial" w:cs="Arial"/>
                <w:b/>
                <w:sz w:val="20"/>
                <w:szCs w:val="20"/>
              </w:rPr>
              <w:fldChar w:fldCharType="begin"/>
            </w:r>
            <w:r w:rsidRPr="00513F88">
              <w:rPr>
                <w:rFonts w:ascii="Arial" w:hAnsi="Arial" w:cs="Arial"/>
                <w:b/>
                <w:sz w:val="20"/>
                <w:szCs w:val="20"/>
              </w:rPr>
              <w:instrText xml:space="preserve"> =SUM(ABOVE) </w:instrText>
            </w:r>
            <w:r w:rsidRPr="00513F88">
              <w:rPr>
                <w:rFonts w:ascii="Arial" w:hAnsi="Arial" w:cs="Arial"/>
                <w:b/>
                <w:sz w:val="20"/>
                <w:szCs w:val="20"/>
              </w:rPr>
              <w:fldChar w:fldCharType="separate"/>
            </w:r>
            <w:r w:rsidRPr="00513F88">
              <w:rPr>
                <w:rFonts w:ascii="Arial" w:hAnsi="Arial" w:cs="Arial"/>
                <w:b/>
                <w:noProof/>
                <w:sz w:val="20"/>
                <w:szCs w:val="20"/>
              </w:rPr>
              <w:t>9100</w:t>
            </w:r>
            <w:r w:rsidRPr="00513F88">
              <w:rPr>
                <w:rFonts w:ascii="Arial" w:hAnsi="Arial" w:cs="Arial"/>
                <w:b/>
                <w:sz w:val="20"/>
                <w:szCs w:val="20"/>
              </w:rPr>
              <w:fldChar w:fldCharType="end"/>
            </w:r>
            <w:r w:rsidRPr="00513F88">
              <w:rPr>
                <w:rFonts w:ascii="Arial" w:hAnsi="Arial" w:cs="Arial"/>
                <w:b/>
                <w:sz w:val="20"/>
                <w:szCs w:val="20"/>
              </w:rPr>
              <w:t>,0</w:t>
            </w:r>
          </w:p>
        </w:tc>
        <w:tc>
          <w:tcPr>
            <w:tcW w:w="709" w:type="dxa"/>
            <w:tcBorders>
              <w:top w:val="single" w:sz="8" w:space="0" w:color="auto"/>
              <w:left w:val="single" w:sz="8" w:space="0" w:color="auto"/>
              <w:bottom w:val="single" w:sz="8" w:space="0" w:color="auto"/>
              <w:right w:val="single" w:sz="8" w:space="0" w:color="auto"/>
            </w:tcBorders>
          </w:tcPr>
          <w:p w14:paraId="009CEBC8" w14:textId="77777777" w:rsidR="00513F88" w:rsidRPr="00513F88" w:rsidRDefault="00513F88" w:rsidP="00513F88">
            <w:pPr>
              <w:jc w:val="center"/>
              <w:rPr>
                <w:rFonts w:ascii="Arial" w:hAnsi="Arial" w:cs="Arial"/>
                <w:b/>
                <w:sz w:val="20"/>
                <w:szCs w:val="20"/>
              </w:rPr>
            </w:pPr>
            <w:r w:rsidRPr="00513F88">
              <w:rPr>
                <w:rFonts w:ascii="Arial" w:hAnsi="Arial" w:cs="Arial"/>
                <w:b/>
                <w:sz w:val="20"/>
                <w:szCs w:val="20"/>
              </w:rPr>
              <w:fldChar w:fldCharType="begin"/>
            </w:r>
            <w:r w:rsidRPr="00513F88">
              <w:rPr>
                <w:rFonts w:ascii="Arial" w:hAnsi="Arial" w:cs="Arial"/>
                <w:b/>
                <w:sz w:val="20"/>
                <w:szCs w:val="20"/>
              </w:rPr>
              <w:instrText xml:space="preserve"> =SUM(ABOVE) </w:instrText>
            </w:r>
            <w:r w:rsidRPr="00513F88">
              <w:rPr>
                <w:rFonts w:ascii="Arial" w:hAnsi="Arial" w:cs="Arial"/>
                <w:b/>
                <w:sz w:val="20"/>
                <w:szCs w:val="20"/>
              </w:rPr>
              <w:fldChar w:fldCharType="separate"/>
            </w:r>
            <w:r w:rsidRPr="00513F88">
              <w:rPr>
                <w:rFonts w:ascii="Arial" w:hAnsi="Arial" w:cs="Arial"/>
                <w:b/>
                <w:noProof/>
                <w:sz w:val="20"/>
                <w:szCs w:val="20"/>
              </w:rPr>
              <w:t>0</w:t>
            </w:r>
            <w:r w:rsidRPr="00513F88">
              <w:rPr>
                <w:rFonts w:ascii="Arial" w:hAnsi="Arial" w:cs="Arial"/>
                <w:b/>
                <w:sz w:val="20"/>
                <w:szCs w:val="20"/>
              </w:rPr>
              <w:fldChar w:fldCharType="end"/>
            </w:r>
          </w:p>
        </w:tc>
        <w:tc>
          <w:tcPr>
            <w:tcW w:w="851" w:type="dxa"/>
            <w:tcBorders>
              <w:top w:val="single" w:sz="8" w:space="0" w:color="auto"/>
              <w:left w:val="single" w:sz="8" w:space="0" w:color="auto"/>
              <w:bottom w:val="single" w:sz="8" w:space="0" w:color="auto"/>
              <w:right w:val="single" w:sz="8" w:space="0" w:color="auto"/>
            </w:tcBorders>
          </w:tcPr>
          <w:p w14:paraId="1F0E0883" w14:textId="77777777" w:rsidR="00513F88" w:rsidRPr="00513F88" w:rsidRDefault="00513F88" w:rsidP="00513F88">
            <w:pPr>
              <w:jc w:val="center"/>
              <w:rPr>
                <w:rFonts w:ascii="Arial" w:hAnsi="Arial" w:cs="Arial"/>
                <w:b/>
                <w:sz w:val="20"/>
                <w:szCs w:val="20"/>
              </w:rPr>
            </w:pPr>
            <w:r w:rsidRPr="00513F88">
              <w:rPr>
                <w:rFonts w:ascii="Arial" w:hAnsi="Arial" w:cs="Arial"/>
                <w:b/>
                <w:sz w:val="20"/>
                <w:szCs w:val="20"/>
              </w:rPr>
              <w:fldChar w:fldCharType="begin"/>
            </w:r>
            <w:r w:rsidRPr="00513F88">
              <w:rPr>
                <w:rFonts w:ascii="Arial" w:hAnsi="Arial" w:cs="Arial"/>
                <w:b/>
                <w:sz w:val="20"/>
                <w:szCs w:val="20"/>
              </w:rPr>
              <w:instrText xml:space="preserve"> =SUM(ABOVE) </w:instrText>
            </w:r>
            <w:r w:rsidRPr="00513F88">
              <w:rPr>
                <w:rFonts w:ascii="Arial" w:hAnsi="Arial" w:cs="Arial"/>
                <w:b/>
                <w:sz w:val="20"/>
                <w:szCs w:val="20"/>
              </w:rPr>
              <w:fldChar w:fldCharType="separate"/>
            </w:r>
            <w:r w:rsidRPr="00513F88">
              <w:rPr>
                <w:rFonts w:ascii="Arial" w:hAnsi="Arial" w:cs="Arial"/>
                <w:b/>
                <w:noProof/>
                <w:sz w:val="20"/>
                <w:szCs w:val="20"/>
              </w:rPr>
              <w:t>506,9</w:t>
            </w:r>
            <w:r w:rsidRPr="00513F88">
              <w:rPr>
                <w:rFonts w:ascii="Arial" w:hAnsi="Arial" w:cs="Arial"/>
                <w:b/>
                <w:sz w:val="20"/>
                <w:szCs w:val="20"/>
              </w:rPr>
              <w:fldChar w:fldCharType="end"/>
            </w:r>
          </w:p>
        </w:tc>
        <w:tc>
          <w:tcPr>
            <w:tcW w:w="708" w:type="dxa"/>
            <w:tcBorders>
              <w:top w:val="single" w:sz="8" w:space="0" w:color="auto"/>
              <w:left w:val="single" w:sz="8" w:space="0" w:color="auto"/>
              <w:bottom w:val="single" w:sz="8" w:space="0" w:color="auto"/>
              <w:right w:val="single" w:sz="8" w:space="0" w:color="auto"/>
            </w:tcBorders>
          </w:tcPr>
          <w:p w14:paraId="78694D8C" w14:textId="77777777" w:rsidR="00513F88" w:rsidRPr="00513F88" w:rsidRDefault="00513F88" w:rsidP="00513F88">
            <w:pPr>
              <w:jc w:val="center"/>
              <w:rPr>
                <w:rFonts w:ascii="Arial" w:hAnsi="Arial" w:cs="Arial"/>
                <w:b/>
                <w:sz w:val="20"/>
                <w:szCs w:val="20"/>
              </w:rPr>
            </w:pPr>
            <w:r w:rsidRPr="00513F88">
              <w:rPr>
                <w:rFonts w:ascii="Arial" w:hAnsi="Arial" w:cs="Arial"/>
                <w:b/>
                <w:sz w:val="20"/>
                <w:szCs w:val="20"/>
              </w:rPr>
              <w:t>60,0</w:t>
            </w:r>
          </w:p>
        </w:tc>
        <w:tc>
          <w:tcPr>
            <w:tcW w:w="1276" w:type="dxa"/>
            <w:tcBorders>
              <w:left w:val="single" w:sz="8" w:space="0" w:color="auto"/>
              <w:bottom w:val="single" w:sz="8" w:space="0" w:color="auto"/>
              <w:right w:val="single" w:sz="8" w:space="0" w:color="auto"/>
            </w:tcBorders>
          </w:tcPr>
          <w:p w14:paraId="7AD0F5E5" w14:textId="77777777" w:rsidR="00513F88" w:rsidRPr="00513F88" w:rsidRDefault="00513F88" w:rsidP="00513F88">
            <w:pPr>
              <w:jc w:val="center"/>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tcPr>
          <w:p w14:paraId="3D76485B" w14:textId="77777777" w:rsidR="00513F88" w:rsidRPr="00513F88" w:rsidRDefault="00513F88" w:rsidP="00513F88">
            <w:pPr>
              <w:jc w:val="center"/>
              <w:rPr>
                <w:rFonts w:ascii="Arial" w:hAnsi="Arial" w:cs="Arial"/>
                <w:sz w:val="20"/>
                <w:szCs w:val="20"/>
              </w:rPr>
            </w:pPr>
          </w:p>
        </w:tc>
      </w:tr>
    </w:tbl>
    <w:p w14:paraId="2C1241B3" w14:textId="77777777" w:rsidR="00513F88" w:rsidRPr="00513F88" w:rsidRDefault="00513F88" w:rsidP="00513F88">
      <w:pPr>
        <w:ind w:firstLine="709"/>
        <w:jc w:val="left"/>
        <w:rPr>
          <w:rFonts w:ascii="Arial" w:hAnsi="Arial" w:cs="Arial"/>
          <w:b/>
          <w:bCs/>
          <w:kern w:val="36"/>
          <w:sz w:val="20"/>
          <w:szCs w:val="20"/>
        </w:rPr>
      </w:pPr>
      <w:r w:rsidRPr="00513F88">
        <w:rPr>
          <w:rFonts w:ascii="Arial" w:hAnsi="Arial" w:cs="Arial"/>
          <w:b/>
          <w:bCs/>
          <w:color w:val="000000"/>
          <w:kern w:val="36"/>
          <w:sz w:val="20"/>
          <w:szCs w:val="20"/>
        </w:rPr>
        <w:t xml:space="preserve">Раздел 4. </w:t>
      </w:r>
      <w:r w:rsidRPr="00513F88">
        <w:rPr>
          <w:rFonts w:ascii="Arial" w:hAnsi="Arial" w:cs="Arial"/>
          <w:b/>
          <w:bCs/>
          <w:kern w:val="36"/>
          <w:sz w:val="20"/>
          <w:szCs w:val="20"/>
        </w:rPr>
        <w:t>Оценка эффективности мероприятий Программы</w:t>
      </w:r>
    </w:p>
    <w:p w14:paraId="536F2E4B"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местной администрации, позволит достичь следующих показателей социального развития поселения: за счет активизации предпринимательской деятельности, увеличатся ежегодный объем производства в поселении.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 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поселения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14:paraId="6B4FCAE9" w14:textId="77777777" w:rsidR="00513F88" w:rsidRPr="00513F88" w:rsidRDefault="00513F88" w:rsidP="00513F88">
      <w:pPr>
        <w:ind w:firstLine="709"/>
        <w:rPr>
          <w:rFonts w:ascii="Arial" w:hAnsi="Arial" w:cs="Arial"/>
          <w:b/>
          <w:sz w:val="20"/>
          <w:szCs w:val="20"/>
        </w:rPr>
      </w:pPr>
      <w:r w:rsidRPr="00513F88">
        <w:rPr>
          <w:rFonts w:ascii="Arial" w:hAnsi="Arial" w:cs="Arial"/>
          <w:b/>
          <w:sz w:val="20"/>
          <w:szCs w:val="20"/>
        </w:rPr>
        <w:t>5. Предложения по совершенствованию нормативно-правового и информационного обеспечения деятельности в сфере проектирования, строительства, капитального ремонта объектов социальной инфраструктуры Калачеевского сельского поселения</w:t>
      </w:r>
    </w:p>
    <w:p w14:paraId="6F283A69"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Реализация программы осуществляется на основе положений действующего законодательства Российской Федерации, Воронежской области, нормативных правовых актов Воронежской области и Калачеевского сельского поселения.</w:t>
      </w:r>
    </w:p>
    <w:p w14:paraId="7555D264"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Главным условием реализации программы является привлечение в экономику и социальную сферу сельского поселения достаточный объем финансовых ресурсов. Программа предусматривает финансирование мероприятий за счет всех уровней бюджетов на безвозвратной основе. Одновременно с этим для финансирования программы предполагается привлечение внебюджетных источников.</w:t>
      </w:r>
    </w:p>
    <w:p w14:paraId="78753718"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 xml:space="preserve">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 </w:t>
      </w:r>
    </w:p>
    <w:p w14:paraId="43CF7BCB" w14:textId="77777777" w:rsidR="00513F88" w:rsidRPr="00513F88" w:rsidRDefault="00513F88" w:rsidP="00513F88">
      <w:pPr>
        <w:ind w:firstLine="709"/>
        <w:rPr>
          <w:rFonts w:ascii="Arial" w:hAnsi="Arial" w:cs="Arial"/>
          <w:sz w:val="20"/>
          <w:szCs w:val="20"/>
        </w:rPr>
      </w:pPr>
      <w:r w:rsidRPr="00513F88">
        <w:rPr>
          <w:rFonts w:ascii="Arial" w:hAnsi="Arial" w:cs="Arial"/>
          <w:sz w:val="20"/>
          <w:szCs w:val="20"/>
        </w:rPr>
        <w:t>Программой предусматривается ежегодная корректировка мероприятий.</w:t>
      </w:r>
    </w:p>
    <w:p w14:paraId="526630A5" w14:textId="77777777" w:rsidR="00513F88" w:rsidRPr="00513F88" w:rsidRDefault="00513F88" w:rsidP="00513F88">
      <w:pPr>
        <w:suppressAutoHyphens/>
        <w:rPr>
          <w:rFonts w:ascii="Arial" w:hAnsi="Arial" w:cs="Arial"/>
          <w:sz w:val="20"/>
          <w:szCs w:val="20"/>
        </w:rPr>
      </w:pPr>
    </w:p>
    <w:p w14:paraId="0D23D6B9" w14:textId="77777777" w:rsidR="00513F88" w:rsidRPr="00513F88" w:rsidRDefault="00513F88" w:rsidP="00513F88">
      <w:pPr>
        <w:jc w:val="center"/>
        <w:rPr>
          <w:rFonts w:ascii="Arial" w:eastAsia="Arial" w:hAnsi="Arial" w:cs="Arial"/>
          <w:b/>
          <w:caps/>
          <w:sz w:val="20"/>
          <w:szCs w:val="20"/>
        </w:rPr>
      </w:pPr>
      <w:r w:rsidRPr="00513F88">
        <w:rPr>
          <w:rFonts w:ascii="Arial" w:eastAsia="Arial" w:hAnsi="Arial" w:cs="Arial"/>
          <w:b/>
          <w:caps/>
          <w:sz w:val="20"/>
          <w:szCs w:val="20"/>
        </w:rPr>
        <w:t>РОССИЙСКАЯ ФЕДЕРАЦИЯ</w:t>
      </w:r>
    </w:p>
    <w:p w14:paraId="32F11F25" w14:textId="77777777" w:rsidR="00513F88" w:rsidRPr="00513F88" w:rsidRDefault="00513F88" w:rsidP="00513F88">
      <w:pPr>
        <w:jc w:val="center"/>
        <w:rPr>
          <w:rFonts w:ascii="Arial" w:eastAsia="Arial" w:hAnsi="Arial" w:cs="Arial"/>
          <w:b/>
          <w:caps/>
          <w:sz w:val="20"/>
          <w:szCs w:val="20"/>
        </w:rPr>
      </w:pPr>
      <w:r w:rsidRPr="00513F88">
        <w:rPr>
          <w:rFonts w:ascii="Arial" w:eastAsia="Arial" w:hAnsi="Arial" w:cs="Arial"/>
          <w:b/>
          <w:caps/>
          <w:sz w:val="20"/>
          <w:szCs w:val="20"/>
        </w:rPr>
        <w:t>АДМИНИСТРАЦИЯ</w:t>
      </w:r>
    </w:p>
    <w:p w14:paraId="6744A129" w14:textId="77777777" w:rsidR="00513F88" w:rsidRPr="00513F88" w:rsidRDefault="00513F88" w:rsidP="00513F88">
      <w:pPr>
        <w:jc w:val="center"/>
        <w:rPr>
          <w:rFonts w:ascii="Arial" w:eastAsia="Arial" w:hAnsi="Arial" w:cs="Arial"/>
          <w:b/>
          <w:caps/>
          <w:sz w:val="20"/>
          <w:szCs w:val="20"/>
        </w:rPr>
      </w:pPr>
      <w:r w:rsidRPr="00513F88">
        <w:rPr>
          <w:rFonts w:ascii="Arial" w:eastAsia="Arial" w:hAnsi="Arial" w:cs="Arial"/>
          <w:b/>
          <w:caps/>
          <w:sz w:val="20"/>
          <w:szCs w:val="20"/>
        </w:rPr>
        <w:t>КАЛАЧЕЕВСКОГО СЕЛЬСКОГО ПОСЕЛЕНИЯ</w:t>
      </w:r>
    </w:p>
    <w:p w14:paraId="4EE7901D" w14:textId="77777777" w:rsidR="00513F88" w:rsidRPr="00513F88" w:rsidRDefault="00513F88" w:rsidP="00513F88">
      <w:pPr>
        <w:jc w:val="center"/>
        <w:rPr>
          <w:rFonts w:ascii="Arial" w:eastAsia="Arial" w:hAnsi="Arial" w:cs="Arial"/>
          <w:b/>
          <w:caps/>
          <w:sz w:val="20"/>
          <w:szCs w:val="20"/>
        </w:rPr>
      </w:pPr>
      <w:r w:rsidRPr="00513F88">
        <w:rPr>
          <w:rFonts w:ascii="Arial" w:eastAsia="Arial" w:hAnsi="Arial" w:cs="Arial"/>
          <w:b/>
          <w:caps/>
          <w:sz w:val="20"/>
          <w:szCs w:val="20"/>
        </w:rPr>
        <w:t>КАЛАЧЕЕВСКОГО МУНИЦИПАЛЬНОГО РАЙОНА</w:t>
      </w:r>
    </w:p>
    <w:p w14:paraId="249089CB" w14:textId="77777777" w:rsidR="00513F88" w:rsidRPr="00513F88" w:rsidRDefault="00513F88" w:rsidP="00513F88">
      <w:pPr>
        <w:jc w:val="center"/>
        <w:rPr>
          <w:rFonts w:ascii="Arial" w:eastAsia="Arial" w:hAnsi="Arial" w:cs="Arial"/>
          <w:b/>
          <w:caps/>
          <w:sz w:val="20"/>
          <w:szCs w:val="20"/>
        </w:rPr>
      </w:pPr>
      <w:r w:rsidRPr="00513F88">
        <w:rPr>
          <w:rFonts w:ascii="Arial" w:eastAsia="Arial" w:hAnsi="Arial" w:cs="Arial"/>
          <w:b/>
          <w:caps/>
          <w:sz w:val="20"/>
          <w:szCs w:val="20"/>
        </w:rPr>
        <w:t>ВОРОНЕЖСКОЙ ОБЛАСТИ</w:t>
      </w:r>
    </w:p>
    <w:p w14:paraId="580301BE" w14:textId="77777777" w:rsidR="00513F88" w:rsidRPr="00513F88" w:rsidRDefault="00513F88" w:rsidP="00513F88">
      <w:pPr>
        <w:jc w:val="center"/>
        <w:rPr>
          <w:rFonts w:ascii="Arial" w:eastAsia="Arial" w:hAnsi="Arial" w:cs="Arial"/>
          <w:b/>
          <w:caps/>
          <w:sz w:val="20"/>
          <w:szCs w:val="20"/>
        </w:rPr>
      </w:pPr>
      <w:r w:rsidRPr="00513F88">
        <w:rPr>
          <w:rFonts w:ascii="Arial" w:eastAsia="Arial" w:hAnsi="Arial" w:cs="Arial"/>
          <w:b/>
          <w:caps/>
          <w:sz w:val="20"/>
          <w:szCs w:val="20"/>
        </w:rPr>
        <w:t>П О С Т А Н О В Л Е Н И Е</w:t>
      </w:r>
    </w:p>
    <w:p w14:paraId="0666BD6E" w14:textId="77777777" w:rsidR="00513F88" w:rsidRPr="00513F88" w:rsidRDefault="00513F88" w:rsidP="00513F88">
      <w:pPr>
        <w:rPr>
          <w:rFonts w:ascii="Arial" w:eastAsia="Calibri" w:hAnsi="Arial" w:cs="Arial"/>
          <w:sz w:val="20"/>
          <w:szCs w:val="20"/>
          <w:u w:val="single"/>
        </w:rPr>
      </w:pPr>
      <w:r w:rsidRPr="00513F88">
        <w:rPr>
          <w:rFonts w:ascii="Arial" w:hAnsi="Arial" w:cs="Arial"/>
          <w:sz w:val="20"/>
          <w:szCs w:val="20"/>
          <w:u w:val="single"/>
        </w:rPr>
        <w:t>От «11» сентября 2024 г. № 59</w:t>
      </w:r>
    </w:p>
    <w:p w14:paraId="2E7DCB8D" w14:textId="77777777" w:rsidR="00513F88" w:rsidRPr="00513F88" w:rsidRDefault="00513F88" w:rsidP="00513F88">
      <w:pPr>
        <w:ind w:firstLine="1134"/>
        <w:rPr>
          <w:rFonts w:ascii="Arial" w:hAnsi="Arial" w:cs="Arial"/>
          <w:sz w:val="20"/>
          <w:szCs w:val="20"/>
        </w:rPr>
      </w:pPr>
      <w:r w:rsidRPr="00513F88">
        <w:rPr>
          <w:rFonts w:ascii="Arial" w:hAnsi="Arial" w:cs="Arial"/>
          <w:sz w:val="20"/>
          <w:szCs w:val="20"/>
        </w:rPr>
        <w:t>п. Калачеевский</w:t>
      </w:r>
    </w:p>
    <w:p w14:paraId="2AF6A89B" w14:textId="77777777" w:rsidR="00513F88" w:rsidRPr="00513F88" w:rsidRDefault="00513F88" w:rsidP="00513F88">
      <w:pPr>
        <w:ind w:right="142"/>
        <w:jc w:val="center"/>
        <w:rPr>
          <w:rFonts w:ascii="Arial" w:hAnsi="Arial" w:cs="Arial"/>
          <w:b/>
          <w:sz w:val="20"/>
          <w:szCs w:val="20"/>
        </w:rPr>
      </w:pPr>
      <w:bookmarkStart w:id="3" w:name="P1157"/>
      <w:bookmarkEnd w:id="3"/>
      <w:r w:rsidRPr="00513F88">
        <w:rPr>
          <w:rFonts w:ascii="Arial" w:hAnsi="Arial" w:cs="Arial"/>
          <w:b/>
          <w:bCs/>
          <w:color w:val="000000"/>
          <w:sz w:val="20"/>
          <w:szCs w:val="20"/>
        </w:rPr>
        <w:t xml:space="preserve">Об утверждении Перечня общедоступной информации о деятельности органов местного самоуправления </w:t>
      </w:r>
      <w:r w:rsidRPr="00513F88">
        <w:rPr>
          <w:rFonts w:ascii="Arial" w:hAnsi="Arial" w:cs="Arial"/>
          <w:b/>
          <w:sz w:val="20"/>
          <w:szCs w:val="20"/>
        </w:rPr>
        <w:t>Калачеевского сельского поселения Калачеевского муниципального района Воронежской области</w:t>
      </w:r>
      <w:r w:rsidRPr="00513F88">
        <w:rPr>
          <w:rFonts w:ascii="Arial" w:hAnsi="Arial" w:cs="Arial"/>
          <w:b/>
          <w:bCs/>
          <w:color w:val="000000"/>
          <w:sz w:val="20"/>
          <w:szCs w:val="20"/>
        </w:rPr>
        <w:t>, размещаемой в сети «Интернет» в форме открытых данных</w:t>
      </w:r>
    </w:p>
    <w:p w14:paraId="53AF079E" w14:textId="77777777" w:rsidR="00513F88" w:rsidRPr="00513F88" w:rsidRDefault="00513F88" w:rsidP="00513F88">
      <w:pPr>
        <w:rPr>
          <w:rFonts w:ascii="Arial" w:hAnsi="Arial" w:cs="Arial"/>
          <w:sz w:val="20"/>
          <w:szCs w:val="20"/>
        </w:rPr>
      </w:pPr>
      <w:r w:rsidRPr="00513F88">
        <w:rPr>
          <w:rFonts w:ascii="Arial" w:hAnsi="Arial" w:cs="Arial"/>
          <w:sz w:val="20"/>
          <w:szCs w:val="20"/>
        </w:rPr>
        <w:t xml:space="preserve">В соответствии со статьей 13 главы 3 Федерального закона от 09.02.2009 № 8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Постановлениями правительства РФ от 10.07.2013 г.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от 10.11.2023 г. № 1892 «О внесении изменений в пункт 3 Правил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 </w:t>
      </w:r>
      <w:r w:rsidRPr="00513F88">
        <w:rPr>
          <w:rFonts w:ascii="Arial" w:eastAsia="Calibri" w:hAnsi="Arial" w:cs="Arial"/>
          <w:sz w:val="20"/>
          <w:szCs w:val="20"/>
        </w:rPr>
        <w:t xml:space="preserve">Приказом Минэкономразвития России от 23.04.2024 г. № 247 «Об утверждении методических указаний по отнесению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 </w:t>
      </w:r>
      <w:r w:rsidRPr="00513F88">
        <w:rPr>
          <w:rFonts w:ascii="Arial" w:hAnsi="Arial" w:cs="Arial"/>
          <w:sz w:val="20"/>
          <w:szCs w:val="20"/>
        </w:rPr>
        <w:t xml:space="preserve">администрация Калачеевского сельского поселения Калачеевского муниципального района Воронежской области </w:t>
      </w:r>
      <w:r w:rsidRPr="00513F88">
        <w:rPr>
          <w:rFonts w:ascii="Arial" w:hAnsi="Arial" w:cs="Arial"/>
          <w:b/>
          <w:sz w:val="20"/>
          <w:szCs w:val="20"/>
        </w:rPr>
        <w:t>п о с т а н о в л я е т:</w:t>
      </w:r>
    </w:p>
    <w:p w14:paraId="7CC412E9" w14:textId="77777777" w:rsidR="00513F88" w:rsidRPr="00513F88" w:rsidRDefault="00513F88" w:rsidP="00513F88">
      <w:pPr>
        <w:ind w:firstLine="1134"/>
        <w:rPr>
          <w:rFonts w:ascii="Arial" w:hAnsi="Arial" w:cs="Arial"/>
          <w:sz w:val="20"/>
          <w:szCs w:val="20"/>
        </w:rPr>
      </w:pPr>
      <w:r w:rsidRPr="00513F88">
        <w:rPr>
          <w:rFonts w:ascii="Arial" w:hAnsi="Arial" w:cs="Arial"/>
          <w:sz w:val="20"/>
          <w:szCs w:val="20"/>
        </w:rPr>
        <w:t xml:space="preserve">1. Утвердить перечень </w:t>
      </w:r>
      <w:r w:rsidRPr="00513F88">
        <w:rPr>
          <w:rFonts w:ascii="Arial" w:hAnsi="Arial" w:cs="Arial"/>
          <w:bCs/>
          <w:color w:val="000000"/>
          <w:sz w:val="20"/>
          <w:szCs w:val="20"/>
        </w:rPr>
        <w:t xml:space="preserve">общедоступной информации о деятельности органов местного самоуправления </w:t>
      </w:r>
      <w:r w:rsidRPr="00513F88">
        <w:rPr>
          <w:rFonts w:ascii="Arial" w:hAnsi="Arial" w:cs="Arial"/>
          <w:sz w:val="20"/>
          <w:szCs w:val="20"/>
        </w:rPr>
        <w:t xml:space="preserve">Калачеевского сельского поселения Калачеевского муниципального района </w:t>
      </w:r>
      <w:r w:rsidRPr="00513F88">
        <w:rPr>
          <w:rFonts w:ascii="Arial" w:hAnsi="Arial" w:cs="Arial"/>
          <w:sz w:val="20"/>
          <w:szCs w:val="20"/>
        </w:rPr>
        <w:lastRenderedPageBreak/>
        <w:t>Воронежской области</w:t>
      </w:r>
      <w:r w:rsidRPr="00513F88">
        <w:rPr>
          <w:rFonts w:ascii="Arial" w:hAnsi="Arial" w:cs="Arial"/>
          <w:bCs/>
          <w:color w:val="000000"/>
          <w:sz w:val="20"/>
          <w:szCs w:val="20"/>
        </w:rPr>
        <w:t>, размещаемой в сети Интернет в форме открытых данных согласно приложению к настоящему постановлению.</w:t>
      </w:r>
    </w:p>
    <w:p w14:paraId="09165EAC" w14:textId="77777777" w:rsidR="00513F88" w:rsidRPr="00513F88" w:rsidRDefault="00513F88" w:rsidP="00513F88">
      <w:pPr>
        <w:ind w:firstLine="1134"/>
        <w:rPr>
          <w:rFonts w:ascii="Arial" w:hAnsi="Arial" w:cs="Arial"/>
          <w:sz w:val="20"/>
          <w:szCs w:val="20"/>
        </w:rPr>
      </w:pPr>
      <w:r w:rsidRPr="00513F88">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 в сети «Интернет».</w:t>
      </w:r>
    </w:p>
    <w:p w14:paraId="3A3AA0DC" w14:textId="77777777" w:rsidR="00513F88" w:rsidRPr="00513F88" w:rsidRDefault="00513F88" w:rsidP="00513F88">
      <w:pPr>
        <w:ind w:firstLine="1134"/>
        <w:rPr>
          <w:rFonts w:ascii="Arial" w:hAnsi="Arial" w:cs="Arial"/>
          <w:sz w:val="20"/>
          <w:szCs w:val="20"/>
        </w:rPr>
      </w:pPr>
      <w:r w:rsidRPr="00513F88">
        <w:rPr>
          <w:rFonts w:ascii="Arial" w:hAnsi="Arial" w:cs="Arial"/>
          <w:sz w:val="20"/>
          <w:szCs w:val="20"/>
        </w:rPr>
        <w:t>3. Контроль за исполнением настоящего постановления оставляю за собой.</w:t>
      </w:r>
    </w:p>
    <w:p w14:paraId="7639F07C" w14:textId="77777777" w:rsidR="00513F88" w:rsidRPr="00513F88" w:rsidRDefault="00513F88" w:rsidP="00513F88">
      <w:pPr>
        <w:ind w:firstLine="709"/>
        <w:rPr>
          <w:rFonts w:ascii="Arial" w:hAnsi="Arial" w:cs="Arial"/>
          <w:sz w:val="20"/>
          <w:szCs w:val="20"/>
        </w:rPr>
      </w:pPr>
    </w:p>
    <w:tbl>
      <w:tblPr>
        <w:tblW w:w="0" w:type="auto"/>
        <w:tblLook w:val="01E0" w:firstRow="1" w:lastRow="1" w:firstColumn="1" w:lastColumn="1" w:noHBand="0" w:noVBand="0"/>
      </w:tblPr>
      <w:tblGrid>
        <w:gridCol w:w="9492"/>
        <w:gridCol w:w="222"/>
      </w:tblGrid>
      <w:tr w:rsidR="00513F88" w:rsidRPr="00513F88" w14:paraId="19D9D8D6" w14:textId="77777777" w:rsidTr="00585099">
        <w:tc>
          <w:tcPr>
            <w:tcW w:w="5503" w:type="dxa"/>
            <w:vAlign w:val="bottom"/>
            <w:hideMark/>
          </w:tcPr>
          <w:p w14:paraId="29BC7AE8" w14:textId="6AB67768" w:rsidR="00A76372" w:rsidRDefault="00513F88" w:rsidP="00A76372">
            <w:pPr>
              <w:rPr>
                <w:rFonts w:ascii="Arial" w:hAnsi="Arial" w:cs="Arial"/>
                <w:bCs/>
                <w:sz w:val="20"/>
                <w:szCs w:val="20"/>
              </w:rPr>
            </w:pPr>
            <w:r w:rsidRPr="00513F88">
              <w:rPr>
                <w:rFonts w:ascii="Arial" w:hAnsi="Arial" w:cs="Arial"/>
                <w:b/>
                <w:sz w:val="20"/>
                <w:szCs w:val="20"/>
              </w:rPr>
              <w:t>Глава администрации Калачеевского сельского п</w:t>
            </w:r>
            <w:r w:rsidR="00A76372">
              <w:rPr>
                <w:rFonts w:ascii="Arial" w:hAnsi="Arial" w:cs="Arial"/>
                <w:b/>
                <w:sz w:val="20"/>
                <w:szCs w:val="20"/>
              </w:rPr>
              <w:t>оселения                     Н.Н. Валюкас</w:t>
            </w:r>
            <w:r w:rsidR="00A76372" w:rsidRPr="00513F88">
              <w:rPr>
                <w:rFonts w:ascii="Arial" w:hAnsi="Arial" w:cs="Arial"/>
                <w:bCs/>
                <w:sz w:val="20"/>
                <w:szCs w:val="20"/>
              </w:rPr>
              <w:t xml:space="preserve"> </w:t>
            </w:r>
          </w:p>
          <w:p w14:paraId="78CD82AE" w14:textId="55C2B592" w:rsidR="00A76372" w:rsidRPr="00513F88" w:rsidRDefault="00A76372" w:rsidP="00A76372">
            <w:pPr>
              <w:jc w:val="right"/>
              <w:rPr>
                <w:rFonts w:ascii="Arial" w:hAnsi="Arial" w:cs="Arial"/>
                <w:bCs/>
                <w:sz w:val="20"/>
                <w:szCs w:val="20"/>
              </w:rPr>
            </w:pPr>
            <w:r w:rsidRPr="00513F88">
              <w:rPr>
                <w:rFonts w:ascii="Arial" w:hAnsi="Arial" w:cs="Arial"/>
                <w:bCs/>
                <w:sz w:val="20"/>
                <w:szCs w:val="20"/>
              </w:rPr>
              <w:t>Утвержден</w:t>
            </w:r>
          </w:p>
          <w:p w14:paraId="7F1B5102" w14:textId="77777777" w:rsidR="00A76372" w:rsidRPr="00513F88" w:rsidRDefault="00A76372" w:rsidP="00A76372">
            <w:pPr>
              <w:ind w:left="5670"/>
              <w:rPr>
                <w:rFonts w:ascii="Arial" w:hAnsi="Arial" w:cs="Arial"/>
                <w:bCs/>
                <w:sz w:val="20"/>
                <w:szCs w:val="20"/>
              </w:rPr>
            </w:pPr>
            <w:r w:rsidRPr="00513F88">
              <w:rPr>
                <w:rFonts w:ascii="Arial" w:hAnsi="Arial" w:cs="Arial"/>
                <w:bCs/>
                <w:sz w:val="20"/>
                <w:szCs w:val="20"/>
              </w:rPr>
              <w:t>постановлением администрации Калачеевского сельского поселения от 09.09.2024 г. № 5</w:t>
            </w:r>
            <w:r>
              <w:rPr>
                <w:rFonts w:ascii="Arial" w:hAnsi="Arial" w:cs="Arial"/>
                <w:bCs/>
                <w:sz w:val="20"/>
                <w:szCs w:val="20"/>
              </w:rPr>
              <w:t>9</w:t>
            </w:r>
          </w:p>
          <w:p w14:paraId="55FFA70C" w14:textId="77777777" w:rsidR="00A76372" w:rsidRPr="00513F88" w:rsidRDefault="00A76372" w:rsidP="00A76372">
            <w:pPr>
              <w:ind w:firstLine="709"/>
              <w:jc w:val="center"/>
              <w:rPr>
                <w:rFonts w:ascii="Arial" w:hAnsi="Arial" w:cs="Arial"/>
                <w:b/>
                <w:bCs/>
                <w:sz w:val="20"/>
                <w:szCs w:val="20"/>
              </w:rPr>
            </w:pPr>
          </w:p>
          <w:p w14:paraId="4BB851CC" w14:textId="77777777" w:rsidR="00A76372" w:rsidRPr="00513F88" w:rsidRDefault="00A76372" w:rsidP="00A76372">
            <w:pPr>
              <w:ind w:firstLine="709"/>
              <w:jc w:val="center"/>
              <w:rPr>
                <w:rFonts w:ascii="Arial" w:hAnsi="Arial" w:cs="Arial"/>
                <w:b/>
                <w:bCs/>
                <w:sz w:val="20"/>
                <w:szCs w:val="20"/>
              </w:rPr>
            </w:pPr>
            <w:r w:rsidRPr="00513F88">
              <w:rPr>
                <w:rFonts w:ascii="Arial" w:hAnsi="Arial" w:cs="Arial"/>
                <w:b/>
                <w:bCs/>
                <w:sz w:val="20"/>
                <w:szCs w:val="20"/>
              </w:rPr>
              <w:t>ПЕРЕЧЕНЬ</w:t>
            </w:r>
          </w:p>
          <w:p w14:paraId="7926E229" w14:textId="77777777" w:rsidR="00A76372" w:rsidRPr="00513F88" w:rsidRDefault="00A76372" w:rsidP="00A76372">
            <w:pPr>
              <w:ind w:firstLine="709"/>
              <w:jc w:val="center"/>
              <w:rPr>
                <w:rFonts w:ascii="Arial" w:hAnsi="Arial" w:cs="Arial"/>
                <w:b/>
                <w:bCs/>
                <w:sz w:val="20"/>
                <w:szCs w:val="20"/>
              </w:rPr>
            </w:pPr>
            <w:r w:rsidRPr="00513F88">
              <w:rPr>
                <w:rFonts w:ascii="Arial" w:hAnsi="Arial" w:cs="Arial"/>
                <w:b/>
                <w:bCs/>
                <w:sz w:val="20"/>
                <w:szCs w:val="20"/>
              </w:rPr>
              <w:t xml:space="preserve">общедоступной информации о деятельности органов местного самоуправления </w:t>
            </w:r>
            <w:r w:rsidRPr="00513F88">
              <w:rPr>
                <w:rFonts w:ascii="Arial" w:hAnsi="Arial" w:cs="Arial"/>
                <w:b/>
                <w:sz w:val="20"/>
                <w:szCs w:val="20"/>
              </w:rPr>
              <w:t>Калачеевского сельского поселения Калачеевского муниципального района Воронежской области</w:t>
            </w:r>
            <w:r w:rsidRPr="00513F88">
              <w:rPr>
                <w:rFonts w:ascii="Arial" w:hAnsi="Arial" w:cs="Arial"/>
                <w:b/>
                <w:bCs/>
                <w:sz w:val="20"/>
                <w:szCs w:val="20"/>
              </w:rPr>
              <w:t>, размещаемой в сети Интернет в форме открытых данных</w:t>
            </w:r>
          </w:p>
          <w:tbl>
            <w:tblPr>
              <w:tblW w:w="9919" w:type="dxa"/>
              <w:tblCellMar>
                <w:left w:w="0" w:type="dxa"/>
                <w:right w:w="0" w:type="dxa"/>
              </w:tblCellMar>
              <w:tblLook w:val="04A0" w:firstRow="1" w:lastRow="0" w:firstColumn="1" w:lastColumn="0" w:noHBand="0" w:noVBand="1"/>
            </w:tblPr>
            <w:tblGrid>
              <w:gridCol w:w="709"/>
              <w:gridCol w:w="4536"/>
              <w:gridCol w:w="2511"/>
              <w:gridCol w:w="2163"/>
            </w:tblGrid>
            <w:tr w:rsidR="00A76372" w:rsidRPr="00513F88" w14:paraId="14BBD259" w14:textId="77777777" w:rsidTr="00585099">
              <w:tc>
                <w:tcPr>
                  <w:tcW w:w="7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63BF440A" w14:textId="77777777" w:rsidR="00A76372" w:rsidRPr="00513F88" w:rsidRDefault="00A76372" w:rsidP="00A76372">
                  <w:pPr>
                    <w:ind w:left="-562" w:firstLine="567"/>
                    <w:jc w:val="left"/>
                    <w:rPr>
                      <w:rFonts w:ascii="Arial" w:hAnsi="Arial" w:cs="Arial"/>
                      <w:sz w:val="20"/>
                      <w:szCs w:val="20"/>
                    </w:rPr>
                  </w:pPr>
                  <w:r w:rsidRPr="00513F88">
                    <w:rPr>
                      <w:rFonts w:ascii="Arial" w:hAnsi="Arial" w:cs="Arial"/>
                      <w:sz w:val="20"/>
                      <w:szCs w:val="20"/>
                    </w:rPr>
                    <w:t>№ п/п</w:t>
                  </w:r>
                </w:p>
              </w:tc>
              <w:tc>
                <w:tcPr>
                  <w:tcW w:w="4536"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3BA22B4B" w14:textId="77777777" w:rsidR="00A76372" w:rsidRPr="00513F88" w:rsidRDefault="00A76372" w:rsidP="00A76372">
                  <w:pPr>
                    <w:ind w:left="-562" w:firstLine="567"/>
                    <w:jc w:val="center"/>
                    <w:rPr>
                      <w:rFonts w:ascii="Arial" w:hAnsi="Arial" w:cs="Arial"/>
                      <w:sz w:val="20"/>
                      <w:szCs w:val="20"/>
                    </w:rPr>
                  </w:pPr>
                  <w:r w:rsidRPr="00513F88">
                    <w:rPr>
                      <w:rFonts w:ascii="Arial" w:hAnsi="Arial" w:cs="Arial"/>
                      <w:sz w:val="20"/>
                      <w:szCs w:val="20"/>
                    </w:rPr>
                    <w:t>Наименование набора данных</w:t>
                  </w:r>
                </w:p>
              </w:tc>
              <w:tc>
                <w:tcPr>
                  <w:tcW w:w="2511"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5763B928" w14:textId="77777777" w:rsidR="00A76372" w:rsidRPr="00513F88" w:rsidRDefault="00A76372" w:rsidP="00A76372">
                  <w:pPr>
                    <w:ind w:left="30"/>
                    <w:jc w:val="center"/>
                    <w:rPr>
                      <w:rFonts w:ascii="Arial" w:hAnsi="Arial" w:cs="Arial"/>
                      <w:sz w:val="20"/>
                      <w:szCs w:val="20"/>
                    </w:rPr>
                  </w:pPr>
                  <w:r w:rsidRPr="00513F88">
                    <w:rPr>
                      <w:rFonts w:ascii="Arial" w:hAnsi="Arial" w:cs="Arial"/>
                      <w:sz w:val="20"/>
                      <w:szCs w:val="20"/>
                    </w:rPr>
                    <w:t>Периодичность размещения и</w:t>
                  </w:r>
                </w:p>
                <w:p w14:paraId="27C3165D" w14:textId="77777777" w:rsidR="00A76372" w:rsidRPr="00513F88" w:rsidRDefault="00A76372" w:rsidP="00A76372">
                  <w:pPr>
                    <w:ind w:left="30"/>
                    <w:jc w:val="center"/>
                    <w:rPr>
                      <w:rFonts w:ascii="Arial" w:hAnsi="Arial" w:cs="Arial"/>
                      <w:sz w:val="20"/>
                      <w:szCs w:val="20"/>
                    </w:rPr>
                  </w:pPr>
                  <w:r w:rsidRPr="00513F88">
                    <w:rPr>
                      <w:rFonts w:ascii="Arial" w:hAnsi="Arial" w:cs="Arial"/>
                      <w:sz w:val="20"/>
                      <w:szCs w:val="20"/>
                    </w:rPr>
                    <w:t>обновления</w:t>
                  </w:r>
                </w:p>
              </w:tc>
              <w:tc>
                <w:tcPr>
                  <w:tcW w:w="2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3DB7AB" w14:textId="77777777" w:rsidR="00A76372" w:rsidRPr="00513F88" w:rsidRDefault="00A76372" w:rsidP="00A76372">
                  <w:pPr>
                    <w:ind w:left="71"/>
                    <w:jc w:val="center"/>
                    <w:rPr>
                      <w:rFonts w:ascii="Arial" w:hAnsi="Arial" w:cs="Arial"/>
                      <w:sz w:val="20"/>
                      <w:szCs w:val="20"/>
                    </w:rPr>
                  </w:pPr>
                  <w:r w:rsidRPr="00513F88">
                    <w:rPr>
                      <w:rFonts w:ascii="Arial" w:hAnsi="Arial" w:cs="Arial"/>
                      <w:sz w:val="20"/>
                      <w:szCs w:val="20"/>
                    </w:rPr>
                    <w:t>Ответственный за предоставление информации</w:t>
                  </w:r>
                </w:p>
              </w:tc>
            </w:tr>
            <w:tr w:rsidR="00A76372" w:rsidRPr="00513F88" w14:paraId="5870B417" w14:textId="77777777" w:rsidTr="00585099">
              <w:tc>
                <w:tcPr>
                  <w:tcW w:w="7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04814ECB" w14:textId="77777777" w:rsidR="00A76372" w:rsidRPr="00513F88" w:rsidRDefault="00A76372" w:rsidP="00A76372">
                  <w:pPr>
                    <w:ind w:left="-562" w:firstLine="567"/>
                    <w:rPr>
                      <w:rFonts w:ascii="Arial" w:hAnsi="Arial" w:cs="Arial"/>
                      <w:sz w:val="20"/>
                      <w:szCs w:val="20"/>
                    </w:rPr>
                  </w:pPr>
                  <w:r w:rsidRPr="00513F88">
                    <w:rPr>
                      <w:rFonts w:ascii="Arial" w:hAnsi="Arial" w:cs="Arial"/>
                      <w:sz w:val="20"/>
                      <w:szCs w:val="20"/>
                    </w:rPr>
                    <w:t>1</w:t>
                  </w:r>
                </w:p>
              </w:tc>
              <w:tc>
                <w:tcPr>
                  <w:tcW w:w="4536"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6FB87D89" w14:textId="77777777" w:rsidR="00A76372" w:rsidRPr="00513F88" w:rsidRDefault="00A76372" w:rsidP="00A76372">
                  <w:pPr>
                    <w:ind w:left="-562" w:firstLine="567"/>
                    <w:rPr>
                      <w:rFonts w:ascii="Arial" w:hAnsi="Arial" w:cs="Arial"/>
                      <w:sz w:val="20"/>
                      <w:szCs w:val="20"/>
                    </w:rPr>
                  </w:pPr>
                  <w:r w:rsidRPr="00513F88">
                    <w:rPr>
                      <w:rFonts w:ascii="Arial" w:hAnsi="Arial" w:cs="Arial"/>
                      <w:sz w:val="20"/>
                      <w:szCs w:val="20"/>
                    </w:rPr>
                    <w:t>2</w:t>
                  </w:r>
                </w:p>
              </w:tc>
              <w:tc>
                <w:tcPr>
                  <w:tcW w:w="2511"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13B4EF07" w14:textId="77777777" w:rsidR="00A76372" w:rsidRPr="00513F88" w:rsidRDefault="00A76372" w:rsidP="00A76372">
                  <w:pPr>
                    <w:ind w:left="-562" w:firstLine="567"/>
                    <w:rPr>
                      <w:rFonts w:ascii="Arial" w:hAnsi="Arial" w:cs="Arial"/>
                      <w:sz w:val="20"/>
                      <w:szCs w:val="20"/>
                    </w:rPr>
                  </w:pPr>
                  <w:r w:rsidRPr="00513F88">
                    <w:rPr>
                      <w:rFonts w:ascii="Arial" w:hAnsi="Arial" w:cs="Arial"/>
                      <w:sz w:val="20"/>
                      <w:szCs w:val="20"/>
                    </w:rPr>
                    <w:t>3</w:t>
                  </w:r>
                </w:p>
              </w:tc>
              <w:tc>
                <w:tcPr>
                  <w:tcW w:w="2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429592" w14:textId="77777777" w:rsidR="00A76372" w:rsidRPr="00513F88" w:rsidRDefault="00A76372" w:rsidP="00A76372">
                  <w:pPr>
                    <w:ind w:left="-562" w:firstLine="567"/>
                    <w:rPr>
                      <w:rFonts w:ascii="Arial" w:hAnsi="Arial" w:cs="Arial"/>
                      <w:sz w:val="20"/>
                      <w:szCs w:val="20"/>
                    </w:rPr>
                  </w:pPr>
                  <w:r w:rsidRPr="00513F88">
                    <w:rPr>
                      <w:rFonts w:ascii="Arial" w:hAnsi="Arial" w:cs="Arial"/>
                      <w:sz w:val="20"/>
                      <w:szCs w:val="20"/>
                    </w:rPr>
                    <w:t>4</w:t>
                  </w:r>
                </w:p>
              </w:tc>
            </w:tr>
            <w:tr w:rsidR="00A76372" w:rsidRPr="00513F88" w14:paraId="63AECCC4" w14:textId="77777777" w:rsidTr="00585099">
              <w:tc>
                <w:tcPr>
                  <w:tcW w:w="7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76B9BD14" w14:textId="77777777" w:rsidR="00A76372" w:rsidRPr="00513F88" w:rsidRDefault="00A76372" w:rsidP="00A76372">
                  <w:pPr>
                    <w:ind w:left="-562" w:firstLine="567"/>
                    <w:rPr>
                      <w:rFonts w:ascii="Arial" w:hAnsi="Arial" w:cs="Arial"/>
                      <w:sz w:val="20"/>
                      <w:szCs w:val="20"/>
                    </w:rPr>
                  </w:pPr>
                  <w:r w:rsidRPr="00513F88">
                    <w:rPr>
                      <w:rFonts w:ascii="Arial" w:hAnsi="Arial" w:cs="Arial"/>
                      <w:sz w:val="20"/>
                      <w:szCs w:val="20"/>
                    </w:rPr>
                    <w:t>1.</w:t>
                  </w:r>
                </w:p>
              </w:tc>
              <w:tc>
                <w:tcPr>
                  <w:tcW w:w="4536"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4E97A997" w14:textId="77777777" w:rsidR="00A76372" w:rsidRPr="00513F88" w:rsidRDefault="00A76372" w:rsidP="00A76372">
                  <w:pPr>
                    <w:rPr>
                      <w:rFonts w:ascii="Arial" w:hAnsi="Arial" w:cs="Arial"/>
                      <w:sz w:val="20"/>
                      <w:szCs w:val="20"/>
                    </w:rPr>
                  </w:pPr>
                  <w:r w:rsidRPr="00513F88">
                    <w:rPr>
                      <w:rFonts w:ascii="Arial" w:hAnsi="Arial" w:cs="Arial"/>
                      <w:sz w:val="20"/>
                      <w:szCs w:val="20"/>
                    </w:rPr>
                    <w:t>Структура органов местного самоуправления</w:t>
                  </w:r>
                </w:p>
              </w:tc>
              <w:tc>
                <w:tcPr>
                  <w:tcW w:w="2511"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2B51F37A" w14:textId="77777777" w:rsidR="00A76372" w:rsidRPr="00513F88" w:rsidRDefault="00A76372" w:rsidP="00A76372">
                  <w:pPr>
                    <w:rPr>
                      <w:rFonts w:ascii="Arial" w:hAnsi="Arial" w:cs="Arial"/>
                      <w:sz w:val="20"/>
                      <w:szCs w:val="20"/>
                    </w:rPr>
                  </w:pPr>
                  <w:r w:rsidRPr="00513F88">
                    <w:rPr>
                      <w:rFonts w:ascii="Arial" w:hAnsi="Arial" w:cs="Arial"/>
                      <w:sz w:val="20"/>
                      <w:szCs w:val="20"/>
                    </w:rPr>
                    <w:t>Поддерживается в актуальном состоянии (изменения вносятся не позднее 15 дней)</w:t>
                  </w:r>
                </w:p>
              </w:tc>
              <w:tc>
                <w:tcPr>
                  <w:tcW w:w="2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F65F33" w14:textId="77777777" w:rsidR="00A76372" w:rsidRPr="00513F88" w:rsidRDefault="00A76372" w:rsidP="00A76372">
                  <w:pPr>
                    <w:rPr>
                      <w:rFonts w:ascii="Arial" w:hAnsi="Arial" w:cs="Arial"/>
                      <w:sz w:val="20"/>
                      <w:szCs w:val="20"/>
                    </w:rPr>
                  </w:pPr>
                  <w:r w:rsidRPr="00513F88">
                    <w:rPr>
                      <w:rFonts w:ascii="Arial" w:hAnsi="Arial" w:cs="Arial"/>
                      <w:sz w:val="20"/>
                      <w:szCs w:val="20"/>
                    </w:rPr>
                    <w:t xml:space="preserve">Специалист администрации </w:t>
                  </w:r>
                </w:p>
              </w:tc>
            </w:tr>
            <w:tr w:rsidR="00A76372" w:rsidRPr="00513F88" w14:paraId="635DF6F5" w14:textId="77777777" w:rsidTr="00585099">
              <w:tc>
                <w:tcPr>
                  <w:tcW w:w="709" w:type="dxa"/>
                  <w:tcBorders>
                    <w:top w:val="single" w:sz="6" w:space="0" w:color="000000"/>
                    <w:left w:val="single" w:sz="6" w:space="0" w:color="000000"/>
                    <w:bottom w:val="single" w:sz="6" w:space="0" w:color="000000"/>
                  </w:tcBorders>
                  <w:tcMar>
                    <w:top w:w="0" w:type="dxa"/>
                    <w:left w:w="108" w:type="dxa"/>
                    <w:bottom w:w="0" w:type="dxa"/>
                    <w:right w:w="108" w:type="dxa"/>
                  </w:tcMar>
                </w:tcPr>
                <w:p w14:paraId="43F25F9C" w14:textId="77777777" w:rsidR="00A76372" w:rsidRPr="00513F88" w:rsidRDefault="00A76372" w:rsidP="00A76372">
                  <w:pPr>
                    <w:ind w:left="-562" w:firstLine="567"/>
                    <w:rPr>
                      <w:rFonts w:ascii="Arial" w:hAnsi="Arial" w:cs="Arial"/>
                      <w:sz w:val="20"/>
                      <w:szCs w:val="20"/>
                    </w:rPr>
                  </w:pPr>
                  <w:r w:rsidRPr="00513F88">
                    <w:rPr>
                      <w:rFonts w:ascii="Arial" w:hAnsi="Arial" w:cs="Arial"/>
                      <w:sz w:val="20"/>
                      <w:szCs w:val="20"/>
                    </w:rPr>
                    <w:t>2.</w:t>
                  </w:r>
                </w:p>
              </w:tc>
              <w:tc>
                <w:tcPr>
                  <w:tcW w:w="4536" w:type="dxa"/>
                  <w:tcBorders>
                    <w:top w:val="single" w:sz="6" w:space="0" w:color="000000"/>
                    <w:left w:val="single" w:sz="6" w:space="0" w:color="000000"/>
                    <w:bottom w:val="single" w:sz="6" w:space="0" w:color="000000"/>
                  </w:tcBorders>
                  <w:tcMar>
                    <w:top w:w="0" w:type="dxa"/>
                    <w:left w:w="108" w:type="dxa"/>
                    <w:bottom w:w="0" w:type="dxa"/>
                    <w:right w:w="108" w:type="dxa"/>
                  </w:tcMar>
                </w:tcPr>
                <w:p w14:paraId="444ABD70" w14:textId="77777777" w:rsidR="00A76372" w:rsidRPr="00513F88" w:rsidRDefault="00A76372" w:rsidP="00A76372">
                  <w:pPr>
                    <w:rPr>
                      <w:rFonts w:ascii="Arial" w:hAnsi="Arial" w:cs="Arial"/>
                      <w:sz w:val="20"/>
                      <w:szCs w:val="20"/>
                    </w:rPr>
                  </w:pPr>
                  <w:r w:rsidRPr="00513F88">
                    <w:rPr>
                      <w:rFonts w:ascii="Arial" w:hAnsi="Arial" w:cs="Arial"/>
                      <w:sz w:val="20"/>
                      <w:szCs w:val="20"/>
                    </w:rPr>
                    <w:t>График работы администрации и приема граждан</w:t>
                  </w:r>
                </w:p>
              </w:tc>
              <w:tc>
                <w:tcPr>
                  <w:tcW w:w="2511" w:type="dxa"/>
                  <w:tcBorders>
                    <w:top w:val="single" w:sz="6" w:space="0" w:color="000000"/>
                    <w:left w:val="single" w:sz="6" w:space="0" w:color="000000"/>
                    <w:bottom w:val="single" w:sz="6" w:space="0" w:color="000000"/>
                  </w:tcBorders>
                  <w:tcMar>
                    <w:top w:w="0" w:type="dxa"/>
                    <w:left w:w="108" w:type="dxa"/>
                    <w:bottom w:w="0" w:type="dxa"/>
                    <w:right w:w="108" w:type="dxa"/>
                  </w:tcMar>
                </w:tcPr>
                <w:p w14:paraId="02523C65" w14:textId="77777777" w:rsidR="00A76372" w:rsidRPr="00513F88" w:rsidRDefault="00A76372" w:rsidP="00A76372">
                  <w:pPr>
                    <w:rPr>
                      <w:rFonts w:ascii="Arial" w:hAnsi="Arial" w:cs="Arial"/>
                      <w:sz w:val="20"/>
                      <w:szCs w:val="20"/>
                    </w:rPr>
                  </w:pPr>
                  <w:r w:rsidRPr="00513F88">
                    <w:rPr>
                      <w:rFonts w:ascii="Arial" w:hAnsi="Arial" w:cs="Arial"/>
                      <w:sz w:val="20"/>
                      <w:szCs w:val="20"/>
                    </w:rPr>
                    <w:t>Поддерживается в актуальном состоянии (изменения вносятся не позднее 15 дней)</w:t>
                  </w:r>
                </w:p>
              </w:tc>
              <w:tc>
                <w:tcPr>
                  <w:tcW w:w="2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7E3A5D7" w14:textId="77777777" w:rsidR="00A76372" w:rsidRPr="00513F88" w:rsidRDefault="00A76372" w:rsidP="00A76372">
                  <w:pPr>
                    <w:rPr>
                      <w:rFonts w:ascii="Arial" w:hAnsi="Arial" w:cs="Arial"/>
                      <w:sz w:val="20"/>
                      <w:szCs w:val="20"/>
                    </w:rPr>
                  </w:pPr>
                  <w:r w:rsidRPr="00513F88">
                    <w:rPr>
                      <w:rFonts w:ascii="Arial" w:hAnsi="Arial" w:cs="Arial"/>
                      <w:sz w:val="20"/>
                      <w:szCs w:val="20"/>
                    </w:rPr>
                    <w:t>Специалист администрации</w:t>
                  </w:r>
                </w:p>
              </w:tc>
            </w:tr>
            <w:tr w:rsidR="00A76372" w:rsidRPr="00513F88" w14:paraId="0B02DC4C" w14:textId="77777777" w:rsidTr="00585099">
              <w:tc>
                <w:tcPr>
                  <w:tcW w:w="709" w:type="dxa"/>
                  <w:tcBorders>
                    <w:top w:val="single" w:sz="6" w:space="0" w:color="000000"/>
                    <w:left w:val="single" w:sz="6" w:space="0" w:color="000000"/>
                    <w:bottom w:val="single" w:sz="6" w:space="0" w:color="000000"/>
                  </w:tcBorders>
                  <w:tcMar>
                    <w:top w:w="0" w:type="dxa"/>
                    <w:left w:w="108" w:type="dxa"/>
                    <w:bottom w:w="0" w:type="dxa"/>
                    <w:right w:w="108" w:type="dxa"/>
                  </w:tcMar>
                </w:tcPr>
                <w:p w14:paraId="26D7FB48" w14:textId="77777777" w:rsidR="00A76372" w:rsidRPr="00513F88" w:rsidRDefault="00A76372" w:rsidP="00A76372">
                  <w:pPr>
                    <w:ind w:left="-562" w:firstLine="567"/>
                    <w:rPr>
                      <w:rFonts w:ascii="Arial" w:hAnsi="Arial" w:cs="Arial"/>
                      <w:sz w:val="20"/>
                      <w:szCs w:val="20"/>
                    </w:rPr>
                  </w:pPr>
                  <w:r w:rsidRPr="00513F88">
                    <w:rPr>
                      <w:rFonts w:ascii="Arial" w:hAnsi="Arial" w:cs="Arial"/>
                      <w:sz w:val="20"/>
                      <w:szCs w:val="20"/>
                    </w:rPr>
                    <w:t>3.</w:t>
                  </w:r>
                </w:p>
              </w:tc>
              <w:tc>
                <w:tcPr>
                  <w:tcW w:w="4536" w:type="dxa"/>
                  <w:tcBorders>
                    <w:top w:val="single" w:sz="6" w:space="0" w:color="000000"/>
                    <w:left w:val="single" w:sz="6" w:space="0" w:color="000000"/>
                    <w:bottom w:val="single" w:sz="6" w:space="0" w:color="000000"/>
                  </w:tcBorders>
                  <w:tcMar>
                    <w:top w:w="0" w:type="dxa"/>
                    <w:left w:w="108" w:type="dxa"/>
                    <w:bottom w:w="0" w:type="dxa"/>
                    <w:right w:w="108" w:type="dxa"/>
                  </w:tcMar>
                </w:tcPr>
                <w:p w14:paraId="46CFD0AC" w14:textId="77777777" w:rsidR="00A76372" w:rsidRPr="00513F88" w:rsidRDefault="00A76372" w:rsidP="00A76372">
                  <w:pPr>
                    <w:autoSpaceDE w:val="0"/>
                    <w:autoSpaceDN w:val="0"/>
                    <w:adjustRightInd w:val="0"/>
                    <w:rPr>
                      <w:rFonts w:ascii="Arial" w:hAnsi="Arial" w:cs="Arial"/>
                      <w:sz w:val="20"/>
                      <w:szCs w:val="20"/>
                    </w:rPr>
                  </w:pPr>
                  <w:r w:rsidRPr="00513F88">
                    <w:rPr>
                      <w:rFonts w:ascii="Arial" w:hAnsi="Arial" w:cs="Arial"/>
                      <w:sz w:val="20"/>
                      <w:szCs w:val="20"/>
                    </w:rPr>
                    <w:t>Сведения о полномочиях органов местного самоуправления (перечень вопросов местного значения)</w:t>
                  </w:r>
                </w:p>
              </w:tc>
              <w:tc>
                <w:tcPr>
                  <w:tcW w:w="2511" w:type="dxa"/>
                  <w:tcBorders>
                    <w:top w:val="single" w:sz="6" w:space="0" w:color="000000"/>
                    <w:left w:val="single" w:sz="6" w:space="0" w:color="000000"/>
                    <w:bottom w:val="single" w:sz="6" w:space="0" w:color="000000"/>
                  </w:tcBorders>
                  <w:tcMar>
                    <w:top w:w="0" w:type="dxa"/>
                    <w:left w:w="108" w:type="dxa"/>
                    <w:bottom w:w="0" w:type="dxa"/>
                    <w:right w:w="108" w:type="dxa"/>
                  </w:tcMar>
                </w:tcPr>
                <w:p w14:paraId="2D853652" w14:textId="77777777" w:rsidR="00A76372" w:rsidRPr="00513F88" w:rsidRDefault="00A76372" w:rsidP="00A76372">
                  <w:pPr>
                    <w:rPr>
                      <w:rFonts w:ascii="Arial" w:hAnsi="Arial" w:cs="Arial"/>
                      <w:sz w:val="20"/>
                      <w:szCs w:val="20"/>
                    </w:rPr>
                  </w:pPr>
                  <w:r w:rsidRPr="00513F88">
                    <w:rPr>
                      <w:rFonts w:ascii="Arial" w:hAnsi="Arial" w:cs="Arial"/>
                      <w:sz w:val="20"/>
                      <w:szCs w:val="20"/>
                    </w:rPr>
                    <w:t>Поддерживается в актуальном состоянии (изменения вносятся не позднее 15 дней)</w:t>
                  </w:r>
                </w:p>
              </w:tc>
              <w:tc>
                <w:tcPr>
                  <w:tcW w:w="2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81A77A" w14:textId="77777777" w:rsidR="00A76372" w:rsidRPr="00513F88" w:rsidRDefault="00A76372" w:rsidP="00A76372">
                  <w:pPr>
                    <w:rPr>
                      <w:rFonts w:ascii="Arial" w:hAnsi="Arial" w:cs="Arial"/>
                      <w:sz w:val="20"/>
                      <w:szCs w:val="20"/>
                    </w:rPr>
                  </w:pPr>
                  <w:r w:rsidRPr="00513F88">
                    <w:rPr>
                      <w:rFonts w:ascii="Arial" w:hAnsi="Arial" w:cs="Arial"/>
                      <w:sz w:val="20"/>
                      <w:szCs w:val="20"/>
                    </w:rPr>
                    <w:t>Специалист администрации</w:t>
                  </w:r>
                </w:p>
              </w:tc>
            </w:tr>
          </w:tbl>
          <w:p w14:paraId="27CBB9B6" w14:textId="2D8FEB39" w:rsidR="00513F88" w:rsidRPr="00513F88" w:rsidRDefault="00513F88" w:rsidP="00513F88">
            <w:pPr>
              <w:jc w:val="left"/>
              <w:rPr>
                <w:rFonts w:ascii="Arial" w:hAnsi="Arial" w:cs="Arial"/>
                <w:b/>
                <w:sz w:val="20"/>
                <w:szCs w:val="20"/>
              </w:rPr>
            </w:pPr>
          </w:p>
        </w:tc>
        <w:tc>
          <w:tcPr>
            <w:tcW w:w="4562" w:type="dxa"/>
            <w:vAlign w:val="bottom"/>
          </w:tcPr>
          <w:p w14:paraId="4DA04DEA" w14:textId="60B86316" w:rsidR="00A76372" w:rsidRPr="00513F88" w:rsidRDefault="00A76372" w:rsidP="00A76372">
            <w:pPr>
              <w:rPr>
                <w:rFonts w:ascii="Arial" w:hAnsi="Arial" w:cs="Arial"/>
                <w:b/>
                <w:sz w:val="20"/>
                <w:szCs w:val="20"/>
              </w:rPr>
            </w:pPr>
          </w:p>
        </w:tc>
      </w:tr>
    </w:tbl>
    <w:p w14:paraId="55604084" w14:textId="77777777" w:rsidR="00513F88" w:rsidRPr="00513F88" w:rsidRDefault="00513F88" w:rsidP="00A76372">
      <w:pPr>
        <w:rPr>
          <w:rFonts w:ascii="Arial" w:hAnsi="Arial" w:cs="Arial"/>
          <w:bCs/>
          <w:sz w:val="20"/>
          <w:szCs w:val="20"/>
        </w:rPr>
        <w:sectPr w:rsidR="00513F88" w:rsidRPr="00513F88" w:rsidSect="00513F88">
          <w:pgSz w:w="11906" w:h="16838"/>
          <w:pgMar w:top="284" w:right="707" w:bottom="1134" w:left="1701" w:header="709" w:footer="709" w:gutter="0"/>
          <w:cols w:space="708"/>
          <w:docGrid w:linePitch="360"/>
        </w:sectPr>
      </w:pPr>
    </w:p>
    <w:p w14:paraId="579E03B5" w14:textId="77777777" w:rsidR="00136649" w:rsidRDefault="00136649" w:rsidP="00A96017">
      <w:pPr>
        <w:pStyle w:val="22"/>
        <w:ind w:firstLine="1134"/>
        <w:rPr>
          <w:bCs/>
          <w:sz w:val="24"/>
        </w:rPr>
      </w:pPr>
    </w:p>
    <w:p w14:paraId="64012280" w14:textId="46D6FA62"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1A9569FC"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710FA815"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00B02F09" w14:textId="6A1BC810"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A76372">
        <w:rPr>
          <w:bCs/>
          <w:sz w:val="24"/>
        </w:rPr>
        <w:t>11</w:t>
      </w:r>
      <w:r w:rsidR="00D82720">
        <w:rPr>
          <w:bCs/>
          <w:sz w:val="24"/>
        </w:rPr>
        <w:t xml:space="preserve"> </w:t>
      </w:r>
      <w:r w:rsidR="003D4235">
        <w:rPr>
          <w:bCs/>
          <w:sz w:val="24"/>
        </w:rPr>
        <w:t>сентября</w:t>
      </w:r>
      <w:r w:rsidR="00017C38">
        <w:rPr>
          <w:bCs/>
          <w:sz w:val="24"/>
        </w:rPr>
        <w:t xml:space="preserve"> </w:t>
      </w:r>
      <w:r w:rsidR="00244F48">
        <w:rPr>
          <w:bCs/>
          <w:sz w:val="24"/>
        </w:rPr>
        <w:t>202</w:t>
      </w:r>
      <w:r w:rsidR="0058619E">
        <w:rPr>
          <w:bCs/>
          <w:sz w:val="24"/>
        </w:rPr>
        <w:t>4</w:t>
      </w:r>
      <w:r w:rsidR="00B07511">
        <w:rPr>
          <w:bCs/>
          <w:sz w:val="24"/>
        </w:rPr>
        <w:t xml:space="preserve"> </w:t>
      </w:r>
      <w:r w:rsidRPr="00E86A31">
        <w:rPr>
          <w:bCs/>
          <w:sz w:val="24"/>
        </w:rPr>
        <w:t>г., 16.00 часов.</w:t>
      </w:r>
    </w:p>
    <w:p w14:paraId="02091410" w14:textId="77777777" w:rsidR="00A873D9" w:rsidRPr="00E86A31" w:rsidRDefault="00A873D9" w:rsidP="00A96017">
      <w:pPr>
        <w:pStyle w:val="22"/>
        <w:ind w:firstLine="1134"/>
        <w:rPr>
          <w:bCs/>
          <w:sz w:val="24"/>
        </w:rPr>
      </w:pPr>
      <w:r w:rsidRPr="00E86A31">
        <w:rPr>
          <w:bCs/>
          <w:sz w:val="24"/>
        </w:rPr>
        <w:t>Тираж: 50.</w:t>
      </w:r>
    </w:p>
    <w:p w14:paraId="3153483C" w14:textId="77777777" w:rsidR="00A873D9" w:rsidRPr="00E86A31" w:rsidRDefault="00A873D9" w:rsidP="00A96017">
      <w:pPr>
        <w:pStyle w:val="22"/>
        <w:ind w:firstLine="1134"/>
        <w:rPr>
          <w:bCs/>
          <w:sz w:val="24"/>
        </w:rPr>
      </w:pPr>
      <w:r w:rsidRPr="00E86A31">
        <w:rPr>
          <w:bCs/>
          <w:sz w:val="24"/>
        </w:rPr>
        <w:t>Распространяется бесплатно</w:t>
      </w:r>
    </w:p>
    <w:p w14:paraId="63070164" w14:textId="77777777" w:rsidR="009D1F7F" w:rsidRPr="00E86A31" w:rsidRDefault="009D1F7F" w:rsidP="009D1F7F">
      <w:pPr>
        <w:pStyle w:val="22"/>
        <w:ind w:firstLine="1134"/>
        <w:jc w:val="left"/>
        <w:rPr>
          <w:spacing w:val="-9"/>
          <w:sz w:val="24"/>
        </w:rPr>
      </w:pPr>
    </w:p>
    <w:sectPr w:rsidR="009D1F7F" w:rsidRPr="00E86A31" w:rsidSect="001D4639">
      <w:headerReference w:type="even" r:id="rId28"/>
      <w:headerReference w:type="default" r:id="rId29"/>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540D" w14:textId="77777777" w:rsidR="00373BC0" w:rsidRDefault="00373BC0">
      <w:r>
        <w:separator/>
      </w:r>
    </w:p>
  </w:endnote>
  <w:endnote w:type="continuationSeparator" w:id="0">
    <w:p w14:paraId="1862B545" w14:textId="77777777" w:rsidR="00373BC0" w:rsidRDefault="003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StarSymbol">
    <w:altName w:val="Times New Roman"/>
    <w:charset w:val="CC"/>
    <w:family w:val="auto"/>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0043" w14:textId="77777777" w:rsidR="00282416" w:rsidRDefault="00282416" w:rsidP="00BA1CBA">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180957" w14:textId="77777777" w:rsidR="00282416" w:rsidRDefault="00282416" w:rsidP="0095353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2926" w14:textId="77777777" w:rsidR="00282416" w:rsidRDefault="00282416" w:rsidP="00BA1CBA">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AC7845A" w14:textId="77777777" w:rsidR="00282416" w:rsidRDefault="00282416" w:rsidP="00953539">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887E" w14:textId="77777777" w:rsidR="00282416" w:rsidRDefault="00282416" w:rsidP="00C4283D">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280F15" w14:textId="77777777" w:rsidR="00282416" w:rsidRDefault="0028241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161B" w14:textId="77777777" w:rsidR="00282416" w:rsidRDefault="00282416" w:rsidP="00C4283D">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4181BE2F" w14:textId="77777777" w:rsidR="00282416" w:rsidRDefault="0028241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4EB9" w14:textId="77777777" w:rsidR="00282416" w:rsidRDefault="002824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6F54" w14:textId="77777777" w:rsidR="00513F88" w:rsidRDefault="00513F88">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2A9F" w14:textId="77777777" w:rsidR="00513F88" w:rsidRDefault="00513F88">
    <w:pPr>
      <w:pStyle w:val="a8"/>
      <w:jc w:val="right"/>
    </w:pPr>
    <w:r>
      <w:fldChar w:fldCharType="begin"/>
    </w:r>
    <w:r>
      <w:instrText>PAGE   \* MERGEFORMAT</w:instrText>
    </w:r>
    <w:r>
      <w:fldChar w:fldCharType="separate"/>
    </w:r>
    <w:r>
      <w:rPr>
        <w:noProof/>
      </w:rPr>
      <w:t>13</w:t>
    </w:r>
    <w:r>
      <w:rPr>
        <w:noProof/>
      </w:rPr>
      <w:fldChar w:fldCharType="end"/>
    </w:r>
  </w:p>
  <w:p w14:paraId="651F0255" w14:textId="77777777" w:rsidR="00513F88" w:rsidRDefault="00513F88">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138B" w14:textId="77777777" w:rsidR="00513F88" w:rsidRDefault="00513F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65BF" w14:textId="77777777" w:rsidR="00373BC0" w:rsidRDefault="00373BC0">
      <w:r>
        <w:separator/>
      </w:r>
    </w:p>
  </w:footnote>
  <w:footnote w:type="continuationSeparator" w:id="0">
    <w:p w14:paraId="1A1514B6" w14:textId="77777777" w:rsidR="00373BC0" w:rsidRDefault="0037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F7"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C0C64A" w14:textId="77777777" w:rsidR="00B833C5" w:rsidRDefault="00B833C5" w:rsidP="00475A25">
    <w:pPr>
      <w:pStyle w:val="a3"/>
      <w:ind w:right="360"/>
    </w:pPr>
  </w:p>
  <w:p w14:paraId="2B83AF38" w14:textId="77777777" w:rsidR="00B833C5" w:rsidRDefault="00B833C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68F" w14:textId="77777777" w:rsidR="00A670E2" w:rsidRDefault="00A670E2" w:rsidP="00C32382">
    <w:pPr>
      <w:pStyle w:val="a3"/>
      <w:framePr w:wrap="around" w:vAnchor="text" w:hAnchor="margin" w:xAlign="center" w:y="1"/>
      <w:rPr>
        <w:rStyle w:val="a5"/>
      </w:rPr>
    </w:pPr>
  </w:p>
  <w:p w14:paraId="55201FCC" w14:textId="77777777" w:rsidR="00A670E2" w:rsidRPr="00B76E0F" w:rsidRDefault="00A670E2" w:rsidP="00B76E0F">
    <w:pPr>
      <w:pStyle w:val="a3"/>
      <w:framePr w:wrap="around" w:vAnchor="text" w:hAnchor="margin" w:xAlign="right" w:y="1"/>
      <w:ind w:right="360"/>
      <w:rPr>
        <w:rStyle w:val="a5"/>
      </w:rPr>
    </w:pPr>
  </w:p>
  <w:p w14:paraId="4C70C9A0" w14:textId="77777777" w:rsidR="00A670E2" w:rsidRDefault="00A670E2" w:rsidP="00B76E0F">
    <w:pPr>
      <w:pStyle w:val="a3"/>
      <w:ind w:right="360" w:firstLine="360"/>
    </w:pPr>
  </w:p>
  <w:p w14:paraId="1DF3DAEA" w14:textId="77777777" w:rsidR="00A670E2" w:rsidRDefault="00A67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27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4C26">
      <w:rPr>
        <w:rStyle w:val="a5"/>
        <w:noProof/>
      </w:rPr>
      <w:t>1</w:t>
    </w:r>
    <w:r>
      <w:rPr>
        <w:rStyle w:val="a5"/>
      </w:rPr>
      <w:fldChar w:fldCharType="end"/>
    </w:r>
  </w:p>
  <w:p w14:paraId="493D7CBC" w14:textId="77777777" w:rsidR="00B833C5" w:rsidRDefault="00B833C5" w:rsidP="00475A25">
    <w:pPr>
      <w:pStyle w:val="a3"/>
      <w:ind w:right="360"/>
    </w:pPr>
    <w:r>
      <w:object w:dxaOrig="9354" w:dyaOrig="9107" w14:anchorId="5D78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5pt;height:451.65pt">
          <v:imagedata r:id="rId1" o:title=""/>
        </v:shape>
        <o:OLEObject Type="Embed" ProgID="Word.Document.8" ShapeID="_x0000_i1025" DrawAspect="Content" ObjectID="_1787486294" r:id="rId2">
          <o:FieldCodes>\s</o:FieldCodes>
        </o:OLEObject>
      </w:object>
    </w:r>
  </w:p>
  <w:p w14:paraId="56E712A9"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5869" w14:textId="77777777" w:rsidR="00282416" w:rsidRDefault="00282416" w:rsidP="002353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058FEE" w14:textId="77777777" w:rsidR="00282416" w:rsidRDefault="0028241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D4E4" w14:textId="77777777" w:rsidR="00282416" w:rsidRDefault="0028241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6E0" w14:textId="77777777" w:rsidR="00282416" w:rsidRDefault="00282416">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FDCA" w14:textId="77777777" w:rsidR="00513F88" w:rsidRDefault="00513F88">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15A8" w14:textId="77777777" w:rsidR="00513F88" w:rsidRDefault="00513F88">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775" w14:textId="77777777" w:rsidR="00513F88" w:rsidRDefault="00513F88">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629" w14:textId="77777777" w:rsidR="00A670E2" w:rsidRDefault="00A670E2" w:rsidP="00B76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7A5629D" w14:textId="77777777" w:rsidR="00A670E2" w:rsidRDefault="00A670E2" w:rsidP="00B76E0F">
    <w:pPr>
      <w:pStyle w:val="a3"/>
      <w:ind w:right="360" w:firstLine="360"/>
    </w:pPr>
  </w:p>
  <w:p w14:paraId="7EC4F434" w14:textId="77777777" w:rsidR="00A670E2" w:rsidRDefault="00A6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0D3307FA"/>
    <w:multiLevelType w:val="multilevel"/>
    <w:tmpl w:val="51CA27A6"/>
    <w:lvl w:ilvl="0">
      <w:start w:val="1"/>
      <w:numFmt w:val="decimal"/>
      <w:lvlText w:val="%1."/>
      <w:lvlJc w:val="left"/>
      <w:pPr>
        <w:ind w:left="420" w:hanging="420"/>
      </w:pPr>
      <w:rPr>
        <w:rFonts w:eastAsia="Calibri" w:hint="default"/>
      </w:rPr>
    </w:lvl>
    <w:lvl w:ilvl="1">
      <w:start w:val="1"/>
      <w:numFmt w:val="decimal"/>
      <w:lvlText w:val="%1.%2."/>
      <w:lvlJc w:val="left"/>
      <w:pPr>
        <w:ind w:left="987" w:hanging="4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1"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531647AB"/>
    <w:multiLevelType w:val="multilevel"/>
    <w:tmpl w:val="40D46ED8"/>
    <w:lvl w:ilvl="0">
      <w:start w:val="1"/>
      <w:numFmt w:val="decimal"/>
      <w:lvlText w:val="%1."/>
      <w:lvlJc w:val="left"/>
      <w:pPr>
        <w:ind w:left="390" w:hanging="39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976" w:hanging="144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604" w:hanging="1800"/>
      </w:pPr>
      <w:rPr>
        <w:rFonts w:hint="default"/>
        <w:sz w:val="24"/>
      </w:rPr>
    </w:lvl>
    <w:lvl w:ilvl="7">
      <w:start w:val="1"/>
      <w:numFmt w:val="decimal"/>
      <w:lvlText w:val="%1.%2.%3.%4.%5.%6.%7.%8."/>
      <w:lvlJc w:val="left"/>
      <w:pPr>
        <w:ind w:left="10098" w:hanging="2160"/>
      </w:pPr>
      <w:rPr>
        <w:rFonts w:hint="default"/>
        <w:sz w:val="24"/>
      </w:rPr>
    </w:lvl>
    <w:lvl w:ilvl="8">
      <w:start w:val="1"/>
      <w:numFmt w:val="decimal"/>
      <w:lvlText w:val="%1.%2.%3.%4.%5.%6.%7.%8.%9."/>
      <w:lvlJc w:val="left"/>
      <w:pPr>
        <w:ind w:left="11232" w:hanging="2160"/>
      </w:pPr>
      <w:rPr>
        <w:rFonts w:hint="default"/>
        <w:sz w:val="24"/>
      </w:rPr>
    </w:lvl>
  </w:abstractNum>
  <w:abstractNum w:abstractNumId="15" w15:restartNumberingAfterBreak="0">
    <w:nsid w:val="78B5084C"/>
    <w:multiLevelType w:val="multilevel"/>
    <w:tmpl w:val="1C04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11"/>
  </w:num>
  <w:num w:numId="4">
    <w:abstractNumId w:val="10"/>
  </w:num>
  <w:num w:numId="5">
    <w:abstractNumId w:val="15"/>
  </w:num>
  <w:num w:numId="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14DC"/>
    <w:rsid w:val="00151D47"/>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B29"/>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2416"/>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3BC0"/>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35"/>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1FF4"/>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3F88"/>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19E"/>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670E2"/>
    <w:rsid w:val="00A70535"/>
    <w:rsid w:val="00A70584"/>
    <w:rsid w:val="00A76372"/>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720"/>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648375F"/>
  <w15:docId w15:val="{6732D315-96A4-45CE-A084-C25B366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rsid w:val="00475A25"/>
    <w:pPr>
      <w:tabs>
        <w:tab w:val="center" w:pos="4677"/>
        <w:tab w:val="right" w:pos="9355"/>
      </w:tabs>
    </w:pPr>
  </w:style>
  <w:style w:type="character" w:customStyle="1" w:styleId="a4">
    <w:name w:val="Верхний колонтитул Знак"/>
    <w:aliases w:val="ВерхКолонтитул Знак"/>
    <w:link w:val="a3"/>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rsid w:val="00964D14"/>
    <w:pPr>
      <w:tabs>
        <w:tab w:val="center" w:pos="4677"/>
        <w:tab w:val="right" w:pos="9355"/>
      </w:tabs>
    </w:pPr>
  </w:style>
  <w:style w:type="character" w:customStyle="1" w:styleId="a9">
    <w:name w:val="Нижний колонтитул Знак"/>
    <w:link w:val="a8"/>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uiPriority w:val="99"/>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uiPriority w:val="39"/>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rsid w:val="00204321"/>
    <w:rPr>
      <w:sz w:val="16"/>
      <w:szCs w:val="16"/>
    </w:rPr>
  </w:style>
  <w:style w:type="paragraph" w:styleId="afffb">
    <w:name w:val="annotation subject"/>
    <w:basedOn w:val="aff3"/>
    <w:next w:val="aff3"/>
    <w:link w:val="afffc"/>
    <w:rsid w:val="00204321"/>
    <w:rPr>
      <w:b/>
      <w:bCs/>
    </w:rPr>
  </w:style>
  <w:style w:type="character" w:customStyle="1" w:styleId="afffc">
    <w:name w:val="Тема примечания Знак"/>
    <w:link w:val="afffb"/>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D82720"/>
  </w:style>
  <w:style w:type="table" w:customStyle="1" w:styleId="521">
    <w:name w:val="Сетка таблицы52"/>
    <w:basedOn w:val="a1"/>
    <w:next w:val="afc"/>
    <w:uiPriority w:val="59"/>
    <w:rsid w:val="00D827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513F88"/>
  </w:style>
  <w:style w:type="numbering" w:customStyle="1" w:styleId="1410">
    <w:name w:val="Нет списка141"/>
    <w:next w:val="a2"/>
    <w:uiPriority w:val="99"/>
    <w:semiHidden/>
    <w:unhideWhenUsed/>
    <w:rsid w:val="00513F88"/>
  </w:style>
  <w:style w:type="numbering" w:customStyle="1" w:styleId="2300">
    <w:name w:val="Нет списка230"/>
    <w:next w:val="a2"/>
    <w:uiPriority w:val="99"/>
    <w:semiHidden/>
    <w:unhideWhenUsed/>
    <w:rsid w:val="00513F88"/>
  </w:style>
  <w:style w:type="table" w:customStyle="1" w:styleId="531">
    <w:name w:val="Сетка таблицы53"/>
    <w:basedOn w:val="a1"/>
    <w:next w:val="afc"/>
    <w:uiPriority w:val="59"/>
    <w:rsid w:val="00513F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513F88"/>
  </w:style>
  <w:style w:type="numbering" w:customStyle="1" w:styleId="142">
    <w:name w:val="Нет списка142"/>
    <w:next w:val="a2"/>
    <w:uiPriority w:val="99"/>
    <w:semiHidden/>
    <w:unhideWhenUsed/>
    <w:rsid w:val="00513F88"/>
  </w:style>
  <w:style w:type="numbering" w:customStyle="1" w:styleId="2310">
    <w:name w:val="Нет списка231"/>
    <w:next w:val="a2"/>
    <w:uiPriority w:val="99"/>
    <w:semiHidden/>
    <w:unhideWhenUsed/>
    <w:rsid w:val="00513F88"/>
  </w:style>
  <w:style w:type="table" w:customStyle="1" w:styleId="541">
    <w:name w:val="Сетка таблицы54"/>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513F88"/>
  </w:style>
  <w:style w:type="table" w:customStyle="1" w:styleId="1211">
    <w:name w:val="Сетка таблицы121"/>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semiHidden/>
    <w:rsid w:val="00513F88"/>
  </w:style>
  <w:style w:type="paragraph" w:customStyle="1" w:styleId="NoSpacing">
    <w:name w:val="No Spacing"/>
    <w:rsid w:val="00513F88"/>
    <w:rPr>
      <w:rFonts w:ascii="Calibri" w:eastAsia="Calibri" w:hAnsi="Calibri"/>
      <w:sz w:val="22"/>
      <w:szCs w:val="22"/>
    </w:rPr>
  </w:style>
  <w:style w:type="character" w:customStyle="1" w:styleId="WW8Num1z0">
    <w:name w:val="WW8Num1z0"/>
    <w:rsid w:val="00513F88"/>
  </w:style>
  <w:style w:type="character" w:customStyle="1" w:styleId="WW8Num1z2">
    <w:name w:val="WW8Num1z2"/>
    <w:rsid w:val="00513F88"/>
  </w:style>
  <w:style w:type="character" w:customStyle="1" w:styleId="WW8Num1z3">
    <w:name w:val="WW8Num1z3"/>
    <w:rsid w:val="00513F88"/>
  </w:style>
  <w:style w:type="character" w:customStyle="1" w:styleId="WW8Num1z4">
    <w:name w:val="WW8Num1z4"/>
    <w:rsid w:val="00513F88"/>
  </w:style>
  <w:style w:type="character" w:customStyle="1" w:styleId="WW8Num1z5">
    <w:name w:val="WW8Num1z5"/>
    <w:rsid w:val="00513F88"/>
  </w:style>
  <w:style w:type="character" w:customStyle="1" w:styleId="WW8Num1z6">
    <w:name w:val="WW8Num1z6"/>
    <w:rsid w:val="00513F88"/>
  </w:style>
  <w:style w:type="character" w:customStyle="1" w:styleId="WW8Num1z7">
    <w:name w:val="WW8Num1z7"/>
    <w:rsid w:val="00513F88"/>
  </w:style>
  <w:style w:type="character" w:customStyle="1" w:styleId="WW8Num1z8">
    <w:name w:val="WW8Num1z8"/>
    <w:rsid w:val="00513F88"/>
  </w:style>
  <w:style w:type="character" w:customStyle="1" w:styleId="WW8Num3z0">
    <w:name w:val="WW8Num3z0"/>
    <w:rsid w:val="00513F88"/>
    <w:rPr>
      <w:sz w:val="24"/>
      <w:szCs w:val="24"/>
    </w:rPr>
  </w:style>
  <w:style w:type="character" w:customStyle="1" w:styleId="WW8Num5z0">
    <w:name w:val="WW8Num5z0"/>
    <w:rsid w:val="00513F88"/>
  </w:style>
  <w:style w:type="character" w:customStyle="1" w:styleId="WW8Num6z0">
    <w:name w:val="WW8Num6z0"/>
    <w:rsid w:val="00513F88"/>
    <w:rPr>
      <w:sz w:val="28"/>
      <w:szCs w:val="28"/>
    </w:rPr>
  </w:style>
  <w:style w:type="character" w:customStyle="1" w:styleId="WW8Num7z0">
    <w:name w:val="WW8Num7z0"/>
    <w:rsid w:val="00513F88"/>
    <w:rPr>
      <w:rFonts w:ascii="Times New Roman" w:hAnsi="Times New Roman" w:cs="Times New Roman"/>
      <w:sz w:val="24"/>
      <w:szCs w:val="24"/>
    </w:rPr>
  </w:style>
  <w:style w:type="character" w:customStyle="1" w:styleId="WW8Num8z0">
    <w:name w:val="WW8Num8z0"/>
    <w:rsid w:val="00513F88"/>
  </w:style>
  <w:style w:type="character" w:customStyle="1" w:styleId="WW8Num8z1">
    <w:name w:val="WW8Num8z1"/>
    <w:rsid w:val="00513F88"/>
    <w:rPr>
      <w:rFonts w:ascii="Times New Roman" w:hAnsi="Times New Roman" w:cs="Times New Roman"/>
      <w:sz w:val="24"/>
      <w:szCs w:val="24"/>
      <w:shd w:val="clear" w:color="auto" w:fill="auto"/>
    </w:rPr>
  </w:style>
  <w:style w:type="character" w:customStyle="1" w:styleId="WW8Num8z2">
    <w:name w:val="WW8Num8z2"/>
    <w:rsid w:val="00513F88"/>
  </w:style>
  <w:style w:type="character" w:customStyle="1" w:styleId="WW8Num8z3">
    <w:name w:val="WW8Num8z3"/>
    <w:rsid w:val="00513F88"/>
  </w:style>
  <w:style w:type="character" w:customStyle="1" w:styleId="WW8Num8z4">
    <w:name w:val="WW8Num8z4"/>
    <w:rsid w:val="00513F88"/>
  </w:style>
  <w:style w:type="character" w:customStyle="1" w:styleId="WW8Num8z5">
    <w:name w:val="WW8Num8z5"/>
    <w:rsid w:val="00513F88"/>
  </w:style>
  <w:style w:type="character" w:customStyle="1" w:styleId="WW8Num8z6">
    <w:name w:val="WW8Num8z6"/>
    <w:rsid w:val="00513F88"/>
  </w:style>
  <w:style w:type="character" w:customStyle="1" w:styleId="WW8Num8z7">
    <w:name w:val="WW8Num8z7"/>
    <w:rsid w:val="00513F88"/>
  </w:style>
  <w:style w:type="character" w:customStyle="1" w:styleId="WW8Num8z8">
    <w:name w:val="WW8Num8z8"/>
    <w:rsid w:val="00513F88"/>
  </w:style>
  <w:style w:type="character" w:customStyle="1" w:styleId="WW8Num9z0">
    <w:name w:val="WW8Num9z0"/>
    <w:rsid w:val="00513F88"/>
  </w:style>
  <w:style w:type="character" w:customStyle="1" w:styleId="WW8Num9z1">
    <w:name w:val="WW8Num9z1"/>
    <w:rsid w:val="00513F88"/>
  </w:style>
  <w:style w:type="character" w:customStyle="1" w:styleId="WW8Num9z2">
    <w:name w:val="WW8Num9z2"/>
    <w:rsid w:val="00513F88"/>
  </w:style>
  <w:style w:type="character" w:customStyle="1" w:styleId="WW8Num9z3">
    <w:name w:val="WW8Num9z3"/>
    <w:rsid w:val="00513F88"/>
  </w:style>
  <w:style w:type="character" w:customStyle="1" w:styleId="WW8Num9z4">
    <w:name w:val="WW8Num9z4"/>
    <w:rsid w:val="00513F88"/>
  </w:style>
  <w:style w:type="character" w:customStyle="1" w:styleId="WW8Num9z5">
    <w:name w:val="WW8Num9z5"/>
    <w:rsid w:val="00513F88"/>
  </w:style>
  <w:style w:type="character" w:customStyle="1" w:styleId="WW8Num9z6">
    <w:name w:val="WW8Num9z6"/>
    <w:rsid w:val="00513F88"/>
  </w:style>
  <w:style w:type="character" w:customStyle="1" w:styleId="WW8Num9z7">
    <w:name w:val="WW8Num9z7"/>
    <w:rsid w:val="00513F88"/>
  </w:style>
  <w:style w:type="character" w:customStyle="1" w:styleId="WW8Num9z8">
    <w:name w:val="WW8Num9z8"/>
    <w:rsid w:val="00513F88"/>
  </w:style>
  <w:style w:type="character" w:customStyle="1" w:styleId="WW8Num3z1">
    <w:name w:val="WW8Num3z1"/>
    <w:rsid w:val="00513F88"/>
  </w:style>
  <w:style w:type="character" w:customStyle="1" w:styleId="WW8Num3z2">
    <w:name w:val="WW8Num3z2"/>
    <w:rsid w:val="00513F88"/>
  </w:style>
  <w:style w:type="character" w:customStyle="1" w:styleId="WW8Num3z3">
    <w:name w:val="WW8Num3z3"/>
    <w:rsid w:val="00513F88"/>
  </w:style>
  <w:style w:type="character" w:customStyle="1" w:styleId="WW8Num3z4">
    <w:name w:val="WW8Num3z4"/>
    <w:rsid w:val="00513F88"/>
  </w:style>
  <w:style w:type="character" w:customStyle="1" w:styleId="WW8Num3z5">
    <w:name w:val="WW8Num3z5"/>
    <w:rsid w:val="00513F88"/>
  </w:style>
  <w:style w:type="character" w:customStyle="1" w:styleId="WW8Num3z6">
    <w:name w:val="WW8Num3z6"/>
    <w:rsid w:val="00513F88"/>
  </w:style>
  <w:style w:type="character" w:customStyle="1" w:styleId="WW8Num3z7">
    <w:name w:val="WW8Num3z7"/>
    <w:rsid w:val="00513F88"/>
  </w:style>
  <w:style w:type="character" w:customStyle="1" w:styleId="WW8Num3z8">
    <w:name w:val="WW8Num3z8"/>
    <w:rsid w:val="00513F88"/>
  </w:style>
  <w:style w:type="character" w:customStyle="1" w:styleId="WW8Num4z1">
    <w:name w:val="WW8Num4z1"/>
    <w:rsid w:val="00513F88"/>
  </w:style>
  <w:style w:type="character" w:customStyle="1" w:styleId="WW8Num4z2">
    <w:name w:val="WW8Num4z2"/>
    <w:rsid w:val="00513F88"/>
  </w:style>
  <w:style w:type="character" w:customStyle="1" w:styleId="WW8Num4z3">
    <w:name w:val="WW8Num4z3"/>
    <w:rsid w:val="00513F88"/>
  </w:style>
  <w:style w:type="character" w:customStyle="1" w:styleId="WW8Num4z4">
    <w:name w:val="WW8Num4z4"/>
    <w:rsid w:val="00513F88"/>
  </w:style>
  <w:style w:type="character" w:customStyle="1" w:styleId="WW8Num4z5">
    <w:name w:val="WW8Num4z5"/>
    <w:rsid w:val="00513F88"/>
  </w:style>
  <w:style w:type="character" w:customStyle="1" w:styleId="WW8Num4z6">
    <w:name w:val="WW8Num4z6"/>
    <w:rsid w:val="00513F88"/>
  </w:style>
  <w:style w:type="character" w:customStyle="1" w:styleId="WW8Num4z7">
    <w:name w:val="WW8Num4z7"/>
    <w:rsid w:val="00513F88"/>
  </w:style>
  <w:style w:type="character" w:customStyle="1" w:styleId="WW8Num4z8">
    <w:name w:val="WW8Num4z8"/>
    <w:rsid w:val="00513F88"/>
  </w:style>
  <w:style w:type="character" w:customStyle="1" w:styleId="WW8Num5z1">
    <w:name w:val="WW8Num5z1"/>
    <w:rsid w:val="00513F88"/>
  </w:style>
  <w:style w:type="character" w:customStyle="1" w:styleId="WW8Num5z2">
    <w:name w:val="WW8Num5z2"/>
    <w:rsid w:val="00513F88"/>
  </w:style>
  <w:style w:type="character" w:customStyle="1" w:styleId="WW8Num5z3">
    <w:name w:val="WW8Num5z3"/>
    <w:rsid w:val="00513F88"/>
  </w:style>
  <w:style w:type="character" w:customStyle="1" w:styleId="WW8Num5z4">
    <w:name w:val="WW8Num5z4"/>
    <w:rsid w:val="00513F88"/>
  </w:style>
  <w:style w:type="character" w:customStyle="1" w:styleId="WW8Num5z5">
    <w:name w:val="WW8Num5z5"/>
    <w:rsid w:val="00513F88"/>
  </w:style>
  <w:style w:type="character" w:customStyle="1" w:styleId="WW8Num5z6">
    <w:name w:val="WW8Num5z6"/>
    <w:rsid w:val="00513F88"/>
  </w:style>
  <w:style w:type="character" w:customStyle="1" w:styleId="WW8Num5z7">
    <w:name w:val="WW8Num5z7"/>
    <w:rsid w:val="00513F88"/>
  </w:style>
  <w:style w:type="character" w:customStyle="1" w:styleId="WW8Num5z8">
    <w:name w:val="WW8Num5z8"/>
    <w:rsid w:val="00513F88"/>
  </w:style>
  <w:style w:type="character" w:customStyle="1" w:styleId="WW8Num6z1">
    <w:name w:val="WW8Num6z1"/>
    <w:rsid w:val="00513F88"/>
  </w:style>
  <w:style w:type="character" w:customStyle="1" w:styleId="WW8Num6z2">
    <w:name w:val="WW8Num6z2"/>
    <w:rsid w:val="00513F88"/>
  </w:style>
  <w:style w:type="character" w:customStyle="1" w:styleId="WW8Num6z3">
    <w:name w:val="WW8Num6z3"/>
    <w:rsid w:val="00513F88"/>
  </w:style>
  <w:style w:type="character" w:customStyle="1" w:styleId="WW8Num6z4">
    <w:name w:val="WW8Num6z4"/>
    <w:rsid w:val="00513F88"/>
  </w:style>
  <w:style w:type="character" w:customStyle="1" w:styleId="WW8Num6z5">
    <w:name w:val="WW8Num6z5"/>
    <w:rsid w:val="00513F88"/>
  </w:style>
  <w:style w:type="character" w:customStyle="1" w:styleId="WW8Num6z6">
    <w:name w:val="WW8Num6z6"/>
    <w:rsid w:val="00513F88"/>
  </w:style>
  <w:style w:type="character" w:customStyle="1" w:styleId="WW8Num6z7">
    <w:name w:val="WW8Num6z7"/>
    <w:rsid w:val="00513F88"/>
  </w:style>
  <w:style w:type="character" w:customStyle="1" w:styleId="WW8Num6z8">
    <w:name w:val="WW8Num6z8"/>
    <w:rsid w:val="00513F88"/>
  </w:style>
  <w:style w:type="character" w:customStyle="1" w:styleId="afffff6">
    <w:name w:val="Маркеры списка"/>
    <w:rsid w:val="00513F88"/>
    <w:rPr>
      <w:rFonts w:ascii="OpenSymbol" w:hAnsi="OpenSymbol" w:cs="OpenSymbol"/>
    </w:rPr>
  </w:style>
  <w:style w:type="paragraph" w:styleId="afffff7">
    <w:basedOn w:val="a"/>
    <w:next w:val="afe"/>
    <w:uiPriority w:val="99"/>
    <w:rsid w:val="00513F88"/>
    <w:pPr>
      <w:suppressAutoHyphens/>
      <w:spacing w:before="280" w:after="280"/>
      <w:jc w:val="left"/>
    </w:pPr>
    <w:rPr>
      <w:rFonts w:ascii="Calibri" w:hAnsi="Calibri"/>
      <w:sz w:val="24"/>
      <w:lang w:eastAsia="ar-SA"/>
    </w:rPr>
  </w:style>
  <w:style w:type="paragraph" w:customStyle="1" w:styleId="report">
    <w:name w:val="report"/>
    <w:basedOn w:val="a"/>
    <w:rsid w:val="00513F88"/>
    <w:pPr>
      <w:suppressAutoHyphens/>
      <w:spacing w:before="280" w:after="280"/>
      <w:jc w:val="left"/>
    </w:pPr>
    <w:rPr>
      <w:rFonts w:ascii="Calibri" w:hAnsi="Calibri"/>
      <w:sz w:val="24"/>
      <w:lang w:eastAsia="ar-SA"/>
    </w:rPr>
  </w:style>
  <w:style w:type="paragraph" w:customStyle="1" w:styleId="afffff8">
    <w:name w:val="a"/>
    <w:basedOn w:val="a"/>
    <w:rsid w:val="00513F88"/>
    <w:pPr>
      <w:suppressAutoHyphens/>
      <w:spacing w:before="280" w:after="280"/>
      <w:jc w:val="left"/>
    </w:pPr>
    <w:rPr>
      <w:rFonts w:ascii="Calibri" w:hAnsi="Calibri"/>
      <w:sz w:val="24"/>
      <w:lang w:eastAsia="ar-SA"/>
    </w:rPr>
  </w:style>
  <w:style w:type="paragraph" w:styleId="z-">
    <w:name w:val="HTML Bottom of Form"/>
    <w:basedOn w:val="a"/>
    <w:next w:val="a"/>
    <w:link w:val="z-0"/>
    <w:hidden/>
    <w:rsid w:val="00513F88"/>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513F88"/>
    <w:rPr>
      <w:rFonts w:ascii="Arial" w:hAnsi="Arial" w:cs="Arial"/>
      <w:vanish/>
      <w:sz w:val="16"/>
      <w:szCs w:val="16"/>
      <w:lang w:eastAsia="ar-SA"/>
    </w:rPr>
  </w:style>
  <w:style w:type="table" w:customStyle="1" w:styleId="1220">
    <w:name w:val="Сетка таблицы122"/>
    <w:basedOn w:val="a1"/>
    <w:next w:val="afc"/>
    <w:uiPriority w:val="39"/>
    <w:rsid w:val="00513F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4"/>
    <w:next w:val="a2"/>
    <w:uiPriority w:val="99"/>
    <w:semiHidden/>
    <w:unhideWhenUsed/>
    <w:rsid w:val="00513F88"/>
  </w:style>
  <w:style w:type="table" w:customStyle="1" w:styleId="551">
    <w:name w:val="Сетка таблицы55"/>
    <w:basedOn w:val="a1"/>
    <w:next w:val="afc"/>
    <w:uiPriority w:val="39"/>
    <w:rsid w:val="00513F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cntd.ru/document/819050058" TargetMode="Externa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docs.cntd.ru/document/902347486" TargetMode="Externa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7690"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yperlink" Target="https://docs.cntd.ru/document/744100004"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ED-378A-429F-9314-80BE2E2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61</Pages>
  <Words>20922</Words>
  <Characters>119258</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19</cp:revision>
  <cp:lastPrinted>2024-09-10T12:01:00Z</cp:lastPrinted>
  <dcterms:created xsi:type="dcterms:W3CDTF">2022-02-02T08:00:00Z</dcterms:created>
  <dcterms:modified xsi:type="dcterms:W3CDTF">2024-09-10T12:10:00Z</dcterms:modified>
</cp:coreProperties>
</file>