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05F7" w14:textId="7BDA3C40" w:rsidR="00E86A31" w:rsidRPr="002A1149" w:rsidRDefault="00F16BC4" w:rsidP="00E86A31">
      <w:pPr>
        <w:tabs>
          <w:tab w:val="left" w:pos="1276"/>
        </w:tabs>
        <w:jc w:val="center"/>
        <w:rPr>
          <w:b/>
          <w:sz w:val="32"/>
          <w:szCs w:val="32"/>
        </w:rPr>
      </w:pPr>
      <w:r>
        <w:rPr>
          <w:b/>
          <w:sz w:val="32"/>
          <w:szCs w:val="32"/>
        </w:rPr>
        <w:t>(</w:t>
      </w:r>
      <w:r w:rsidR="002F4DCA">
        <w:rPr>
          <w:b/>
          <w:sz w:val="32"/>
          <w:szCs w:val="32"/>
        </w:rPr>
        <w:t>10</w:t>
      </w:r>
      <w:r>
        <w:rPr>
          <w:b/>
          <w:sz w:val="32"/>
          <w:szCs w:val="32"/>
        </w:rPr>
        <w:t>)</w:t>
      </w:r>
      <w:r w:rsidR="00E86A31" w:rsidRPr="002A1149">
        <w:rPr>
          <w:b/>
          <w:sz w:val="32"/>
          <w:szCs w:val="32"/>
        </w:rPr>
        <w:t xml:space="preserve"> (</w:t>
      </w:r>
      <w:r w:rsidR="00D82430">
        <w:rPr>
          <w:b/>
          <w:sz w:val="32"/>
          <w:szCs w:val="32"/>
        </w:rPr>
        <w:t>26</w:t>
      </w:r>
      <w:r w:rsidR="00D150BB">
        <w:rPr>
          <w:b/>
          <w:sz w:val="32"/>
          <w:szCs w:val="32"/>
        </w:rPr>
        <w:t>)</w:t>
      </w:r>
    </w:p>
    <w:p w14:paraId="2939B610" w14:textId="77777777" w:rsidR="00E86A31" w:rsidRPr="00400647" w:rsidRDefault="00E86A31" w:rsidP="00E86A31">
      <w:pPr>
        <w:tabs>
          <w:tab w:val="left" w:pos="1276"/>
        </w:tabs>
        <w:jc w:val="center"/>
        <w:rPr>
          <w:b/>
          <w:sz w:val="32"/>
          <w:szCs w:val="32"/>
        </w:rPr>
      </w:pPr>
      <w:r w:rsidRPr="00400647">
        <w:rPr>
          <w:b/>
          <w:sz w:val="32"/>
          <w:szCs w:val="32"/>
        </w:rPr>
        <w:t>(месяц) (номер)</w:t>
      </w:r>
    </w:p>
    <w:p w14:paraId="260A5BC8" w14:textId="77777777" w:rsidR="00E86A31" w:rsidRPr="00400647" w:rsidRDefault="00E86A31" w:rsidP="00E86A31">
      <w:pPr>
        <w:jc w:val="center"/>
        <w:rPr>
          <w:b/>
          <w:sz w:val="32"/>
          <w:szCs w:val="32"/>
        </w:rPr>
      </w:pPr>
    </w:p>
    <w:p w14:paraId="766FC492" w14:textId="77777777" w:rsidR="00E86A31" w:rsidRPr="00400647" w:rsidRDefault="00E86A31" w:rsidP="00E86A31">
      <w:pPr>
        <w:jc w:val="center"/>
        <w:rPr>
          <w:b/>
          <w:sz w:val="32"/>
          <w:szCs w:val="32"/>
        </w:rPr>
      </w:pPr>
    </w:p>
    <w:p w14:paraId="38D508BB" w14:textId="77777777" w:rsidR="00E86A31" w:rsidRPr="00400647" w:rsidRDefault="00E86A31" w:rsidP="00E86A31">
      <w:pPr>
        <w:jc w:val="center"/>
        <w:rPr>
          <w:b/>
          <w:sz w:val="32"/>
          <w:szCs w:val="32"/>
        </w:rPr>
      </w:pPr>
    </w:p>
    <w:p w14:paraId="5FBCB2CB" w14:textId="77777777" w:rsidR="00E86A31" w:rsidRPr="00400647" w:rsidRDefault="00E86A31" w:rsidP="00E86A31">
      <w:pPr>
        <w:rPr>
          <w:b/>
          <w:sz w:val="32"/>
          <w:szCs w:val="32"/>
        </w:rPr>
      </w:pPr>
    </w:p>
    <w:p w14:paraId="6523ECD0" w14:textId="77777777" w:rsidR="00E86A31" w:rsidRPr="00400647" w:rsidRDefault="00E86A31" w:rsidP="00E86A31">
      <w:pPr>
        <w:rPr>
          <w:b/>
          <w:sz w:val="32"/>
          <w:szCs w:val="32"/>
        </w:rPr>
      </w:pPr>
    </w:p>
    <w:p w14:paraId="2E40C3F3" w14:textId="77777777" w:rsidR="00E86A31" w:rsidRPr="00400647" w:rsidRDefault="00E86A31" w:rsidP="00E86A31">
      <w:pPr>
        <w:rPr>
          <w:b/>
          <w:sz w:val="32"/>
          <w:szCs w:val="32"/>
        </w:rPr>
      </w:pPr>
    </w:p>
    <w:p w14:paraId="05AA19B2" w14:textId="77777777" w:rsidR="00E86A31" w:rsidRPr="00400647" w:rsidRDefault="00E86A31" w:rsidP="00E86A31">
      <w:pPr>
        <w:rPr>
          <w:b/>
          <w:sz w:val="32"/>
          <w:szCs w:val="32"/>
        </w:rPr>
      </w:pPr>
    </w:p>
    <w:p w14:paraId="69A88206" w14:textId="77777777" w:rsidR="00E86A31" w:rsidRPr="00400647" w:rsidRDefault="00E86A31" w:rsidP="00E86A31">
      <w:pPr>
        <w:jc w:val="center"/>
        <w:rPr>
          <w:b/>
          <w:sz w:val="144"/>
          <w:szCs w:val="144"/>
        </w:rPr>
      </w:pPr>
      <w:r w:rsidRPr="00400647">
        <w:rPr>
          <w:b/>
          <w:sz w:val="144"/>
          <w:szCs w:val="144"/>
        </w:rPr>
        <w:t>ВЕСТНИК</w:t>
      </w:r>
    </w:p>
    <w:p w14:paraId="00912183" w14:textId="77777777" w:rsidR="00E86A31" w:rsidRPr="00400647" w:rsidRDefault="00E86A31" w:rsidP="00E86A31">
      <w:pPr>
        <w:ind w:firstLine="1134"/>
        <w:jc w:val="center"/>
        <w:rPr>
          <w:b/>
          <w:sz w:val="36"/>
          <w:szCs w:val="36"/>
        </w:rPr>
      </w:pPr>
      <w:r w:rsidRPr="00400647">
        <w:rPr>
          <w:b/>
          <w:sz w:val="36"/>
          <w:szCs w:val="36"/>
        </w:rPr>
        <w:t>МУНИЦИПАЛЬНЫХ ПРАВОВЫХ АКТОВ</w:t>
      </w:r>
    </w:p>
    <w:p w14:paraId="5ABF3F55"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75ED882D" w14:textId="77777777" w:rsidR="00E86A31" w:rsidRPr="00400647" w:rsidRDefault="00E86A31" w:rsidP="00E86A31">
      <w:pPr>
        <w:ind w:firstLine="1134"/>
        <w:jc w:val="center"/>
        <w:rPr>
          <w:sz w:val="32"/>
          <w:szCs w:val="32"/>
        </w:rPr>
      </w:pPr>
    </w:p>
    <w:p w14:paraId="348E2C05" w14:textId="77777777" w:rsidR="00E86A31" w:rsidRPr="00400647" w:rsidRDefault="00E86A31" w:rsidP="00E86A31">
      <w:pPr>
        <w:ind w:firstLine="1134"/>
        <w:rPr>
          <w:sz w:val="32"/>
          <w:szCs w:val="32"/>
        </w:rPr>
      </w:pPr>
    </w:p>
    <w:p w14:paraId="4D3B9774" w14:textId="77777777" w:rsidR="00E86A31" w:rsidRPr="00400647" w:rsidRDefault="00E86A31" w:rsidP="00E86A31">
      <w:pPr>
        <w:ind w:firstLine="1134"/>
        <w:jc w:val="center"/>
        <w:rPr>
          <w:sz w:val="32"/>
          <w:szCs w:val="32"/>
        </w:rPr>
      </w:pPr>
    </w:p>
    <w:p w14:paraId="022E1C9A" w14:textId="5A59ACAC" w:rsidR="00E86A31" w:rsidRPr="00400647" w:rsidRDefault="00E86A31" w:rsidP="00E86A31">
      <w:pPr>
        <w:ind w:firstLine="1134"/>
        <w:jc w:val="center"/>
        <w:rPr>
          <w:sz w:val="32"/>
          <w:szCs w:val="32"/>
        </w:rPr>
      </w:pPr>
      <w:r w:rsidRPr="00400647">
        <w:rPr>
          <w:sz w:val="32"/>
          <w:szCs w:val="32"/>
        </w:rPr>
        <w:t>от «</w:t>
      </w:r>
      <w:r w:rsidR="00D82430">
        <w:rPr>
          <w:sz w:val="32"/>
          <w:szCs w:val="32"/>
        </w:rPr>
        <w:t>16</w:t>
      </w:r>
      <w:r w:rsidRPr="00400647">
        <w:rPr>
          <w:sz w:val="32"/>
          <w:szCs w:val="32"/>
        </w:rPr>
        <w:t xml:space="preserve">» </w:t>
      </w:r>
      <w:r w:rsidR="002F4DCA">
        <w:rPr>
          <w:sz w:val="32"/>
          <w:szCs w:val="32"/>
        </w:rPr>
        <w:t>октября</w:t>
      </w:r>
      <w:r w:rsidR="007530CC">
        <w:rPr>
          <w:sz w:val="32"/>
          <w:szCs w:val="32"/>
        </w:rPr>
        <w:t xml:space="preserve"> </w:t>
      </w:r>
      <w:r w:rsidRPr="00400647">
        <w:rPr>
          <w:sz w:val="32"/>
          <w:szCs w:val="32"/>
        </w:rPr>
        <w:t>20</w:t>
      </w:r>
      <w:r w:rsidR="00322960">
        <w:rPr>
          <w:sz w:val="32"/>
          <w:szCs w:val="32"/>
        </w:rPr>
        <w:t>2</w:t>
      </w:r>
      <w:r w:rsidR="00D82430">
        <w:rPr>
          <w:sz w:val="32"/>
          <w:szCs w:val="32"/>
        </w:rPr>
        <w:t>4</w:t>
      </w:r>
      <w:r w:rsidRPr="00400647">
        <w:rPr>
          <w:sz w:val="32"/>
          <w:szCs w:val="32"/>
        </w:rPr>
        <w:t xml:space="preserve"> г.</w:t>
      </w:r>
    </w:p>
    <w:p w14:paraId="3E0C0328" w14:textId="77777777" w:rsidR="00E86A31" w:rsidRPr="00400647" w:rsidRDefault="00E86A31" w:rsidP="00E86A31">
      <w:pPr>
        <w:ind w:firstLine="1134"/>
        <w:jc w:val="center"/>
        <w:rPr>
          <w:sz w:val="32"/>
          <w:szCs w:val="32"/>
        </w:rPr>
      </w:pPr>
    </w:p>
    <w:p w14:paraId="6DE1ECBF" w14:textId="77777777" w:rsidR="00E86A31" w:rsidRPr="00400647" w:rsidRDefault="00E86A31" w:rsidP="00E86A31">
      <w:pPr>
        <w:ind w:firstLine="1134"/>
        <w:jc w:val="center"/>
        <w:rPr>
          <w:sz w:val="32"/>
          <w:szCs w:val="32"/>
        </w:rPr>
      </w:pPr>
    </w:p>
    <w:p w14:paraId="0F445CB7" w14:textId="77777777" w:rsidR="00E86A31" w:rsidRDefault="00E86A31" w:rsidP="00E86A31">
      <w:pPr>
        <w:ind w:firstLine="1134"/>
        <w:jc w:val="center"/>
        <w:rPr>
          <w:sz w:val="32"/>
          <w:szCs w:val="32"/>
        </w:rPr>
      </w:pPr>
    </w:p>
    <w:p w14:paraId="4CA59FBD" w14:textId="77777777" w:rsidR="00E86A31" w:rsidRDefault="00E86A31" w:rsidP="00E86A31">
      <w:pPr>
        <w:ind w:firstLine="1134"/>
        <w:jc w:val="center"/>
        <w:rPr>
          <w:sz w:val="32"/>
          <w:szCs w:val="32"/>
        </w:rPr>
      </w:pPr>
    </w:p>
    <w:p w14:paraId="08EDE58A" w14:textId="77777777" w:rsidR="00E86A31" w:rsidRDefault="00E86A31" w:rsidP="00E86A31">
      <w:pPr>
        <w:ind w:firstLine="1134"/>
        <w:jc w:val="center"/>
        <w:rPr>
          <w:sz w:val="32"/>
          <w:szCs w:val="32"/>
        </w:rPr>
      </w:pPr>
    </w:p>
    <w:p w14:paraId="298B8460" w14:textId="77777777" w:rsidR="00E86A31" w:rsidRDefault="00E86A31" w:rsidP="00E86A31">
      <w:pPr>
        <w:ind w:firstLine="1134"/>
        <w:jc w:val="center"/>
        <w:rPr>
          <w:sz w:val="32"/>
          <w:szCs w:val="32"/>
        </w:rPr>
      </w:pPr>
    </w:p>
    <w:p w14:paraId="686214EA" w14:textId="77777777" w:rsidR="00E86A31" w:rsidRDefault="00E86A31" w:rsidP="00E86A31">
      <w:pPr>
        <w:ind w:firstLine="1134"/>
        <w:jc w:val="center"/>
        <w:rPr>
          <w:sz w:val="32"/>
          <w:szCs w:val="32"/>
        </w:rPr>
      </w:pPr>
    </w:p>
    <w:p w14:paraId="15C93E23" w14:textId="77777777" w:rsidR="00E86A31" w:rsidRDefault="00E86A31" w:rsidP="00E86A31">
      <w:pPr>
        <w:ind w:firstLine="1134"/>
        <w:jc w:val="center"/>
        <w:rPr>
          <w:sz w:val="32"/>
          <w:szCs w:val="32"/>
        </w:rPr>
      </w:pPr>
    </w:p>
    <w:p w14:paraId="6461721F" w14:textId="77777777" w:rsidR="00E86A31" w:rsidRDefault="00E86A31" w:rsidP="00E86A31">
      <w:pPr>
        <w:rPr>
          <w:sz w:val="32"/>
          <w:szCs w:val="32"/>
        </w:rPr>
      </w:pPr>
    </w:p>
    <w:p w14:paraId="0963EBF4" w14:textId="77777777" w:rsidR="00E86A31" w:rsidRPr="00400647" w:rsidRDefault="00E86A31" w:rsidP="00E86A31">
      <w:pPr>
        <w:ind w:firstLine="1134"/>
        <w:jc w:val="center"/>
        <w:rPr>
          <w:sz w:val="32"/>
          <w:szCs w:val="32"/>
        </w:rPr>
      </w:pPr>
      <w:r w:rsidRPr="00400647">
        <w:rPr>
          <w:sz w:val="32"/>
          <w:szCs w:val="32"/>
        </w:rPr>
        <w:t>Учредитель:</w:t>
      </w:r>
    </w:p>
    <w:p w14:paraId="595F9734" w14:textId="77777777" w:rsidR="00E86A31" w:rsidRPr="00400647" w:rsidRDefault="00E86A31" w:rsidP="00E86A31">
      <w:pPr>
        <w:ind w:firstLine="1134"/>
        <w:jc w:val="center"/>
        <w:rPr>
          <w:sz w:val="32"/>
          <w:szCs w:val="32"/>
        </w:rPr>
      </w:pPr>
      <w:r w:rsidRPr="00400647">
        <w:rPr>
          <w:sz w:val="32"/>
          <w:szCs w:val="32"/>
        </w:rPr>
        <w:t>Совет народных депутатов</w:t>
      </w:r>
    </w:p>
    <w:p w14:paraId="43387C22"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w:t>
      </w:r>
    </w:p>
    <w:p w14:paraId="68FF00D0" w14:textId="77777777" w:rsidR="00E86A31" w:rsidRDefault="00E86A31" w:rsidP="00E86A31">
      <w:pPr>
        <w:ind w:firstLine="1134"/>
        <w:jc w:val="center"/>
        <w:rPr>
          <w:sz w:val="32"/>
          <w:szCs w:val="32"/>
        </w:rPr>
      </w:pPr>
      <w:r w:rsidRPr="00400647">
        <w:rPr>
          <w:sz w:val="32"/>
          <w:szCs w:val="32"/>
        </w:rPr>
        <w:t>Калачеевского муниципального района Воронежской области</w:t>
      </w:r>
    </w:p>
    <w:p w14:paraId="19CF0AF3" w14:textId="77777777" w:rsidR="00E86A31" w:rsidRDefault="00E86A31" w:rsidP="00E86A31">
      <w:pPr>
        <w:ind w:firstLine="1134"/>
        <w:jc w:val="center"/>
        <w:rPr>
          <w:sz w:val="32"/>
          <w:szCs w:val="32"/>
        </w:rPr>
      </w:pPr>
    </w:p>
    <w:p w14:paraId="36E3C885" w14:textId="77777777" w:rsidR="00E86A31" w:rsidRDefault="00E86A31" w:rsidP="00E86A31">
      <w:pPr>
        <w:ind w:firstLine="1134"/>
        <w:jc w:val="center"/>
        <w:rPr>
          <w:sz w:val="32"/>
          <w:szCs w:val="32"/>
        </w:rPr>
      </w:pPr>
    </w:p>
    <w:p w14:paraId="5B9071A7" w14:textId="4A6F3CA0" w:rsidR="008C25C8" w:rsidRPr="00FC3ED7" w:rsidRDefault="00E86A31" w:rsidP="00E86A31">
      <w:pPr>
        <w:ind w:firstLine="1134"/>
        <w:jc w:val="center"/>
        <w:rPr>
          <w:rFonts w:ascii="Arial" w:hAnsi="Arial" w:cs="Arial"/>
          <w:sz w:val="24"/>
        </w:rPr>
      </w:pPr>
      <w:r w:rsidRPr="00400647">
        <w:rPr>
          <w:sz w:val="24"/>
        </w:rPr>
        <w:t>20</w:t>
      </w:r>
      <w:r w:rsidR="00322960">
        <w:rPr>
          <w:sz w:val="24"/>
        </w:rPr>
        <w:t>2</w:t>
      </w:r>
      <w:r w:rsidR="00D82430">
        <w:rPr>
          <w:sz w:val="24"/>
        </w:rPr>
        <w:t>4</w:t>
      </w:r>
      <w:r w:rsidRPr="00400647">
        <w:rPr>
          <w:sz w:val="24"/>
        </w:rPr>
        <w:t xml:space="preserve"> г.</w:t>
      </w:r>
      <w:r w:rsidRPr="00D97888">
        <w:rPr>
          <w:rFonts w:ascii="Arial" w:hAnsi="Arial" w:cs="Arial"/>
          <w:sz w:val="24"/>
        </w:rPr>
        <w:br w:type="page"/>
      </w:r>
    </w:p>
    <w:p w14:paraId="4F64FD9E" w14:textId="77777777" w:rsidR="00F46139" w:rsidRPr="00FC3ED7" w:rsidRDefault="00F46139" w:rsidP="00AF11B5">
      <w:pPr>
        <w:suppressAutoHyphens/>
        <w:jc w:val="center"/>
        <w:rPr>
          <w:rFonts w:ascii="Arial" w:hAnsi="Arial" w:cs="Arial"/>
          <w:b/>
          <w:sz w:val="24"/>
          <w:lang w:eastAsia="ar-SA"/>
        </w:rPr>
        <w:sectPr w:rsidR="00F46139" w:rsidRPr="00FC3ED7" w:rsidSect="00E81915">
          <w:headerReference w:type="even" r:id="rId8"/>
          <w:headerReference w:type="default" r:id="rId9"/>
          <w:pgSz w:w="11909" w:h="16834"/>
          <w:pgMar w:top="426" w:right="1077" w:bottom="993" w:left="1843" w:header="720" w:footer="720" w:gutter="0"/>
          <w:cols w:space="60"/>
          <w:noEndnote/>
          <w:docGrid w:linePitch="381"/>
        </w:sectPr>
      </w:pPr>
    </w:p>
    <w:p w14:paraId="6E5374CD" w14:textId="77777777" w:rsidR="00D82430" w:rsidRPr="00D82430" w:rsidRDefault="00D82430" w:rsidP="00D82430">
      <w:pPr>
        <w:suppressAutoHyphens/>
        <w:jc w:val="center"/>
        <w:rPr>
          <w:b/>
          <w:bCs/>
          <w:iCs/>
          <w:sz w:val="32"/>
          <w:szCs w:val="32"/>
          <w:lang w:eastAsia="ar-SA"/>
        </w:rPr>
      </w:pPr>
      <w:r w:rsidRPr="00D82430">
        <w:rPr>
          <w:b/>
          <w:bCs/>
          <w:iCs/>
          <w:sz w:val="32"/>
          <w:szCs w:val="32"/>
          <w:lang w:eastAsia="ar-SA"/>
        </w:rPr>
        <w:lastRenderedPageBreak/>
        <w:t>СОВЕТ НАРОДНЫХ ДЕПУТАТОВ</w:t>
      </w:r>
    </w:p>
    <w:p w14:paraId="12B4CEE4" w14:textId="77777777" w:rsidR="00D82430" w:rsidRPr="00D82430" w:rsidRDefault="00D82430" w:rsidP="00D82430">
      <w:pPr>
        <w:suppressAutoHyphens/>
        <w:jc w:val="center"/>
        <w:rPr>
          <w:b/>
          <w:bCs/>
          <w:iCs/>
          <w:sz w:val="32"/>
          <w:szCs w:val="32"/>
          <w:lang w:eastAsia="ar-SA"/>
        </w:rPr>
      </w:pPr>
      <w:r w:rsidRPr="00D82430">
        <w:rPr>
          <w:b/>
          <w:bCs/>
          <w:iCs/>
          <w:sz w:val="32"/>
          <w:szCs w:val="32"/>
          <w:lang w:eastAsia="ar-SA"/>
        </w:rPr>
        <w:t>КАЛАЧЕЕВСКОГО СЕЛЬСКОГО ПОСЕЛЕНИЯ</w:t>
      </w:r>
    </w:p>
    <w:p w14:paraId="3D71C264" w14:textId="77777777" w:rsidR="00D82430" w:rsidRPr="00D82430" w:rsidRDefault="00D82430" w:rsidP="00D82430">
      <w:pPr>
        <w:suppressAutoHyphens/>
        <w:jc w:val="center"/>
        <w:rPr>
          <w:b/>
          <w:bCs/>
          <w:iCs/>
          <w:sz w:val="32"/>
          <w:szCs w:val="32"/>
          <w:lang w:eastAsia="ar-SA"/>
        </w:rPr>
      </w:pPr>
      <w:r w:rsidRPr="00D82430">
        <w:rPr>
          <w:b/>
          <w:bCs/>
          <w:iCs/>
          <w:sz w:val="32"/>
          <w:szCs w:val="32"/>
          <w:lang w:eastAsia="ar-SA"/>
        </w:rPr>
        <w:t xml:space="preserve">КАЛАЧЕЕВСКОГО МУНИЦИПАЛЬНОГО РАЙОНА </w:t>
      </w:r>
    </w:p>
    <w:p w14:paraId="503B4DB2" w14:textId="77777777" w:rsidR="00D82430" w:rsidRPr="00D82430" w:rsidRDefault="00D82430" w:rsidP="00D82430">
      <w:pPr>
        <w:suppressAutoHyphens/>
        <w:jc w:val="center"/>
        <w:rPr>
          <w:b/>
          <w:bCs/>
          <w:iCs/>
          <w:sz w:val="32"/>
          <w:szCs w:val="32"/>
          <w:lang w:eastAsia="ar-SA"/>
        </w:rPr>
      </w:pPr>
      <w:r w:rsidRPr="00D82430">
        <w:rPr>
          <w:b/>
          <w:bCs/>
          <w:iCs/>
          <w:sz w:val="32"/>
          <w:szCs w:val="32"/>
          <w:lang w:eastAsia="ar-SA"/>
        </w:rPr>
        <w:t>ВОРОНЕЖСКОЙ ОБЛАСТИ</w:t>
      </w:r>
    </w:p>
    <w:p w14:paraId="0E207790" w14:textId="77777777" w:rsidR="00D82430" w:rsidRPr="00D82430" w:rsidRDefault="00D82430" w:rsidP="00D82430">
      <w:pPr>
        <w:suppressAutoHyphens/>
        <w:jc w:val="center"/>
        <w:rPr>
          <w:bCs/>
          <w:iCs/>
          <w:sz w:val="32"/>
          <w:szCs w:val="32"/>
          <w:lang w:eastAsia="ar-SA"/>
        </w:rPr>
      </w:pPr>
    </w:p>
    <w:p w14:paraId="0E97973F" w14:textId="77777777" w:rsidR="00D82430" w:rsidRPr="00D82430" w:rsidRDefault="00D82430" w:rsidP="00D82430">
      <w:pPr>
        <w:suppressAutoHyphens/>
        <w:jc w:val="center"/>
        <w:rPr>
          <w:bCs/>
          <w:iCs/>
          <w:sz w:val="32"/>
          <w:szCs w:val="32"/>
          <w:lang w:eastAsia="ar-SA"/>
        </w:rPr>
      </w:pPr>
      <w:r w:rsidRPr="00D82430">
        <w:rPr>
          <w:bCs/>
          <w:iCs/>
          <w:sz w:val="32"/>
          <w:szCs w:val="32"/>
          <w:lang w:eastAsia="ar-SA"/>
        </w:rPr>
        <w:t>Р Е Ш Е Н И Е</w:t>
      </w:r>
    </w:p>
    <w:p w14:paraId="68920DBF" w14:textId="77777777" w:rsidR="00D82430" w:rsidRPr="00D82430" w:rsidRDefault="00D82430" w:rsidP="00D82430">
      <w:pPr>
        <w:suppressAutoHyphens/>
        <w:jc w:val="center"/>
        <w:rPr>
          <w:bCs/>
          <w:iCs/>
          <w:sz w:val="32"/>
          <w:szCs w:val="32"/>
          <w:lang w:eastAsia="ar-SA"/>
        </w:rPr>
      </w:pPr>
    </w:p>
    <w:p w14:paraId="46264BA0" w14:textId="77777777" w:rsidR="00D82430" w:rsidRPr="00D82430" w:rsidRDefault="00D82430" w:rsidP="00D82430">
      <w:pPr>
        <w:suppressAutoHyphens/>
        <w:jc w:val="left"/>
        <w:rPr>
          <w:sz w:val="24"/>
          <w:u w:val="single"/>
          <w:lang w:eastAsia="ar-SA"/>
        </w:rPr>
      </w:pPr>
      <w:r w:rsidRPr="00D82430">
        <w:rPr>
          <w:sz w:val="24"/>
          <w:u w:val="single"/>
          <w:lang w:eastAsia="ar-SA"/>
        </w:rPr>
        <w:t>от «16» октября 2024 г. № 213</w:t>
      </w:r>
    </w:p>
    <w:p w14:paraId="463020E7" w14:textId="77777777" w:rsidR="00D82430" w:rsidRPr="00D82430" w:rsidRDefault="00D82430" w:rsidP="00D82430">
      <w:pPr>
        <w:suppressAutoHyphens/>
        <w:ind w:left="993"/>
        <w:jc w:val="left"/>
        <w:rPr>
          <w:sz w:val="24"/>
          <w:lang w:eastAsia="ar-SA"/>
        </w:rPr>
      </w:pPr>
      <w:r w:rsidRPr="00D82430">
        <w:rPr>
          <w:sz w:val="24"/>
          <w:lang w:eastAsia="ar-SA"/>
        </w:rPr>
        <w:t>п. Калачеевский</w:t>
      </w:r>
    </w:p>
    <w:p w14:paraId="3F6B0759" w14:textId="77777777" w:rsidR="00D82430" w:rsidRPr="00D82430" w:rsidRDefault="00D82430" w:rsidP="00D82430">
      <w:pPr>
        <w:suppressAutoHyphens/>
        <w:jc w:val="left"/>
        <w:rPr>
          <w:sz w:val="24"/>
          <w:u w:val="single"/>
          <w:lang w:eastAsia="ar-SA"/>
        </w:rPr>
      </w:pPr>
    </w:p>
    <w:p w14:paraId="0805BB79" w14:textId="77777777" w:rsidR="00D82430" w:rsidRPr="00D82430" w:rsidRDefault="00D82430" w:rsidP="00D82430">
      <w:pPr>
        <w:tabs>
          <w:tab w:val="left" w:pos="0"/>
          <w:tab w:val="left" w:pos="5670"/>
          <w:tab w:val="left" w:pos="8364"/>
        </w:tabs>
        <w:suppressAutoHyphens/>
        <w:ind w:right="-3"/>
        <w:rPr>
          <w:rFonts w:ascii="Times New Roman CYR" w:hAnsi="Times New Roman CYR"/>
          <w:b/>
          <w:sz w:val="24"/>
        </w:rPr>
      </w:pPr>
      <w:r w:rsidRPr="00D82430">
        <w:rPr>
          <w:b/>
          <w:sz w:val="24"/>
          <w:lang w:eastAsia="ar-SA"/>
        </w:rPr>
        <w:t>О проекте решения Совета народных депутатов Калачеевского сельского поселения Калачеевского муниципального района Воронежской области</w:t>
      </w:r>
      <w:r w:rsidRPr="00D82430">
        <w:rPr>
          <w:b/>
          <w:sz w:val="24"/>
        </w:rPr>
        <w:t xml:space="preserve"> «О внесении изменений и дополнений в Устав Калачеевского сельского поселения Калачеевского муниципального района Воронежской области»</w:t>
      </w:r>
    </w:p>
    <w:p w14:paraId="5EF5D823" w14:textId="77777777" w:rsidR="00D82430" w:rsidRPr="00D82430" w:rsidRDefault="00D82430" w:rsidP="00D82430">
      <w:pPr>
        <w:suppressAutoHyphens/>
        <w:ind w:firstLine="567"/>
        <w:jc w:val="left"/>
        <w:rPr>
          <w:rFonts w:ascii="Times New Roman CYR" w:hAnsi="Times New Roman CYR"/>
          <w:sz w:val="24"/>
        </w:rPr>
      </w:pPr>
    </w:p>
    <w:p w14:paraId="1871A5FC" w14:textId="77777777" w:rsidR="00D82430" w:rsidRPr="00D82430" w:rsidRDefault="00D82430" w:rsidP="00D82430">
      <w:pPr>
        <w:suppressAutoHyphens/>
        <w:spacing w:line="276" w:lineRule="auto"/>
        <w:ind w:firstLine="1134"/>
        <w:rPr>
          <w:rFonts w:ascii="Times New Roman CYR" w:hAnsi="Times New Roman CYR"/>
          <w:sz w:val="24"/>
        </w:rPr>
      </w:pPr>
      <w:r w:rsidRPr="00D82430">
        <w:rPr>
          <w:sz w:val="24"/>
        </w:rPr>
        <w:t>В соответствии с Федеральным законом от 06.10.2003 г. № 131-ФЗ «Об общих принципах организации местного самоуправления в Российской Федерации»</w:t>
      </w:r>
      <w:r w:rsidRPr="00D82430">
        <w:rPr>
          <w:sz w:val="24"/>
          <w:lang w:eastAsia="ar-SA"/>
        </w:rPr>
        <w:t xml:space="preserve">, </w:t>
      </w:r>
      <w:r w:rsidRPr="00D82430">
        <w:rPr>
          <w:sz w:val="24"/>
        </w:rPr>
        <w:t>Федеральным законом от 21.07.2005 г. № 97-ФЗ «О государственной регистрации Уставов муниципальных образований», в целях приведения Устава Калачеевского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Калачеевского сельского поселения Калачеевского муниципального района Воронежской области Р Е Ш И Л:</w:t>
      </w:r>
    </w:p>
    <w:p w14:paraId="5AF98445" w14:textId="77777777" w:rsidR="00D82430" w:rsidRPr="00D82430" w:rsidRDefault="00D82430" w:rsidP="00D82430">
      <w:pPr>
        <w:suppressAutoHyphens/>
        <w:spacing w:line="276" w:lineRule="auto"/>
        <w:ind w:firstLine="1134"/>
        <w:rPr>
          <w:sz w:val="24"/>
          <w:lang w:eastAsia="ar-SA"/>
        </w:rPr>
      </w:pPr>
      <w:r w:rsidRPr="00D82430">
        <w:rPr>
          <w:sz w:val="24"/>
        </w:rPr>
        <w:t xml:space="preserve">1. </w:t>
      </w:r>
      <w:r w:rsidRPr="00D82430">
        <w:rPr>
          <w:sz w:val="24"/>
          <w:lang w:eastAsia="ar-SA"/>
        </w:rPr>
        <w:t xml:space="preserve">Принять проект решения Совета народных депутатов Калачеевского сельского поселения Калачеевского муниципального района Воронежской области «О внесении изменений и дополнений в Устав </w:t>
      </w:r>
      <w:r w:rsidRPr="00D82430">
        <w:rPr>
          <w:bCs/>
          <w:sz w:val="24"/>
          <w:lang w:eastAsia="ar-SA"/>
        </w:rPr>
        <w:t>Калачеевского</w:t>
      </w:r>
      <w:r w:rsidRPr="00D82430">
        <w:rPr>
          <w:sz w:val="24"/>
          <w:lang w:eastAsia="ar-SA"/>
        </w:rPr>
        <w:t xml:space="preserve"> сельского поселения Калачеевского муниципального района Воронежской области» согласно приложению к настоящему решению.</w:t>
      </w:r>
    </w:p>
    <w:p w14:paraId="31542F19" w14:textId="77777777" w:rsidR="00D82430" w:rsidRPr="00D82430" w:rsidRDefault="00D82430" w:rsidP="00D82430">
      <w:pPr>
        <w:suppressAutoHyphens/>
        <w:spacing w:line="276" w:lineRule="auto"/>
        <w:ind w:firstLine="1134"/>
        <w:rPr>
          <w:sz w:val="24"/>
        </w:rPr>
      </w:pPr>
      <w:r w:rsidRPr="00D82430">
        <w:rPr>
          <w:sz w:val="24"/>
          <w:lang w:eastAsia="ar-SA"/>
        </w:rPr>
        <w:t>2. Опубликовать проект решения Совета народных депутатов «О внесении изменений и дополнений в Устав Калачеевского сельского поселения Калачеевского муниципального района Воронежской области» в Вестнике муниципальных правовых актов Калачеевского сельского поселения Калачеевского муниципального района и на официальном сайте администрации Калачеевского сельского поселения в сети Интернет.</w:t>
      </w:r>
    </w:p>
    <w:p w14:paraId="059F985E" w14:textId="77777777" w:rsidR="00D82430" w:rsidRPr="00D82430" w:rsidRDefault="00D82430" w:rsidP="00D82430">
      <w:pPr>
        <w:tabs>
          <w:tab w:val="left" w:pos="6840"/>
        </w:tabs>
        <w:suppressAutoHyphens/>
        <w:spacing w:line="276" w:lineRule="auto"/>
        <w:jc w:val="left"/>
        <w:rPr>
          <w:rFonts w:ascii="Times New Roman CYR" w:hAnsi="Times New Roman CYR"/>
          <w:b/>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86"/>
      </w:tblGrid>
      <w:tr w:rsidR="00D82430" w:rsidRPr="00D82430" w14:paraId="4A9537E8" w14:textId="77777777" w:rsidTr="000D24BA">
        <w:tc>
          <w:tcPr>
            <w:tcW w:w="5778" w:type="dxa"/>
            <w:tcBorders>
              <w:top w:val="nil"/>
              <w:left w:val="nil"/>
              <w:bottom w:val="nil"/>
              <w:right w:val="nil"/>
            </w:tcBorders>
            <w:shd w:val="clear" w:color="auto" w:fill="auto"/>
          </w:tcPr>
          <w:p w14:paraId="56A51029" w14:textId="77777777" w:rsidR="00D82430" w:rsidRPr="00D82430" w:rsidRDefault="00D82430" w:rsidP="00D82430">
            <w:pPr>
              <w:suppressAutoHyphens/>
              <w:spacing w:line="276" w:lineRule="auto"/>
              <w:jc w:val="left"/>
              <w:rPr>
                <w:b/>
                <w:bCs/>
                <w:sz w:val="24"/>
                <w:lang w:eastAsia="ar-SA"/>
              </w:rPr>
            </w:pPr>
            <w:r w:rsidRPr="00D82430">
              <w:rPr>
                <w:b/>
                <w:bCs/>
                <w:sz w:val="24"/>
                <w:lang w:eastAsia="ar-SA"/>
              </w:rPr>
              <w:t>Глава Калачеевского сельского поселения Калачеевского муниципального района Воронежской области</w:t>
            </w:r>
          </w:p>
        </w:tc>
        <w:tc>
          <w:tcPr>
            <w:tcW w:w="3686" w:type="dxa"/>
            <w:tcBorders>
              <w:top w:val="nil"/>
              <w:left w:val="nil"/>
              <w:bottom w:val="nil"/>
              <w:right w:val="nil"/>
            </w:tcBorders>
            <w:shd w:val="clear" w:color="auto" w:fill="auto"/>
          </w:tcPr>
          <w:p w14:paraId="1569CFB6" w14:textId="77777777" w:rsidR="00D82430" w:rsidRPr="00D82430" w:rsidRDefault="00D82430" w:rsidP="00D82430">
            <w:pPr>
              <w:suppressAutoHyphens/>
              <w:spacing w:line="276" w:lineRule="auto"/>
              <w:ind w:firstLine="567"/>
              <w:jc w:val="left"/>
              <w:rPr>
                <w:b/>
                <w:bCs/>
                <w:sz w:val="24"/>
                <w:lang w:eastAsia="ar-SA"/>
              </w:rPr>
            </w:pPr>
          </w:p>
          <w:p w14:paraId="1752324A" w14:textId="77777777" w:rsidR="00D82430" w:rsidRPr="00D82430" w:rsidRDefault="00D82430" w:rsidP="00D82430">
            <w:pPr>
              <w:suppressAutoHyphens/>
              <w:spacing w:line="276" w:lineRule="auto"/>
              <w:ind w:firstLine="567"/>
              <w:jc w:val="left"/>
              <w:rPr>
                <w:b/>
                <w:bCs/>
                <w:sz w:val="24"/>
                <w:lang w:eastAsia="ar-SA"/>
              </w:rPr>
            </w:pPr>
          </w:p>
          <w:p w14:paraId="3704E794" w14:textId="77777777" w:rsidR="00D82430" w:rsidRDefault="00D82430" w:rsidP="00D82430">
            <w:pPr>
              <w:suppressAutoHyphens/>
              <w:spacing w:line="276" w:lineRule="auto"/>
              <w:ind w:firstLine="567"/>
              <w:jc w:val="right"/>
              <w:rPr>
                <w:b/>
                <w:bCs/>
                <w:sz w:val="24"/>
                <w:lang w:eastAsia="ar-SA"/>
              </w:rPr>
            </w:pPr>
            <w:r w:rsidRPr="00D82430">
              <w:rPr>
                <w:b/>
                <w:bCs/>
                <w:sz w:val="24"/>
                <w:lang w:eastAsia="ar-SA"/>
              </w:rPr>
              <w:t>С.В. Перцев</w:t>
            </w:r>
          </w:p>
          <w:p w14:paraId="47600B10" w14:textId="3C13E6E9" w:rsidR="00D82430" w:rsidRPr="00D82430" w:rsidRDefault="00D82430" w:rsidP="00D82430">
            <w:pPr>
              <w:tabs>
                <w:tab w:val="left" w:pos="2430"/>
              </w:tabs>
              <w:rPr>
                <w:sz w:val="24"/>
                <w:lang w:eastAsia="ar-SA"/>
              </w:rPr>
            </w:pPr>
          </w:p>
        </w:tc>
      </w:tr>
    </w:tbl>
    <w:p w14:paraId="598EA9FA" w14:textId="77777777" w:rsidR="00D82430" w:rsidRPr="00D82430" w:rsidRDefault="00D82430" w:rsidP="00D82430">
      <w:pPr>
        <w:widowControl w:val="0"/>
        <w:suppressAutoHyphens/>
        <w:snapToGrid w:val="0"/>
        <w:jc w:val="right"/>
        <w:rPr>
          <w:szCs w:val="28"/>
          <w:lang w:eastAsia="ar-SA"/>
        </w:rPr>
        <w:sectPr w:rsidR="00D82430" w:rsidRPr="00D82430" w:rsidSect="00AB4A60">
          <w:footnotePr>
            <w:pos w:val="beneathText"/>
          </w:footnotePr>
          <w:pgSz w:w="11905" w:h="16837"/>
          <w:pgMar w:top="1276" w:right="851" w:bottom="1134" w:left="1701" w:header="720" w:footer="720" w:gutter="0"/>
          <w:cols w:space="720"/>
          <w:docGrid w:linePitch="360"/>
        </w:sectPr>
      </w:pPr>
    </w:p>
    <w:p w14:paraId="511BCED6" w14:textId="77777777" w:rsidR="00D82430" w:rsidRPr="00D82430" w:rsidRDefault="00D82430" w:rsidP="00D82430">
      <w:pPr>
        <w:widowControl w:val="0"/>
        <w:suppressAutoHyphens/>
        <w:snapToGrid w:val="0"/>
        <w:jc w:val="right"/>
        <w:rPr>
          <w:sz w:val="24"/>
          <w:lang w:eastAsia="ar-SA"/>
        </w:rPr>
      </w:pPr>
      <w:r w:rsidRPr="00D82430">
        <w:rPr>
          <w:sz w:val="24"/>
          <w:lang w:eastAsia="ar-SA"/>
        </w:rPr>
        <w:lastRenderedPageBreak/>
        <w:t xml:space="preserve">Приложение </w:t>
      </w:r>
    </w:p>
    <w:p w14:paraId="32DABA9D" w14:textId="77777777" w:rsidR="00D82430" w:rsidRPr="00D82430" w:rsidRDefault="00D82430" w:rsidP="00D82430">
      <w:pPr>
        <w:widowControl w:val="0"/>
        <w:suppressAutoHyphens/>
        <w:snapToGrid w:val="0"/>
        <w:ind w:left="5664"/>
        <w:jc w:val="right"/>
        <w:rPr>
          <w:sz w:val="24"/>
          <w:lang w:eastAsia="ar-SA"/>
        </w:rPr>
      </w:pPr>
      <w:r w:rsidRPr="00D82430">
        <w:rPr>
          <w:sz w:val="24"/>
          <w:lang w:eastAsia="ar-SA"/>
        </w:rPr>
        <w:t>к решению Совета народных депутатов Калачеевского сельского поселения</w:t>
      </w:r>
    </w:p>
    <w:p w14:paraId="0C35EED5" w14:textId="77777777" w:rsidR="00D82430" w:rsidRPr="00D82430" w:rsidRDefault="00D82430" w:rsidP="00D82430">
      <w:pPr>
        <w:widowControl w:val="0"/>
        <w:suppressAutoHyphens/>
        <w:snapToGrid w:val="0"/>
        <w:ind w:left="3969"/>
        <w:jc w:val="right"/>
        <w:rPr>
          <w:sz w:val="24"/>
          <w:lang w:eastAsia="ar-SA"/>
        </w:rPr>
      </w:pPr>
      <w:r w:rsidRPr="00D82430">
        <w:rPr>
          <w:sz w:val="24"/>
          <w:lang w:eastAsia="ar-SA"/>
        </w:rPr>
        <w:t>Калачеевского муниципального района Воронежской области от 16.10.2024 г. № 213</w:t>
      </w:r>
    </w:p>
    <w:p w14:paraId="0C181409" w14:textId="77777777" w:rsidR="00D82430" w:rsidRPr="00D82430" w:rsidRDefault="00D82430" w:rsidP="00D82430">
      <w:pPr>
        <w:widowControl w:val="0"/>
        <w:snapToGrid w:val="0"/>
        <w:ind w:firstLine="567"/>
        <w:jc w:val="right"/>
        <w:rPr>
          <w:b/>
          <w:sz w:val="24"/>
          <w:u w:val="single"/>
        </w:rPr>
      </w:pPr>
    </w:p>
    <w:p w14:paraId="12C548A8" w14:textId="77777777" w:rsidR="00D82430" w:rsidRPr="00D82430" w:rsidRDefault="00D82430" w:rsidP="00D82430">
      <w:pPr>
        <w:widowControl w:val="0"/>
        <w:snapToGrid w:val="0"/>
        <w:ind w:firstLine="567"/>
        <w:jc w:val="right"/>
        <w:rPr>
          <w:sz w:val="24"/>
          <w:u w:val="single"/>
        </w:rPr>
      </w:pPr>
      <w:r w:rsidRPr="00D82430">
        <w:rPr>
          <w:sz w:val="24"/>
          <w:u w:val="single"/>
        </w:rPr>
        <w:t>П Р О Е К Т</w:t>
      </w:r>
    </w:p>
    <w:p w14:paraId="35810F07" w14:textId="77777777" w:rsidR="00D82430" w:rsidRPr="00D82430" w:rsidRDefault="00D82430" w:rsidP="00D82430">
      <w:pPr>
        <w:widowControl w:val="0"/>
        <w:snapToGrid w:val="0"/>
        <w:ind w:firstLine="567"/>
        <w:rPr>
          <w:rFonts w:ascii="Arial" w:hAnsi="Arial" w:cs="Arial"/>
          <w:sz w:val="24"/>
        </w:rPr>
      </w:pPr>
    </w:p>
    <w:p w14:paraId="332A49A6" w14:textId="77777777" w:rsidR="00D82430" w:rsidRPr="00D82430" w:rsidRDefault="00D82430" w:rsidP="00D82430">
      <w:pPr>
        <w:suppressAutoHyphens/>
        <w:jc w:val="center"/>
        <w:rPr>
          <w:b/>
          <w:bCs/>
          <w:iCs/>
          <w:sz w:val="32"/>
          <w:szCs w:val="32"/>
          <w:lang w:eastAsia="ar-SA"/>
        </w:rPr>
      </w:pPr>
      <w:r w:rsidRPr="00D82430">
        <w:rPr>
          <w:b/>
          <w:bCs/>
          <w:iCs/>
          <w:sz w:val="32"/>
          <w:szCs w:val="32"/>
          <w:lang w:eastAsia="ar-SA"/>
        </w:rPr>
        <w:t>СОВЕТ НАРОДНЫХ ДЕПУТАТОВ</w:t>
      </w:r>
    </w:p>
    <w:p w14:paraId="7858316E" w14:textId="77777777" w:rsidR="00D82430" w:rsidRPr="00D82430" w:rsidRDefault="00D82430" w:rsidP="00D82430">
      <w:pPr>
        <w:suppressAutoHyphens/>
        <w:jc w:val="center"/>
        <w:rPr>
          <w:b/>
          <w:bCs/>
          <w:iCs/>
          <w:sz w:val="32"/>
          <w:szCs w:val="32"/>
          <w:lang w:eastAsia="ar-SA"/>
        </w:rPr>
      </w:pPr>
      <w:r w:rsidRPr="00D82430">
        <w:rPr>
          <w:b/>
          <w:bCs/>
          <w:iCs/>
          <w:sz w:val="32"/>
          <w:szCs w:val="32"/>
          <w:lang w:eastAsia="ar-SA"/>
        </w:rPr>
        <w:t>КАЛАЧЕЕВСКОГО СЕЛЬСКОГО ПОСЕЛЕНИЯ</w:t>
      </w:r>
    </w:p>
    <w:p w14:paraId="6A6D37C7" w14:textId="77777777" w:rsidR="00D82430" w:rsidRPr="00D82430" w:rsidRDefault="00D82430" w:rsidP="00D82430">
      <w:pPr>
        <w:suppressAutoHyphens/>
        <w:jc w:val="center"/>
        <w:rPr>
          <w:b/>
          <w:bCs/>
          <w:iCs/>
          <w:sz w:val="32"/>
          <w:szCs w:val="32"/>
          <w:lang w:eastAsia="ar-SA"/>
        </w:rPr>
      </w:pPr>
      <w:r w:rsidRPr="00D82430">
        <w:rPr>
          <w:b/>
          <w:bCs/>
          <w:iCs/>
          <w:sz w:val="32"/>
          <w:szCs w:val="32"/>
          <w:lang w:eastAsia="ar-SA"/>
        </w:rPr>
        <w:t xml:space="preserve">КАЛАЧЕЕВСКОГО МУНИЦИПАЛЬНОГО РАЙОНА </w:t>
      </w:r>
    </w:p>
    <w:p w14:paraId="7B01C001" w14:textId="77777777" w:rsidR="00D82430" w:rsidRPr="00D82430" w:rsidRDefault="00D82430" w:rsidP="00D82430">
      <w:pPr>
        <w:suppressAutoHyphens/>
        <w:jc w:val="center"/>
        <w:rPr>
          <w:b/>
          <w:bCs/>
          <w:iCs/>
          <w:sz w:val="32"/>
          <w:szCs w:val="32"/>
          <w:lang w:eastAsia="ar-SA"/>
        </w:rPr>
      </w:pPr>
      <w:r w:rsidRPr="00D82430">
        <w:rPr>
          <w:b/>
          <w:bCs/>
          <w:iCs/>
          <w:sz w:val="32"/>
          <w:szCs w:val="32"/>
          <w:lang w:eastAsia="ar-SA"/>
        </w:rPr>
        <w:t>ВОРОНЕЖСКОЙ ОБЛАСТИ</w:t>
      </w:r>
    </w:p>
    <w:p w14:paraId="0D2FEA17" w14:textId="77777777" w:rsidR="00D82430" w:rsidRPr="00D82430" w:rsidRDefault="00D82430" w:rsidP="00D82430">
      <w:pPr>
        <w:suppressAutoHyphens/>
        <w:jc w:val="center"/>
        <w:rPr>
          <w:b/>
          <w:bCs/>
          <w:iCs/>
          <w:sz w:val="32"/>
          <w:szCs w:val="32"/>
          <w:lang w:eastAsia="ar-SA"/>
        </w:rPr>
      </w:pPr>
    </w:p>
    <w:p w14:paraId="0234346C" w14:textId="77777777" w:rsidR="00D82430" w:rsidRPr="00D82430" w:rsidRDefault="00D82430" w:rsidP="00D82430">
      <w:pPr>
        <w:suppressAutoHyphens/>
        <w:jc w:val="center"/>
        <w:rPr>
          <w:b/>
          <w:bCs/>
          <w:iCs/>
          <w:sz w:val="32"/>
          <w:szCs w:val="32"/>
          <w:lang w:eastAsia="ar-SA"/>
        </w:rPr>
      </w:pPr>
      <w:r w:rsidRPr="00D82430">
        <w:rPr>
          <w:b/>
          <w:bCs/>
          <w:iCs/>
          <w:sz w:val="32"/>
          <w:szCs w:val="32"/>
          <w:lang w:eastAsia="ar-SA"/>
        </w:rPr>
        <w:t>Р Е Ш Е Н И Е</w:t>
      </w:r>
    </w:p>
    <w:p w14:paraId="27CBD253" w14:textId="77777777" w:rsidR="00D82430" w:rsidRPr="00D82430" w:rsidRDefault="00D82430" w:rsidP="00D82430">
      <w:pPr>
        <w:suppressAutoHyphens/>
        <w:jc w:val="center"/>
        <w:rPr>
          <w:b/>
          <w:bCs/>
          <w:iCs/>
          <w:sz w:val="32"/>
          <w:szCs w:val="32"/>
          <w:lang w:eastAsia="ar-SA"/>
        </w:rPr>
      </w:pPr>
    </w:p>
    <w:p w14:paraId="515091BF" w14:textId="77777777" w:rsidR="00D82430" w:rsidRPr="00D82430" w:rsidRDefault="00D82430" w:rsidP="00D82430">
      <w:pPr>
        <w:suppressAutoHyphens/>
        <w:jc w:val="left"/>
        <w:rPr>
          <w:sz w:val="24"/>
          <w:u w:val="single"/>
          <w:lang w:eastAsia="ar-SA"/>
        </w:rPr>
      </w:pPr>
      <w:r w:rsidRPr="00D82430">
        <w:rPr>
          <w:sz w:val="24"/>
          <w:u w:val="single"/>
          <w:lang w:eastAsia="ar-SA"/>
        </w:rPr>
        <w:t xml:space="preserve">от </w:t>
      </w:r>
      <w:proofErr w:type="gramStart"/>
      <w:r w:rsidRPr="00D82430">
        <w:rPr>
          <w:sz w:val="24"/>
          <w:u w:val="single"/>
          <w:lang w:eastAsia="ar-SA"/>
        </w:rPr>
        <w:t>«  »</w:t>
      </w:r>
      <w:proofErr w:type="gramEnd"/>
      <w:r w:rsidRPr="00D82430">
        <w:rPr>
          <w:sz w:val="24"/>
          <w:u w:val="single"/>
          <w:lang w:eastAsia="ar-SA"/>
        </w:rPr>
        <w:t xml:space="preserve">           2024 г. № </w:t>
      </w:r>
    </w:p>
    <w:p w14:paraId="1AF423D5" w14:textId="77777777" w:rsidR="00D82430" w:rsidRPr="00D82430" w:rsidRDefault="00D82430" w:rsidP="00D82430">
      <w:pPr>
        <w:suppressAutoHyphens/>
        <w:jc w:val="left"/>
        <w:rPr>
          <w:sz w:val="20"/>
          <w:szCs w:val="20"/>
          <w:lang w:eastAsia="ar-SA"/>
        </w:rPr>
      </w:pPr>
      <w:r w:rsidRPr="00D82430">
        <w:rPr>
          <w:sz w:val="20"/>
          <w:szCs w:val="20"/>
          <w:lang w:eastAsia="ar-SA"/>
        </w:rPr>
        <w:t>п. Калачеевский</w:t>
      </w:r>
    </w:p>
    <w:p w14:paraId="230F54E2" w14:textId="77777777" w:rsidR="00D82430" w:rsidRPr="00D82430" w:rsidRDefault="00D82430" w:rsidP="00D82430">
      <w:pPr>
        <w:suppressAutoHyphens/>
        <w:jc w:val="center"/>
        <w:rPr>
          <w:b/>
          <w:sz w:val="20"/>
          <w:szCs w:val="20"/>
          <w:lang w:eastAsia="ar-SA"/>
        </w:rPr>
      </w:pPr>
    </w:p>
    <w:p w14:paraId="1E3825EA" w14:textId="77777777" w:rsidR="00D82430" w:rsidRPr="00D82430" w:rsidRDefault="00D82430" w:rsidP="00D82430">
      <w:pPr>
        <w:tabs>
          <w:tab w:val="left" w:pos="6663"/>
          <w:tab w:val="left" w:pos="6804"/>
        </w:tabs>
        <w:suppressAutoHyphens/>
        <w:ind w:right="2690"/>
        <w:rPr>
          <w:b/>
          <w:sz w:val="24"/>
          <w:lang w:eastAsia="ar-SA"/>
        </w:rPr>
      </w:pPr>
      <w:r w:rsidRPr="00D82430">
        <w:rPr>
          <w:b/>
          <w:sz w:val="24"/>
          <w:lang w:eastAsia="ar-SA"/>
        </w:rPr>
        <w:t>О внесении изменений и дополнений в Устав Калачеевского сельского поселения Калачеевского муниципального района Воронежской области</w:t>
      </w:r>
    </w:p>
    <w:p w14:paraId="6B13443E" w14:textId="77777777" w:rsidR="00D82430" w:rsidRPr="00D82430" w:rsidRDefault="00D82430" w:rsidP="00D82430">
      <w:pPr>
        <w:suppressAutoHyphens/>
        <w:jc w:val="left"/>
        <w:rPr>
          <w:color w:val="FF0000"/>
          <w:sz w:val="24"/>
          <w:lang w:eastAsia="ar-SA"/>
        </w:rPr>
      </w:pPr>
    </w:p>
    <w:p w14:paraId="5D2DEE3D" w14:textId="77777777" w:rsidR="00D82430" w:rsidRPr="00D82430" w:rsidRDefault="00D82430" w:rsidP="00D82430">
      <w:pPr>
        <w:suppressAutoHyphens/>
        <w:ind w:firstLine="567"/>
        <w:rPr>
          <w:color w:val="000000"/>
          <w:sz w:val="24"/>
        </w:rPr>
      </w:pPr>
      <w:r w:rsidRPr="00D82430">
        <w:rPr>
          <w:color w:val="000000"/>
          <w:sz w:val="24"/>
        </w:rPr>
        <w:t>В соответствии с Федеральным законом от 06.10.2003 г. № 131-ФЗ «Об общих принципах организации местного самоуправления в Российской Федерации»</w:t>
      </w:r>
      <w:r w:rsidRPr="00D82430">
        <w:rPr>
          <w:color w:val="000000"/>
          <w:sz w:val="24"/>
          <w:lang w:eastAsia="ar-SA"/>
        </w:rPr>
        <w:t xml:space="preserve">, </w:t>
      </w:r>
      <w:r w:rsidRPr="00D82430">
        <w:rPr>
          <w:color w:val="000000"/>
          <w:sz w:val="24"/>
        </w:rPr>
        <w:t>Федеральным законом от 21.07.2005 г. № 97-ФЗ «О государственной регистрации уставов муниципальных образований», в целях приведения Устава Калачеевского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Калачеевского сельского поселения Калачеевского муниципального района Воронежской области Р Е Ш И Л:</w:t>
      </w:r>
    </w:p>
    <w:p w14:paraId="461993C5" w14:textId="77777777" w:rsidR="00D82430" w:rsidRPr="00D82430" w:rsidRDefault="00D82430" w:rsidP="00D82430">
      <w:pPr>
        <w:ind w:firstLine="709"/>
        <w:rPr>
          <w:sz w:val="24"/>
        </w:rPr>
      </w:pPr>
      <w:r w:rsidRPr="00D82430">
        <w:rPr>
          <w:sz w:val="24"/>
        </w:rPr>
        <w:t>1. Внести в Устав Калачеевского сельского поселения Калачеевского муниципального района Воронежской области изменения согласно приложению.</w:t>
      </w:r>
    </w:p>
    <w:p w14:paraId="5E46BED6" w14:textId="77777777" w:rsidR="00D82430" w:rsidRPr="00D82430" w:rsidRDefault="00D82430" w:rsidP="00D82430">
      <w:pPr>
        <w:ind w:firstLine="709"/>
        <w:rPr>
          <w:sz w:val="24"/>
        </w:rPr>
      </w:pPr>
      <w:r w:rsidRPr="00D82430">
        <w:rPr>
          <w:sz w:val="24"/>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14:paraId="5B140284" w14:textId="77777777" w:rsidR="00D82430" w:rsidRPr="00D82430" w:rsidRDefault="00D82430" w:rsidP="00D82430">
      <w:pPr>
        <w:ind w:firstLine="709"/>
        <w:rPr>
          <w:sz w:val="24"/>
        </w:rPr>
      </w:pPr>
      <w:r w:rsidRPr="00D82430">
        <w:rPr>
          <w:sz w:val="24"/>
        </w:rPr>
        <w:t>3.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 после его государственной регистрации.</w:t>
      </w:r>
    </w:p>
    <w:p w14:paraId="132CB728" w14:textId="6795B884" w:rsidR="00D82430" w:rsidRPr="00D82430" w:rsidRDefault="00D82430" w:rsidP="00D82430">
      <w:pPr>
        <w:ind w:firstLine="709"/>
        <w:rPr>
          <w:sz w:val="24"/>
        </w:rPr>
      </w:pPr>
      <w:r w:rsidRPr="00D82430">
        <w:rPr>
          <w:sz w:val="24"/>
        </w:rPr>
        <w:t>4. Настоящее решение вступает в силу после его официального опубликования.</w:t>
      </w: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2"/>
        <w:gridCol w:w="2457"/>
      </w:tblGrid>
      <w:tr w:rsidR="00D82430" w:rsidRPr="00D82430" w14:paraId="6576A23F" w14:textId="77777777" w:rsidTr="00D82430">
        <w:tc>
          <w:tcPr>
            <w:tcW w:w="7112" w:type="dxa"/>
            <w:tcBorders>
              <w:top w:val="nil"/>
              <w:left w:val="nil"/>
              <w:bottom w:val="nil"/>
              <w:right w:val="nil"/>
            </w:tcBorders>
            <w:shd w:val="clear" w:color="auto" w:fill="auto"/>
          </w:tcPr>
          <w:p w14:paraId="671AEFB8" w14:textId="77777777" w:rsidR="00D82430" w:rsidRDefault="00D82430" w:rsidP="00D82430">
            <w:pPr>
              <w:suppressAutoHyphens/>
              <w:jc w:val="left"/>
              <w:rPr>
                <w:b/>
                <w:bCs/>
                <w:sz w:val="24"/>
                <w:lang w:eastAsia="ar-SA"/>
              </w:rPr>
            </w:pPr>
          </w:p>
          <w:p w14:paraId="23680C5D" w14:textId="77777777" w:rsidR="00D82430" w:rsidRDefault="00D82430" w:rsidP="00D82430">
            <w:pPr>
              <w:suppressAutoHyphens/>
              <w:jc w:val="left"/>
              <w:rPr>
                <w:b/>
                <w:bCs/>
                <w:sz w:val="24"/>
                <w:lang w:eastAsia="ar-SA"/>
              </w:rPr>
            </w:pPr>
          </w:p>
          <w:p w14:paraId="357B2956" w14:textId="0F6B5351" w:rsidR="00D82430" w:rsidRPr="00D82430" w:rsidRDefault="00D82430" w:rsidP="00D82430">
            <w:pPr>
              <w:suppressAutoHyphens/>
              <w:jc w:val="left"/>
              <w:rPr>
                <w:b/>
                <w:bCs/>
                <w:sz w:val="24"/>
                <w:lang w:eastAsia="ar-SA"/>
              </w:rPr>
            </w:pPr>
            <w:r w:rsidRPr="00D82430">
              <w:rPr>
                <w:b/>
                <w:bCs/>
                <w:sz w:val="24"/>
                <w:lang w:eastAsia="ar-SA"/>
              </w:rPr>
              <w:t>Глава Калачеевского сельского поселения Калачеевского муниципального района Воронежской области</w:t>
            </w:r>
          </w:p>
        </w:tc>
        <w:tc>
          <w:tcPr>
            <w:tcW w:w="2457" w:type="dxa"/>
            <w:tcBorders>
              <w:top w:val="nil"/>
              <w:left w:val="nil"/>
              <w:bottom w:val="nil"/>
              <w:right w:val="nil"/>
            </w:tcBorders>
            <w:shd w:val="clear" w:color="auto" w:fill="auto"/>
          </w:tcPr>
          <w:p w14:paraId="50ED9DBC" w14:textId="77777777" w:rsidR="00D82430" w:rsidRPr="00D82430" w:rsidRDefault="00D82430" w:rsidP="00D82430">
            <w:pPr>
              <w:suppressAutoHyphens/>
              <w:ind w:firstLine="567"/>
              <w:jc w:val="left"/>
              <w:rPr>
                <w:b/>
                <w:bCs/>
                <w:sz w:val="24"/>
                <w:lang w:eastAsia="ar-SA"/>
              </w:rPr>
            </w:pPr>
          </w:p>
          <w:p w14:paraId="46C918CD" w14:textId="77777777" w:rsidR="00D82430" w:rsidRPr="00D82430" w:rsidRDefault="00D82430" w:rsidP="00D82430">
            <w:pPr>
              <w:suppressAutoHyphens/>
              <w:ind w:firstLine="567"/>
              <w:jc w:val="left"/>
              <w:rPr>
                <w:b/>
                <w:bCs/>
                <w:sz w:val="24"/>
                <w:lang w:eastAsia="ar-SA"/>
              </w:rPr>
            </w:pPr>
          </w:p>
          <w:p w14:paraId="7E5D4724" w14:textId="77777777" w:rsidR="00D82430" w:rsidRDefault="00D82430" w:rsidP="00D82430">
            <w:pPr>
              <w:suppressAutoHyphens/>
              <w:ind w:firstLine="567"/>
              <w:jc w:val="right"/>
              <w:rPr>
                <w:b/>
                <w:bCs/>
                <w:sz w:val="24"/>
                <w:lang w:eastAsia="ar-SA"/>
              </w:rPr>
            </w:pPr>
          </w:p>
          <w:p w14:paraId="2BC952B5" w14:textId="69AF1FA1" w:rsidR="00D82430" w:rsidRPr="00D82430" w:rsidRDefault="00D82430" w:rsidP="00D82430">
            <w:pPr>
              <w:suppressAutoHyphens/>
              <w:ind w:firstLine="567"/>
              <w:jc w:val="right"/>
              <w:rPr>
                <w:b/>
                <w:bCs/>
                <w:sz w:val="24"/>
                <w:lang w:eastAsia="ar-SA"/>
              </w:rPr>
            </w:pPr>
            <w:r w:rsidRPr="00D82430">
              <w:rPr>
                <w:b/>
                <w:bCs/>
                <w:sz w:val="24"/>
                <w:lang w:eastAsia="ar-SA"/>
              </w:rPr>
              <w:t>С.В. Перцев</w:t>
            </w:r>
          </w:p>
        </w:tc>
      </w:tr>
    </w:tbl>
    <w:p w14:paraId="133B4972" w14:textId="77777777" w:rsidR="00D82430" w:rsidRPr="00D82430" w:rsidRDefault="00D82430" w:rsidP="00D82430">
      <w:pPr>
        <w:suppressAutoHyphens/>
        <w:spacing w:line="360" w:lineRule="auto"/>
        <w:jc w:val="left"/>
        <w:rPr>
          <w:szCs w:val="28"/>
          <w:lang w:eastAsia="ar-SA"/>
        </w:rPr>
        <w:sectPr w:rsidR="00D82430" w:rsidRPr="00D82430" w:rsidSect="00AB4A60">
          <w:footnotePr>
            <w:pos w:val="beneathText"/>
          </w:footnotePr>
          <w:pgSz w:w="11905" w:h="16837"/>
          <w:pgMar w:top="1276" w:right="851" w:bottom="1134" w:left="1701" w:header="720" w:footer="720" w:gutter="0"/>
          <w:cols w:space="720"/>
          <w:docGrid w:linePitch="360"/>
        </w:sectPr>
      </w:pPr>
    </w:p>
    <w:p w14:paraId="647D45DF" w14:textId="77777777" w:rsidR="00D82430" w:rsidRPr="00D82430" w:rsidRDefault="00D82430" w:rsidP="00D82430">
      <w:pPr>
        <w:suppressAutoHyphens/>
        <w:jc w:val="right"/>
        <w:rPr>
          <w:sz w:val="24"/>
          <w:lang w:eastAsia="ar-SA"/>
        </w:rPr>
      </w:pPr>
      <w:r w:rsidRPr="00D82430">
        <w:rPr>
          <w:sz w:val="24"/>
          <w:lang w:eastAsia="ar-SA"/>
        </w:rPr>
        <w:lastRenderedPageBreak/>
        <w:t xml:space="preserve">Приложение </w:t>
      </w:r>
    </w:p>
    <w:p w14:paraId="34EE6357" w14:textId="77777777" w:rsidR="00D82430" w:rsidRPr="00D82430" w:rsidRDefault="00D82430" w:rsidP="00D82430">
      <w:pPr>
        <w:suppressAutoHyphens/>
        <w:ind w:left="3402"/>
        <w:jc w:val="right"/>
        <w:rPr>
          <w:sz w:val="24"/>
          <w:lang w:eastAsia="ar-SA"/>
        </w:rPr>
      </w:pPr>
      <w:r w:rsidRPr="00D82430">
        <w:rPr>
          <w:sz w:val="24"/>
          <w:lang w:eastAsia="ar-SA"/>
        </w:rPr>
        <w:t>к решению Совета народных депутатов Калачеевского сельского поселения Калачеевского муниципального района Воронежской области</w:t>
      </w:r>
    </w:p>
    <w:p w14:paraId="3865C697" w14:textId="77777777" w:rsidR="00D82430" w:rsidRPr="00D82430" w:rsidRDefault="00D82430" w:rsidP="00D82430">
      <w:pPr>
        <w:tabs>
          <w:tab w:val="left" w:pos="6720"/>
        </w:tabs>
        <w:suppressAutoHyphens/>
        <w:ind w:left="3402"/>
        <w:jc w:val="right"/>
        <w:rPr>
          <w:rFonts w:eastAsia="Calibri"/>
          <w:sz w:val="24"/>
          <w:lang w:eastAsia="ar-SA"/>
        </w:rPr>
      </w:pPr>
      <w:r w:rsidRPr="00D82430">
        <w:rPr>
          <w:sz w:val="24"/>
          <w:lang w:eastAsia="ar-SA"/>
        </w:rPr>
        <w:t>от 16.10.2024 г. № 213</w:t>
      </w:r>
    </w:p>
    <w:p w14:paraId="33805B5C" w14:textId="77777777" w:rsidR="00D82430" w:rsidRPr="00D82430" w:rsidRDefault="00D82430" w:rsidP="00D82430">
      <w:pPr>
        <w:tabs>
          <w:tab w:val="left" w:pos="6720"/>
        </w:tabs>
        <w:spacing w:line="276" w:lineRule="auto"/>
        <w:ind w:left="720" w:firstLine="567"/>
        <w:contextualSpacing/>
        <w:jc w:val="right"/>
        <w:rPr>
          <w:rFonts w:eastAsia="Calibri"/>
          <w:b/>
          <w:sz w:val="24"/>
          <w:lang w:eastAsia="en-US"/>
        </w:rPr>
      </w:pPr>
    </w:p>
    <w:p w14:paraId="5E3D9D5B" w14:textId="77777777" w:rsidR="00D82430" w:rsidRPr="00D82430" w:rsidRDefault="00D82430" w:rsidP="00D82430">
      <w:pPr>
        <w:tabs>
          <w:tab w:val="left" w:pos="6720"/>
        </w:tabs>
        <w:contextualSpacing/>
        <w:jc w:val="center"/>
        <w:rPr>
          <w:rFonts w:eastAsia="Calibri"/>
          <w:b/>
          <w:sz w:val="24"/>
          <w:lang w:eastAsia="en-US"/>
        </w:rPr>
      </w:pPr>
      <w:r w:rsidRPr="00D82430">
        <w:rPr>
          <w:rFonts w:eastAsia="Calibri"/>
          <w:b/>
          <w:sz w:val="24"/>
          <w:lang w:eastAsia="en-US"/>
        </w:rPr>
        <w:t xml:space="preserve">ИЗМЕНЕНИЯ И ДОПОЛНЕНИЯ </w:t>
      </w:r>
    </w:p>
    <w:p w14:paraId="7CCA8A17" w14:textId="77777777" w:rsidR="00D82430" w:rsidRPr="00D82430" w:rsidRDefault="00D82430" w:rsidP="00D82430">
      <w:pPr>
        <w:tabs>
          <w:tab w:val="left" w:pos="6720"/>
        </w:tabs>
        <w:contextualSpacing/>
        <w:jc w:val="center"/>
        <w:rPr>
          <w:rFonts w:eastAsia="Calibri"/>
          <w:b/>
          <w:sz w:val="24"/>
          <w:lang w:eastAsia="en-US"/>
        </w:rPr>
      </w:pPr>
      <w:r w:rsidRPr="00D82430">
        <w:rPr>
          <w:rFonts w:eastAsia="Calibri"/>
          <w:b/>
          <w:sz w:val="24"/>
          <w:lang w:eastAsia="en-US"/>
        </w:rPr>
        <w:t xml:space="preserve">В УСТАВ КАЛАЧЕЕВСКОГО СЕЛЬСКОГО ПОСЕЛЕНИЯ </w:t>
      </w:r>
    </w:p>
    <w:p w14:paraId="012092FD" w14:textId="77777777" w:rsidR="00D82430" w:rsidRPr="00D82430" w:rsidRDefault="00D82430" w:rsidP="00D82430">
      <w:pPr>
        <w:tabs>
          <w:tab w:val="left" w:pos="6720"/>
        </w:tabs>
        <w:contextualSpacing/>
        <w:jc w:val="center"/>
        <w:rPr>
          <w:rFonts w:eastAsia="Calibri"/>
          <w:b/>
          <w:sz w:val="24"/>
          <w:lang w:eastAsia="en-US"/>
        </w:rPr>
      </w:pPr>
      <w:r w:rsidRPr="00D82430">
        <w:rPr>
          <w:rFonts w:eastAsia="Calibri"/>
          <w:b/>
          <w:sz w:val="24"/>
          <w:lang w:eastAsia="en-US"/>
        </w:rPr>
        <w:t xml:space="preserve">КАЛАЧЕЕВСКОГО МУНИЦИПАЛЬНОГО РАЙОНА </w:t>
      </w:r>
    </w:p>
    <w:p w14:paraId="59B3A67C" w14:textId="77777777" w:rsidR="00D82430" w:rsidRPr="00D82430" w:rsidRDefault="00D82430" w:rsidP="00D82430">
      <w:pPr>
        <w:tabs>
          <w:tab w:val="left" w:pos="6720"/>
        </w:tabs>
        <w:contextualSpacing/>
        <w:jc w:val="center"/>
        <w:rPr>
          <w:b/>
          <w:sz w:val="24"/>
        </w:rPr>
      </w:pPr>
      <w:r w:rsidRPr="00D82430">
        <w:rPr>
          <w:b/>
          <w:sz w:val="24"/>
        </w:rPr>
        <w:t>ВОРОНЕЖСКОЙ ОБЛАСТИ</w:t>
      </w:r>
    </w:p>
    <w:p w14:paraId="5C06D430" w14:textId="77777777" w:rsidR="00D82430" w:rsidRPr="00D82430" w:rsidRDefault="00D82430" w:rsidP="00D82430">
      <w:pPr>
        <w:tabs>
          <w:tab w:val="left" w:pos="6720"/>
        </w:tabs>
        <w:suppressAutoHyphens/>
        <w:ind w:firstLine="709"/>
        <w:rPr>
          <w:sz w:val="24"/>
          <w:lang w:eastAsia="ar-SA"/>
        </w:rPr>
      </w:pPr>
    </w:p>
    <w:p w14:paraId="0D072562" w14:textId="77777777" w:rsidR="00D82430" w:rsidRPr="00D82430" w:rsidRDefault="00D82430" w:rsidP="00D82430">
      <w:pPr>
        <w:ind w:firstLine="567"/>
        <w:jc w:val="center"/>
        <w:rPr>
          <w:rFonts w:ascii="Calibri" w:hAnsi="Calibri" w:cs="Calibri"/>
          <w:color w:val="000000"/>
          <w:sz w:val="24"/>
        </w:rPr>
      </w:pPr>
    </w:p>
    <w:p w14:paraId="6631E250" w14:textId="77777777" w:rsidR="00D82430" w:rsidRPr="00D82430" w:rsidRDefault="00D82430" w:rsidP="00D82430">
      <w:pPr>
        <w:tabs>
          <w:tab w:val="left" w:pos="567"/>
        </w:tabs>
        <w:suppressAutoHyphens/>
        <w:autoSpaceDE w:val="0"/>
        <w:ind w:left="-142" w:firstLine="851"/>
        <w:contextualSpacing/>
        <w:rPr>
          <w:rFonts w:eastAsia="Calibri"/>
          <w:sz w:val="24"/>
          <w:lang w:eastAsia="en-US"/>
        </w:rPr>
      </w:pPr>
      <w:r w:rsidRPr="00D82430">
        <w:rPr>
          <w:rFonts w:eastAsia="Calibri"/>
          <w:sz w:val="24"/>
          <w:lang w:eastAsia="en-US"/>
        </w:rPr>
        <w:t>1. В статье 9 Устава пункт 23 изложить в новой редакции:</w:t>
      </w:r>
    </w:p>
    <w:p w14:paraId="22C3FC5E" w14:textId="77777777" w:rsidR="00D82430" w:rsidRPr="00D82430" w:rsidRDefault="00D82430" w:rsidP="00D82430">
      <w:pPr>
        <w:tabs>
          <w:tab w:val="left" w:pos="567"/>
        </w:tabs>
        <w:suppressAutoHyphens/>
        <w:autoSpaceDE w:val="0"/>
        <w:ind w:left="-142" w:firstLine="851"/>
        <w:contextualSpacing/>
        <w:rPr>
          <w:rFonts w:eastAsia="Calibri"/>
          <w:sz w:val="24"/>
          <w:lang w:eastAsia="en-US"/>
        </w:rPr>
      </w:pPr>
      <w:r w:rsidRPr="00D82430">
        <w:rPr>
          <w:rFonts w:eastAsia="Calibri"/>
          <w:sz w:val="24"/>
          <w:lang w:eastAsia="en-US"/>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53B56BCD" w14:textId="77777777" w:rsidR="00D82430" w:rsidRPr="00D82430" w:rsidRDefault="00D82430" w:rsidP="00D82430">
      <w:pPr>
        <w:tabs>
          <w:tab w:val="left" w:pos="567"/>
        </w:tabs>
        <w:suppressAutoHyphens/>
        <w:autoSpaceDE w:val="0"/>
        <w:ind w:left="-142" w:firstLine="851"/>
        <w:contextualSpacing/>
        <w:rPr>
          <w:rFonts w:eastAsia="Calibri"/>
          <w:sz w:val="24"/>
          <w:lang w:eastAsia="en-US"/>
        </w:rPr>
      </w:pPr>
      <w:r w:rsidRPr="00D82430">
        <w:rPr>
          <w:rFonts w:eastAsia="Calibri"/>
          <w:sz w:val="24"/>
          <w:lang w:eastAsia="en-US"/>
        </w:rPr>
        <w:t>2. В абзаце 10 статьи 24.2 Устава слова «пунктами 1 – 7» заменить словами «пунктами 1 - 7 и 9.2».</w:t>
      </w:r>
    </w:p>
    <w:p w14:paraId="71F58683" w14:textId="77777777" w:rsidR="00D82430" w:rsidRPr="00D82430" w:rsidRDefault="00D82430" w:rsidP="00D82430">
      <w:pPr>
        <w:tabs>
          <w:tab w:val="left" w:pos="567"/>
        </w:tabs>
        <w:suppressAutoHyphens/>
        <w:autoSpaceDE w:val="0"/>
        <w:ind w:left="-142" w:firstLine="851"/>
        <w:contextualSpacing/>
        <w:rPr>
          <w:rFonts w:eastAsia="Calibri"/>
          <w:sz w:val="24"/>
          <w:lang w:eastAsia="en-US"/>
        </w:rPr>
      </w:pPr>
      <w:r w:rsidRPr="00D82430">
        <w:rPr>
          <w:rFonts w:eastAsia="Calibri"/>
          <w:sz w:val="24"/>
          <w:lang w:eastAsia="en-US"/>
        </w:rPr>
        <w:t>3. В статье 33 Устава:</w:t>
      </w:r>
    </w:p>
    <w:p w14:paraId="73365722" w14:textId="77777777" w:rsidR="00D82430" w:rsidRPr="00D82430" w:rsidRDefault="00D82430" w:rsidP="00D82430">
      <w:pPr>
        <w:tabs>
          <w:tab w:val="left" w:pos="567"/>
        </w:tabs>
        <w:suppressAutoHyphens/>
        <w:autoSpaceDE w:val="0"/>
        <w:ind w:left="-142" w:firstLine="851"/>
        <w:contextualSpacing/>
        <w:rPr>
          <w:rFonts w:eastAsia="Calibri"/>
          <w:sz w:val="24"/>
          <w:lang w:eastAsia="en-US"/>
        </w:rPr>
      </w:pPr>
      <w:r w:rsidRPr="00D82430">
        <w:rPr>
          <w:rFonts w:eastAsia="Calibri"/>
          <w:sz w:val="24"/>
          <w:lang w:eastAsia="en-US"/>
        </w:rPr>
        <w:t>1) Часть 4 дополнить пунктом 10.1 следующего содержания:</w:t>
      </w:r>
    </w:p>
    <w:p w14:paraId="06B9A3D3" w14:textId="77777777" w:rsidR="00D82430" w:rsidRPr="00D82430" w:rsidRDefault="00D82430" w:rsidP="00D82430">
      <w:pPr>
        <w:tabs>
          <w:tab w:val="left" w:pos="567"/>
        </w:tabs>
        <w:suppressAutoHyphens/>
        <w:autoSpaceDE w:val="0"/>
        <w:ind w:left="-142" w:firstLine="851"/>
        <w:contextualSpacing/>
        <w:rPr>
          <w:rFonts w:eastAsia="Calibri"/>
          <w:sz w:val="24"/>
          <w:lang w:eastAsia="en-US"/>
        </w:rPr>
      </w:pPr>
      <w:r w:rsidRPr="00D82430">
        <w:rPr>
          <w:rFonts w:eastAsia="Calibri"/>
          <w:sz w:val="24"/>
          <w:lang w:eastAsia="en-US"/>
        </w:rPr>
        <w:t>«10.1) приобретения им статуса иностранного агента;»;</w:t>
      </w:r>
    </w:p>
    <w:p w14:paraId="1ACE7B7E" w14:textId="77777777" w:rsidR="00D82430" w:rsidRPr="00D82430" w:rsidRDefault="00D82430" w:rsidP="00D82430">
      <w:pPr>
        <w:tabs>
          <w:tab w:val="left" w:pos="567"/>
        </w:tabs>
        <w:suppressAutoHyphens/>
        <w:autoSpaceDE w:val="0"/>
        <w:ind w:left="-142" w:firstLine="851"/>
        <w:contextualSpacing/>
        <w:rPr>
          <w:rFonts w:eastAsia="Calibri"/>
          <w:sz w:val="24"/>
          <w:lang w:eastAsia="en-US"/>
        </w:rPr>
      </w:pPr>
      <w:r w:rsidRPr="00D82430">
        <w:rPr>
          <w:rFonts w:eastAsia="Calibri"/>
          <w:sz w:val="24"/>
          <w:lang w:eastAsia="en-US"/>
        </w:rPr>
        <w:t>2) В части 7 слова «в пунктах 1 – 8» заменить словами «в пунктах 1 - 8 и 10.1».</w:t>
      </w:r>
    </w:p>
    <w:p w14:paraId="7E646032" w14:textId="77777777" w:rsidR="00D82430" w:rsidRPr="00D82430" w:rsidRDefault="00D82430" w:rsidP="00D82430">
      <w:pPr>
        <w:tabs>
          <w:tab w:val="left" w:pos="567"/>
        </w:tabs>
        <w:suppressAutoHyphens/>
        <w:autoSpaceDE w:val="0"/>
        <w:ind w:left="-142" w:firstLine="851"/>
        <w:contextualSpacing/>
        <w:rPr>
          <w:rFonts w:eastAsia="Calibri"/>
          <w:sz w:val="24"/>
          <w:lang w:eastAsia="en-US"/>
        </w:rPr>
      </w:pPr>
      <w:r w:rsidRPr="00D82430">
        <w:rPr>
          <w:rFonts w:eastAsia="Calibri"/>
          <w:sz w:val="24"/>
          <w:lang w:eastAsia="en-US"/>
        </w:rPr>
        <w:t>4. В статье 38 Устава:</w:t>
      </w:r>
    </w:p>
    <w:p w14:paraId="6BCB4CAE" w14:textId="77777777" w:rsidR="00D82430" w:rsidRPr="00D82430" w:rsidRDefault="00D82430" w:rsidP="00D82430">
      <w:pPr>
        <w:tabs>
          <w:tab w:val="left" w:pos="567"/>
        </w:tabs>
        <w:suppressAutoHyphens/>
        <w:autoSpaceDE w:val="0"/>
        <w:ind w:left="-142" w:firstLine="851"/>
        <w:contextualSpacing/>
        <w:rPr>
          <w:rFonts w:eastAsia="Calibri"/>
          <w:sz w:val="24"/>
          <w:lang w:eastAsia="en-US"/>
        </w:rPr>
      </w:pPr>
      <w:r w:rsidRPr="00D82430">
        <w:rPr>
          <w:rFonts w:eastAsia="Calibri"/>
          <w:sz w:val="24"/>
          <w:lang w:eastAsia="en-US"/>
        </w:rPr>
        <w:t>1) Часть 2 изложить в новой редакции:</w:t>
      </w:r>
    </w:p>
    <w:p w14:paraId="7149AC6A" w14:textId="77777777" w:rsidR="00D82430" w:rsidRPr="00D82430" w:rsidRDefault="00D82430" w:rsidP="00D82430">
      <w:pPr>
        <w:tabs>
          <w:tab w:val="left" w:pos="567"/>
        </w:tabs>
        <w:suppressAutoHyphens/>
        <w:autoSpaceDE w:val="0"/>
        <w:ind w:left="-142" w:firstLine="851"/>
        <w:contextualSpacing/>
        <w:rPr>
          <w:rFonts w:eastAsia="Calibri"/>
          <w:sz w:val="24"/>
          <w:lang w:eastAsia="en-US"/>
        </w:rPr>
      </w:pPr>
      <w:r w:rsidRPr="00D82430">
        <w:rPr>
          <w:rFonts w:eastAsia="Calibri"/>
          <w:sz w:val="24"/>
          <w:lang w:eastAsia="en-US"/>
        </w:rPr>
        <w:t>«2. К полномочиям администрации Калачеевского сельского поселения при осуществлении муниципального контроля относятся:</w:t>
      </w:r>
    </w:p>
    <w:p w14:paraId="32684C6E" w14:textId="77777777" w:rsidR="00D82430" w:rsidRPr="00D82430" w:rsidRDefault="00D82430" w:rsidP="00D82430">
      <w:pPr>
        <w:tabs>
          <w:tab w:val="left" w:pos="567"/>
        </w:tabs>
        <w:suppressAutoHyphens/>
        <w:autoSpaceDE w:val="0"/>
        <w:ind w:left="-142" w:firstLine="851"/>
        <w:contextualSpacing/>
        <w:rPr>
          <w:rFonts w:eastAsia="Calibri"/>
          <w:sz w:val="24"/>
          <w:lang w:eastAsia="en-US"/>
        </w:rPr>
      </w:pPr>
      <w:r w:rsidRPr="00D82430">
        <w:rPr>
          <w:rFonts w:eastAsia="Calibri"/>
          <w:sz w:val="24"/>
          <w:lang w:eastAsia="en-US"/>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6648DD6B" w14:textId="77777777" w:rsidR="00D82430" w:rsidRPr="00D82430" w:rsidRDefault="00D82430" w:rsidP="00D82430">
      <w:pPr>
        <w:tabs>
          <w:tab w:val="left" w:pos="567"/>
        </w:tabs>
        <w:suppressAutoHyphens/>
        <w:autoSpaceDE w:val="0"/>
        <w:ind w:left="-142" w:firstLine="851"/>
        <w:contextualSpacing/>
        <w:rPr>
          <w:rFonts w:eastAsia="Calibri"/>
          <w:sz w:val="24"/>
          <w:lang w:eastAsia="en-US"/>
        </w:rPr>
      </w:pPr>
      <w:r w:rsidRPr="00D82430">
        <w:rPr>
          <w:rFonts w:eastAsia="Calibri"/>
          <w:sz w:val="24"/>
          <w:lang w:eastAsia="en-US"/>
        </w:rPr>
        <w:t>2) организация и осуществление муниципального контроля на территории Калачеевского сельского поселения;</w:t>
      </w:r>
    </w:p>
    <w:p w14:paraId="14633A53" w14:textId="77777777" w:rsidR="00D82430" w:rsidRPr="00D82430" w:rsidRDefault="00D82430" w:rsidP="00D82430">
      <w:pPr>
        <w:tabs>
          <w:tab w:val="left" w:pos="567"/>
        </w:tabs>
        <w:suppressAutoHyphens/>
        <w:autoSpaceDE w:val="0"/>
        <w:ind w:left="-142" w:firstLine="851"/>
        <w:contextualSpacing/>
        <w:rPr>
          <w:rFonts w:eastAsia="Calibri"/>
          <w:sz w:val="24"/>
          <w:lang w:eastAsia="en-US"/>
        </w:rPr>
      </w:pPr>
      <w:r w:rsidRPr="00D82430">
        <w:rPr>
          <w:rFonts w:eastAsia="Calibri"/>
          <w:sz w:val="24"/>
          <w:lang w:eastAsia="en-US"/>
        </w:rPr>
        <w:t>3) иные полномочия в соответствии с Федеральным законом от 31.07.2020 г. № 248-ФЗ «О государственном контроле (надзоре) и муниципальном контроле в Российской Федерации», другими федеральными законами.»;</w:t>
      </w:r>
    </w:p>
    <w:p w14:paraId="3DC13D92" w14:textId="77777777" w:rsidR="00D82430" w:rsidRPr="00D82430" w:rsidRDefault="00D82430" w:rsidP="00D82430">
      <w:pPr>
        <w:tabs>
          <w:tab w:val="left" w:pos="567"/>
        </w:tabs>
        <w:suppressAutoHyphens/>
        <w:autoSpaceDE w:val="0"/>
        <w:ind w:left="-142" w:firstLine="851"/>
        <w:contextualSpacing/>
        <w:rPr>
          <w:rFonts w:eastAsia="Calibri"/>
          <w:sz w:val="24"/>
          <w:lang w:eastAsia="en-US"/>
        </w:rPr>
      </w:pPr>
      <w:r w:rsidRPr="00D82430">
        <w:rPr>
          <w:rFonts w:eastAsia="Calibri"/>
          <w:sz w:val="24"/>
          <w:lang w:eastAsia="en-US"/>
        </w:rPr>
        <w:t>2) Часть 3 изложить в новой редакции:</w:t>
      </w:r>
    </w:p>
    <w:p w14:paraId="3963E574" w14:textId="77777777" w:rsidR="00D82430" w:rsidRPr="00D82430" w:rsidRDefault="00D82430" w:rsidP="00D82430">
      <w:pPr>
        <w:tabs>
          <w:tab w:val="left" w:pos="567"/>
        </w:tabs>
        <w:suppressAutoHyphens/>
        <w:autoSpaceDE w:val="0"/>
        <w:ind w:left="-142" w:firstLine="851"/>
        <w:contextualSpacing/>
        <w:rPr>
          <w:rFonts w:eastAsia="Calibri"/>
          <w:sz w:val="24"/>
          <w:lang w:eastAsia="en-US"/>
        </w:rPr>
      </w:pPr>
      <w:r w:rsidRPr="00D82430">
        <w:rPr>
          <w:rFonts w:eastAsia="Calibri"/>
          <w:sz w:val="24"/>
          <w:lang w:eastAsia="en-US"/>
        </w:rPr>
        <w:t>«3.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48665DB2" w14:textId="77777777" w:rsidR="00D82430" w:rsidRPr="00D82430" w:rsidRDefault="00D82430" w:rsidP="00D82430">
      <w:pPr>
        <w:tabs>
          <w:tab w:val="left" w:pos="567"/>
        </w:tabs>
        <w:suppressAutoHyphens/>
        <w:autoSpaceDE w:val="0"/>
        <w:ind w:left="-142" w:firstLine="851"/>
        <w:contextualSpacing/>
        <w:rPr>
          <w:rFonts w:eastAsia="Calibri"/>
          <w:sz w:val="24"/>
          <w:lang w:eastAsia="en-US"/>
        </w:rPr>
      </w:pPr>
      <w:r w:rsidRPr="00D82430">
        <w:rPr>
          <w:rFonts w:eastAsia="Calibri"/>
          <w:sz w:val="24"/>
          <w:lang w:eastAsia="en-US"/>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Калачеевского сельского поселения.»;</w:t>
      </w:r>
    </w:p>
    <w:p w14:paraId="1A25453E" w14:textId="77777777" w:rsidR="00D82430" w:rsidRPr="00D82430" w:rsidRDefault="00D82430" w:rsidP="00D82430">
      <w:pPr>
        <w:tabs>
          <w:tab w:val="left" w:pos="567"/>
        </w:tabs>
        <w:suppressAutoHyphens/>
        <w:autoSpaceDE w:val="0"/>
        <w:ind w:left="-142" w:firstLine="851"/>
        <w:contextualSpacing/>
        <w:rPr>
          <w:rFonts w:eastAsia="Calibri"/>
          <w:sz w:val="24"/>
          <w:lang w:eastAsia="en-US"/>
        </w:rPr>
      </w:pPr>
      <w:r w:rsidRPr="00D82430">
        <w:rPr>
          <w:rFonts w:eastAsia="Calibri"/>
          <w:sz w:val="24"/>
          <w:lang w:eastAsia="en-US"/>
        </w:rPr>
        <w:t>3) Дополнить частью 4 следующего содержания:</w:t>
      </w:r>
    </w:p>
    <w:p w14:paraId="22DE0B41" w14:textId="77777777" w:rsidR="00D82430" w:rsidRPr="00D82430" w:rsidRDefault="00D82430" w:rsidP="00D82430">
      <w:pPr>
        <w:tabs>
          <w:tab w:val="left" w:pos="567"/>
        </w:tabs>
        <w:suppressAutoHyphens/>
        <w:autoSpaceDE w:val="0"/>
        <w:ind w:left="-142" w:firstLine="851"/>
        <w:contextualSpacing/>
        <w:rPr>
          <w:rFonts w:eastAsia="Calibri"/>
          <w:sz w:val="24"/>
          <w:lang w:eastAsia="en-US"/>
        </w:rPr>
      </w:pPr>
      <w:r w:rsidRPr="00D82430">
        <w:rPr>
          <w:rFonts w:eastAsia="Calibri"/>
          <w:sz w:val="24"/>
          <w:lang w:eastAsia="en-US"/>
        </w:rPr>
        <w:t>«4. Муниципальный контроль подлежит осуществлению при наличии в границах Калачеевского сельского поселения объектов соответствующего вида контроля.».</w:t>
      </w:r>
    </w:p>
    <w:p w14:paraId="7DEFC74A" w14:textId="77777777" w:rsidR="00D82430" w:rsidRDefault="00D82430" w:rsidP="00D82430">
      <w:pPr>
        <w:jc w:val="center"/>
        <w:rPr>
          <w:b/>
          <w:bCs/>
          <w:iCs/>
          <w:sz w:val="24"/>
        </w:rPr>
      </w:pPr>
    </w:p>
    <w:p w14:paraId="797639E8" w14:textId="562253A5" w:rsidR="00D82430" w:rsidRPr="00D82430" w:rsidRDefault="00D82430" w:rsidP="00D82430">
      <w:pPr>
        <w:jc w:val="center"/>
        <w:rPr>
          <w:b/>
          <w:bCs/>
          <w:iCs/>
          <w:sz w:val="24"/>
        </w:rPr>
      </w:pPr>
      <w:r w:rsidRPr="00D82430">
        <w:rPr>
          <w:b/>
          <w:bCs/>
          <w:iCs/>
          <w:sz w:val="24"/>
        </w:rPr>
        <w:t>СОВЕТ НАРОДНЫХ ДЕПУТАТОВ</w:t>
      </w:r>
    </w:p>
    <w:p w14:paraId="479862EE" w14:textId="77777777" w:rsidR="00D82430" w:rsidRPr="00D82430" w:rsidRDefault="00D82430" w:rsidP="00D82430">
      <w:pPr>
        <w:jc w:val="center"/>
        <w:rPr>
          <w:b/>
          <w:bCs/>
          <w:iCs/>
          <w:sz w:val="24"/>
        </w:rPr>
      </w:pPr>
      <w:r w:rsidRPr="00D82430">
        <w:rPr>
          <w:b/>
          <w:bCs/>
          <w:iCs/>
          <w:sz w:val="24"/>
        </w:rPr>
        <w:t>КАЛАЧЕЕВСКОГО СЕЛЬСКОГО ПОСЕЛЕНИЯ</w:t>
      </w:r>
    </w:p>
    <w:p w14:paraId="3C1822CC" w14:textId="77777777" w:rsidR="00D82430" w:rsidRPr="00D82430" w:rsidRDefault="00D82430" w:rsidP="00D82430">
      <w:pPr>
        <w:jc w:val="center"/>
        <w:rPr>
          <w:b/>
          <w:bCs/>
          <w:iCs/>
          <w:sz w:val="24"/>
        </w:rPr>
      </w:pPr>
      <w:r w:rsidRPr="00D82430">
        <w:rPr>
          <w:b/>
          <w:bCs/>
          <w:iCs/>
          <w:sz w:val="24"/>
        </w:rPr>
        <w:t xml:space="preserve">КАЛАЧЕЕВСКОГО МУНИЦИПАЛЬНОГО РАЙОНА </w:t>
      </w:r>
    </w:p>
    <w:p w14:paraId="04FBB9E4" w14:textId="77777777" w:rsidR="00D82430" w:rsidRPr="00D82430" w:rsidRDefault="00D82430" w:rsidP="00D82430">
      <w:pPr>
        <w:jc w:val="center"/>
        <w:rPr>
          <w:b/>
          <w:bCs/>
          <w:iCs/>
          <w:sz w:val="24"/>
        </w:rPr>
      </w:pPr>
      <w:r w:rsidRPr="00D82430">
        <w:rPr>
          <w:b/>
          <w:bCs/>
          <w:iCs/>
          <w:sz w:val="24"/>
        </w:rPr>
        <w:t>ВОРОНЕЖСКОЙ ОБЛАСТИ</w:t>
      </w:r>
    </w:p>
    <w:p w14:paraId="481701C5" w14:textId="77777777" w:rsidR="00D82430" w:rsidRPr="00D82430" w:rsidRDefault="00D82430" w:rsidP="00D82430">
      <w:pPr>
        <w:jc w:val="center"/>
        <w:rPr>
          <w:b/>
          <w:bCs/>
          <w:iCs/>
          <w:sz w:val="24"/>
        </w:rPr>
      </w:pPr>
    </w:p>
    <w:p w14:paraId="35ABC745" w14:textId="77777777" w:rsidR="00D82430" w:rsidRPr="00D82430" w:rsidRDefault="00D82430" w:rsidP="00D82430">
      <w:pPr>
        <w:jc w:val="center"/>
        <w:rPr>
          <w:b/>
          <w:bCs/>
          <w:iCs/>
          <w:sz w:val="24"/>
        </w:rPr>
      </w:pPr>
      <w:r w:rsidRPr="00D82430">
        <w:rPr>
          <w:b/>
          <w:bCs/>
          <w:iCs/>
          <w:sz w:val="24"/>
        </w:rPr>
        <w:lastRenderedPageBreak/>
        <w:t>Р Е Ш Е Н И Е</w:t>
      </w:r>
    </w:p>
    <w:p w14:paraId="1A0880B4" w14:textId="77777777" w:rsidR="00D82430" w:rsidRPr="00D82430" w:rsidRDefault="00D82430" w:rsidP="00D82430">
      <w:pPr>
        <w:jc w:val="center"/>
        <w:rPr>
          <w:b/>
          <w:bCs/>
          <w:iCs/>
          <w:sz w:val="24"/>
        </w:rPr>
      </w:pPr>
    </w:p>
    <w:p w14:paraId="533E3CAD" w14:textId="77777777" w:rsidR="00D82430" w:rsidRPr="00D82430" w:rsidRDefault="00D82430" w:rsidP="00D82430">
      <w:pPr>
        <w:jc w:val="left"/>
        <w:rPr>
          <w:sz w:val="24"/>
          <w:u w:val="single"/>
        </w:rPr>
      </w:pPr>
      <w:r w:rsidRPr="00D82430">
        <w:rPr>
          <w:sz w:val="24"/>
          <w:u w:val="single"/>
        </w:rPr>
        <w:t>от «16» октября 2024 г. № 214</w:t>
      </w:r>
    </w:p>
    <w:p w14:paraId="15AA9709" w14:textId="77777777" w:rsidR="00D82430" w:rsidRPr="00D82430" w:rsidRDefault="00D82430" w:rsidP="00D82430">
      <w:pPr>
        <w:jc w:val="left"/>
        <w:rPr>
          <w:sz w:val="24"/>
        </w:rPr>
      </w:pPr>
      <w:r w:rsidRPr="00D82430">
        <w:rPr>
          <w:sz w:val="24"/>
        </w:rPr>
        <w:t xml:space="preserve">         п. Калачеевский</w:t>
      </w:r>
    </w:p>
    <w:p w14:paraId="4C70F41C" w14:textId="77777777" w:rsidR="00D82430" w:rsidRPr="00D82430" w:rsidRDefault="00D82430" w:rsidP="00D82430">
      <w:pPr>
        <w:jc w:val="center"/>
        <w:rPr>
          <w:b/>
          <w:sz w:val="24"/>
        </w:rPr>
      </w:pPr>
    </w:p>
    <w:p w14:paraId="2451A6B9" w14:textId="77777777" w:rsidR="00D82430" w:rsidRPr="00D82430" w:rsidRDefault="00D82430" w:rsidP="00D82430">
      <w:pPr>
        <w:tabs>
          <w:tab w:val="left" w:pos="4253"/>
          <w:tab w:val="left" w:pos="6804"/>
          <w:tab w:val="left" w:pos="8931"/>
          <w:tab w:val="left" w:pos="9214"/>
          <w:tab w:val="left" w:pos="9355"/>
        </w:tabs>
        <w:ind w:right="-1"/>
        <w:rPr>
          <w:b/>
          <w:sz w:val="24"/>
        </w:rPr>
      </w:pPr>
      <w:r w:rsidRPr="00D82430">
        <w:rPr>
          <w:b/>
          <w:sz w:val="24"/>
        </w:rPr>
        <w:t>О назначении публичных слушаний по обсуждению проекта решения Совета народных депутатов Калачеевского сельского поселения Калачеевского муниципального района Воронежской области «О внесении изменений в Устав Калачеевского сельского поселения Калачеевского муниципального района Воронежской области»</w:t>
      </w:r>
    </w:p>
    <w:p w14:paraId="6B75C4CC" w14:textId="77777777" w:rsidR="00D82430" w:rsidRPr="00D82430" w:rsidRDefault="00D82430" w:rsidP="00D82430">
      <w:pPr>
        <w:ind w:left="-540"/>
        <w:contextualSpacing/>
        <w:jc w:val="left"/>
        <w:rPr>
          <w:sz w:val="24"/>
        </w:rPr>
      </w:pPr>
    </w:p>
    <w:p w14:paraId="200BABCA" w14:textId="77777777" w:rsidR="00D82430" w:rsidRPr="00D82430" w:rsidRDefault="00D82430" w:rsidP="00D82430">
      <w:pPr>
        <w:ind w:right="46" w:firstLine="1134"/>
        <w:rPr>
          <w:b/>
          <w:sz w:val="24"/>
        </w:rPr>
      </w:pPr>
      <w:r w:rsidRPr="00D82430">
        <w:rPr>
          <w:sz w:val="24"/>
        </w:rPr>
        <w:t xml:space="preserve">В целях информирования населения о рассматриваемых решениях органами местного самоуправления по вопросам местного значения, выявления общественного мнения, подготовки предложений и рекомендаций, а также в целях оказания влияния населения на принятие решений органами местного самоуправления Калачеевского сельского поселения в соответствии с п.1 ч.3 ст.28 Федерального закона Российской Федерации от 06.10.2003 г. № 131-ФЗ «Об общих принципах организации местного самоуправления в Российской Федерации» (с последующими изменениями и дополнениями), Совет народных депутатов Калачеевского сельского поселения Калачеевского муниципального района Воронежской области </w:t>
      </w:r>
      <w:r w:rsidRPr="00D82430">
        <w:rPr>
          <w:b/>
          <w:sz w:val="24"/>
        </w:rPr>
        <w:t>р е ш и л:</w:t>
      </w:r>
    </w:p>
    <w:p w14:paraId="7ACA2A96" w14:textId="77777777" w:rsidR="00D82430" w:rsidRPr="00D82430" w:rsidRDefault="00D82430" w:rsidP="00D82430">
      <w:pPr>
        <w:ind w:firstLine="1134"/>
        <w:rPr>
          <w:rFonts w:eastAsia="Lucida Sans Unicode"/>
          <w:bCs/>
          <w:kern w:val="1"/>
          <w:sz w:val="24"/>
          <w:lang w:eastAsia="ar-SA"/>
        </w:rPr>
      </w:pPr>
      <w:r w:rsidRPr="00D82430">
        <w:rPr>
          <w:rFonts w:eastAsia="Lucida Sans Unicode"/>
          <w:bCs/>
          <w:kern w:val="1"/>
          <w:sz w:val="24"/>
          <w:lang w:eastAsia="ar-SA"/>
        </w:rPr>
        <w:t>2. Назначить и провести публичные слушания по проекту решения Совета народных депутатов Калачеевского сельского поселения Калачеевского муниципального района Воронежской области «О внесении изменений и дополнений в Устав Калачеевского сельского поселения Калачеевского муниципального района Воронежской области» на 30 октября 2024 года в 10 часов в здании администрации Калачеевского сельского поселения Калачеевского муниципального района Воронежской области по адресу: Воронежская область Калачеевский район п. Калачеевский ул. Ленина д.13</w:t>
      </w:r>
    </w:p>
    <w:p w14:paraId="38D0C443" w14:textId="77777777" w:rsidR="00D82430" w:rsidRPr="00D82430" w:rsidRDefault="00D82430" w:rsidP="00D82430">
      <w:pPr>
        <w:ind w:firstLine="1134"/>
        <w:rPr>
          <w:rFonts w:eastAsia="Lucida Sans Unicode"/>
          <w:bCs/>
          <w:kern w:val="1"/>
          <w:sz w:val="24"/>
          <w:lang w:eastAsia="ar-SA"/>
        </w:rPr>
      </w:pPr>
      <w:r w:rsidRPr="00D82430">
        <w:rPr>
          <w:rFonts w:eastAsia="Lucida Sans Unicode"/>
          <w:bCs/>
          <w:kern w:val="1"/>
          <w:sz w:val="24"/>
          <w:lang w:eastAsia="ar-SA"/>
        </w:rPr>
        <w:t>3. Создать рабочую группу по подготовке и проведению публичных слушаний в следующем составе:</w:t>
      </w:r>
    </w:p>
    <w:p w14:paraId="3C061D46" w14:textId="77777777" w:rsidR="00D82430" w:rsidRPr="00D82430" w:rsidRDefault="00D82430" w:rsidP="00D82430">
      <w:pPr>
        <w:ind w:firstLine="1134"/>
        <w:rPr>
          <w:rFonts w:eastAsia="Lucida Sans Unicode"/>
          <w:bCs/>
          <w:kern w:val="1"/>
          <w:sz w:val="24"/>
          <w:lang w:eastAsia="ar-SA"/>
        </w:rPr>
      </w:pPr>
      <w:r w:rsidRPr="00D82430">
        <w:rPr>
          <w:rFonts w:eastAsia="Lucida Sans Unicode"/>
          <w:bCs/>
          <w:kern w:val="1"/>
          <w:sz w:val="24"/>
          <w:lang w:eastAsia="ar-SA"/>
        </w:rPr>
        <w:tab/>
        <w:t>Перцев С.В. – глава Калачеевского сельского поселения;</w:t>
      </w:r>
    </w:p>
    <w:p w14:paraId="519DE596" w14:textId="77777777" w:rsidR="00D82430" w:rsidRPr="00D82430" w:rsidRDefault="00D82430" w:rsidP="00D82430">
      <w:pPr>
        <w:ind w:firstLine="1134"/>
        <w:rPr>
          <w:rFonts w:eastAsia="Lucida Sans Unicode"/>
          <w:bCs/>
          <w:kern w:val="1"/>
          <w:sz w:val="24"/>
          <w:lang w:eastAsia="ar-SA"/>
        </w:rPr>
      </w:pPr>
      <w:r w:rsidRPr="00D82430">
        <w:rPr>
          <w:rFonts w:eastAsia="Lucida Sans Unicode"/>
          <w:bCs/>
          <w:kern w:val="1"/>
          <w:sz w:val="24"/>
          <w:lang w:eastAsia="ar-SA"/>
        </w:rPr>
        <w:tab/>
      </w:r>
      <w:proofErr w:type="spellStart"/>
      <w:r w:rsidRPr="00D82430">
        <w:rPr>
          <w:rFonts w:eastAsia="Lucida Sans Unicode"/>
          <w:bCs/>
          <w:kern w:val="1"/>
          <w:sz w:val="24"/>
          <w:lang w:eastAsia="ar-SA"/>
        </w:rPr>
        <w:t>Гвоздевская</w:t>
      </w:r>
      <w:proofErr w:type="spellEnd"/>
      <w:r w:rsidRPr="00D82430">
        <w:rPr>
          <w:rFonts w:eastAsia="Lucida Sans Unicode"/>
          <w:bCs/>
          <w:kern w:val="1"/>
          <w:sz w:val="24"/>
          <w:lang w:eastAsia="ar-SA"/>
        </w:rPr>
        <w:t xml:space="preserve"> А.М. – депутат Совета народных депутатов Калачеевского сельского поселения;</w:t>
      </w:r>
    </w:p>
    <w:p w14:paraId="317D9F8F" w14:textId="77777777" w:rsidR="00D82430" w:rsidRPr="00D82430" w:rsidRDefault="00D82430" w:rsidP="00D82430">
      <w:pPr>
        <w:ind w:firstLine="1134"/>
        <w:rPr>
          <w:sz w:val="24"/>
        </w:rPr>
      </w:pPr>
      <w:r w:rsidRPr="00D82430">
        <w:rPr>
          <w:rFonts w:eastAsia="Lucida Sans Unicode"/>
          <w:bCs/>
          <w:kern w:val="1"/>
          <w:sz w:val="24"/>
          <w:lang w:eastAsia="ar-SA"/>
        </w:rPr>
        <w:tab/>
        <w:t>Гринев А.В. – депутат Совета народных депутатов Калачеевского сельского поселения.</w:t>
      </w:r>
    </w:p>
    <w:p w14:paraId="3B5EF24A" w14:textId="77777777" w:rsidR="00D82430" w:rsidRPr="00D82430" w:rsidRDefault="00D82430" w:rsidP="00D82430">
      <w:pPr>
        <w:ind w:firstLine="1134"/>
        <w:rPr>
          <w:bCs/>
          <w:sz w:val="24"/>
        </w:rPr>
      </w:pPr>
      <w:r w:rsidRPr="00D82430">
        <w:rPr>
          <w:sz w:val="24"/>
        </w:rPr>
        <w:t>4. Опубликовать решение в Вестнике муниципальных правовых актов Калачеевского сельского поселения Калачеевского муниципального района Воронежской области.</w:t>
      </w:r>
    </w:p>
    <w:p w14:paraId="4481C358" w14:textId="77777777" w:rsidR="00D82430" w:rsidRPr="00D82430" w:rsidRDefault="00D82430" w:rsidP="00D82430">
      <w:pPr>
        <w:ind w:firstLine="1134"/>
        <w:rPr>
          <w:bCs/>
          <w:sz w:val="24"/>
        </w:rPr>
      </w:pPr>
      <w:r w:rsidRPr="00D82430">
        <w:rPr>
          <w:bCs/>
          <w:sz w:val="24"/>
        </w:rPr>
        <w:t xml:space="preserve">5. Настоящее решение вступает в силу после его официального опубликования. </w:t>
      </w:r>
    </w:p>
    <w:p w14:paraId="6579CF3D" w14:textId="77777777" w:rsidR="00D82430" w:rsidRPr="00D82430" w:rsidRDefault="00D82430" w:rsidP="00D82430">
      <w:pPr>
        <w:rPr>
          <w:bCs/>
          <w:sz w:val="24"/>
        </w:rPr>
      </w:pPr>
    </w:p>
    <w:p w14:paraId="0D1049F4" w14:textId="77777777" w:rsidR="00D82430" w:rsidRPr="00D82430" w:rsidRDefault="00D82430" w:rsidP="00D82430">
      <w:pPr>
        <w:widowControl w:val="0"/>
        <w:suppressAutoHyphens/>
        <w:jc w:val="left"/>
        <w:rPr>
          <w:rFonts w:eastAsia="Lucida Sans Unicode"/>
          <w:b/>
          <w:kern w:val="1"/>
          <w:sz w:val="24"/>
          <w:lang w:eastAsia="ar-SA"/>
        </w:rPr>
      </w:pPr>
      <w:r w:rsidRPr="00D82430">
        <w:rPr>
          <w:rFonts w:eastAsia="Lucida Sans Unicode"/>
          <w:b/>
          <w:kern w:val="1"/>
          <w:sz w:val="24"/>
          <w:lang w:eastAsia="ar-SA"/>
        </w:rPr>
        <w:t xml:space="preserve">Глава Калачеевского сельского поселения  </w:t>
      </w:r>
    </w:p>
    <w:p w14:paraId="44F1D39B" w14:textId="77777777" w:rsidR="00D82430" w:rsidRPr="00D82430" w:rsidRDefault="00D82430" w:rsidP="00D82430">
      <w:pPr>
        <w:widowControl w:val="0"/>
        <w:suppressAutoHyphens/>
        <w:jc w:val="left"/>
        <w:rPr>
          <w:rFonts w:eastAsia="Lucida Sans Unicode"/>
          <w:b/>
          <w:kern w:val="1"/>
          <w:sz w:val="24"/>
          <w:lang w:eastAsia="ar-SA"/>
        </w:rPr>
      </w:pPr>
      <w:r w:rsidRPr="00D82430">
        <w:rPr>
          <w:rFonts w:eastAsia="Lucida Sans Unicode"/>
          <w:b/>
          <w:kern w:val="1"/>
          <w:sz w:val="24"/>
          <w:lang w:eastAsia="ar-SA"/>
        </w:rPr>
        <w:t>Калачеевского муниципального района</w:t>
      </w:r>
    </w:p>
    <w:p w14:paraId="0C4FC378" w14:textId="56FA29CC" w:rsidR="00D82430" w:rsidRPr="00D82430" w:rsidRDefault="00D82430" w:rsidP="00D82430">
      <w:pPr>
        <w:widowControl w:val="0"/>
        <w:suppressAutoHyphens/>
        <w:jc w:val="left"/>
        <w:rPr>
          <w:rFonts w:eastAsia="Lucida Sans Unicode"/>
          <w:b/>
          <w:kern w:val="1"/>
          <w:sz w:val="24"/>
          <w:lang w:eastAsia="ar-SA"/>
        </w:rPr>
      </w:pPr>
      <w:r w:rsidRPr="00D82430">
        <w:rPr>
          <w:rFonts w:eastAsia="Lucida Sans Unicode"/>
          <w:b/>
          <w:kern w:val="1"/>
          <w:sz w:val="24"/>
          <w:lang w:eastAsia="ar-SA"/>
        </w:rPr>
        <w:t xml:space="preserve">Воронежской области                                                                      </w:t>
      </w:r>
      <w:r>
        <w:rPr>
          <w:rFonts w:eastAsia="Lucida Sans Unicode"/>
          <w:b/>
          <w:kern w:val="1"/>
          <w:sz w:val="24"/>
          <w:lang w:eastAsia="ar-SA"/>
        </w:rPr>
        <w:t xml:space="preserve">                      </w:t>
      </w:r>
      <w:r w:rsidRPr="00D82430">
        <w:rPr>
          <w:rFonts w:eastAsia="Lucida Sans Unicode"/>
          <w:b/>
          <w:kern w:val="1"/>
          <w:sz w:val="24"/>
          <w:lang w:eastAsia="ar-SA"/>
        </w:rPr>
        <w:t xml:space="preserve"> С.В. Перцев</w:t>
      </w:r>
    </w:p>
    <w:p w14:paraId="1BFB3DB4" w14:textId="77777777" w:rsidR="00654DB2" w:rsidRPr="00093928" w:rsidRDefault="00654DB2" w:rsidP="00654DB2">
      <w:pPr>
        <w:ind w:firstLine="1134"/>
        <w:rPr>
          <w:sz w:val="24"/>
        </w:rPr>
      </w:pPr>
    </w:p>
    <w:p w14:paraId="107AD5DF" w14:textId="77777777" w:rsidR="00654DB2" w:rsidRDefault="00654DB2" w:rsidP="00654DB2">
      <w:pPr>
        <w:ind w:firstLine="567"/>
        <w:jc w:val="center"/>
        <w:rPr>
          <w:b/>
          <w:sz w:val="24"/>
        </w:rPr>
      </w:pPr>
      <w:r>
        <w:rPr>
          <w:b/>
          <w:sz w:val="24"/>
        </w:rPr>
        <w:t>РОССИЙСКАЯ ФЕДЕРАЦИЯ</w:t>
      </w:r>
    </w:p>
    <w:p w14:paraId="536B7752" w14:textId="77777777" w:rsidR="00654DB2" w:rsidRDefault="00654DB2" w:rsidP="00654DB2">
      <w:pPr>
        <w:ind w:firstLine="567"/>
        <w:jc w:val="center"/>
        <w:rPr>
          <w:b/>
          <w:sz w:val="24"/>
        </w:rPr>
      </w:pPr>
      <w:r>
        <w:rPr>
          <w:b/>
          <w:sz w:val="24"/>
        </w:rPr>
        <w:t>СОВЕТ НАРОДНЫХ ДЕПУТАТОВ</w:t>
      </w:r>
    </w:p>
    <w:p w14:paraId="5CCD5E2D" w14:textId="2449C086" w:rsidR="00654DB2" w:rsidRDefault="00654DB2" w:rsidP="00654DB2">
      <w:pPr>
        <w:ind w:firstLine="567"/>
        <w:jc w:val="center"/>
        <w:rPr>
          <w:b/>
          <w:sz w:val="24"/>
        </w:rPr>
      </w:pPr>
      <w:r>
        <w:rPr>
          <w:b/>
          <w:sz w:val="24"/>
        </w:rPr>
        <w:t>КАЛАЧЕЕВСКОГО СЕЛЬСКОГО ПОСЕЛЕНИЯ</w:t>
      </w:r>
    </w:p>
    <w:p w14:paraId="4DA2D8F0" w14:textId="77777777" w:rsidR="00654DB2" w:rsidRDefault="00654DB2" w:rsidP="00654DB2">
      <w:pPr>
        <w:ind w:firstLine="567"/>
        <w:jc w:val="center"/>
        <w:rPr>
          <w:b/>
          <w:sz w:val="24"/>
        </w:rPr>
      </w:pPr>
      <w:r>
        <w:rPr>
          <w:b/>
          <w:sz w:val="24"/>
        </w:rPr>
        <w:t>КАЛАЧЕЕВСКОГО МУНИЦИПАЛЬНОГО РАЙОНА</w:t>
      </w:r>
      <w:r>
        <w:rPr>
          <w:b/>
          <w:sz w:val="24"/>
        </w:rPr>
        <w:br/>
        <w:t>ВОРОНЕЖСКОЙ ОБЛАСТИ</w:t>
      </w:r>
    </w:p>
    <w:p w14:paraId="7B693AF0" w14:textId="77777777" w:rsidR="00654DB2" w:rsidRDefault="00654DB2" w:rsidP="00654DB2">
      <w:pPr>
        <w:ind w:firstLine="567"/>
        <w:jc w:val="center"/>
        <w:rPr>
          <w:b/>
          <w:sz w:val="24"/>
        </w:rPr>
      </w:pPr>
    </w:p>
    <w:p w14:paraId="0F06FB88" w14:textId="77777777" w:rsidR="00654DB2" w:rsidRDefault="00654DB2" w:rsidP="00654DB2">
      <w:pPr>
        <w:ind w:firstLine="567"/>
        <w:jc w:val="center"/>
        <w:rPr>
          <w:b/>
          <w:sz w:val="24"/>
        </w:rPr>
      </w:pPr>
      <w:r>
        <w:rPr>
          <w:b/>
          <w:sz w:val="24"/>
        </w:rPr>
        <w:t>Р Е Ш Е Н И Е</w:t>
      </w:r>
    </w:p>
    <w:p w14:paraId="19EC4B14" w14:textId="77777777" w:rsidR="00654DB2" w:rsidRDefault="00654DB2" w:rsidP="00654DB2">
      <w:pPr>
        <w:rPr>
          <w:b/>
          <w:sz w:val="24"/>
        </w:rPr>
      </w:pPr>
    </w:p>
    <w:p w14:paraId="1908FA5C" w14:textId="77777777" w:rsidR="00654DB2" w:rsidRDefault="00654DB2" w:rsidP="00654DB2">
      <w:pPr>
        <w:rPr>
          <w:sz w:val="24"/>
        </w:rPr>
      </w:pPr>
      <w:r>
        <w:rPr>
          <w:sz w:val="24"/>
        </w:rPr>
        <w:lastRenderedPageBreak/>
        <w:t>от «26» января 2015 года    № 170</w:t>
      </w:r>
    </w:p>
    <w:p w14:paraId="087968D4" w14:textId="77777777" w:rsidR="00654DB2" w:rsidRDefault="00654DB2" w:rsidP="00654DB2">
      <w:pPr>
        <w:rPr>
          <w:sz w:val="24"/>
        </w:rPr>
      </w:pPr>
      <w:r>
        <w:rPr>
          <w:sz w:val="24"/>
        </w:rPr>
        <w:t>п. Калачеевский</w:t>
      </w:r>
    </w:p>
    <w:p w14:paraId="34B7327B" w14:textId="77777777" w:rsidR="00654DB2" w:rsidRDefault="00654DB2" w:rsidP="00654DB2">
      <w:pPr>
        <w:ind w:right="4252"/>
        <w:rPr>
          <w:sz w:val="24"/>
        </w:rPr>
      </w:pPr>
    </w:p>
    <w:p w14:paraId="73186BA0" w14:textId="77777777" w:rsidR="00654DB2" w:rsidRDefault="00654DB2" w:rsidP="00654DB2">
      <w:pPr>
        <w:ind w:right="1865"/>
        <w:rPr>
          <w:b/>
          <w:bCs/>
          <w:kern w:val="28"/>
          <w:sz w:val="24"/>
        </w:rPr>
      </w:pPr>
      <w:r>
        <w:rPr>
          <w:b/>
          <w:bCs/>
          <w:kern w:val="28"/>
          <w:sz w:val="24"/>
        </w:rPr>
        <w:t>«Об утверждении Положения о порядке учета предложений граждан по проекту Устава Калачеевского сельского поселения, проектам нормативных правовых актов о внесении изменений и дополнений в Устав Калачеевского сельского поселения и о порядке участия граждан в их обсуждении»</w:t>
      </w:r>
    </w:p>
    <w:p w14:paraId="0AE5DC41" w14:textId="77777777" w:rsidR="00654DB2" w:rsidRDefault="00654DB2" w:rsidP="00654DB2">
      <w:pPr>
        <w:ind w:firstLine="567"/>
        <w:rPr>
          <w:b/>
          <w:bCs/>
          <w:kern w:val="28"/>
          <w:sz w:val="24"/>
        </w:rPr>
      </w:pPr>
    </w:p>
    <w:p w14:paraId="2F3F584C" w14:textId="77777777" w:rsidR="00654DB2" w:rsidRDefault="00654DB2" w:rsidP="00654DB2">
      <w:pPr>
        <w:ind w:firstLine="708"/>
        <w:rPr>
          <w:sz w:val="24"/>
        </w:rPr>
      </w:pPr>
      <w:r>
        <w:rPr>
          <w:sz w:val="24"/>
        </w:rPr>
        <w:t xml:space="preserve">Руководствуясь статьей 44 Федерального закона от 06.10.2003 N 131-ФЗ "Об общих принципах организации местного самоуправления в Российской Федерации", Уставом Калачеевского сельского поселения, Совет народных депутатов Калачеевского сельского поселения Калачеевского муниципального </w:t>
      </w:r>
      <w:proofErr w:type="gramStart"/>
      <w:r>
        <w:rPr>
          <w:sz w:val="24"/>
        </w:rPr>
        <w:t>района  Р</w:t>
      </w:r>
      <w:proofErr w:type="gramEnd"/>
      <w:r>
        <w:rPr>
          <w:sz w:val="24"/>
        </w:rPr>
        <w:t xml:space="preserve"> Е Ш И Л:</w:t>
      </w:r>
    </w:p>
    <w:p w14:paraId="2C2B154E" w14:textId="77777777" w:rsidR="00654DB2" w:rsidRDefault="00654DB2" w:rsidP="00654DB2">
      <w:pPr>
        <w:numPr>
          <w:ilvl w:val="0"/>
          <w:numId w:val="9"/>
        </w:numPr>
        <w:ind w:left="0" w:firstLine="709"/>
        <w:rPr>
          <w:sz w:val="24"/>
        </w:rPr>
      </w:pPr>
      <w:r>
        <w:rPr>
          <w:sz w:val="24"/>
        </w:rPr>
        <w:t>Утвердить Положение о порядке учета предложений граждан по проекту Устава Калачеевского сельского поселения, проектам нормативных правовых актов о внесении изменений и дополнений в Устав Калачеевского сельского поселения и о порядке участия граждан в их обсуждении согласно приложению.</w:t>
      </w:r>
    </w:p>
    <w:p w14:paraId="0BDD25EF" w14:textId="77777777" w:rsidR="00654DB2" w:rsidRDefault="00654DB2" w:rsidP="00654DB2">
      <w:pPr>
        <w:numPr>
          <w:ilvl w:val="0"/>
          <w:numId w:val="9"/>
        </w:numPr>
        <w:ind w:left="0" w:firstLine="709"/>
        <w:rPr>
          <w:sz w:val="24"/>
        </w:rPr>
      </w:pPr>
      <w:r>
        <w:rPr>
          <w:sz w:val="24"/>
        </w:rPr>
        <w:t>Решение Совета народных депутатов Калачеевского сельского поселения Калачеевского муниципального района от 05.03.2013 года № 116 «О порядке учета предложений по проекту решения Совета народных депутатов Калачеевского сельского поселения «О принятии Устава Калачеевского сельского поселения Калачеевского муниципального района Воронежской области» признать утратившим силу.</w:t>
      </w:r>
    </w:p>
    <w:p w14:paraId="3E04F813" w14:textId="77777777" w:rsidR="00654DB2" w:rsidRDefault="00654DB2" w:rsidP="00654DB2">
      <w:pPr>
        <w:numPr>
          <w:ilvl w:val="0"/>
          <w:numId w:val="9"/>
        </w:numPr>
        <w:ind w:left="0" w:firstLine="709"/>
        <w:rPr>
          <w:sz w:val="24"/>
        </w:rPr>
      </w:pPr>
      <w:r>
        <w:rPr>
          <w:sz w:val="24"/>
        </w:rPr>
        <w:t>Настоящее решение вступает в силу со дня его официального опубликования в Вестнике муниципальных правовых актов Калачеевского сельского поселения Калачеевского муниципального района и на официальном сайте администрации Калачеевского сельского поселения.</w:t>
      </w:r>
    </w:p>
    <w:p w14:paraId="5FADB7DC" w14:textId="77777777" w:rsidR="00654DB2" w:rsidRDefault="00654DB2" w:rsidP="00654DB2">
      <w:pPr>
        <w:numPr>
          <w:ilvl w:val="0"/>
          <w:numId w:val="9"/>
        </w:numPr>
        <w:ind w:left="0" w:firstLine="709"/>
        <w:rPr>
          <w:sz w:val="24"/>
        </w:rPr>
      </w:pPr>
      <w:r>
        <w:rPr>
          <w:sz w:val="24"/>
        </w:rPr>
        <w:t xml:space="preserve"> Контроль за исполнением настоящего решения оставляю за собой.</w:t>
      </w:r>
    </w:p>
    <w:p w14:paraId="26734D4A" w14:textId="77777777" w:rsidR="00654DB2" w:rsidRDefault="00654DB2" w:rsidP="00654DB2">
      <w:pPr>
        <w:rPr>
          <w:b/>
          <w:bCs/>
          <w:kern w:val="28"/>
          <w:sz w:val="24"/>
        </w:rPr>
      </w:pPr>
    </w:p>
    <w:p w14:paraId="3068C59C" w14:textId="77777777" w:rsidR="00654DB2" w:rsidRDefault="00654DB2" w:rsidP="00654DB2">
      <w:pPr>
        <w:rPr>
          <w:b/>
          <w:bCs/>
          <w:kern w:val="28"/>
          <w:sz w:val="24"/>
        </w:rPr>
      </w:pPr>
      <w:r>
        <w:rPr>
          <w:b/>
          <w:bCs/>
          <w:kern w:val="28"/>
          <w:sz w:val="24"/>
        </w:rPr>
        <w:t>Глава Калачеевского</w:t>
      </w:r>
    </w:p>
    <w:p w14:paraId="3E71AE37" w14:textId="77777777" w:rsidR="00654DB2" w:rsidRDefault="00654DB2" w:rsidP="00654DB2">
      <w:pPr>
        <w:jc w:val="left"/>
        <w:rPr>
          <w:b/>
          <w:bCs/>
          <w:kern w:val="28"/>
          <w:sz w:val="24"/>
        </w:rPr>
      </w:pPr>
      <w:r>
        <w:rPr>
          <w:b/>
          <w:bCs/>
          <w:kern w:val="28"/>
          <w:sz w:val="24"/>
        </w:rPr>
        <w:t>сельского поселения                                                                                             С.В. Перцев</w:t>
      </w:r>
    </w:p>
    <w:p w14:paraId="2A3544D4" w14:textId="77777777" w:rsidR="00654DB2" w:rsidRDefault="00654DB2" w:rsidP="00654DB2">
      <w:pPr>
        <w:ind w:left="4536"/>
        <w:rPr>
          <w:bCs/>
          <w:sz w:val="24"/>
        </w:rPr>
      </w:pPr>
    </w:p>
    <w:p w14:paraId="589E527B" w14:textId="77777777" w:rsidR="00654DB2" w:rsidRDefault="00654DB2" w:rsidP="00654DB2">
      <w:pPr>
        <w:ind w:left="4536"/>
        <w:rPr>
          <w:bCs/>
          <w:sz w:val="24"/>
        </w:rPr>
      </w:pPr>
      <w:r>
        <w:rPr>
          <w:bCs/>
          <w:sz w:val="24"/>
        </w:rPr>
        <w:t>Приложение к решению Совета народных депутатов Калачеевского сельского поселения от 26 января 2015 года № 170</w:t>
      </w:r>
    </w:p>
    <w:p w14:paraId="4CCF0DE0" w14:textId="77777777" w:rsidR="00654DB2" w:rsidRDefault="00654DB2" w:rsidP="00654DB2">
      <w:pPr>
        <w:jc w:val="center"/>
        <w:rPr>
          <w:b/>
          <w:bCs/>
          <w:sz w:val="24"/>
        </w:rPr>
      </w:pPr>
    </w:p>
    <w:p w14:paraId="3E54385F" w14:textId="77777777" w:rsidR="00654DB2" w:rsidRDefault="00654DB2" w:rsidP="00654DB2">
      <w:pPr>
        <w:jc w:val="center"/>
        <w:rPr>
          <w:b/>
          <w:bCs/>
          <w:sz w:val="24"/>
        </w:rPr>
      </w:pPr>
      <w:r>
        <w:rPr>
          <w:b/>
          <w:bCs/>
          <w:sz w:val="24"/>
        </w:rPr>
        <w:t xml:space="preserve">Положение о порядке учета предложений граждан </w:t>
      </w:r>
    </w:p>
    <w:p w14:paraId="400360DD" w14:textId="77777777" w:rsidR="00654DB2" w:rsidRDefault="00654DB2" w:rsidP="00654DB2">
      <w:pPr>
        <w:jc w:val="center"/>
        <w:rPr>
          <w:b/>
          <w:bCs/>
          <w:sz w:val="24"/>
        </w:rPr>
      </w:pPr>
      <w:r>
        <w:rPr>
          <w:b/>
          <w:bCs/>
          <w:sz w:val="24"/>
        </w:rPr>
        <w:t xml:space="preserve">по проекту Устава Калачеевского сельского поселения, </w:t>
      </w:r>
    </w:p>
    <w:p w14:paraId="5CA7DBA5" w14:textId="77777777" w:rsidR="00654DB2" w:rsidRDefault="00654DB2" w:rsidP="00654DB2">
      <w:pPr>
        <w:jc w:val="center"/>
        <w:rPr>
          <w:b/>
          <w:bCs/>
          <w:sz w:val="24"/>
        </w:rPr>
      </w:pPr>
      <w:r>
        <w:rPr>
          <w:b/>
          <w:bCs/>
          <w:sz w:val="24"/>
        </w:rPr>
        <w:t xml:space="preserve">проектам нормативных правовых актов </w:t>
      </w:r>
    </w:p>
    <w:p w14:paraId="2EA22F38" w14:textId="77777777" w:rsidR="00654DB2" w:rsidRDefault="00654DB2" w:rsidP="00654DB2">
      <w:pPr>
        <w:jc w:val="center"/>
        <w:rPr>
          <w:b/>
          <w:bCs/>
          <w:sz w:val="24"/>
        </w:rPr>
      </w:pPr>
      <w:r>
        <w:rPr>
          <w:b/>
          <w:bCs/>
          <w:sz w:val="24"/>
        </w:rPr>
        <w:t>о внесении изменений и дополнений в Устав Калачеевского сельского поселения и о порядке участия граждан в их обсуждении</w:t>
      </w:r>
    </w:p>
    <w:p w14:paraId="1EFA4EDD" w14:textId="77777777" w:rsidR="00654DB2" w:rsidRDefault="00654DB2" w:rsidP="00654DB2">
      <w:pPr>
        <w:rPr>
          <w:sz w:val="24"/>
        </w:rPr>
      </w:pPr>
    </w:p>
    <w:p w14:paraId="03B02DC2" w14:textId="77777777" w:rsidR="00654DB2" w:rsidRDefault="00654DB2" w:rsidP="00654DB2">
      <w:pPr>
        <w:jc w:val="center"/>
        <w:rPr>
          <w:sz w:val="24"/>
        </w:rPr>
      </w:pPr>
      <w:r>
        <w:rPr>
          <w:sz w:val="24"/>
        </w:rPr>
        <w:t>I. ОБЩИЕ ПОЛОЖЕНИЯ</w:t>
      </w:r>
    </w:p>
    <w:p w14:paraId="18D82B2B" w14:textId="77777777" w:rsidR="00654DB2" w:rsidRDefault="00654DB2" w:rsidP="00654DB2">
      <w:pPr>
        <w:ind w:firstLine="851"/>
        <w:rPr>
          <w:sz w:val="24"/>
        </w:rPr>
      </w:pPr>
      <w:r>
        <w:rPr>
          <w:sz w:val="24"/>
        </w:rPr>
        <w:t>1. Настоящее Положение разработано в соответствии с требованиями Федерального закона от 06.10.2003 N 131-ФЗ "Об общих принципах организации местного самоуправления в Российской Федерации" и регулирует порядок внесения, рассмотрения и учета предложений по опубликованному проекту Калачеевского сельского поселения, проекту нормативного правового акта о внесении изменений и дополнений в Устав Калачеевского сельского поселения, участия граждан в их обсуждении (далее - проект Устава (нормативного правового акта)).</w:t>
      </w:r>
    </w:p>
    <w:p w14:paraId="37FCD33C" w14:textId="77777777" w:rsidR="00654DB2" w:rsidRDefault="00654DB2" w:rsidP="00654DB2">
      <w:pPr>
        <w:ind w:firstLine="851"/>
        <w:rPr>
          <w:sz w:val="24"/>
        </w:rPr>
      </w:pPr>
      <w:r>
        <w:rPr>
          <w:sz w:val="24"/>
        </w:rPr>
        <w:t xml:space="preserve">2. Проект Устава (нормативного правового акта) публикуется в Вестнике муниципальных правовых актов и на официальном сайте администрации Калачеевского сельского поселения. </w:t>
      </w:r>
    </w:p>
    <w:p w14:paraId="79406AA0" w14:textId="77777777" w:rsidR="00654DB2" w:rsidRDefault="00654DB2" w:rsidP="00654DB2">
      <w:pPr>
        <w:ind w:firstLine="851"/>
        <w:rPr>
          <w:sz w:val="24"/>
        </w:rPr>
      </w:pPr>
      <w:r>
        <w:rPr>
          <w:sz w:val="24"/>
        </w:rPr>
        <w:lastRenderedPageBreak/>
        <w:t>3. Граждане Калачеевского сельского поселения имеют право вносить свои предложения по проекту Устава (нормативного правового акта), а также участвовать в процессе обсуждения указанного проекта.</w:t>
      </w:r>
    </w:p>
    <w:p w14:paraId="3747876B" w14:textId="77777777" w:rsidR="00654DB2" w:rsidRDefault="00654DB2" w:rsidP="00654DB2">
      <w:pPr>
        <w:ind w:firstLine="851"/>
        <w:rPr>
          <w:sz w:val="24"/>
        </w:rPr>
      </w:pPr>
      <w:r>
        <w:rPr>
          <w:sz w:val="24"/>
        </w:rPr>
        <w:t xml:space="preserve">4. Индивидуальные или коллективные обращения с предложениями по проекту Устава (нормативного правового акта) подаются в письменной форме в комиссию по подготовке проекта Устава Калачеевского сельского поселения и внесению изменений в Устав Калачеевского сельского поселения (далее по тексту – комиссия) в течение 14 дней со дня официального опубликования проекта. </w:t>
      </w:r>
    </w:p>
    <w:p w14:paraId="4E22E11F" w14:textId="77777777" w:rsidR="00654DB2" w:rsidRDefault="00654DB2" w:rsidP="00654DB2">
      <w:pPr>
        <w:ind w:firstLine="851"/>
        <w:rPr>
          <w:sz w:val="24"/>
        </w:rPr>
      </w:pPr>
      <w:r>
        <w:rPr>
          <w:sz w:val="24"/>
        </w:rPr>
        <w:t>5. Комиссия утверждается решением Совета народных депутатов Калачеевского сельского поселения и осуществляет свои полномочия в соответствии с настоящим Положением.</w:t>
      </w:r>
    </w:p>
    <w:p w14:paraId="2B234684" w14:textId="77777777" w:rsidR="00654DB2" w:rsidRDefault="00654DB2" w:rsidP="00654DB2">
      <w:pPr>
        <w:ind w:firstLine="851"/>
        <w:rPr>
          <w:sz w:val="24"/>
        </w:rPr>
      </w:pPr>
      <w:r>
        <w:rPr>
          <w:sz w:val="24"/>
        </w:rPr>
        <w:t>6. Комиссия осуществляет прием и регистрацию указанных обращений.</w:t>
      </w:r>
    </w:p>
    <w:p w14:paraId="03551125" w14:textId="77777777" w:rsidR="00654DB2" w:rsidRDefault="00654DB2" w:rsidP="00654DB2">
      <w:pPr>
        <w:jc w:val="center"/>
        <w:rPr>
          <w:sz w:val="24"/>
        </w:rPr>
      </w:pPr>
      <w:r>
        <w:rPr>
          <w:sz w:val="24"/>
        </w:rPr>
        <w:t>II. ПОРЯДОК РАССМОТРЕНИЯ ПОСТУПИВШИХ ПРЕДЛОЖЕНИЙ</w:t>
      </w:r>
    </w:p>
    <w:p w14:paraId="717F6E16" w14:textId="77777777" w:rsidR="00654DB2" w:rsidRDefault="00654DB2" w:rsidP="00654DB2">
      <w:pPr>
        <w:jc w:val="center"/>
        <w:rPr>
          <w:sz w:val="24"/>
        </w:rPr>
      </w:pPr>
      <w:r>
        <w:rPr>
          <w:sz w:val="24"/>
        </w:rPr>
        <w:t>ПО ПРОЕКТУ УСТАВА (НОРМАТИВНОГО ПРАВОВОГО АКТА)</w:t>
      </w:r>
    </w:p>
    <w:p w14:paraId="40AF444C" w14:textId="77777777" w:rsidR="00654DB2" w:rsidRDefault="00654DB2" w:rsidP="00654DB2">
      <w:pPr>
        <w:jc w:val="center"/>
        <w:rPr>
          <w:sz w:val="24"/>
        </w:rPr>
      </w:pPr>
    </w:p>
    <w:p w14:paraId="1EDBDD38" w14:textId="77777777" w:rsidR="00654DB2" w:rsidRDefault="00654DB2" w:rsidP="00654DB2">
      <w:pPr>
        <w:ind w:firstLine="851"/>
        <w:rPr>
          <w:sz w:val="24"/>
        </w:rPr>
      </w:pPr>
      <w:r>
        <w:rPr>
          <w:sz w:val="24"/>
        </w:rPr>
        <w:t>1. Обращения граждан и организаций должны содержать конкретные предложения о дополнении или изменении норм проекта Устава (нормативного правового акта) с обоснованием их внесения. Данные обращения должны быть подписаны гражданами с указанием фамилии, имени, отчества, сведений о месте жительства. Обращения организаций должны содержать полное их наименование и местонахождение.</w:t>
      </w:r>
    </w:p>
    <w:p w14:paraId="73C27D5D" w14:textId="77777777" w:rsidR="00654DB2" w:rsidRDefault="00654DB2" w:rsidP="00654DB2">
      <w:pPr>
        <w:ind w:firstLine="851"/>
        <w:rPr>
          <w:sz w:val="24"/>
        </w:rPr>
      </w:pPr>
      <w:r>
        <w:rPr>
          <w:sz w:val="24"/>
        </w:rPr>
        <w:t>2. Предложения в проект Устава (нормативного правового акта) должны соответствовать следующим требованиям:</w:t>
      </w:r>
    </w:p>
    <w:p w14:paraId="075058B1" w14:textId="77777777" w:rsidR="00654DB2" w:rsidRDefault="00654DB2" w:rsidP="00654DB2">
      <w:pPr>
        <w:ind w:firstLine="851"/>
        <w:rPr>
          <w:sz w:val="24"/>
        </w:rPr>
      </w:pPr>
      <w:r>
        <w:rPr>
          <w:sz w:val="24"/>
        </w:rPr>
        <w:t>1) не противоречить действующему законодательству;</w:t>
      </w:r>
    </w:p>
    <w:p w14:paraId="3067342D" w14:textId="77777777" w:rsidR="00654DB2" w:rsidRDefault="00654DB2" w:rsidP="00654DB2">
      <w:pPr>
        <w:ind w:firstLine="851"/>
        <w:rPr>
          <w:sz w:val="24"/>
        </w:rPr>
      </w:pPr>
      <w:r>
        <w:rPr>
          <w:sz w:val="24"/>
        </w:rPr>
        <w:t>2) обеспечивать однозначное толкование положений проекта;</w:t>
      </w:r>
    </w:p>
    <w:p w14:paraId="02496CD5" w14:textId="77777777" w:rsidR="00654DB2" w:rsidRDefault="00654DB2" w:rsidP="00654DB2">
      <w:pPr>
        <w:ind w:firstLine="851"/>
        <w:rPr>
          <w:sz w:val="24"/>
        </w:rPr>
      </w:pPr>
      <w:r>
        <w:rPr>
          <w:sz w:val="24"/>
        </w:rPr>
        <w:t>3) не допускать противоречие либо несогласованность с иными положениями проекта.</w:t>
      </w:r>
    </w:p>
    <w:p w14:paraId="55E0C99F" w14:textId="77777777" w:rsidR="00654DB2" w:rsidRDefault="00654DB2" w:rsidP="00654DB2">
      <w:pPr>
        <w:ind w:firstLine="851"/>
        <w:rPr>
          <w:sz w:val="24"/>
        </w:rPr>
      </w:pPr>
      <w:r>
        <w:rPr>
          <w:sz w:val="24"/>
        </w:rPr>
        <w:t>3. Предложения о дополнениях и изменениях в проект Устава (нормативного правового акта), внесенные с нарушением порядка и сроков, предусмотренных настоящим Положением, по решению комиссии могут быть оставлены без рассмотрения.</w:t>
      </w:r>
    </w:p>
    <w:p w14:paraId="2BA3B2FB" w14:textId="77777777" w:rsidR="00654DB2" w:rsidRDefault="00654DB2" w:rsidP="00654DB2">
      <w:pPr>
        <w:ind w:firstLine="851"/>
        <w:rPr>
          <w:sz w:val="24"/>
        </w:rPr>
      </w:pPr>
      <w:r>
        <w:rPr>
          <w:sz w:val="24"/>
        </w:rPr>
        <w:t>4. Комиссия имеет право отклонить предложения о дополнениях и изменениях в проект Устава (нормативного правового акта), не соответствующие требованиям настоящего Положения.</w:t>
      </w:r>
    </w:p>
    <w:p w14:paraId="421605F9" w14:textId="77777777" w:rsidR="00654DB2" w:rsidRDefault="00654DB2" w:rsidP="00654DB2">
      <w:pPr>
        <w:ind w:firstLine="851"/>
        <w:rPr>
          <w:sz w:val="24"/>
        </w:rPr>
      </w:pPr>
      <w:r>
        <w:rPr>
          <w:sz w:val="24"/>
        </w:rPr>
        <w:t>В случае отклонения предложений обратившимся гражданам и организациям в письменной форме направляется мотивированный ответ.</w:t>
      </w:r>
    </w:p>
    <w:p w14:paraId="61F00389" w14:textId="77777777" w:rsidR="00654DB2" w:rsidRDefault="00654DB2" w:rsidP="00654DB2">
      <w:pPr>
        <w:ind w:firstLine="851"/>
        <w:rPr>
          <w:sz w:val="24"/>
        </w:rPr>
      </w:pPr>
      <w:r>
        <w:rPr>
          <w:sz w:val="24"/>
        </w:rPr>
        <w:t>5. Предложения о дополнениях и изменениях в проект, признанные соответствующими требованиям, предъявляемым настоящим Положением, подлежат изучению, анализу, обобщению комиссией в течение не более пяти рабочих дней со дня окончания приема предложений.</w:t>
      </w:r>
    </w:p>
    <w:p w14:paraId="4FC4960E" w14:textId="77777777" w:rsidR="00654DB2" w:rsidRDefault="00654DB2" w:rsidP="00654DB2">
      <w:pPr>
        <w:ind w:firstLine="851"/>
        <w:rPr>
          <w:sz w:val="24"/>
        </w:rPr>
      </w:pPr>
    </w:p>
    <w:p w14:paraId="43BD7785" w14:textId="77777777" w:rsidR="00654DB2" w:rsidRDefault="00654DB2" w:rsidP="00654DB2">
      <w:pPr>
        <w:jc w:val="center"/>
        <w:rPr>
          <w:sz w:val="24"/>
        </w:rPr>
      </w:pPr>
      <w:r>
        <w:rPr>
          <w:sz w:val="24"/>
        </w:rPr>
        <w:t>III. ПОРЯДОК УЧЕТА ПОСТУПИВШИХ ПРЕДЛОЖЕНИЙ ПО ПРОЕКТУ</w:t>
      </w:r>
    </w:p>
    <w:p w14:paraId="569EFA63" w14:textId="77777777" w:rsidR="00654DB2" w:rsidRDefault="00654DB2" w:rsidP="00654DB2">
      <w:pPr>
        <w:jc w:val="center"/>
        <w:rPr>
          <w:sz w:val="24"/>
        </w:rPr>
      </w:pPr>
      <w:r>
        <w:rPr>
          <w:sz w:val="24"/>
        </w:rPr>
        <w:t>УСТАВА (НОРМАТИВНОГО ПРАВОВОГО АКТА)</w:t>
      </w:r>
    </w:p>
    <w:p w14:paraId="2BF89656" w14:textId="77777777" w:rsidR="00654DB2" w:rsidRDefault="00654DB2" w:rsidP="00654DB2">
      <w:pPr>
        <w:jc w:val="center"/>
        <w:rPr>
          <w:sz w:val="24"/>
        </w:rPr>
      </w:pPr>
    </w:p>
    <w:p w14:paraId="7AAC2A12" w14:textId="77777777" w:rsidR="00654DB2" w:rsidRDefault="00654DB2" w:rsidP="00654DB2">
      <w:pPr>
        <w:ind w:firstLine="851"/>
        <w:rPr>
          <w:sz w:val="24"/>
        </w:rPr>
      </w:pPr>
      <w:r>
        <w:rPr>
          <w:sz w:val="24"/>
        </w:rPr>
        <w:t>1. По итогам изучения, анализа и обобщения внесенных предложений в проект Устава (нормативного правового акта) комиссия составляет заключение.</w:t>
      </w:r>
    </w:p>
    <w:p w14:paraId="39D6E3A9" w14:textId="77777777" w:rsidR="00654DB2" w:rsidRDefault="00654DB2" w:rsidP="00654DB2">
      <w:pPr>
        <w:ind w:firstLine="851"/>
        <w:rPr>
          <w:sz w:val="24"/>
        </w:rPr>
      </w:pPr>
      <w:r>
        <w:rPr>
          <w:sz w:val="24"/>
        </w:rPr>
        <w:t>2. Заключение комиссии должно содержать следующие положения:</w:t>
      </w:r>
    </w:p>
    <w:p w14:paraId="03E88C43" w14:textId="77777777" w:rsidR="00654DB2" w:rsidRDefault="00654DB2" w:rsidP="00654DB2">
      <w:pPr>
        <w:ind w:firstLine="851"/>
        <w:rPr>
          <w:sz w:val="24"/>
        </w:rPr>
      </w:pPr>
      <w:r>
        <w:rPr>
          <w:sz w:val="24"/>
        </w:rPr>
        <w:t>1) общее количество поступивших предложений о дополнениях и изменениях в проект;</w:t>
      </w:r>
    </w:p>
    <w:p w14:paraId="0B598CDB" w14:textId="77777777" w:rsidR="00654DB2" w:rsidRDefault="00654DB2" w:rsidP="00654DB2">
      <w:pPr>
        <w:ind w:firstLine="851"/>
        <w:rPr>
          <w:sz w:val="24"/>
        </w:rPr>
      </w:pPr>
      <w:r>
        <w:rPr>
          <w:sz w:val="24"/>
        </w:rPr>
        <w:t>2) количество поступивших предложений о дополнениях и изменениях в проект, оставленных в соответствии с настоящим Положением без рассмотрения;</w:t>
      </w:r>
    </w:p>
    <w:p w14:paraId="057D6EFA" w14:textId="77777777" w:rsidR="00654DB2" w:rsidRDefault="00654DB2" w:rsidP="00654DB2">
      <w:pPr>
        <w:ind w:firstLine="851"/>
        <w:rPr>
          <w:sz w:val="24"/>
        </w:rPr>
      </w:pPr>
      <w:r>
        <w:rPr>
          <w:sz w:val="24"/>
        </w:rPr>
        <w:t>3) отклоненные предложения о дополнениях и изменениях в проект ввиду несоответствия требованиям настоящего Положения;</w:t>
      </w:r>
    </w:p>
    <w:p w14:paraId="38170FE3" w14:textId="77777777" w:rsidR="00654DB2" w:rsidRDefault="00654DB2" w:rsidP="00654DB2">
      <w:pPr>
        <w:ind w:firstLine="851"/>
        <w:rPr>
          <w:sz w:val="24"/>
        </w:rPr>
      </w:pPr>
      <w:r>
        <w:rPr>
          <w:sz w:val="24"/>
        </w:rPr>
        <w:lastRenderedPageBreak/>
        <w:t>4) предложения о дополнениях и изменениях в проект, рекомендуемые комиссией к отклонению, с обоснованием;</w:t>
      </w:r>
    </w:p>
    <w:p w14:paraId="67C9519A" w14:textId="77777777" w:rsidR="00654DB2" w:rsidRDefault="00654DB2" w:rsidP="00654DB2">
      <w:pPr>
        <w:ind w:firstLine="851"/>
        <w:rPr>
          <w:sz w:val="24"/>
        </w:rPr>
      </w:pPr>
      <w:r>
        <w:rPr>
          <w:sz w:val="24"/>
        </w:rPr>
        <w:t>5) предложения о дополнениях и изменениях в проект, рекомендуемые комиссией для внесения в текст проекта.</w:t>
      </w:r>
    </w:p>
    <w:p w14:paraId="314C6E7E" w14:textId="77777777" w:rsidR="00654DB2" w:rsidRDefault="00654DB2" w:rsidP="00654DB2">
      <w:pPr>
        <w:ind w:firstLine="851"/>
        <w:rPr>
          <w:sz w:val="24"/>
        </w:rPr>
      </w:pPr>
      <w:r>
        <w:rPr>
          <w:sz w:val="24"/>
        </w:rPr>
        <w:t>3. Заключение комиссии направляется в Совет народных депутатов Калачеевского сельского поселения с приложением всех поступивших предложений о дополнениях и изменениях в проект Устава (нормативного правового акта).</w:t>
      </w:r>
    </w:p>
    <w:p w14:paraId="5C37A0AD" w14:textId="77777777" w:rsidR="00654DB2" w:rsidRDefault="00654DB2" w:rsidP="00654DB2">
      <w:pPr>
        <w:ind w:firstLine="851"/>
        <w:rPr>
          <w:sz w:val="24"/>
        </w:rPr>
      </w:pPr>
    </w:p>
    <w:p w14:paraId="5D1C02EF" w14:textId="77777777" w:rsidR="00654DB2" w:rsidRDefault="00654DB2" w:rsidP="00654DB2">
      <w:pPr>
        <w:jc w:val="center"/>
        <w:rPr>
          <w:sz w:val="24"/>
        </w:rPr>
      </w:pPr>
      <w:r>
        <w:rPr>
          <w:sz w:val="24"/>
        </w:rPr>
        <w:t>IV. ПОРЯДОК УЧАСТИЯ ГРАЖДАН В ОБСУЖДЕНИИ ПРОЕКТА УСТАВА</w:t>
      </w:r>
    </w:p>
    <w:p w14:paraId="16A96EDB" w14:textId="77777777" w:rsidR="00654DB2" w:rsidRDefault="00654DB2" w:rsidP="00654DB2">
      <w:pPr>
        <w:jc w:val="center"/>
        <w:rPr>
          <w:sz w:val="24"/>
        </w:rPr>
      </w:pPr>
      <w:r>
        <w:rPr>
          <w:sz w:val="24"/>
        </w:rPr>
        <w:t>(НОРМАТИВНОГО ПРАВОВОГО АКТА)</w:t>
      </w:r>
    </w:p>
    <w:p w14:paraId="7D0E8DD7" w14:textId="77777777" w:rsidR="00654DB2" w:rsidRDefault="00654DB2" w:rsidP="00654DB2">
      <w:pPr>
        <w:jc w:val="center"/>
        <w:rPr>
          <w:sz w:val="24"/>
        </w:rPr>
      </w:pPr>
    </w:p>
    <w:p w14:paraId="3264597B" w14:textId="77777777" w:rsidR="00654DB2" w:rsidRDefault="00654DB2" w:rsidP="00654DB2">
      <w:pPr>
        <w:ind w:firstLine="851"/>
        <w:rPr>
          <w:sz w:val="24"/>
        </w:rPr>
      </w:pPr>
      <w:r>
        <w:rPr>
          <w:sz w:val="24"/>
        </w:rPr>
        <w:t>1. Участие граждан в обсуждении проекта Устава (нормативного правового акта) может осуществляться на публичных слушаниях.</w:t>
      </w:r>
    </w:p>
    <w:p w14:paraId="6B390447" w14:textId="4EC99E92" w:rsidR="00BE7418" w:rsidRPr="00D82430" w:rsidRDefault="00654DB2" w:rsidP="00654DB2">
      <w:pPr>
        <w:ind w:firstLine="1134"/>
        <w:jc w:val="left"/>
        <w:rPr>
          <w:sz w:val="24"/>
        </w:rPr>
      </w:pPr>
      <w:r>
        <w:rPr>
          <w:sz w:val="24"/>
        </w:rPr>
        <w:t>Принятые в результате обсуждения на публичных слушаниях предложения направляются в Совет народных депутатов Калачеевского сельского поселения и подлежат рассмотрению в соответствии с настоящим Положением.</w:t>
      </w:r>
    </w:p>
    <w:p w14:paraId="05660CC3" w14:textId="52333E82" w:rsidR="00D82430" w:rsidRDefault="00D82430">
      <w:pPr>
        <w:jc w:val="left"/>
        <w:rPr>
          <w:sz w:val="24"/>
        </w:rPr>
      </w:pPr>
      <w:r>
        <w:rPr>
          <w:sz w:val="24"/>
        </w:rPr>
        <w:br w:type="page"/>
      </w:r>
    </w:p>
    <w:p w14:paraId="12F1D9F2" w14:textId="77777777" w:rsidR="00BE7418" w:rsidRDefault="00BE7418" w:rsidP="009D1F7F">
      <w:pPr>
        <w:ind w:firstLine="1134"/>
        <w:jc w:val="left"/>
        <w:rPr>
          <w:sz w:val="24"/>
        </w:rPr>
      </w:pPr>
    </w:p>
    <w:p w14:paraId="370436C9" w14:textId="77777777" w:rsidR="0033402C" w:rsidRDefault="0033402C" w:rsidP="00A96017">
      <w:pPr>
        <w:ind w:firstLine="1134"/>
        <w:rPr>
          <w:sz w:val="24"/>
        </w:rPr>
      </w:pPr>
    </w:p>
    <w:p w14:paraId="37B67B5C" w14:textId="77777777" w:rsidR="00A873D9" w:rsidRPr="00E86A31" w:rsidRDefault="00FA3E16" w:rsidP="00A96017">
      <w:pPr>
        <w:ind w:firstLine="1134"/>
        <w:rPr>
          <w:sz w:val="24"/>
        </w:rPr>
      </w:pPr>
      <w:r w:rsidRPr="00FA3E16">
        <w:rPr>
          <w:sz w:val="24"/>
        </w:rPr>
        <w:t>Совет народных депутатов</w:t>
      </w:r>
      <w:r w:rsidR="00A873D9" w:rsidRPr="00E86A31">
        <w:rPr>
          <w:sz w:val="24"/>
        </w:rPr>
        <w:t xml:space="preserve"> Калачеевского сельского поселения Калачеевского</w:t>
      </w:r>
    </w:p>
    <w:p w14:paraId="6EA7570E" w14:textId="77777777" w:rsidR="00A873D9" w:rsidRPr="00E86A31" w:rsidRDefault="00A873D9" w:rsidP="00A96017">
      <w:pPr>
        <w:ind w:firstLine="1134"/>
        <w:rPr>
          <w:b/>
          <w:sz w:val="24"/>
        </w:rPr>
      </w:pPr>
      <w:r w:rsidRPr="00E86A31">
        <w:rPr>
          <w:sz w:val="24"/>
        </w:rPr>
        <w:t xml:space="preserve">муниципального района Воронежской области </w:t>
      </w:r>
      <w:r w:rsidR="009A345F">
        <w:rPr>
          <w:sz w:val="24"/>
        </w:rPr>
        <w:t>Перцев Сергей Владимирович</w:t>
      </w:r>
    </w:p>
    <w:p w14:paraId="24C39DBD" w14:textId="77777777" w:rsidR="00A873D9" w:rsidRPr="00E86A31" w:rsidRDefault="00A873D9" w:rsidP="00A96017">
      <w:pPr>
        <w:pStyle w:val="22"/>
        <w:ind w:firstLine="1134"/>
        <w:rPr>
          <w:bCs/>
          <w:sz w:val="24"/>
        </w:rPr>
      </w:pPr>
      <w:r w:rsidRPr="00E86A31">
        <w:rPr>
          <w:bCs/>
          <w:sz w:val="24"/>
        </w:rPr>
        <w:t>Адрес редакции: 397606 Воронежская область, Калачеевский район, пос. Калачеевский, ул. Центральная,  д.1. Телефон: (47363)50-1-45.</w:t>
      </w:r>
    </w:p>
    <w:p w14:paraId="7F8713A1" w14:textId="77777777" w:rsidR="00A873D9" w:rsidRPr="00E86A31" w:rsidRDefault="00A873D9" w:rsidP="00A96017">
      <w:pPr>
        <w:pStyle w:val="22"/>
        <w:ind w:firstLine="1134"/>
        <w:rPr>
          <w:bCs/>
          <w:sz w:val="24"/>
        </w:rPr>
      </w:pPr>
      <w:r w:rsidRPr="00E86A31">
        <w:rPr>
          <w:bCs/>
          <w:sz w:val="24"/>
        </w:rPr>
        <w:t xml:space="preserve">Адрес издателя: 397606 Воронежская </w:t>
      </w:r>
      <w:r w:rsidR="00A96017">
        <w:rPr>
          <w:bCs/>
          <w:sz w:val="24"/>
        </w:rPr>
        <w:t>область, Калачеевский район, п</w:t>
      </w:r>
      <w:r w:rsidRPr="00E86A31">
        <w:rPr>
          <w:bCs/>
          <w:sz w:val="24"/>
        </w:rPr>
        <w:t>. Калачеевский, ул. Центральная,  д.1.</w:t>
      </w:r>
    </w:p>
    <w:p w14:paraId="7C08FBA0" w14:textId="77777777" w:rsidR="00A873D9" w:rsidRPr="00E86A31" w:rsidRDefault="00A873D9" w:rsidP="00A96017">
      <w:pPr>
        <w:pStyle w:val="22"/>
        <w:ind w:firstLine="1134"/>
        <w:rPr>
          <w:bCs/>
          <w:sz w:val="24"/>
        </w:rPr>
      </w:pPr>
      <w:r w:rsidRPr="00E86A31">
        <w:rPr>
          <w:bCs/>
          <w:sz w:val="24"/>
        </w:rPr>
        <w:t xml:space="preserve">Адрес типографии: 397606 Воронежская </w:t>
      </w:r>
      <w:r w:rsidR="00144001">
        <w:rPr>
          <w:bCs/>
          <w:sz w:val="24"/>
        </w:rPr>
        <w:t>область, Калачеевский район, п</w:t>
      </w:r>
      <w:r w:rsidRPr="00E86A31">
        <w:rPr>
          <w:bCs/>
          <w:sz w:val="24"/>
        </w:rPr>
        <w:t>. Калачеевский, ул. Центральная,  д.1.</w:t>
      </w:r>
    </w:p>
    <w:p w14:paraId="7FAA17F1" w14:textId="65F6431A" w:rsidR="00A873D9" w:rsidRPr="00E86A31" w:rsidRDefault="00A873D9" w:rsidP="00A96017">
      <w:pPr>
        <w:pStyle w:val="22"/>
        <w:ind w:firstLine="1134"/>
        <w:rPr>
          <w:bCs/>
          <w:sz w:val="24"/>
        </w:rPr>
      </w:pPr>
      <w:r w:rsidRPr="00E86A31">
        <w:rPr>
          <w:bCs/>
          <w:sz w:val="24"/>
        </w:rPr>
        <w:t>Подписано к печати</w:t>
      </w:r>
      <w:r w:rsidR="000E7E4A">
        <w:rPr>
          <w:bCs/>
          <w:sz w:val="24"/>
        </w:rPr>
        <w:t xml:space="preserve"> </w:t>
      </w:r>
      <w:r w:rsidR="00D82430">
        <w:rPr>
          <w:bCs/>
          <w:sz w:val="24"/>
        </w:rPr>
        <w:t>16</w:t>
      </w:r>
      <w:r w:rsidR="002F4DCA">
        <w:rPr>
          <w:bCs/>
          <w:sz w:val="24"/>
        </w:rPr>
        <w:t xml:space="preserve"> октября</w:t>
      </w:r>
      <w:r w:rsidR="000E7E4A">
        <w:rPr>
          <w:bCs/>
          <w:sz w:val="24"/>
        </w:rPr>
        <w:t xml:space="preserve"> </w:t>
      </w:r>
      <w:r w:rsidR="00244F48">
        <w:rPr>
          <w:bCs/>
          <w:sz w:val="24"/>
        </w:rPr>
        <w:t>202</w:t>
      </w:r>
      <w:r w:rsidR="00D82430">
        <w:rPr>
          <w:bCs/>
          <w:sz w:val="24"/>
        </w:rPr>
        <w:t>4</w:t>
      </w:r>
      <w:r w:rsidR="00B07511">
        <w:rPr>
          <w:bCs/>
          <w:sz w:val="24"/>
        </w:rPr>
        <w:t xml:space="preserve"> </w:t>
      </w:r>
      <w:r w:rsidRPr="00E86A31">
        <w:rPr>
          <w:bCs/>
          <w:sz w:val="24"/>
        </w:rPr>
        <w:t>г., 16.00 часов.</w:t>
      </w:r>
    </w:p>
    <w:p w14:paraId="3B656B44" w14:textId="77777777" w:rsidR="00A873D9" w:rsidRPr="00E86A31" w:rsidRDefault="00A873D9" w:rsidP="00A96017">
      <w:pPr>
        <w:pStyle w:val="22"/>
        <w:ind w:firstLine="1134"/>
        <w:rPr>
          <w:bCs/>
          <w:sz w:val="24"/>
        </w:rPr>
      </w:pPr>
      <w:r w:rsidRPr="00E86A31">
        <w:rPr>
          <w:bCs/>
          <w:sz w:val="24"/>
        </w:rPr>
        <w:t>Тираж: 50.</w:t>
      </w:r>
    </w:p>
    <w:p w14:paraId="3CD0ED24" w14:textId="77777777" w:rsidR="00A873D9" w:rsidRPr="00E86A31" w:rsidRDefault="00A873D9" w:rsidP="00A96017">
      <w:pPr>
        <w:pStyle w:val="22"/>
        <w:ind w:firstLine="1134"/>
        <w:rPr>
          <w:bCs/>
          <w:sz w:val="24"/>
        </w:rPr>
      </w:pPr>
      <w:r w:rsidRPr="00E86A31">
        <w:rPr>
          <w:bCs/>
          <w:sz w:val="24"/>
        </w:rPr>
        <w:t>Распространяется бесплатно</w:t>
      </w:r>
    </w:p>
    <w:p w14:paraId="362644F6" w14:textId="77777777" w:rsidR="009D1F7F" w:rsidRPr="00E86A31" w:rsidRDefault="009D1F7F" w:rsidP="009D1F7F">
      <w:pPr>
        <w:pStyle w:val="22"/>
        <w:ind w:firstLine="1134"/>
        <w:jc w:val="left"/>
        <w:rPr>
          <w:spacing w:val="-9"/>
          <w:sz w:val="24"/>
        </w:rPr>
      </w:pPr>
    </w:p>
    <w:sectPr w:rsidR="009D1F7F" w:rsidRPr="00E86A31" w:rsidSect="001D4639">
      <w:headerReference w:type="even" r:id="rId10"/>
      <w:headerReference w:type="default" r:id="rId11"/>
      <w:footerReference w:type="even" r:id="rId12"/>
      <w:footerReference w:type="default" r:id="rId13"/>
      <w:headerReference w:type="first" r:id="rId14"/>
      <w:footerReference w:type="first" r:id="rId15"/>
      <w:pgSz w:w="11909" w:h="16834"/>
      <w:pgMar w:top="284" w:right="852" w:bottom="426"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B85AF" w14:textId="77777777" w:rsidR="00A62EB6" w:rsidRDefault="00A62EB6">
      <w:r>
        <w:separator/>
      </w:r>
    </w:p>
  </w:endnote>
  <w:endnote w:type="continuationSeparator" w:id="0">
    <w:p w14:paraId="70A251B1" w14:textId="77777777" w:rsidR="00A62EB6" w:rsidRDefault="00A62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font>
  <w:font w:name="StarSymbol">
    <w:altName w:val="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A0D0" w14:textId="77777777" w:rsidR="00C2775C" w:rsidRDefault="00C2775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6EB9" w14:textId="77777777" w:rsidR="00C2775C" w:rsidRDefault="00C2775C">
    <w:pPr>
      <w:pStyle w:val="a8"/>
      <w:jc w:val="right"/>
    </w:pPr>
    <w:r>
      <w:fldChar w:fldCharType="begin"/>
    </w:r>
    <w:r>
      <w:instrText>PAGE   \* MERGEFORMAT</w:instrText>
    </w:r>
    <w:r>
      <w:fldChar w:fldCharType="separate"/>
    </w:r>
    <w:r w:rsidR="00A737C6">
      <w:rPr>
        <w:noProof/>
      </w:rPr>
      <w:t>3</w:t>
    </w:r>
    <w:r>
      <w:rPr>
        <w:noProof/>
      </w:rPr>
      <w:fldChar w:fldCharType="end"/>
    </w:r>
  </w:p>
  <w:p w14:paraId="52E3B6E7" w14:textId="77777777" w:rsidR="00C2775C" w:rsidRDefault="00C2775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3386" w14:textId="77777777" w:rsidR="00C2775C" w:rsidRDefault="00C277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83FC8" w14:textId="77777777" w:rsidR="00A62EB6" w:rsidRDefault="00A62EB6">
      <w:r>
        <w:separator/>
      </w:r>
    </w:p>
  </w:footnote>
  <w:footnote w:type="continuationSeparator" w:id="0">
    <w:p w14:paraId="7F88C23C" w14:textId="77777777" w:rsidR="00A62EB6" w:rsidRDefault="00A62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B624" w14:textId="77777777" w:rsidR="00C2775C" w:rsidRDefault="00C2775C"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A9A74AB" w14:textId="77777777" w:rsidR="00C2775C" w:rsidRDefault="00C2775C" w:rsidP="00475A25">
    <w:pPr>
      <w:pStyle w:val="a3"/>
      <w:ind w:right="360"/>
    </w:pPr>
  </w:p>
  <w:p w14:paraId="427AAC0C" w14:textId="77777777" w:rsidR="00C2775C" w:rsidRDefault="00C277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F478" w14:textId="77777777" w:rsidR="00C2775C" w:rsidRDefault="00C2775C"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737C6">
      <w:rPr>
        <w:rStyle w:val="a5"/>
        <w:noProof/>
      </w:rPr>
      <w:t>1</w:t>
    </w:r>
    <w:r>
      <w:rPr>
        <w:rStyle w:val="a5"/>
      </w:rPr>
      <w:fldChar w:fldCharType="end"/>
    </w:r>
  </w:p>
  <w:p w14:paraId="13C7679A" w14:textId="77777777" w:rsidR="00C2775C" w:rsidRDefault="00C2775C" w:rsidP="00475A25">
    <w:pPr>
      <w:pStyle w:val="a3"/>
      <w:ind w:right="360"/>
    </w:pPr>
    <w:r>
      <w:object w:dxaOrig="9354" w:dyaOrig="9107" w14:anchorId="6D201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452.25pt">
          <v:imagedata r:id="rId1" o:title=""/>
        </v:shape>
        <o:OLEObject Type="Embed" ProgID="Word.Document.8" ShapeID="_x0000_i1025" DrawAspect="Content" ObjectID="_1794740093" r:id="rId2">
          <o:FieldCodes>\s</o:FieldCodes>
        </o:OLEObject>
      </w:object>
    </w:r>
  </w:p>
  <w:p w14:paraId="63DE47C6" w14:textId="77777777" w:rsidR="00C2775C" w:rsidRDefault="00C277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C282" w14:textId="77777777" w:rsidR="00C2775C" w:rsidRDefault="00C2775C">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B109" w14:textId="77777777" w:rsidR="00C2775C" w:rsidRDefault="00C2775C">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0842" w14:textId="77777777" w:rsidR="00C2775C" w:rsidRDefault="00C277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7B2D02"/>
    <w:multiLevelType w:val="hybridMultilevel"/>
    <w:tmpl w:val="082E0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0E15CB8"/>
    <w:multiLevelType w:val="multilevel"/>
    <w:tmpl w:val="AD169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12" w15:restartNumberingAfterBreak="0">
    <w:nsid w:val="16FF5D48"/>
    <w:multiLevelType w:val="multilevel"/>
    <w:tmpl w:val="622C8E9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29C535DD"/>
    <w:multiLevelType w:val="hybridMultilevel"/>
    <w:tmpl w:val="7048D3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425F7FDE"/>
    <w:multiLevelType w:val="multilevel"/>
    <w:tmpl w:val="8CA288AE"/>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8" w15:restartNumberingAfterBreak="0">
    <w:nsid w:val="618D20B8"/>
    <w:multiLevelType w:val="multilevel"/>
    <w:tmpl w:val="87684572"/>
    <w:lvl w:ilvl="0">
      <w:start w:val="1"/>
      <w:numFmt w:val="decimal"/>
      <w:lvlText w:val="%1."/>
      <w:lvlJc w:val="left"/>
      <w:pPr>
        <w:ind w:left="450" w:hanging="450"/>
      </w:pPr>
      <w:rPr>
        <w:rFonts w:hint="default"/>
      </w:rPr>
    </w:lvl>
    <w:lvl w:ilvl="1">
      <w:start w:val="1"/>
      <w:numFmt w:val="decimal"/>
      <w:lvlText w:val="%1.%2."/>
      <w:lvlJc w:val="left"/>
      <w:pPr>
        <w:ind w:left="870" w:hanging="720"/>
      </w:pPr>
      <w:rPr>
        <w:rFonts w:hint="default"/>
        <w:lang w:val="x-none"/>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num w:numId="1">
    <w:abstractNumId w:val="15"/>
  </w:num>
  <w:num w:numId="2">
    <w:abstractNumId w:val="16"/>
  </w:num>
  <w:num w:numId="3">
    <w:abstractNumId w:val="14"/>
  </w:num>
  <w:num w:numId="4">
    <w:abstractNumId w:val="1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5A25"/>
    <w:rsid w:val="00000445"/>
    <w:rsid w:val="00000D8F"/>
    <w:rsid w:val="00001974"/>
    <w:rsid w:val="0000711E"/>
    <w:rsid w:val="000103F0"/>
    <w:rsid w:val="000114D5"/>
    <w:rsid w:val="00017C38"/>
    <w:rsid w:val="000200E0"/>
    <w:rsid w:val="00020AF5"/>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51339"/>
    <w:rsid w:val="00051E26"/>
    <w:rsid w:val="000523C3"/>
    <w:rsid w:val="00053A28"/>
    <w:rsid w:val="000557B8"/>
    <w:rsid w:val="00056C0B"/>
    <w:rsid w:val="000607DE"/>
    <w:rsid w:val="00060C43"/>
    <w:rsid w:val="00061AFC"/>
    <w:rsid w:val="00064851"/>
    <w:rsid w:val="00066155"/>
    <w:rsid w:val="00066D32"/>
    <w:rsid w:val="00067FF3"/>
    <w:rsid w:val="000720F2"/>
    <w:rsid w:val="0007241F"/>
    <w:rsid w:val="0007417A"/>
    <w:rsid w:val="00075C69"/>
    <w:rsid w:val="00081023"/>
    <w:rsid w:val="00083276"/>
    <w:rsid w:val="00084673"/>
    <w:rsid w:val="00084791"/>
    <w:rsid w:val="00085F9C"/>
    <w:rsid w:val="000868D6"/>
    <w:rsid w:val="000917D3"/>
    <w:rsid w:val="000945F8"/>
    <w:rsid w:val="000969E5"/>
    <w:rsid w:val="000A0828"/>
    <w:rsid w:val="000A1598"/>
    <w:rsid w:val="000A49D6"/>
    <w:rsid w:val="000A5C14"/>
    <w:rsid w:val="000A5D00"/>
    <w:rsid w:val="000A62D6"/>
    <w:rsid w:val="000A719F"/>
    <w:rsid w:val="000A74F4"/>
    <w:rsid w:val="000A7B3D"/>
    <w:rsid w:val="000B09AA"/>
    <w:rsid w:val="000B1A97"/>
    <w:rsid w:val="000B3C87"/>
    <w:rsid w:val="000B4627"/>
    <w:rsid w:val="000B6CE8"/>
    <w:rsid w:val="000B7C15"/>
    <w:rsid w:val="000B7FA5"/>
    <w:rsid w:val="000C1465"/>
    <w:rsid w:val="000C1D0B"/>
    <w:rsid w:val="000C2AD6"/>
    <w:rsid w:val="000C2D29"/>
    <w:rsid w:val="000C32AD"/>
    <w:rsid w:val="000C469A"/>
    <w:rsid w:val="000C5E7B"/>
    <w:rsid w:val="000C7DDA"/>
    <w:rsid w:val="000C7E1A"/>
    <w:rsid w:val="000D3BF4"/>
    <w:rsid w:val="000D3FDE"/>
    <w:rsid w:val="000D62F6"/>
    <w:rsid w:val="000D6A08"/>
    <w:rsid w:val="000D7FC1"/>
    <w:rsid w:val="000E06B1"/>
    <w:rsid w:val="000E0EB0"/>
    <w:rsid w:val="000E11E6"/>
    <w:rsid w:val="000E317A"/>
    <w:rsid w:val="000E70B6"/>
    <w:rsid w:val="000E75C2"/>
    <w:rsid w:val="000E7E4A"/>
    <w:rsid w:val="000F15F9"/>
    <w:rsid w:val="000F5294"/>
    <w:rsid w:val="000F650D"/>
    <w:rsid w:val="00101276"/>
    <w:rsid w:val="001043FE"/>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8A0"/>
    <w:rsid w:val="0013749D"/>
    <w:rsid w:val="00137722"/>
    <w:rsid w:val="001419C0"/>
    <w:rsid w:val="001423F6"/>
    <w:rsid w:val="0014377D"/>
    <w:rsid w:val="00143EA8"/>
    <w:rsid w:val="00144001"/>
    <w:rsid w:val="001466CB"/>
    <w:rsid w:val="00147257"/>
    <w:rsid w:val="0015048C"/>
    <w:rsid w:val="00152250"/>
    <w:rsid w:val="001526FA"/>
    <w:rsid w:val="00152F3B"/>
    <w:rsid w:val="00154598"/>
    <w:rsid w:val="00156B22"/>
    <w:rsid w:val="00162334"/>
    <w:rsid w:val="001624C7"/>
    <w:rsid w:val="001638E7"/>
    <w:rsid w:val="001716D6"/>
    <w:rsid w:val="001751E3"/>
    <w:rsid w:val="0017603C"/>
    <w:rsid w:val="00177907"/>
    <w:rsid w:val="00181424"/>
    <w:rsid w:val="00184D85"/>
    <w:rsid w:val="0018571C"/>
    <w:rsid w:val="001861D4"/>
    <w:rsid w:val="00187340"/>
    <w:rsid w:val="00187747"/>
    <w:rsid w:val="001901B1"/>
    <w:rsid w:val="0019052E"/>
    <w:rsid w:val="001907B3"/>
    <w:rsid w:val="00192A1F"/>
    <w:rsid w:val="001960BB"/>
    <w:rsid w:val="001A2684"/>
    <w:rsid w:val="001A3E36"/>
    <w:rsid w:val="001A7079"/>
    <w:rsid w:val="001A78C7"/>
    <w:rsid w:val="001B0C31"/>
    <w:rsid w:val="001B17C8"/>
    <w:rsid w:val="001B1E76"/>
    <w:rsid w:val="001C439F"/>
    <w:rsid w:val="001C4B56"/>
    <w:rsid w:val="001C4DAA"/>
    <w:rsid w:val="001C4FC4"/>
    <w:rsid w:val="001D0F14"/>
    <w:rsid w:val="001D1CB6"/>
    <w:rsid w:val="001D333B"/>
    <w:rsid w:val="001D348F"/>
    <w:rsid w:val="001D4639"/>
    <w:rsid w:val="001D4A4B"/>
    <w:rsid w:val="001D5406"/>
    <w:rsid w:val="001D5603"/>
    <w:rsid w:val="001E0729"/>
    <w:rsid w:val="001E2011"/>
    <w:rsid w:val="001E2766"/>
    <w:rsid w:val="001E6970"/>
    <w:rsid w:val="001E733D"/>
    <w:rsid w:val="001F0342"/>
    <w:rsid w:val="001F083E"/>
    <w:rsid w:val="001F53CB"/>
    <w:rsid w:val="001F5649"/>
    <w:rsid w:val="001F7612"/>
    <w:rsid w:val="00201ED0"/>
    <w:rsid w:val="00202F2E"/>
    <w:rsid w:val="00204321"/>
    <w:rsid w:val="00204A4F"/>
    <w:rsid w:val="0020610A"/>
    <w:rsid w:val="0020623F"/>
    <w:rsid w:val="00207A82"/>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67BD"/>
    <w:rsid w:val="00236834"/>
    <w:rsid w:val="0024125B"/>
    <w:rsid w:val="00242080"/>
    <w:rsid w:val="002437E2"/>
    <w:rsid w:val="00243962"/>
    <w:rsid w:val="0024490B"/>
    <w:rsid w:val="002449DE"/>
    <w:rsid w:val="00244F48"/>
    <w:rsid w:val="0025122A"/>
    <w:rsid w:val="00251479"/>
    <w:rsid w:val="0025249C"/>
    <w:rsid w:val="00253943"/>
    <w:rsid w:val="00260304"/>
    <w:rsid w:val="002609CC"/>
    <w:rsid w:val="00260A7E"/>
    <w:rsid w:val="00260F5E"/>
    <w:rsid w:val="0026585A"/>
    <w:rsid w:val="00265D96"/>
    <w:rsid w:val="0026603C"/>
    <w:rsid w:val="002664B7"/>
    <w:rsid w:val="0026652C"/>
    <w:rsid w:val="00266B05"/>
    <w:rsid w:val="00267437"/>
    <w:rsid w:val="00270B25"/>
    <w:rsid w:val="0027268A"/>
    <w:rsid w:val="00272980"/>
    <w:rsid w:val="0027328A"/>
    <w:rsid w:val="00274753"/>
    <w:rsid w:val="00275A6D"/>
    <w:rsid w:val="00276852"/>
    <w:rsid w:val="00276CB8"/>
    <w:rsid w:val="00280C49"/>
    <w:rsid w:val="002818FC"/>
    <w:rsid w:val="00281C0C"/>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A58"/>
    <w:rsid w:val="002B3EB2"/>
    <w:rsid w:val="002B4103"/>
    <w:rsid w:val="002B5097"/>
    <w:rsid w:val="002B6472"/>
    <w:rsid w:val="002B65F6"/>
    <w:rsid w:val="002B6C7D"/>
    <w:rsid w:val="002B763B"/>
    <w:rsid w:val="002C0762"/>
    <w:rsid w:val="002C2195"/>
    <w:rsid w:val="002C2978"/>
    <w:rsid w:val="002C39C7"/>
    <w:rsid w:val="002C4D06"/>
    <w:rsid w:val="002C50C3"/>
    <w:rsid w:val="002C5170"/>
    <w:rsid w:val="002C5E93"/>
    <w:rsid w:val="002D0914"/>
    <w:rsid w:val="002D241C"/>
    <w:rsid w:val="002D2586"/>
    <w:rsid w:val="002D2924"/>
    <w:rsid w:val="002D3482"/>
    <w:rsid w:val="002D3FDF"/>
    <w:rsid w:val="002D4A83"/>
    <w:rsid w:val="002D60AB"/>
    <w:rsid w:val="002E036F"/>
    <w:rsid w:val="002E07FA"/>
    <w:rsid w:val="002E2752"/>
    <w:rsid w:val="002E284F"/>
    <w:rsid w:val="002E28DD"/>
    <w:rsid w:val="002E302B"/>
    <w:rsid w:val="002E3758"/>
    <w:rsid w:val="002E4739"/>
    <w:rsid w:val="002E4E03"/>
    <w:rsid w:val="002E6BD2"/>
    <w:rsid w:val="002E7F89"/>
    <w:rsid w:val="002F20C8"/>
    <w:rsid w:val="002F2B99"/>
    <w:rsid w:val="002F4DCA"/>
    <w:rsid w:val="002F67D1"/>
    <w:rsid w:val="002F75CF"/>
    <w:rsid w:val="002F7706"/>
    <w:rsid w:val="003004EA"/>
    <w:rsid w:val="00301834"/>
    <w:rsid w:val="00302920"/>
    <w:rsid w:val="00304B60"/>
    <w:rsid w:val="0030788B"/>
    <w:rsid w:val="00307C5D"/>
    <w:rsid w:val="003127E5"/>
    <w:rsid w:val="00313D7F"/>
    <w:rsid w:val="00317CA6"/>
    <w:rsid w:val="00320E0D"/>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5251"/>
    <w:rsid w:val="00345BB7"/>
    <w:rsid w:val="00347B91"/>
    <w:rsid w:val="003506C1"/>
    <w:rsid w:val="0035105A"/>
    <w:rsid w:val="00353A28"/>
    <w:rsid w:val="00356155"/>
    <w:rsid w:val="00357E92"/>
    <w:rsid w:val="003648AA"/>
    <w:rsid w:val="00366E9E"/>
    <w:rsid w:val="00367536"/>
    <w:rsid w:val="0037041D"/>
    <w:rsid w:val="003709DE"/>
    <w:rsid w:val="00375AF8"/>
    <w:rsid w:val="003762FC"/>
    <w:rsid w:val="0037632A"/>
    <w:rsid w:val="00377AD2"/>
    <w:rsid w:val="00380736"/>
    <w:rsid w:val="0038140B"/>
    <w:rsid w:val="00382F5E"/>
    <w:rsid w:val="003862B6"/>
    <w:rsid w:val="00390029"/>
    <w:rsid w:val="00390CF9"/>
    <w:rsid w:val="00390D3E"/>
    <w:rsid w:val="00393954"/>
    <w:rsid w:val="00395DE6"/>
    <w:rsid w:val="003978CF"/>
    <w:rsid w:val="003A18DE"/>
    <w:rsid w:val="003A39B6"/>
    <w:rsid w:val="003A3D3C"/>
    <w:rsid w:val="003A45BA"/>
    <w:rsid w:val="003B0C7D"/>
    <w:rsid w:val="003B264C"/>
    <w:rsid w:val="003B2749"/>
    <w:rsid w:val="003B2DFD"/>
    <w:rsid w:val="003B30B5"/>
    <w:rsid w:val="003B31C7"/>
    <w:rsid w:val="003B359D"/>
    <w:rsid w:val="003B3B64"/>
    <w:rsid w:val="003B3C71"/>
    <w:rsid w:val="003B5467"/>
    <w:rsid w:val="003C1D0B"/>
    <w:rsid w:val="003C40CD"/>
    <w:rsid w:val="003D0D05"/>
    <w:rsid w:val="003D41F3"/>
    <w:rsid w:val="003D4295"/>
    <w:rsid w:val="003D4C1D"/>
    <w:rsid w:val="003D765F"/>
    <w:rsid w:val="003D7A2D"/>
    <w:rsid w:val="003E0B2B"/>
    <w:rsid w:val="003E12DA"/>
    <w:rsid w:val="003E12DB"/>
    <w:rsid w:val="003E1F42"/>
    <w:rsid w:val="003F17E2"/>
    <w:rsid w:val="003F1BA7"/>
    <w:rsid w:val="003F259C"/>
    <w:rsid w:val="003F7574"/>
    <w:rsid w:val="00400647"/>
    <w:rsid w:val="00401A0E"/>
    <w:rsid w:val="00402E29"/>
    <w:rsid w:val="00403A59"/>
    <w:rsid w:val="00404014"/>
    <w:rsid w:val="004049E7"/>
    <w:rsid w:val="0040580C"/>
    <w:rsid w:val="00405BAC"/>
    <w:rsid w:val="00406DBB"/>
    <w:rsid w:val="00410DDE"/>
    <w:rsid w:val="00413738"/>
    <w:rsid w:val="00414117"/>
    <w:rsid w:val="00414DB6"/>
    <w:rsid w:val="0041745E"/>
    <w:rsid w:val="00421EE1"/>
    <w:rsid w:val="0042295C"/>
    <w:rsid w:val="004232C5"/>
    <w:rsid w:val="00423FD1"/>
    <w:rsid w:val="004248FB"/>
    <w:rsid w:val="0042552F"/>
    <w:rsid w:val="0042726E"/>
    <w:rsid w:val="0043030F"/>
    <w:rsid w:val="00430A84"/>
    <w:rsid w:val="00430D57"/>
    <w:rsid w:val="004350D9"/>
    <w:rsid w:val="00440A3B"/>
    <w:rsid w:val="004414BA"/>
    <w:rsid w:val="00441D19"/>
    <w:rsid w:val="00444E3B"/>
    <w:rsid w:val="00446785"/>
    <w:rsid w:val="004526D7"/>
    <w:rsid w:val="00452EF0"/>
    <w:rsid w:val="00453B4A"/>
    <w:rsid w:val="00454384"/>
    <w:rsid w:val="00456B50"/>
    <w:rsid w:val="00456FEB"/>
    <w:rsid w:val="004617E3"/>
    <w:rsid w:val="00461A01"/>
    <w:rsid w:val="00461DA8"/>
    <w:rsid w:val="00462CFF"/>
    <w:rsid w:val="0046305C"/>
    <w:rsid w:val="00463D28"/>
    <w:rsid w:val="00464E61"/>
    <w:rsid w:val="004663C1"/>
    <w:rsid w:val="0047123C"/>
    <w:rsid w:val="004729B6"/>
    <w:rsid w:val="00475A25"/>
    <w:rsid w:val="004809E1"/>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5E47"/>
    <w:rsid w:val="0049767F"/>
    <w:rsid w:val="004A0629"/>
    <w:rsid w:val="004A0E58"/>
    <w:rsid w:val="004A11E5"/>
    <w:rsid w:val="004A40C9"/>
    <w:rsid w:val="004A42EF"/>
    <w:rsid w:val="004A49A8"/>
    <w:rsid w:val="004A5EBC"/>
    <w:rsid w:val="004B03FE"/>
    <w:rsid w:val="004C2A0F"/>
    <w:rsid w:val="004C4A86"/>
    <w:rsid w:val="004D092D"/>
    <w:rsid w:val="004D188F"/>
    <w:rsid w:val="004D2708"/>
    <w:rsid w:val="004D32BA"/>
    <w:rsid w:val="004D3B13"/>
    <w:rsid w:val="004D5538"/>
    <w:rsid w:val="004D7C94"/>
    <w:rsid w:val="004E0611"/>
    <w:rsid w:val="004E3E8A"/>
    <w:rsid w:val="004E48C1"/>
    <w:rsid w:val="004E4931"/>
    <w:rsid w:val="004E518C"/>
    <w:rsid w:val="004E598E"/>
    <w:rsid w:val="004E5F27"/>
    <w:rsid w:val="004F78BE"/>
    <w:rsid w:val="0050084A"/>
    <w:rsid w:val="0050167E"/>
    <w:rsid w:val="00504C00"/>
    <w:rsid w:val="00504ECA"/>
    <w:rsid w:val="00505C67"/>
    <w:rsid w:val="0051084C"/>
    <w:rsid w:val="00510CB2"/>
    <w:rsid w:val="005120C2"/>
    <w:rsid w:val="0051316A"/>
    <w:rsid w:val="005136FB"/>
    <w:rsid w:val="00513932"/>
    <w:rsid w:val="00514525"/>
    <w:rsid w:val="005206A1"/>
    <w:rsid w:val="0052580A"/>
    <w:rsid w:val="00526417"/>
    <w:rsid w:val="005267D3"/>
    <w:rsid w:val="005310B1"/>
    <w:rsid w:val="005362CC"/>
    <w:rsid w:val="005408C6"/>
    <w:rsid w:val="00540F7C"/>
    <w:rsid w:val="005424BB"/>
    <w:rsid w:val="00544F5B"/>
    <w:rsid w:val="0054515A"/>
    <w:rsid w:val="00546DB5"/>
    <w:rsid w:val="005475C0"/>
    <w:rsid w:val="00547995"/>
    <w:rsid w:val="00550211"/>
    <w:rsid w:val="005505A6"/>
    <w:rsid w:val="00552517"/>
    <w:rsid w:val="0055280B"/>
    <w:rsid w:val="005541F6"/>
    <w:rsid w:val="00556916"/>
    <w:rsid w:val="005600E1"/>
    <w:rsid w:val="005606FB"/>
    <w:rsid w:val="005611CC"/>
    <w:rsid w:val="00566061"/>
    <w:rsid w:val="00566D71"/>
    <w:rsid w:val="0057286D"/>
    <w:rsid w:val="0057343E"/>
    <w:rsid w:val="0057398B"/>
    <w:rsid w:val="00575462"/>
    <w:rsid w:val="00575D06"/>
    <w:rsid w:val="00580939"/>
    <w:rsid w:val="00580A2E"/>
    <w:rsid w:val="00584715"/>
    <w:rsid w:val="0058535E"/>
    <w:rsid w:val="005854A2"/>
    <w:rsid w:val="00585557"/>
    <w:rsid w:val="00586AB6"/>
    <w:rsid w:val="00587DB3"/>
    <w:rsid w:val="00591A5F"/>
    <w:rsid w:val="00591CDE"/>
    <w:rsid w:val="00592D83"/>
    <w:rsid w:val="005933DB"/>
    <w:rsid w:val="0059425F"/>
    <w:rsid w:val="00595530"/>
    <w:rsid w:val="00595F79"/>
    <w:rsid w:val="005976F7"/>
    <w:rsid w:val="0059794C"/>
    <w:rsid w:val="005A2836"/>
    <w:rsid w:val="005A295F"/>
    <w:rsid w:val="005A3F14"/>
    <w:rsid w:val="005A709D"/>
    <w:rsid w:val="005A750C"/>
    <w:rsid w:val="005B74DE"/>
    <w:rsid w:val="005C17A1"/>
    <w:rsid w:val="005C494F"/>
    <w:rsid w:val="005C76BA"/>
    <w:rsid w:val="005D083F"/>
    <w:rsid w:val="005D1C50"/>
    <w:rsid w:val="005D53D3"/>
    <w:rsid w:val="005D580C"/>
    <w:rsid w:val="005D5B70"/>
    <w:rsid w:val="005D6041"/>
    <w:rsid w:val="005D67A0"/>
    <w:rsid w:val="005D7069"/>
    <w:rsid w:val="005E0A8D"/>
    <w:rsid w:val="005E1654"/>
    <w:rsid w:val="005E4524"/>
    <w:rsid w:val="005E50DC"/>
    <w:rsid w:val="005E64D3"/>
    <w:rsid w:val="005F1839"/>
    <w:rsid w:val="005F2B5A"/>
    <w:rsid w:val="005F34D9"/>
    <w:rsid w:val="00600396"/>
    <w:rsid w:val="006017D8"/>
    <w:rsid w:val="00602A86"/>
    <w:rsid w:val="00602D45"/>
    <w:rsid w:val="0060471C"/>
    <w:rsid w:val="006065C7"/>
    <w:rsid w:val="00607068"/>
    <w:rsid w:val="00607468"/>
    <w:rsid w:val="00607720"/>
    <w:rsid w:val="00607F27"/>
    <w:rsid w:val="00610D97"/>
    <w:rsid w:val="006112A0"/>
    <w:rsid w:val="00612F17"/>
    <w:rsid w:val="006163BD"/>
    <w:rsid w:val="00620C3C"/>
    <w:rsid w:val="006229E5"/>
    <w:rsid w:val="00622C52"/>
    <w:rsid w:val="0062300C"/>
    <w:rsid w:val="006233CD"/>
    <w:rsid w:val="00623FDB"/>
    <w:rsid w:val="00627080"/>
    <w:rsid w:val="00627749"/>
    <w:rsid w:val="00631EC1"/>
    <w:rsid w:val="006323DD"/>
    <w:rsid w:val="00632491"/>
    <w:rsid w:val="00632A42"/>
    <w:rsid w:val="00634AAD"/>
    <w:rsid w:val="006368C5"/>
    <w:rsid w:val="00636C77"/>
    <w:rsid w:val="006404F9"/>
    <w:rsid w:val="0064295C"/>
    <w:rsid w:val="00644FCD"/>
    <w:rsid w:val="00645E06"/>
    <w:rsid w:val="00647527"/>
    <w:rsid w:val="00650E2D"/>
    <w:rsid w:val="006534E1"/>
    <w:rsid w:val="006538F2"/>
    <w:rsid w:val="00654DB2"/>
    <w:rsid w:val="006551F1"/>
    <w:rsid w:val="00655D32"/>
    <w:rsid w:val="00655E44"/>
    <w:rsid w:val="006569C1"/>
    <w:rsid w:val="00657534"/>
    <w:rsid w:val="00662E45"/>
    <w:rsid w:val="0066431C"/>
    <w:rsid w:val="00664B36"/>
    <w:rsid w:val="00665022"/>
    <w:rsid w:val="00667570"/>
    <w:rsid w:val="0067069A"/>
    <w:rsid w:val="00671906"/>
    <w:rsid w:val="00673232"/>
    <w:rsid w:val="0067352E"/>
    <w:rsid w:val="00674962"/>
    <w:rsid w:val="00675FE1"/>
    <w:rsid w:val="00682FE9"/>
    <w:rsid w:val="006840DF"/>
    <w:rsid w:val="0069169F"/>
    <w:rsid w:val="00693098"/>
    <w:rsid w:val="00695833"/>
    <w:rsid w:val="006965B1"/>
    <w:rsid w:val="006975E3"/>
    <w:rsid w:val="006A0C09"/>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47D"/>
    <w:rsid w:val="006C0913"/>
    <w:rsid w:val="006C1E27"/>
    <w:rsid w:val="006C207A"/>
    <w:rsid w:val="006C2940"/>
    <w:rsid w:val="006C2B79"/>
    <w:rsid w:val="006C4EB7"/>
    <w:rsid w:val="006D1AEC"/>
    <w:rsid w:val="006D28A6"/>
    <w:rsid w:val="006D34C0"/>
    <w:rsid w:val="006D5B06"/>
    <w:rsid w:val="006D76E0"/>
    <w:rsid w:val="006E0C93"/>
    <w:rsid w:val="006E1A37"/>
    <w:rsid w:val="006E63EB"/>
    <w:rsid w:val="006E7F18"/>
    <w:rsid w:val="006F18A1"/>
    <w:rsid w:val="006F1A76"/>
    <w:rsid w:val="006F5E7A"/>
    <w:rsid w:val="006F6037"/>
    <w:rsid w:val="00700096"/>
    <w:rsid w:val="00702997"/>
    <w:rsid w:val="007068AE"/>
    <w:rsid w:val="0070745F"/>
    <w:rsid w:val="00710BFA"/>
    <w:rsid w:val="00710CBB"/>
    <w:rsid w:val="0071125C"/>
    <w:rsid w:val="00711A88"/>
    <w:rsid w:val="00712328"/>
    <w:rsid w:val="007129DC"/>
    <w:rsid w:val="007140C8"/>
    <w:rsid w:val="00721335"/>
    <w:rsid w:val="007234EC"/>
    <w:rsid w:val="00725029"/>
    <w:rsid w:val="0072593C"/>
    <w:rsid w:val="007267C3"/>
    <w:rsid w:val="007308CA"/>
    <w:rsid w:val="00730BD8"/>
    <w:rsid w:val="00730F97"/>
    <w:rsid w:val="007319CA"/>
    <w:rsid w:val="00732367"/>
    <w:rsid w:val="007330AA"/>
    <w:rsid w:val="0073621F"/>
    <w:rsid w:val="00736E29"/>
    <w:rsid w:val="00736FE7"/>
    <w:rsid w:val="00737DF8"/>
    <w:rsid w:val="00737E6F"/>
    <w:rsid w:val="00743C70"/>
    <w:rsid w:val="00743F37"/>
    <w:rsid w:val="0074562D"/>
    <w:rsid w:val="00746BE2"/>
    <w:rsid w:val="007507F8"/>
    <w:rsid w:val="007530CC"/>
    <w:rsid w:val="0076031A"/>
    <w:rsid w:val="007623BF"/>
    <w:rsid w:val="00763C7D"/>
    <w:rsid w:val="00765357"/>
    <w:rsid w:val="0077145F"/>
    <w:rsid w:val="00771783"/>
    <w:rsid w:val="007760C2"/>
    <w:rsid w:val="0077614F"/>
    <w:rsid w:val="0078120C"/>
    <w:rsid w:val="00782294"/>
    <w:rsid w:val="007823AE"/>
    <w:rsid w:val="007829F8"/>
    <w:rsid w:val="0078340B"/>
    <w:rsid w:val="007845E0"/>
    <w:rsid w:val="00784958"/>
    <w:rsid w:val="00785145"/>
    <w:rsid w:val="00785BBF"/>
    <w:rsid w:val="007870D9"/>
    <w:rsid w:val="00787E26"/>
    <w:rsid w:val="00790043"/>
    <w:rsid w:val="00790E7F"/>
    <w:rsid w:val="007918D6"/>
    <w:rsid w:val="0079304E"/>
    <w:rsid w:val="007944C5"/>
    <w:rsid w:val="00794721"/>
    <w:rsid w:val="007948AF"/>
    <w:rsid w:val="00796A4E"/>
    <w:rsid w:val="007A12AC"/>
    <w:rsid w:val="007A2687"/>
    <w:rsid w:val="007A4A8A"/>
    <w:rsid w:val="007B0041"/>
    <w:rsid w:val="007B1A0C"/>
    <w:rsid w:val="007B2E05"/>
    <w:rsid w:val="007B5389"/>
    <w:rsid w:val="007B682D"/>
    <w:rsid w:val="007B6F1F"/>
    <w:rsid w:val="007B70F6"/>
    <w:rsid w:val="007B79E3"/>
    <w:rsid w:val="007B7E3B"/>
    <w:rsid w:val="007C038A"/>
    <w:rsid w:val="007C13EC"/>
    <w:rsid w:val="007C5F4B"/>
    <w:rsid w:val="007C606D"/>
    <w:rsid w:val="007D182C"/>
    <w:rsid w:val="007D39D4"/>
    <w:rsid w:val="007D42F8"/>
    <w:rsid w:val="007D4575"/>
    <w:rsid w:val="007D5B6F"/>
    <w:rsid w:val="007D6605"/>
    <w:rsid w:val="007D68FC"/>
    <w:rsid w:val="007D790F"/>
    <w:rsid w:val="007E0218"/>
    <w:rsid w:val="007E1EC7"/>
    <w:rsid w:val="007E7026"/>
    <w:rsid w:val="007E7D69"/>
    <w:rsid w:val="007F08CD"/>
    <w:rsid w:val="007F117E"/>
    <w:rsid w:val="007F153B"/>
    <w:rsid w:val="007F35FE"/>
    <w:rsid w:val="007F427C"/>
    <w:rsid w:val="007F57E6"/>
    <w:rsid w:val="007F5F10"/>
    <w:rsid w:val="007F7CD9"/>
    <w:rsid w:val="00800416"/>
    <w:rsid w:val="008009EC"/>
    <w:rsid w:val="00801913"/>
    <w:rsid w:val="00801A3B"/>
    <w:rsid w:val="008024EA"/>
    <w:rsid w:val="00806E5D"/>
    <w:rsid w:val="00811938"/>
    <w:rsid w:val="00811BF1"/>
    <w:rsid w:val="0081351E"/>
    <w:rsid w:val="00821E51"/>
    <w:rsid w:val="0082397A"/>
    <w:rsid w:val="00824430"/>
    <w:rsid w:val="00824EC4"/>
    <w:rsid w:val="0082666A"/>
    <w:rsid w:val="008304F5"/>
    <w:rsid w:val="00830A39"/>
    <w:rsid w:val="00831199"/>
    <w:rsid w:val="00833281"/>
    <w:rsid w:val="00833FBF"/>
    <w:rsid w:val="00834C5C"/>
    <w:rsid w:val="00836AB0"/>
    <w:rsid w:val="00837CD0"/>
    <w:rsid w:val="00841C38"/>
    <w:rsid w:val="0084355B"/>
    <w:rsid w:val="0084430E"/>
    <w:rsid w:val="00844604"/>
    <w:rsid w:val="008454E6"/>
    <w:rsid w:val="00846749"/>
    <w:rsid w:val="008507BD"/>
    <w:rsid w:val="00854AED"/>
    <w:rsid w:val="00855F4B"/>
    <w:rsid w:val="00860AD3"/>
    <w:rsid w:val="008612AB"/>
    <w:rsid w:val="00861792"/>
    <w:rsid w:val="00863880"/>
    <w:rsid w:val="00863FE8"/>
    <w:rsid w:val="0086584A"/>
    <w:rsid w:val="008703C1"/>
    <w:rsid w:val="00872932"/>
    <w:rsid w:val="00881151"/>
    <w:rsid w:val="008817E1"/>
    <w:rsid w:val="008818E9"/>
    <w:rsid w:val="00882F9F"/>
    <w:rsid w:val="00885FA3"/>
    <w:rsid w:val="008865EA"/>
    <w:rsid w:val="0089083D"/>
    <w:rsid w:val="008914B5"/>
    <w:rsid w:val="00891E8B"/>
    <w:rsid w:val="0089423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296"/>
    <w:rsid w:val="008C25C8"/>
    <w:rsid w:val="008C54AE"/>
    <w:rsid w:val="008C5771"/>
    <w:rsid w:val="008D1B45"/>
    <w:rsid w:val="008D21DC"/>
    <w:rsid w:val="008D3A17"/>
    <w:rsid w:val="008D4495"/>
    <w:rsid w:val="008D4D71"/>
    <w:rsid w:val="008D4E42"/>
    <w:rsid w:val="008D5EA0"/>
    <w:rsid w:val="008D5F7A"/>
    <w:rsid w:val="008E0825"/>
    <w:rsid w:val="008E2FD1"/>
    <w:rsid w:val="008E34D8"/>
    <w:rsid w:val="008E4A32"/>
    <w:rsid w:val="008E68B3"/>
    <w:rsid w:val="008F06C0"/>
    <w:rsid w:val="008F0E5D"/>
    <w:rsid w:val="008F11C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7909"/>
    <w:rsid w:val="009314E1"/>
    <w:rsid w:val="00931614"/>
    <w:rsid w:val="00931BCF"/>
    <w:rsid w:val="00932FAA"/>
    <w:rsid w:val="0093305D"/>
    <w:rsid w:val="00936388"/>
    <w:rsid w:val="00942D5B"/>
    <w:rsid w:val="009441D7"/>
    <w:rsid w:val="009469C2"/>
    <w:rsid w:val="00947143"/>
    <w:rsid w:val="00955B26"/>
    <w:rsid w:val="009569F2"/>
    <w:rsid w:val="009606F0"/>
    <w:rsid w:val="00960990"/>
    <w:rsid w:val="009635C2"/>
    <w:rsid w:val="00964D14"/>
    <w:rsid w:val="0096696D"/>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66D4"/>
    <w:rsid w:val="009871DB"/>
    <w:rsid w:val="00987246"/>
    <w:rsid w:val="00987BAA"/>
    <w:rsid w:val="00992C94"/>
    <w:rsid w:val="00993B14"/>
    <w:rsid w:val="0099585C"/>
    <w:rsid w:val="00996D54"/>
    <w:rsid w:val="009A14FF"/>
    <w:rsid w:val="009A2963"/>
    <w:rsid w:val="009A2F11"/>
    <w:rsid w:val="009A345F"/>
    <w:rsid w:val="009A3E99"/>
    <w:rsid w:val="009A3EEA"/>
    <w:rsid w:val="009A5419"/>
    <w:rsid w:val="009A6783"/>
    <w:rsid w:val="009A69E0"/>
    <w:rsid w:val="009B0E8F"/>
    <w:rsid w:val="009B27F5"/>
    <w:rsid w:val="009B3908"/>
    <w:rsid w:val="009B45AF"/>
    <w:rsid w:val="009B6BAB"/>
    <w:rsid w:val="009B7CF9"/>
    <w:rsid w:val="009B7DFF"/>
    <w:rsid w:val="009C00ED"/>
    <w:rsid w:val="009C051C"/>
    <w:rsid w:val="009C19A6"/>
    <w:rsid w:val="009C22C0"/>
    <w:rsid w:val="009C28BA"/>
    <w:rsid w:val="009C2DEA"/>
    <w:rsid w:val="009C46A0"/>
    <w:rsid w:val="009C46E2"/>
    <w:rsid w:val="009C4749"/>
    <w:rsid w:val="009C7539"/>
    <w:rsid w:val="009D1F7F"/>
    <w:rsid w:val="009D28C2"/>
    <w:rsid w:val="009D3AA0"/>
    <w:rsid w:val="009D465A"/>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42BE"/>
    <w:rsid w:val="00A143AC"/>
    <w:rsid w:val="00A14ACE"/>
    <w:rsid w:val="00A16549"/>
    <w:rsid w:val="00A21F2B"/>
    <w:rsid w:val="00A23F81"/>
    <w:rsid w:val="00A250B0"/>
    <w:rsid w:val="00A31383"/>
    <w:rsid w:val="00A31B53"/>
    <w:rsid w:val="00A35258"/>
    <w:rsid w:val="00A400F9"/>
    <w:rsid w:val="00A40C85"/>
    <w:rsid w:val="00A439E8"/>
    <w:rsid w:val="00A43EE3"/>
    <w:rsid w:val="00A44ECE"/>
    <w:rsid w:val="00A4668A"/>
    <w:rsid w:val="00A50C44"/>
    <w:rsid w:val="00A50EC2"/>
    <w:rsid w:val="00A530D4"/>
    <w:rsid w:val="00A53994"/>
    <w:rsid w:val="00A53E06"/>
    <w:rsid w:val="00A541A6"/>
    <w:rsid w:val="00A542D9"/>
    <w:rsid w:val="00A54EB7"/>
    <w:rsid w:val="00A60189"/>
    <w:rsid w:val="00A62EB6"/>
    <w:rsid w:val="00A63A80"/>
    <w:rsid w:val="00A70535"/>
    <w:rsid w:val="00A70584"/>
    <w:rsid w:val="00A737C6"/>
    <w:rsid w:val="00A81937"/>
    <w:rsid w:val="00A873D9"/>
    <w:rsid w:val="00A87BDD"/>
    <w:rsid w:val="00A91419"/>
    <w:rsid w:val="00A95082"/>
    <w:rsid w:val="00A95BE5"/>
    <w:rsid w:val="00A96017"/>
    <w:rsid w:val="00A9613B"/>
    <w:rsid w:val="00A965D0"/>
    <w:rsid w:val="00A97E36"/>
    <w:rsid w:val="00A97F9C"/>
    <w:rsid w:val="00AA0862"/>
    <w:rsid w:val="00AA087F"/>
    <w:rsid w:val="00AA0CD6"/>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E15E7"/>
    <w:rsid w:val="00AE3247"/>
    <w:rsid w:val="00AE543B"/>
    <w:rsid w:val="00AE680B"/>
    <w:rsid w:val="00AE789A"/>
    <w:rsid w:val="00AF03CB"/>
    <w:rsid w:val="00AF0FD7"/>
    <w:rsid w:val="00AF11B5"/>
    <w:rsid w:val="00AF178D"/>
    <w:rsid w:val="00AF1815"/>
    <w:rsid w:val="00AF59C1"/>
    <w:rsid w:val="00B01C2B"/>
    <w:rsid w:val="00B0236C"/>
    <w:rsid w:val="00B0277B"/>
    <w:rsid w:val="00B07511"/>
    <w:rsid w:val="00B07A58"/>
    <w:rsid w:val="00B07CA4"/>
    <w:rsid w:val="00B13C86"/>
    <w:rsid w:val="00B149A7"/>
    <w:rsid w:val="00B20AFD"/>
    <w:rsid w:val="00B21099"/>
    <w:rsid w:val="00B21762"/>
    <w:rsid w:val="00B222EA"/>
    <w:rsid w:val="00B22E29"/>
    <w:rsid w:val="00B24F43"/>
    <w:rsid w:val="00B30BED"/>
    <w:rsid w:val="00B32523"/>
    <w:rsid w:val="00B325C2"/>
    <w:rsid w:val="00B360D3"/>
    <w:rsid w:val="00B4273D"/>
    <w:rsid w:val="00B458B2"/>
    <w:rsid w:val="00B45B5C"/>
    <w:rsid w:val="00B463B1"/>
    <w:rsid w:val="00B468AF"/>
    <w:rsid w:val="00B471AD"/>
    <w:rsid w:val="00B4770E"/>
    <w:rsid w:val="00B47740"/>
    <w:rsid w:val="00B54EAA"/>
    <w:rsid w:val="00B63542"/>
    <w:rsid w:val="00B639CA"/>
    <w:rsid w:val="00B6565F"/>
    <w:rsid w:val="00B66B72"/>
    <w:rsid w:val="00B67214"/>
    <w:rsid w:val="00B675F0"/>
    <w:rsid w:val="00B67D83"/>
    <w:rsid w:val="00B719EC"/>
    <w:rsid w:val="00B72E6A"/>
    <w:rsid w:val="00B741F8"/>
    <w:rsid w:val="00B75BD3"/>
    <w:rsid w:val="00B75DF0"/>
    <w:rsid w:val="00B76757"/>
    <w:rsid w:val="00B76EA4"/>
    <w:rsid w:val="00B77CE0"/>
    <w:rsid w:val="00B809D6"/>
    <w:rsid w:val="00B80AAC"/>
    <w:rsid w:val="00B81C15"/>
    <w:rsid w:val="00B82EA0"/>
    <w:rsid w:val="00B83204"/>
    <w:rsid w:val="00B84484"/>
    <w:rsid w:val="00B8520D"/>
    <w:rsid w:val="00B86530"/>
    <w:rsid w:val="00B87D3D"/>
    <w:rsid w:val="00B905E4"/>
    <w:rsid w:val="00B91CD1"/>
    <w:rsid w:val="00B91F75"/>
    <w:rsid w:val="00B92AF1"/>
    <w:rsid w:val="00B94647"/>
    <w:rsid w:val="00BA26B4"/>
    <w:rsid w:val="00BA3C38"/>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73E"/>
    <w:rsid w:val="00BD43F8"/>
    <w:rsid w:val="00BD4959"/>
    <w:rsid w:val="00BD7480"/>
    <w:rsid w:val="00BD7520"/>
    <w:rsid w:val="00BE09B1"/>
    <w:rsid w:val="00BE1279"/>
    <w:rsid w:val="00BE2F6B"/>
    <w:rsid w:val="00BE403B"/>
    <w:rsid w:val="00BE422D"/>
    <w:rsid w:val="00BE4266"/>
    <w:rsid w:val="00BE6E34"/>
    <w:rsid w:val="00BE7418"/>
    <w:rsid w:val="00BF06FC"/>
    <w:rsid w:val="00BF2C63"/>
    <w:rsid w:val="00BF3225"/>
    <w:rsid w:val="00BF6138"/>
    <w:rsid w:val="00BF7B15"/>
    <w:rsid w:val="00C0141B"/>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2775C"/>
    <w:rsid w:val="00C31517"/>
    <w:rsid w:val="00C32C36"/>
    <w:rsid w:val="00C32E60"/>
    <w:rsid w:val="00C33880"/>
    <w:rsid w:val="00C356F7"/>
    <w:rsid w:val="00C377B9"/>
    <w:rsid w:val="00C478AB"/>
    <w:rsid w:val="00C52792"/>
    <w:rsid w:val="00C528F4"/>
    <w:rsid w:val="00C54D09"/>
    <w:rsid w:val="00C60B96"/>
    <w:rsid w:val="00C6423E"/>
    <w:rsid w:val="00C64DAA"/>
    <w:rsid w:val="00C6600A"/>
    <w:rsid w:val="00C66A69"/>
    <w:rsid w:val="00C67DCD"/>
    <w:rsid w:val="00C70C22"/>
    <w:rsid w:val="00C71B82"/>
    <w:rsid w:val="00C7318E"/>
    <w:rsid w:val="00C73963"/>
    <w:rsid w:val="00C74761"/>
    <w:rsid w:val="00C7582B"/>
    <w:rsid w:val="00C75BFB"/>
    <w:rsid w:val="00C7601F"/>
    <w:rsid w:val="00C803D9"/>
    <w:rsid w:val="00C806CB"/>
    <w:rsid w:val="00C811F6"/>
    <w:rsid w:val="00C81D2A"/>
    <w:rsid w:val="00C83F71"/>
    <w:rsid w:val="00C87048"/>
    <w:rsid w:val="00C87972"/>
    <w:rsid w:val="00C95B52"/>
    <w:rsid w:val="00CA0191"/>
    <w:rsid w:val="00CA0B2E"/>
    <w:rsid w:val="00CA2907"/>
    <w:rsid w:val="00CA2B19"/>
    <w:rsid w:val="00CA30CE"/>
    <w:rsid w:val="00CA3E26"/>
    <w:rsid w:val="00CA66B2"/>
    <w:rsid w:val="00CA6FB9"/>
    <w:rsid w:val="00CA70E6"/>
    <w:rsid w:val="00CB5057"/>
    <w:rsid w:val="00CB691E"/>
    <w:rsid w:val="00CB69D4"/>
    <w:rsid w:val="00CB6A04"/>
    <w:rsid w:val="00CB7B46"/>
    <w:rsid w:val="00CC02E2"/>
    <w:rsid w:val="00CC156B"/>
    <w:rsid w:val="00CC2D1E"/>
    <w:rsid w:val="00CC3A89"/>
    <w:rsid w:val="00CC6769"/>
    <w:rsid w:val="00CC6CA3"/>
    <w:rsid w:val="00CC7335"/>
    <w:rsid w:val="00CC7F26"/>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50BB"/>
    <w:rsid w:val="00D16793"/>
    <w:rsid w:val="00D21A76"/>
    <w:rsid w:val="00D21FD2"/>
    <w:rsid w:val="00D24A14"/>
    <w:rsid w:val="00D24A91"/>
    <w:rsid w:val="00D2572D"/>
    <w:rsid w:val="00D30232"/>
    <w:rsid w:val="00D314FB"/>
    <w:rsid w:val="00D316FB"/>
    <w:rsid w:val="00D3372F"/>
    <w:rsid w:val="00D33D3F"/>
    <w:rsid w:val="00D33F40"/>
    <w:rsid w:val="00D34F3F"/>
    <w:rsid w:val="00D35CE9"/>
    <w:rsid w:val="00D37556"/>
    <w:rsid w:val="00D377AD"/>
    <w:rsid w:val="00D4120E"/>
    <w:rsid w:val="00D41684"/>
    <w:rsid w:val="00D42F14"/>
    <w:rsid w:val="00D45E0E"/>
    <w:rsid w:val="00D46882"/>
    <w:rsid w:val="00D47596"/>
    <w:rsid w:val="00D47AC9"/>
    <w:rsid w:val="00D51770"/>
    <w:rsid w:val="00D51BED"/>
    <w:rsid w:val="00D51D5D"/>
    <w:rsid w:val="00D54944"/>
    <w:rsid w:val="00D577A0"/>
    <w:rsid w:val="00D60D3A"/>
    <w:rsid w:val="00D619B8"/>
    <w:rsid w:val="00D63196"/>
    <w:rsid w:val="00D66C22"/>
    <w:rsid w:val="00D71806"/>
    <w:rsid w:val="00D730A0"/>
    <w:rsid w:val="00D73C8D"/>
    <w:rsid w:val="00D75BF8"/>
    <w:rsid w:val="00D763B4"/>
    <w:rsid w:val="00D81DB3"/>
    <w:rsid w:val="00D82430"/>
    <w:rsid w:val="00D84221"/>
    <w:rsid w:val="00D849AE"/>
    <w:rsid w:val="00D92025"/>
    <w:rsid w:val="00D92988"/>
    <w:rsid w:val="00D96917"/>
    <w:rsid w:val="00D97888"/>
    <w:rsid w:val="00D97CA0"/>
    <w:rsid w:val="00DA0CE2"/>
    <w:rsid w:val="00DA1086"/>
    <w:rsid w:val="00DA1E49"/>
    <w:rsid w:val="00DB0A2B"/>
    <w:rsid w:val="00DB0E02"/>
    <w:rsid w:val="00DB1533"/>
    <w:rsid w:val="00DB1FF5"/>
    <w:rsid w:val="00DB3392"/>
    <w:rsid w:val="00DB4A8C"/>
    <w:rsid w:val="00DB603A"/>
    <w:rsid w:val="00DB6505"/>
    <w:rsid w:val="00DB7F9F"/>
    <w:rsid w:val="00DC05DD"/>
    <w:rsid w:val="00DC0656"/>
    <w:rsid w:val="00DC158D"/>
    <w:rsid w:val="00DC1DAA"/>
    <w:rsid w:val="00DC360F"/>
    <w:rsid w:val="00DC464B"/>
    <w:rsid w:val="00DC60EE"/>
    <w:rsid w:val="00DD13D9"/>
    <w:rsid w:val="00DD1E82"/>
    <w:rsid w:val="00DD2CFB"/>
    <w:rsid w:val="00DD353D"/>
    <w:rsid w:val="00DD4201"/>
    <w:rsid w:val="00DD4808"/>
    <w:rsid w:val="00DD511B"/>
    <w:rsid w:val="00DD712D"/>
    <w:rsid w:val="00DE4808"/>
    <w:rsid w:val="00DE72E4"/>
    <w:rsid w:val="00DE7BC7"/>
    <w:rsid w:val="00DF182E"/>
    <w:rsid w:val="00DF51DE"/>
    <w:rsid w:val="00DF5A57"/>
    <w:rsid w:val="00DF5FE0"/>
    <w:rsid w:val="00DF7B7E"/>
    <w:rsid w:val="00E00659"/>
    <w:rsid w:val="00E02B8C"/>
    <w:rsid w:val="00E034DB"/>
    <w:rsid w:val="00E0458F"/>
    <w:rsid w:val="00E1097C"/>
    <w:rsid w:val="00E1363B"/>
    <w:rsid w:val="00E1395C"/>
    <w:rsid w:val="00E13A88"/>
    <w:rsid w:val="00E14A7C"/>
    <w:rsid w:val="00E2146E"/>
    <w:rsid w:val="00E2149D"/>
    <w:rsid w:val="00E21E18"/>
    <w:rsid w:val="00E21FD6"/>
    <w:rsid w:val="00E23BFC"/>
    <w:rsid w:val="00E2420C"/>
    <w:rsid w:val="00E25DB0"/>
    <w:rsid w:val="00E26E3A"/>
    <w:rsid w:val="00E2700E"/>
    <w:rsid w:val="00E277A0"/>
    <w:rsid w:val="00E305CB"/>
    <w:rsid w:val="00E306B2"/>
    <w:rsid w:val="00E316BA"/>
    <w:rsid w:val="00E33A9D"/>
    <w:rsid w:val="00E35D6E"/>
    <w:rsid w:val="00E36D73"/>
    <w:rsid w:val="00E40704"/>
    <w:rsid w:val="00E40D06"/>
    <w:rsid w:val="00E429C9"/>
    <w:rsid w:val="00E4328E"/>
    <w:rsid w:val="00E4362E"/>
    <w:rsid w:val="00E4571E"/>
    <w:rsid w:val="00E46F72"/>
    <w:rsid w:val="00E472D7"/>
    <w:rsid w:val="00E51584"/>
    <w:rsid w:val="00E540ED"/>
    <w:rsid w:val="00E557DE"/>
    <w:rsid w:val="00E560C6"/>
    <w:rsid w:val="00E573D0"/>
    <w:rsid w:val="00E60A45"/>
    <w:rsid w:val="00E60E6D"/>
    <w:rsid w:val="00E65242"/>
    <w:rsid w:val="00E657D0"/>
    <w:rsid w:val="00E65F96"/>
    <w:rsid w:val="00E67CFC"/>
    <w:rsid w:val="00E7004A"/>
    <w:rsid w:val="00E71EFB"/>
    <w:rsid w:val="00E72E09"/>
    <w:rsid w:val="00E749CD"/>
    <w:rsid w:val="00E75DB0"/>
    <w:rsid w:val="00E7673F"/>
    <w:rsid w:val="00E774E5"/>
    <w:rsid w:val="00E80315"/>
    <w:rsid w:val="00E8118B"/>
    <w:rsid w:val="00E81915"/>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B1B4F"/>
    <w:rsid w:val="00EB4076"/>
    <w:rsid w:val="00EB4938"/>
    <w:rsid w:val="00EB5424"/>
    <w:rsid w:val="00EB5F16"/>
    <w:rsid w:val="00EB6F79"/>
    <w:rsid w:val="00EB78AD"/>
    <w:rsid w:val="00EC0312"/>
    <w:rsid w:val="00EC13D9"/>
    <w:rsid w:val="00EC17BC"/>
    <w:rsid w:val="00EC28E3"/>
    <w:rsid w:val="00ED0C3C"/>
    <w:rsid w:val="00ED0E43"/>
    <w:rsid w:val="00ED0E50"/>
    <w:rsid w:val="00ED19AE"/>
    <w:rsid w:val="00ED252F"/>
    <w:rsid w:val="00ED3292"/>
    <w:rsid w:val="00ED32AB"/>
    <w:rsid w:val="00ED58D3"/>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6BC4"/>
    <w:rsid w:val="00F172F3"/>
    <w:rsid w:val="00F21DC9"/>
    <w:rsid w:val="00F23816"/>
    <w:rsid w:val="00F23C87"/>
    <w:rsid w:val="00F25731"/>
    <w:rsid w:val="00F260DE"/>
    <w:rsid w:val="00F26203"/>
    <w:rsid w:val="00F271F6"/>
    <w:rsid w:val="00F30A9B"/>
    <w:rsid w:val="00F31371"/>
    <w:rsid w:val="00F359F5"/>
    <w:rsid w:val="00F3654F"/>
    <w:rsid w:val="00F36E74"/>
    <w:rsid w:val="00F37140"/>
    <w:rsid w:val="00F37497"/>
    <w:rsid w:val="00F40775"/>
    <w:rsid w:val="00F408E0"/>
    <w:rsid w:val="00F458D5"/>
    <w:rsid w:val="00F45B34"/>
    <w:rsid w:val="00F45CA4"/>
    <w:rsid w:val="00F46139"/>
    <w:rsid w:val="00F46D1C"/>
    <w:rsid w:val="00F46D65"/>
    <w:rsid w:val="00F46D6F"/>
    <w:rsid w:val="00F46EEC"/>
    <w:rsid w:val="00F47ADB"/>
    <w:rsid w:val="00F50AF0"/>
    <w:rsid w:val="00F51C5F"/>
    <w:rsid w:val="00F52BB4"/>
    <w:rsid w:val="00F55787"/>
    <w:rsid w:val="00F56562"/>
    <w:rsid w:val="00F56C9B"/>
    <w:rsid w:val="00F60904"/>
    <w:rsid w:val="00F60B06"/>
    <w:rsid w:val="00F60FAE"/>
    <w:rsid w:val="00F624F3"/>
    <w:rsid w:val="00F6258C"/>
    <w:rsid w:val="00F63A98"/>
    <w:rsid w:val="00F63FEA"/>
    <w:rsid w:val="00F65E8B"/>
    <w:rsid w:val="00F66167"/>
    <w:rsid w:val="00F67AFC"/>
    <w:rsid w:val="00F70CFE"/>
    <w:rsid w:val="00F74DB1"/>
    <w:rsid w:val="00F75C65"/>
    <w:rsid w:val="00F7669C"/>
    <w:rsid w:val="00F77FEE"/>
    <w:rsid w:val="00F803EE"/>
    <w:rsid w:val="00F8051B"/>
    <w:rsid w:val="00F81E8A"/>
    <w:rsid w:val="00F82772"/>
    <w:rsid w:val="00F83D08"/>
    <w:rsid w:val="00F84011"/>
    <w:rsid w:val="00F870A2"/>
    <w:rsid w:val="00F90F17"/>
    <w:rsid w:val="00F9167B"/>
    <w:rsid w:val="00F923C7"/>
    <w:rsid w:val="00F92D0D"/>
    <w:rsid w:val="00F95926"/>
    <w:rsid w:val="00F97430"/>
    <w:rsid w:val="00FA12B3"/>
    <w:rsid w:val="00FA311D"/>
    <w:rsid w:val="00FA31CF"/>
    <w:rsid w:val="00FA3D6C"/>
    <w:rsid w:val="00FA3E16"/>
    <w:rsid w:val="00FA473B"/>
    <w:rsid w:val="00FA5A4C"/>
    <w:rsid w:val="00FA6AF9"/>
    <w:rsid w:val="00FA76BA"/>
    <w:rsid w:val="00FB1640"/>
    <w:rsid w:val="00FB18B8"/>
    <w:rsid w:val="00FB2979"/>
    <w:rsid w:val="00FB2AF5"/>
    <w:rsid w:val="00FB3240"/>
    <w:rsid w:val="00FB3381"/>
    <w:rsid w:val="00FB4614"/>
    <w:rsid w:val="00FB5B51"/>
    <w:rsid w:val="00FB5F9C"/>
    <w:rsid w:val="00FC0FA1"/>
    <w:rsid w:val="00FC3245"/>
    <w:rsid w:val="00FC3ED7"/>
    <w:rsid w:val="00FC3F78"/>
    <w:rsid w:val="00FC5B48"/>
    <w:rsid w:val="00FD08E4"/>
    <w:rsid w:val="00FD20FD"/>
    <w:rsid w:val="00FD6A04"/>
    <w:rsid w:val="00FE2831"/>
    <w:rsid w:val="00FE2E6E"/>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A08FD1"/>
  <w15:docId w15:val="{C79D1CE7-9ADC-4DA1-A5DB-26B91AE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uiPriority w:val="99"/>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uiPriority w:val="99"/>
    <w:rsid w:val="00F46D6F"/>
    <w:rPr>
      <w:sz w:val="28"/>
      <w:szCs w:val="24"/>
    </w:rPr>
  </w:style>
  <w:style w:type="paragraph" w:styleId="a3">
    <w:name w:val="header"/>
    <w:aliases w:val="ВерхКолонтитул"/>
    <w:basedOn w:val="a"/>
    <w:link w:val="a4"/>
    <w:uiPriority w:val="99"/>
    <w:rsid w:val="00475A25"/>
    <w:pPr>
      <w:tabs>
        <w:tab w:val="center" w:pos="4677"/>
        <w:tab w:val="right" w:pos="9355"/>
      </w:tabs>
    </w:pPr>
  </w:style>
  <w:style w:type="character" w:customStyle="1" w:styleId="a4">
    <w:name w:val="Верхний колонтитул Знак"/>
    <w:aliases w:val="ВерхКолонтитул Знак"/>
    <w:link w:val="a3"/>
    <w:uiPriority w:val="99"/>
    <w:rsid w:val="00F46D6F"/>
    <w:rPr>
      <w:sz w:val="28"/>
      <w:szCs w:val="24"/>
    </w:rPr>
  </w:style>
  <w:style w:type="character" w:styleId="a5">
    <w:name w:val="page number"/>
    <w:basedOn w:val="a0"/>
    <w:uiPriority w:val="99"/>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uiPriority w:val="99"/>
    <w:rsid w:val="00964D14"/>
    <w:pPr>
      <w:tabs>
        <w:tab w:val="center" w:pos="4677"/>
        <w:tab w:val="right" w:pos="9355"/>
      </w:tabs>
    </w:pPr>
  </w:style>
  <w:style w:type="character" w:customStyle="1" w:styleId="a9">
    <w:name w:val="Нижний колонтитул Знак"/>
    <w:link w:val="a8"/>
    <w:uiPriority w:val="99"/>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uiPriority w:val="99"/>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uiPriority w:val="99"/>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uiPriority w:val="99"/>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uiPriority w:val="99"/>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uiPriority w:val="99"/>
    <w:rsid w:val="00771783"/>
  </w:style>
  <w:style w:type="paragraph" w:customStyle="1" w:styleId="ConsNormal">
    <w:name w:val="ConsNormal"/>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basedOn w:val="a"/>
    <w:uiPriority w:val="99"/>
    <w:qFormat/>
    <w:rsid w:val="007319CA"/>
    <w:pPr>
      <w:spacing w:after="60"/>
      <w:ind w:left="720" w:firstLine="709"/>
    </w:pPr>
    <w:rPr>
      <w:szCs w:val="20"/>
    </w:rPr>
  </w:style>
  <w:style w:type="paragraph" w:styleId="aff2">
    <w:name w:val="caption"/>
    <w:basedOn w:val="5"/>
    <w:next w:val="a"/>
    <w:qFormat/>
    <w:rsid w:val="007319CA"/>
    <w:pPr>
      <w:keepNext/>
      <w:widowControl w:val="0"/>
      <w:autoSpaceDE w:val="0"/>
      <w:autoSpaceDN w:val="0"/>
      <w:adjustRightInd w:val="0"/>
      <w:spacing w:before="120"/>
    </w:pPr>
    <w:rPr>
      <w:b w:val="0"/>
      <w:bCs w:val="0"/>
      <w:i w:val="0"/>
    </w:rPr>
  </w:style>
  <w:style w:type="paragraph" w:styleId="aff3">
    <w:name w:val="annotation text"/>
    <w:aliases w:val="!Равноширинный текст документа"/>
    <w:basedOn w:val="a"/>
    <w:link w:val="aff4"/>
    <w:rsid w:val="007319CA"/>
    <w:pPr>
      <w:jc w:val="left"/>
    </w:pPr>
    <w:rPr>
      <w:sz w:val="20"/>
      <w:szCs w:val="20"/>
    </w:rPr>
  </w:style>
  <w:style w:type="character" w:customStyle="1" w:styleId="aff4">
    <w:name w:val="Текст примечания Знак"/>
    <w:aliases w:val="!Равноширинный текст документа Знак1"/>
    <w:basedOn w:val="a0"/>
    <w:link w:val="aff3"/>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5">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6"/>
    <w:rsid w:val="007319CA"/>
    <w:pPr>
      <w:jc w:val="left"/>
    </w:pPr>
    <w:rPr>
      <w:sz w:val="20"/>
      <w:szCs w:val="20"/>
    </w:rPr>
  </w:style>
  <w:style w:type="character" w:customStyle="1" w:styleId="aff6">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5"/>
    <w:rsid w:val="007319CA"/>
  </w:style>
  <w:style w:type="character" w:styleId="aff7">
    <w:name w:val="footnote reference"/>
    <w:uiPriority w:val="99"/>
    <w:rsid w:val="007319CA"/>
    <w:rPr>
      <w:vertAlign w:val="superscript"/>
    </w:rPr>
  </w:style>
  <w:style w:type="paragraph" w:customStyle="1" w:styleId="aff8">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9">
    <w:name w:val="No Spacing"/>
    <w:link w:val="affa"/>
    <w:uiPriority w:val="1"/>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b">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c">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d">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e">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0">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1">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2">
    <w:name w:val="Hyperlink"/>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3">
    <w:name w:val="Emphasis"/>
    <w:qFormat/>
    <w:rsid w:val="00EE1A9C"/>
    <w:rPr>
      <w:i/>
      <w:iCs/>
    </w:rPr>
  </w:style>
  <w:style w:type="paragraph" w:styleId="afff4">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5">
    <w:name w:val="Body Text First Indent"/>
    <w:basedOn w:val="af3"/>
    <w:link w:val="afff6"/>
    <w:rsid w:val="00EE1A9C"/>
    <w:pPr>
      <w:widowControl w:val="0"/>
      <w:autoSpaceDE w:val="0"/>
      <w:autoSpaceDN w:val="0"/>
      <w:adjustRightInd w:val="0"/>
      <w:ind w:firstLine="210"/>
    </w:pPr>
    <w:rPr>
      <w:rFonts w:ascii="Arial" w:hAnsi="Arial" w:cs="Arial"/>
    </w:rPr>
  </w:style>
  <w:style w:type="character" w:customStyle="1" w:styleId="afff6">
    <w:name w:val="Красная строка Знак"/>
    <w:link w:val="afff5"/>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uiPriority w:val="99"/>
    <w:rsid w:val="00801913"/>
    <w:pPr>
      <w:autoSpaceDE w:val="0"/>
      <w:autoSpaceDN w:val="0"/>
      <w:adjustRightInd w:val="0"/>
    </w:pPr>
    <w:rPr>
      <w:rFonts w:ascii="Courier New" w:hAnsi="Courier New" w:cs="Courier New"/>
    </w:rPr>
  </w:style>
  <w:style w:type="paragraph" w:customStyle="1" w:styleId="afff7">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8">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9">
    <w:name w:val="Вертикальный отступ"/>
    <w:basedOn w:val="a"/>
    <w:rsid w:val="00204321"/>
    <w:pPr>
      <w:jc w:val="center"/>
    </w:pPr>
    <w:rPr>
      <w:szCs w:val="20"/>
      <w:lang w:val="en-US"/>
    </w:rPr>
  </w:style>
  <w:style w:type="character" w:styleId="afffa">
    <w:name w:val="annotation reference"/>
    <w:uiPriority w:val="99"/>
    <w:rsid w:val="00204321"/>
    <w:rPr>
      <w:sz w:val="16"/>
      <w:szCs w:val="16"/>
    </w:rPr>
  </w:style>
  <w:style w:type="paragraph" w:styleId="afffb">
    <w:name w:val="annotation subject"/>
    <w:basedOn w:val="aff3"/>
    <w:next w:val="aff3"/>
    <w:link w:val="afffc"/>
    <w:uiPriority w:val="99"/>
    <w:rsid w:val="00204321"/>
    <w:rPr>
      <w:b/>
      <w:bCs/>
    </w:rPr>
  </w:style>
  <w:style w:type="character" w:customStyle="1" w:styleId="afffc">
    <w:name w:val="Тема примечания Знак"/>
    <w:link w:val="afffb"/>
    <w:uiPriority w:val="99"/>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d">
    <w:name w:val="Цветовое выделение"/>
    <w:rsid w:val="009B45AF"/>
    <w:rPr>
      <w:b/>
      <w:bCs/>
      <w:color w:val="000080"/>
    </w:rPr>
  </w:style>
  <w:style w:type="paragraph" w:customStyle="1" w:styleId="Title">
    <w:name w:val="Title!Название НПА"/>
    <w:basedOn w:val="a"/>
    <w:uiPriority w:val="99"/>
    <w:rsid w:val="009B45AF"/>
    <w:pPr>
      <w:spacing w:before="240" w:after="60"/>
      <w:ind w:firstLine="567"/>
      <w:jc w:val="center"/>
      <w:outlineLvl w:val="0"/>
    </w:pPr>
    <w:rPr>
      <w:rFonts w:ascii="Arial" w:hAnsi="Arial" w:cs="Arial"/>
      <w:b/>
      <w:bCs/>
      <w:kern w:val="28"/>
      <w:sz w:val="32"/>
      <w:szCs w:val="32"/>
    </w:rPr>
  </w:style>
  <w:style w:type="paragraph" w:customStyle="1" w:styleId="afffe">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
    <w:name w:val="Plain Text"/>
    <w:basedOn w:val="a"/>
    <w:link w:val="affff0"/>
    <w:rsid w:val="00E657D0"/>
    <w:pPr>
      <w:jc w:val="left"/>
    </w:pPr>
    <w:rPr>
      <w:rFonts w:ascii="Courier New" w:hAnsi="Courier New" w:cs="Courier New"/>
      <w:sz w:val="20"/>
      <w:szCs w:val="20"/>
    </w:rPr>
  </w:style>
  <w:style w:type="character" w:customStyle="1" w:styleId="affff0">
    <w:name w:val="Текст Знак"/>
    <w:link w:val="affff"/>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1">
    <w:name w:val="Ос"/>
    <w:basedOn w:val="b"/>
    <w:rsid w:val="00725029"/>
    <w:pPr>
      <w:snapToGrid w:val="0"/>
      <w:ind w:firstLine="567"/>
      <w:jc w:val="both"/>
    </w:pPr>
    <w:rPr>
      <w:snapToGrid/>
      <w:sz w:val="24"/>
    </w:rPr>
  </w:style>
  <w:style w:type="paragraph" w:customStyle="1" w:styleId="affff2">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3">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uiPriority w:val="99"/>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4">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5">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6">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rsid w:val="000E75C2"/>
    <w:pPr>
      <w:autoSpaceDE w:val="0"/>
      <w:autoSpaceDN w:val="0"/>
      <w:adjustRightInd w:val="0"/>
    </w:pPr>
    <w:rPr>
      <w:rFonts w:eastAsia="Calibri"/>
      <w:color w:val="000000"/>
      <w:sz w:val="24"/>
      <w:szCs w:val="24"/>
      <w:lang w:eastAsia="en-US"/>
    </w:rPr>
  </w:style>
  <w:style w:type="paragraph" w:styleId="affff7">
    <w:name w:val="Revision"/>
    <w:hidden/>
    <w:uiPriority w:val="99"/>
    <w:semiHidden/>
    <w:rsid w:val="000E75C2"/>
    <w:rPr>
      <w:rFonts w:eastAsia="Calibri"/>
      <w:sz w:val="28"/>
      <w:szCs w:val="22"/>
      <w:lang w:eastAsia="en-US"/>
    </w:rPr>
  </w:style>
  <w:style w:type="paragraph" w:customStyle="1" w:styleId="affff8">
    <w:name w:val="Текст пункта"/>
    <w:link w:val="affff9"/>
    <w:uiPriority w:val="99"/>
    <w:rsid w:val="000E75C2"/>
    <w:pPr>
      <w:spacing w:after="120" w:line="288" w:lineRule="auto"/>
      <w:ind w:firstLine="624"/>
      <w:jc w:val="both"/>
    </w:pPr>
    <w:rPr>
      <w:rFonts w:eastAsia="Calibri"/>
      <w:sz w:val="22"/>
      <w:szCs w:val="22"/>
    </w:rPr>
  </w:style>
  <w:style w:type="character" w:customStyle="1" w:styleId="affff9">
    <w:name w:val="Текст пункта Знак"/>
    <w:link w:val="affff8"/>
    <w:uiPriority w:val="99"/>
    <w:locked/>
    <w:rsid w:val="000E75C2"/>
    <w:rPr>
      <w:rFonts w:eastAsia="Calibri"/>
      <w:sz w:val="22"/>
      <w:szCs w:val="22"/>
    </w:rPr>
  </w:style>
  <w:style w:type="paragraph" w:customStyle="1" w:styleId="affffa">
    <w:name w:val="Абзац"/>
    <w:basedOn w:val="a"/>
    <w:link w:val="affffb"/>
    <w:uiPriority w:val="99"/>
    <w:rsid w:val="000E75C2"/>
    <w:pPr>
      <w:spacing w:before="120" w:after="60" w:line="276" w:lineRule="auto"/>
      <w:ind w:left="284" w:right="142" w:firstLine="567"/>
    </w:pPr>
    <w:rPr>
      <w:rFonts w:eastAsia="Calibri"/>
      <w:szCs w:val="20"/>
    </w:rPr>
  </w:style>
  <w:style w:type="character" w:customStyle="1" w:styleId="affffb">
    <w:name w:val="Абзац Знак"/>
    <w:link w:val="affffa"/>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c">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d">
    <w:name w:val="Основной текст_"/>
    <w:link w:val="54"/>
    <w:uiPriority w:val="99"/>
    <w:locked/>
    <w:rsid w:val="00A873D9"/>
    <w:rPr>
      <w:sz w:val="18"/>
      <w:shd w:val="clear" w:color="auto" w:fill="FFFFFF"/>
    </w:rPr>
  </w:style>
  <w:style w:type="paragraph" w:customStyle="1" w:styleId="54">
    <w:name w:val="Основной текст5"/>
    <w:basedOn w:val="a"/>
    <w:link w:val="affffd"/>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e">
    <w:name w:val="Содержимое врезки"/>
    <w:basedOn w:val="af3"/>
    <w:rsid w:val="009E72A4"/>
    <w:pPr>
      <w:suppressAutoHyphens/>
    </w:pPr>
    <w:rPr>
      <w:sz w:val="24"/>
      <w:szCs w:val="24"/>
      <w:lang w:eastAsia="ar-SA"/>
    </w:rPr>
  </w:style>
  <w:style w:type="paragraph" w:customStyle="1" w:styleId="afffff">
    <w:name w:val="Заголовок таблицы"/>
    <w:basedOn w:val="afff1"/>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0">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endnote text"/>
    <w:basedOn w:val="a"/>
    <w:link w:val="afffff2"/>
    <w:rsid w:val="00C52792"/>
    <w:pPr>
      <w:jc w:val="left"/>
    </w:pPr>
    <w:rPr>
      <w:sz w:val="20"/>
      <w:szCs w:val="20"/>
    </w:rPr>
  </w:style>
  <w:style w:type="character" w:customStyle="1" w:styleId="afffff2">
    <w:name w:val="Текст концевой сноски Знак"/>
    <w:basedOn w:val="a0"/>
    <w:link w:val="afffff1"/>
    <w:rsid w:val="00C52792"/>
  </w:style>
  <w:style w:type="character" w:styleId="afffff3">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a">
    <w:name w:val="Без интервала Знак"/>
    <w:basedOn w:val="a0"/>
    <w:link w:val="aff9"/>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4">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uiPriority w:val="99"/>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Нормальный (таблица)"/>
    <w:basedOn w:val="a"/>
    <w:next w:val="a"/>
    <w:uiPriority w:val="99"/>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next w:val="afc"/>
    <w:rsid w:val="006A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D3372F"/>
  </w:style>
  <w:style w:type="numbering" w:customStyle="1" w:styleId="132">
    <w:name w:val="Нет списка132"/>
    <w:next w:val="a2"/>
    <w:uiPriority w:val="99"/>
    <w:semiHidden/>
    <w:unhideWhenUsed/>
    <w:rsid w:val="00D3372F"/>
  </w:style>
  <w:style w:type="numbering" w:customStyle="1" w:styleId="2210">
    <w:name w:val="Нет списка221"/>
    <w:next w:val="a2"/>
    <w:uiPriority w:val="99"/>
    <w:semiHidden/>
    <w:unhideWhenUsed/>
    <w:rsid w:val="00D3372F"/>
  </w:style>
  <w:style w:type="table" w:customStyle="1" w:styleId="371">
    <w:name w:val="Сетка таблицы37"/>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3372F"/>
  </w:style>
  <w:style w:type="table" w:customStyle="1" w:styleId="1130">
    <w:name w:val="Сетка таблицы113"/>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D3372F"/>
  </w:style>
  <w:style w:type="numbering" w:customStyle="1" w:styleId="133">
    <w:name w:val="Нет списка133"/>
    <w:next w:val="a2"/>
    <w:semiHidden/>
    <w:rsid w:val="00D3372F"/>
  </w:style>
  <w:style w:type="table" w:customStyle="1" w:styleId="381">
    <w:name w:val="Сетка таблицы38"/>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D3372F"/>
  </w:style>
  <w:style w:type="table" w:customStyle="1" w:styleId="1140">
    <w:name w:val="Сетка таблицы114"/>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D3372F"/>
  </w:style>
  <w:style w:type="table" w:customStyle="1" w:styleId="2111">
    <w:name w:val="Сетка таблицы211"/>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D3372F"/>
  </w:style>
  <w:style w:type="numbering" w:customStyle="1" w:styleId="134">
    <w:name w:val="Нет списка134"/>
    <w:next w:val="a2"/>
    <w:uiPriority w:val="99"/>
    <w:semiHidden/>
    <w:unhideWhenUsed/>
    <w:rsid w:val="00D3372F"/>
  </w:style>
  <w:style w:type="numbering" w:customStyle="1" w:styleId="2230">
    <w:name w:val="Нет списка223"/>
    <w:next w:val="a2"/>
    <w:uiPriority w:val="99"/>
    <w:semiHidden/>
    <w:unhideWhenUsed/>
    <w:rsid w:val="00D3372F"/>
  </w:style>
  <w:style w:type="table" w:customStyle="1" w:styleId="391">
    <w:name w:val="Сетка таблицы39"/>
    <w:basedOn w:val="a1"/>
    <w:next w:val="afc"/>
    <w:uiPriority w:val="59"/>
    <w:rsid w:val="00D337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101276"/>
  </w:style>
  <w:style w:type="paragraph" w:customStyle="1" w:styleId="2f8">
    <w:name w:val="Заголовок2"/>
    <w:basedOn w:val="a"/>
    <w:next w:val="af3"/>
    <w:rsid w:val="00101276"/>
    <w:pPr>
      <w:keepNext/>
      <w:suppressAutoHyphens/>
      <w:spacing w:before="240" w:after="120"/>
      <w:jc w:val="left"/>
    </w:pPr>
    <w:rPr>
      <w:rFonts w:ascii="Arial" w:eastAsia="Lucida Sans Unicode" w:hAnsi="Arial" w:cs="Tahoma"/>
      <w:szCs w:val="28"/>
      <w:lang w:eastAsia="ar-SA"/>
    </w:rPr>
  </w:style>
  <w:style w:type="table" w:customStyle="1" w:styleId="401">
    <w:name w:val="Сетка таблицы40"/>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101276"/>
  </w:style>
  <w:style w:type="table" w:customStyle="1" w:styleId="431">
    <w:name w:val="Сетка таблицы43"/>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101276"/>
  </w:style>
  <w:style w:type="table" w:customStyle="1" w:styleId="441">
    <w:name w:val="Сетка таблицы44"/>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9866D4"/>
  </w:style>
  <w:style w:type="table" w:customStyle="1" w:styleId="451">
    <w:name w:val="Сетка таблицы45"/>
    <w:basedOn w:val="a1"/>
    <w:next w:val="afc"/>
    <w:uiPriority w:val="59"/>
    <w:rsid w:val="0001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413738"/>
  </w:style>
  <w:style w:type="numbering" w:customStyle="1" w:styleId="83">
    <w:name w:val="Нет списка83"/>
    <w:next w:val="a2"/>
    <w:uiPriority w:val="99"/>
    <w:semiHidden/>
    <w:unhideWhenUsed/>
    <w:rsid w:val="002664B7"/>
  </w:style>
  <w:style w:type="numbering" w:customStyle="1" w:styleId="84">
    <w:name w:val="Нет списка84"/>
    <w:next w:val="a2"/>
    <w:uiPriority w:val="99"/>
    <w:semiHidden/>
    <w:unhideWhenUsed/>
    <w:rsid w:val="00D150BB"/>
  </w:style>
  <w:style w:type="numbering" w:customStyle="1" w:styleId="135">
    <w:name w:val="Нет списка135"/>
    <w:next w:val="a2"/>
    <w:uiPriority w:val="99"/>
    <w:semiHidden/>
    <w:unhideWhenUsed/>
    <w:rsid w:val="00D150BB"/>
  </w:style>
  <w:style w:type="numbering" w:customStyle="1" w:styleId="224">
    <w:name w:val="Нет списка224"/>
    <w:next w:val="a2"/>
    <w:uiPriority w:val="99"/>
    <w:semiHidden/>
    <w:unhideWhenUsed/>
    <w:rsid w:val="00D150BB"/>
  </w:style>
  <w:style w:type="table" w:customStyle="1" w:styleId="461">
    <w:name w:val="Сетка таблицы46"/>
    <w:basedOn w:val="a1"/>
    <w:next w:val="afc"/>
    <w:uiPriority w:val="59"/>
    <w:rsid w:val="00D150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D150BB"/>
  </w:style>
  <w:style w:type="numbering" w:customStyle="1" w:styleId="136">
    <w:name w:val="Нет списка136"/>
    <w:next w:val="a2"/>
    <w:semiHidden/>
    <w:rsid w:val="00D150BB"/>
  </w:style>
  <w:style w:type="table" w:customStyle="1" w:styleId="470">
    <w:name w:val="Сетка таблицы47"/>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D150BB"/>
  </w:style>
  <w:style w:type="table" w:customStyle="1" w:styleId="1160">
    <w:name w:val="Сетка таблицы116"/>
    <w:basedOn w:val="a1"/>
    <w:next w:val="afc"/>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D150BB"/>
  </w:style>
  <w:style w:type="table" w:customStyle="1" w:styleId="2121">
    <w:name w:val="Сетка таблицы212"/>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7B2E05"/>
  </w:style>
  <w:style w:type="numbering" w:customStyle="1" w:styleId="137">
    <w:name w:val="Нет списка137"/>
    <w:next w:val="a2"/>
    <w:uiPriority w:val="99"/>
    <w:semiHidden/>
    <w:unhideWhenUsed/>
    <w:rsid w:val="007B2E05"/>
  </w:style>
  <w:style w:type="numbering" w:customStyle="1" w:styleId="226">
    <w:name w:val="Нет списка226"/>
    <w:next w:val="a2"/>
    <w:uiPriority w:val="99"/>
    <w:semiHidden/>
    <w:unhideWhenUsed/>
    <w:rsid w:val="007B2E05"/>
  </w:style>
  <w:style w:type="table" w:customStyle="1" w:styleId="480">
    <w:name w:val="Сетка таблицы48"/>
    <w:basedOn w:val="a1"/>
    <w:next w:val="afc"/>
    <w:uiPriority w:val="59"/>
    <w:rsid w:val="007B2E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7B2E05"/>
  </w:style>
  <w:style w:type="numbering" w:customStyle="1" w:styleId="138">
    <w:name w:val="Нет списка138"/>
    <w:next w:val="a2"/>
    <w:semiHidden/>
    <w:rsid w:val="007B2E05"/>
  </w:style>
  <w:style w:type="table" w:customStyle="1" w:styleId="490">
    <w:name w:val="Сетка таблицы49"/>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2"/>
    <w:uiPriority w:val="99"/>
    <w:semiHidden/>
    <w:unhideWhenUsed/>
    <w:rsid w:val="007B2E05"/>
  </w:style>
  <w:style w:type="table" w:customStyle="1" w:styleId="1180">
    <w:name w:val="Сетка таблицы118"/>
    <w:basedOn w:val="a1"/>
    <w:next w:val="afc"/>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7B2E05"/>
  </w:style>
  <w:style w:type="table" w:customStyle="1" w:styleId="2131">
    <w:name w:val="Сетка таблицы213"/>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C2775C"/>
  </w:style>
  <w:style w:type="numbering" w:customStyle="1" w:styleId="139">
    <w:name w:val="Нет списка139"/>
    <w:next w:val="a2"/>
    <w:uiPriority w:val="99"/>
    <w:semiHidden/>
    <w:unhideWhenUsed/>
    <w:rsid w:val="00C2775C"/>
  </w:style>
  <w:style w:type="numbering" w:customStyle="1" w:styleId="228">
    <w:name w:val="Нет списка228"/>
    <w:next w:val="a2"/>
    <w:uiPriority w:val="99"/>
    <w:semiHidden/>
    <w:unhideWhenUsed/>
    <w:rsid w:val="00C2775C"/>
  </w:style>
  <w:style w:type="table" w:customStyle="1" w:styleId="501">
    <w:name w:val="Сетка таблицы50"/>
    <w:basedOn w:val="a1"/>
    <w:next w:val="afc"/>
    <w:uiPriority w:val="59"/>
    <w:rsid w:val="00C277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C2775C"/>
  </w:style>
  <w:style w:type="numbering" w:customStyle="1" w:styleId="1400">
    <w:name w:val="Нет списка140"/>
    <w:next w:val="a2"/>
    <w:semiHidden/>
    <w:rsid w:val="00C2775C"/>
  </w:style>
  <w:style w:type="table" w:customStyle="1" w:styleId="511">
    <w:name w:val="Сетка таблицы51"/>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2"/>
    <w:uiPriority w:val="99"/>
    <w:semiHidden/>
    <w:unhideWhenUsed/>
    <w:rsid w:val="00C2775C"/>
  </w:style>
  <w:style w:type="table" w:customStyle="1" w:styleId="1201">
    <w:name w:val="Сетка таблицы120"/>
    <w:basedOn w:val="a1"/>
    <w:next w:val="afc"/>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2"/>
    <w:uiPriority w:val="99"/>
    <w:semiHidden/>
    <w:unhideWhenUsed/>
    <w:rsid w:val="00C2775C"/>
  </w:style>
  <w:style w:type="table" w:customStyle="1" w:styleId="2141">
    <w:name w:val="Сетка таблицы214"/>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44972623">
      <w:bodyDiv w:val="1"/>
      <w:marLeft w:val="0"/>
      <w:marRight w:val="0"/>
      <w:marTop w:val="0"/>
      <w:marBottom w:val="0"/>
      <w:divBdr>
        <w:top w:val="none" w:sz="0" w:space="0" w:color="auto"/>
        <w:left w:val="none" w:sz="0" w:space="0" w:color="auto"/>
        <w:bottom w:val="none" w:sz="0" w:space="0" w:color="auto"/>
        <w:right w:val="none" w:sz="0" w:space="0" w:color="auto"/>
      </w:divBdr>
    </w:div>
    <w:div w:id="221184260">
      <w:bodyDiv w:val="1"/>
      <w:marLeft w:val="0"/>
      <w:marRight w:val="0"/>
      <w:marTop w:val="0"/>
      <w:marBottom w:val="0"/>
      <w:divBdr>
        <w:top w:val="none" w:sz="0" w:space="0" w:color="auto"/>
        <w:left w:val="none" w:sz="0" w:space="0" w:color="auto"/>
        <w:bottom w:val="none" w:sz="0" w:space="0" w:color="auto"/>
        <w:right w:val="none" w:sz="0" w:space="0" w:color="auto"/>
      </w:divBdr>
    </w:div>
    <w:div w:id="221211900">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1992320905">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F3B6E-4D9E-4ADF-A7F6-82D52C358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2402</Words>
  <Characters>13693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Любовь</cp:lastModifiedBy>
  <cp:revision>5</cp:revision>
  <cp:lastPrinted>2024-12-03T11:08:00Z</cp:lastPrinted>
  <dcterms:created xsi:type="dcterms:W3CDTF">2023-04-06T11:59:00Z</dcterms:created>
  <dcterms:modified xsi:type="dcterms:W3CDTF">2024-12-03T11:08:00Z</dcterms:modified>
</cp:coreProperties>
</file>