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B16" w14:textId="72700A59" w:rsidR="00E86A31" w:rsidRPr="002A1149" w:rsidRDefault="00F16BC4" w:rsidP="00E86A31">
      <w:pPr>
        <w:tabs>
          <w:tab w:val="left" w:pos="1276"/>
        </w:tabs>
        <w:jc w:val="center"/>
        <w:rPr>
          <w:b/>
          <w:sz w:val="32"/>
          <w:szCs w:val="32"/>
        </w:rPr>
      </w:pPr>
      <w:r>
        <w:rPr>
          <w:b/>
          <w:sz w:val="32"/>
          <w:szCs w:val="32"/>
        </w:rPr>
        <w:t>(</w:t>
      </w:r>
      <w:r w:rsidR="00A8334F">
        <w:rPr>
          <w:b/>
          <w:sz w:val="32"/>
          <w:szCs w:val="32"/>
        </w:rPr>
        <w:t>1</w:t>
      </w:r>
      <w:r w:rsidR="003177F2">
        <w:rPr>
          <w:b/>
          <w:sz w:val="32"/>
          <w:szCs w:val="32"/>
        </w:rPr>
        <w:t>1</w:t>
      </w:r>
      <w:r>
        <w:rPr>
          <w:b/>
          <w:sz w:val="32"/>
          <w:szCs w:val="32"/>
        </w:rPr>
        <w:t>)</w:t>
      </w:r>
      <w:r w:rsidR="00E86A31" w:rsidRPr="002A1149">
        <w:rPr>
          <w:b/>
          <w:sz w:val="32"/>
          <w:szCs w:val="32"/>
        </w:rPr>
        <w:t xml:space="preserve"> (</w:t>
      </w:r>
      <w:r w:rsidR="003177F2">
        <w:rPr>
          <w:b/>
          <w:sz w:val="32"/>
          <w:szCs w:val="32"/>
        </w:rPr>
        <w:t>3</w:t>
      </w:r>
      <w:r w:rsidR="005206DF">
        <w:rPr>
          <w:b/>
          <w:sz w:val="32"/>
          <w:szCs w:val="32"/>
        </w:rPr>
        <w:t>2</w:t>
      </w:r>
      <w:r w:rsidR="00D150BB">
        <w:rPr>
          <w:b/>
          <w:sz w:val="32"/>
          <w:szCs w:val="32"/>
        </w:rPr>
        <w:t>)</w:t>
      </w:r>
    </w:p>
    <w:p w14:paraId="6A59C461" w14:textId="77777777" w:rsidR="00E86A31" w:rsidRPr="00400647" w:rsidRDefault="00E86A31" w:rsidP="00E86A31">
      <w:pPr>
        <w:tabs>
          <w:tab w:val="left" w:pos="1276"/>
        </w:tabs>
        <w:jc w:val="center"/>
        <w:rPr>
          <w:b/>
          <w:sz w:val="32"/>
          <w:szCs w:val="32"/>
        </w:rPr>
      </w:pPr>
      <w:r w:rsidRPr="00400647">
        <w:rPr>
          <w:b/>
          <w:sz w:val="32"/>
          <w:szCs w:val="32"/>
        </w:rPr>
        <w:t>(месяц) (номер)</w:t>
      </w:r>
    </w:p>
    <w:p w14:paraId="10CFB1D4" w14:textId="77777777" w:rsidR="00E86A31" w:rsidRPr="00400647" w:rsidRDefault="00E86A31" w:rsidP="00E86A31">
      <w:pPr>
        <w:jc w:val="center"/>
        <w:rPr>
          <w:b/>
          <w:sz w:val="32"/>
          <w:szCs w:val="32"/>
        </w:rPr>
      </w:pPr>
    </w:p>
    <w:p w14:paraId="0AE5DDC6" w14:textId="77777777" w:rsidR="00E86A31" w:rsidRPr="00400647" w:rsidRDefault="00E86A31" w:rsidP="00E86A31">
      <w:pPr>
        <w:jc w:val="center"/>
        <w:rPr>
          <w:b/>
          <w:sz w:val="32"/>
          <w:szCs w:val="32"/>
        </w:rPr>
      </w:pPr>
    </w:p>
    <w:p w14:paraId="2F799A8C" w14:textId="77777777" w:rsidR="00E86A31" w:rsidRPr="00400647" w:rsidRDefault="00E86A31" w:rsidP="00E86A31">
      <w:pPr>
        <w:jc w:val="center"/>
        <w:rPr>
          <w:b/>
          <w:sz w:val="32"/>
          <w:szCs w:val="32"/>
        </w:rPr>
      </w:pPr>
    </w:p>
    <w:p w14:paraId="672AA760" w14:textId="77777777" w:rsidR="00E86A31" w:rsidRPr="00400647" w:rsidRDefault="00E86A31" w:rsidP="00E86A31">
      <w:pPr>
        <w:rPr>
          <w:b/>
          <w:sz w:val="32"/>
          <w:szCs w:val="32"/>
        </w:rPr>
      </w:pPr>
    </w:p>
    <w:p w14:paraId="6A6408C1" w14:textId="77777777" w:rsidR="00E86A31" w:rsidRPr="00400647" w:rsidRDefault="00E86A31" w:rsidP="00E86A31">
      <w:pPr>
        <w:rPr>
          <w:b/>
          <w:sz w:val="32"/>
          <w:szCs w:val="32"/>
        </w:rPr>
      </w:pPr>
    </w:p>
    <w:p w14:paraId="1AB0D01F" w14:textId="77777777" w:rsidR="00E86A31" w:rsidRPr="00400647" w:rsidRDefault="00E86A31" w:rsidP="00E86A31">
      <w:pPr>
        <w:rPr>
          <w:b/>
          <w:sz w:val="32"/>
          <w:szCs w:val="32"/>
        </w:rPr>
      </w:pPr>
    </w:p>
    <w:p w14:paraId="0C2D0058" w14:textId="77777777" w:rsidR="00E86A31" w:rsidRPr="00400647" w:rsidRDefault="00E86A31" w:rsidP="00E86A31">
      <w:pPr>
        <w:rPr>
          <w:b/>
          <w:sz w:val="32"/>
          <w:szCs w:val="32"/>
        </w:rPr>
      </w:pPr>
    </w:p>
    <w:p w14:paraId="3572E398" w14:textId="77777777" w:rsidR="00E86A31" w:rsidRPr="00400647" w:rsidRDefault="00E86A31" w:rsidP="00E86A31">
      <w:pPr>
        <w:jc w:val="center"/>
        <w:rPr>
          <w:b/>
          <w:sz w:val="144"/>
          <w:szCs w:val="144"/>
        </w:rPr>
      </w:pPr>
      <w:r w:rsidRPr="00400647">
        <w:rPr>
          <w:b/>
          <w:sz w:val="144"/>
          <w:szCs w:val="144"/>
        </w:rPr>
        <w:t>ВЕСТНИК</w:t>
      </w:r>
    </w:p>
    <w:p w14:paraId="13921DD5" w14:textId="77777777" w:rsidR="00E86A31" w:rsidRPr="00400647" w:rsidRDefault="00E86A31" w:rsidP="00E86A31">
      <w:pPr>
        <w:ind w:firstLine="1134"/>
        <w:jc w:val="center"/>
        <w:rPr>
          <w:b/>
          <w:sz w:val="36"/>
          <w:szCs w:val="36"/>
        </w:rPr>
      </w:pPr>
      <w:r w:rsidRPr="00400647">
        <w:rPr>
          <w:b/>
          <w:sz w:val="36"/>
          <w:szCs w:val="36"/>
        </w:rPr>
        <w:t>МУНИЦИПАЛЬНЫХ ПРАВОВЫХ АКТОВ</w:t>
      </w:r>
    </w:p>
    <w:p w14:paraId="678F1F29"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 Калачеевского муниципального района Воронежской области</w:t>
      </w:r>
    </w:p>
    <w:p w14:paraId="78AB5D3B" w14:textId="77777777" w:rsidR="00E86A31" w:rsidRPr="00400647" w:rsidRDefault="00E86A31" w:rsidP="00E86A31">
      <w:pPr>
        <w:ind w:firstLine="1134"/>
        <w:jc w:val="center"/>
        <w:rPr>
          <w:sz w:val="32"/>
          <w:szCs w:val="32"/>
        </w:rPr>
      </w:pPr>
    </w:p>
    <w:p w14:paraId="61248B81" w14:textId="77777777" w:rsidR="00E86A31" w:rsidRPr="00400647" w:rsidRDefault="00E86A31" w:rsidP="00E86A31">
      <w:pPr>
        <w:ind w:firstLine="1134"/>
        <w:rPr>
          <w:sz w:val="32"/>
          <w:szCs w:val="32"/>
        </w:rPr>
      </w:pPr>
    </w:p>
    <w:p w14:paraId="5208C36E" w14:textId="77777777" w:rsidR="00E86A31" w:rsidRPr="00400647" w:rsidRDefault="00E86A31" w:rsidP="00E86A31">
      <w:pPr>
        <w:ind w:firstLine="1134"/>
        <w:jc w:val="center"/>
        <w:rPr>
          <w:sz w:val="32"/>
          <w:szCs w:val="32"/>
        </w:rPr>
      </w:pPr>
    </w:p>
    <w:p w14:paraId="353E3E8F" w14:textId="25F45155" w:rsidR="00E86A31" w:rsidRPr="00400647" w:rsidRDefault="00E86A31" w:rsidP="00E86A31">
      <w:pPr>
        <w:ind w:firstLine="1134"/>
        <w:jc w:val="center"/>
        <w:rPr>
          <w:sz w:val="32"/>
          <w:szCs w:val="32"/>
        </w:rPr>
      </w:pPr>
      <w:r w:rsidRPr="00400647">
        <w:rPr>
          <w:sz w:val="32"/>
          <w:szCs w:val="32"/>
        </w:rPr>
        <w:t>от «</w:t>
      </w:r>
      <w:r w:rsidR="005206DF">
        <w:rPr>
          <w:sz w:val="32"/>
          <w:szCs w:val="32"/>
        </w:rPr>
        <w:t>22</w:t>
      </w:r>
      <w:r w:rsidRPr="00400647">
        <w:rPr>
          <w:sz w:val="32"/>
          <w:szCs w:val="32"/>
        </w:rPr>
        <w:t xml:space="preserve">» </w:t>
      </w:r>
      <w:r w:rsidR="003177F2">
        <w:rPr>
          <w:sz w:val="32"/>
          <w:szCs w:val="32"/>
        </w:rPr>
        <w:t>но</w:t>
      </w:r>
      <w:r w:rsidR="00A8334F">
        <w:rPr>
          <w:sz w:val="32"/>
          <w:szCs w:val="32"/>
        </w:rPr>
        <w:t>ябр</w:t>
      </w:r>
      <w:r w:rsidR="00513F88">
        <w:rPr>
          <w:sz w:val="32"/>
          <w:szCs w:val="32"/>
        </w:rPr>
        <w:t>я</w:t>
      </w:r>
      <w:r w:rsidR="00D82720">
        <w:rPr>
          <w:sz w:val="32"/>
          <w:szCs w:val="32"/>
        </w:rPr>
        <w:t xml:space="preserve"> 2024</w:t>
      </w:r>
      <w:r w:rsidRPr="00400647">
        <w:rPr>
          <w:sz w:val="32"/>
          <w:szCs w:val="32"/>
        </w:rPr>
        <w:t xml:space="preserve"> г.</w:t>
      </w:r>
    </w:p>
    <w:p w14:paraId="2FF2C77F" w14:textId="77777777" w:rsidR="00E86A31" w:rsidRPr="00400647" w:rsidRDefault="00E86A31" w:rsidP="00E86A31">
      <w:pPr>
        <w:ind w:firstLine="1134"/>
        <w:jc w:val="center"/>
        <w:rPr>
          <w:sz w:val="32"/>
          <w:szCs w:val="32"/>
        </w:rPr>
      </w:pPr>
    </w:p>
    <w:p w14:paraId="0FDC1AEC" w14:textId="77777777" w:rsidR="00E86A31" w:rsidRPr="00400647" w:rsidRDefault="00E86A31" w:rsidP="00E86A31">
      <w:pPr>
        <w:ind w:firstLine="1134"/>
        <w:jc w:val="center"/>
        <w:rPr>
          <w:sz w:val="32"/>
          <w:szCs w:val="32"/>
        </w:rPr>
      </w:pPr>
    </w:p>
    <w:p w14:paraId="0A0183AA" w14:textId="77777777" w:rsidR="00E86A31" w:rsidRDefault="00E86A31" w:rsidP="00E86A31">
      <w:pPr>
        <w:ind w:firstLine="1134"/>
        <w:jc w:val="center"/>
        <w:rPr>
          <w:sz w:val="32"/>
          <w:szCs w:val="32"/>
        </w:rPr>
      </w:pPr>
    </w:p>
    <w:p w14:paraId="7724BF83" w14:textId="77777777" w:rsidR="00E86A31" w:rsidRDefault="00E86A31" w:rsidP="00E86A31">
      <w:pPr>
        <w:ind w:firstLine="1134"/>
        <w:jc w:val="center"/>
        <w:rPr>
          <w:sz w:val="32"/>
          <w:szCs w:val="32"/>
        </w:rPr>
      </w:pPr>
    </w:p>
    <w:p w14:paraId="57D3EB9D" w14:textId="77777777" w:rsidR="00E86A31" w:rsidRDefault="00E86A31" w:rsidP="00E86A31">
      <w:pPr>
        <w:ind w:firstLine="1134"/>
        <w:jc w:val="center"/>
        <w:rPr>
          <w:sz w:val="32"/>
          <w:szCs w:val="32"/>
        </w:rPr>
      </w:pPr>
    </w:p>
    <w:p w14:paraId="7802DCF1" w14:textId="77777777" w:rsidR="00E86A31" w:rsidRDefault="00E86A31" w:rsidP="00E86A31">
      <w:pPr>
        <w:ind w:firstLine="1134"/>
        <w:jc w:val="center"/>
        <w:rPr>
          <w:sz w:val="32"/>
          <w:szCs w:val="32"/>
        </w:rPr>
      </w:pPr>
    </w:p>
    <w:p w14:paraId="20E313DF" w14:textId="77777777" w:rsidR="00E86A31" w:rsidRDefault="00E86A31" w:rsidP="00E86A31">
      <w:pPr>
        <w:ind w:firstLine="1134"/>
        <w:jc w:val="center"/>
        <w:rPr>
          <w:sz w:val="32"/>
          <w:szCs w:val="32"/>
        </w:rPr>
      </w:pPr>
    </w:p>
    <w:p w14:paraId="427E117A" w14:textId="77777777" w:rsidR="00E86A31" w:rsidRDefault="00E86A31" w:rsidP="00E86A31">
      <w:pPr>
        <w:ind w:firstLine="1134"/>
        <w:jc w:val="center"/>
        <w:rPr>
          <w:sz w:val="32"/>
          <w:szCs w:val="32"/>
        </w:rPr>
      </w:pPr>
    </w:p>
    <w:p w14:paraId="79714963" w14:textId="77777777" w:rsidR="00E86A31" w:rsidRDefault="00E86A31" w:rsidP="00E86A31">
      <w:pPr>
        <w:rPr>
          <w:sz w:val="32"/>
          <w:szCs w:val="32"/>
        </w:rPr>
      </w:pPr>
    </w:p>
    <w:p w14:paraId="0A195387" w14:textId="77777777" w:rsidR="00E86A31" w:rsidRPr="00400647" w:rsidRDefault="00E86A31" w:rsidP="00E86A31">
      <w:pPr>
        <w:ind w:firstLine="1134"/>
        <w:jc w:val="center"/>
        <w:rPr>
          <w:sz w:val="32"/>
          <w:szCs w:val="32"/>
        </w:rPr>
      </w:pPr>
      <w:r w:rsidRPr="00400647">
        <w:rPr>
          <w:sz w:val="32"/>
          <w:szCs w:val="32"/>
        </w:rPr>
        <w:t>Учредитель:</w:t>
      </w:r>
    </w:p>
    <w:p w14:paraId="08A61F90" w14:textId="77777777" w:rsidR="00E86A31" w:rsidRPr="00400647" w:rsidRDefault="00E86A31" w:rsidP="00E86A31">
      <w:pPr>
        <w:ind w:firstLine="1134"/>
        <w:jc w:val="center"/>
        <w:rPr>
          <w:sz w:val="32"/>
          <w:szCs w:val="32"/>
        </w:rPr>
      </w:pPr>
      <w:r w:rsidRPr="00400647">
        <w:rPr>
          <w:sz w:val="32"/>
          <w:szCs w:val="32"/>
        </w:rPr>
        <w:t>Совет народных депутатов</w:t>
      </w:r>
    </w:p>
    <w:p w14:paraId="68158FA8" w14:textId="77777777" w:rsidR="00E86A31" w:rsidRPr="00400647" w:rsidRDefault="00E86A31" w:rsidP="00E86A31">
      <w:pPr>
        <w:ind w:firstLine="1134"/>
        <w:jc w:val="center"/>
        <w:rPr>
          <w:sz w:val="32"/>
          <w:szCs w:val="32"/>
        </w:rPr>
      </w:pPr>
      <w:r w:rsidRPr="00400647">
        <w:rPr>
          <w:sz w:val="32"/>
          <w:szCs w:val="32"/>
        </w:rPr>
        <w:t>Калачеевского сельского поселения</w:t>
      </w:r>
    </w:p>
    <w:p w14:paraId="1E3510A7" w14:textId="77777777" w:rsidR="00E86A31" w:rsidRDefault="00E86A31" w:rsidP="00E86A31">
      <w:pPr>
        <w:ind w:firstLine="1134"/>
        <w:jc w:val="center"/>
        <w:rPr>
          <w:sz w:val="32"/>
          <w:szCs w:val="32"/>
        </w:rPr>
      </w:pPr>
      <w:r w:rsidRPr="00400647">
        <w:rPr>
          <w:sz w:val="32"/>
          <w:szCs w:val="32"/>
        </w:rPr>
        <w:t>Калачеевского муниципального района Воронежской области</w:t>
      </w:r>
    </w:p>
    <w:p w14:paraId="74CC8A5E" w14:textId="77777777" w:rsidR="00E86A31" w:rsidRDefault="00E86A31" w:rsidP="00E86A31">
      <w:pPr>
        <w:ind w:firstLine="1134"/>
        <w:jc w:val="center"/>
        <w:rPr>
          <w:sz w:val="32"/>
          <w:szCs w:val="32"/>
        </w:rPr>
      </w:pPr>
    </w:p>
    <w:p w14:paraId="65E51EB9" w14:textId="77777777" w:rsidR="00E86A31" w:rsidRDefault="00E86A31" w:rsidP="00E86A31">
      <w:pPr>
        <w:ind w:firstLine="1134"/>
        <w:jc w:val="center"/>
        <w:rPr>
          <w:sz w:val="32"/>
          <w:szCs w:val="32"/>
        </w:rPr>
      </w:pPr>
    </w:p>
    <w:p w14:paraId="21D892AC" w14:textId="49442B41" w:rsidR="008C25C8" w:rsidRPr="00282416" w:rsidRDefault="00E86A31" w:rsidP="00E86A31">
      <w:pPr>
        <w:ind w:firstLine="1134"/>
        <w:jc w:val="center"/>
        <w:rPr>
          <w:rFonts w:ascii="Arial" w:hAnsi="Arial" w:cs="Arial"/>
          <w:sz w:val="20"/>
          <w:szCs w:val="20"/>
        </w:rPr>
      </w:pPr>
      <w:r w:rsidRPr="00282416">
        <w:rPr>
          <w:sz w:val="20"/>
          <w:szCs w:val="20"/>
        </w:rPr>
        <w:t>20</w:t>
      </w:r>
      <w:r w:rsidR="00322960" w:rsidRPr="00282416">
        <w:rPr>
          <w:sz w:val="20"/>
          <w:szCs w:val="20"/>
        </w:rPr>
        <w:t>2</w:t>
      </w:r>
      <w:r w:rsidR="0058619E" w:rsidRPr="00282416">
        <w:rPr>
          <w:sz w:val="20"/>
          <w:szCs w:val="20"/>
        </w:rPr>
        <w:t>4</w:t>
      </w:r>
      <w:r w:rsidRPr="00282416">
        <w:rPr>
          <w:sz w:val="20"/>
          <w:szCs w:val="20"/>
        </w:rPr>
        <w:t xml:space="preserve"> г.</w:t>
      </w:r>
      <w:r w:rsidRPr="00282416">
        <w:rPr>
          <w:rFonts w:ascii="Arial" w:hAnsi="Arial" w:cs="Arial"/>
          <w:sz w:val="20"/>
          <w:szCs w:val="20"/>
        </w:rPr>
        <w:br w:type="page"/>
      </w:r>
    </w:p>
    <w:p w14:paraId="0C7FA6CE" w14:textId="77777777" w:rsidR="00F46139" w:rsidRPr="00282416" w:rsidRDefault="00F46139" w:rsidP="00AF11B5">
      <w:pPr>
        <w:suppressAutoHyphens/>
        <w:jc w:val="center"/>
        <w:rPr>
          <w:rFonts w:ascii="Arial" w:hAnsi="Arial" w:cs="Arial"/>
          <w:b/>
          <w:sz w:val="20"/>
          <w:szCs w:val="20"/>
          <w:lang w:eastAsia="ar-SA"/>
        </w:rPr>
        <w:sectPr w:rsidR="00F46139" w:rsidRPr="00282416" w:rsidSect="00E81915">
          <w:headerReference w:type="even" r:id="rId8"/>
          <w:headerReference w:type="default" r:id="rId9"/>
          <w:pgSz w:w="11909" w:h="16834"/>
          <w:pgMar w:top="426" w:right="1077" w:bottom="993" w:left="1843" w:header="720" w:footer="720" w:gutter="0"/>
          <w:cols w:space="60"/>
          <w:noEndnote/>
          <w:docGrid w:linePitch="381"/>
        </w:sectPr>
      </w:pPr>
    </w:p>
    <w:p w14:paraId="70CC780A"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lastRenderedPageBreak/>
        <w:t>РОССИЙСКАЯ ФЕДЕРАЦИЯ</w:t>
      </w:r>
    </w:p>
    <w:p w14:paraId="6F26125D"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АДМИНИСТРАЦИЯ</w:t>
      </w:r>
    </w:p>
    <w:p w14:paraId="229B6802"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КАЛАЧЕЕВСКОГО СЕЛЬСКОГО ПОСЕЛЕНИЯ</w:t>
      </w:r>
    </w:p>
    <w:p w14:paraId="3EF1CFB2"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КАЛАЧЕЕВСКОГО МУНИЦИПАЛЬНОГО РАЙОНА</w:t>
      </w:r>
    </w:p>
    <w:p w14:paraId="5DB9B7A1"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ВОРОНЕЖСКОЙ ОБЛАСТИ</w:t>
      </w:r>
    </w:p>
    <w:p w14:paraId="38C67EC5"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ПОСТАНОВЛЕНИЕ</w:t>
      </w:r>
    </w:p>
    <w:p w14:paraId="31FA18E5" w14:textId="77777777" w:rsidR="005206DF" w:rsidRPr="005206DF" w:rsidRDefault="005206DF" w:rsidP="005206DF">
      <w:pPr>
        <w:shd w:val="clear" w:color="auto" w:fill="FFFFFF"/>
        <w:autoSpaceDE w:val="0"/>
        <w:autoSpaceDN w:val="0"/>
        <w:adjustRightInd w:val="0"/>
        <w:ind w:firstLine="709"/>
        <w:rPr>
          <w:rFonts w:ascii="Arial" w:hAnsi="Arial" w:cs="Arial"/>
          <w:sz w:val="20"/>
          <w:szCs w:val="20"/>
        </w:rPr>
      </w:pPr>
      <w:r w:rsidRPr="005206DF">
        <w:rPr>
          <w:rFonts w:ascii="Arial" w:hAnsi="Arial" w:cs="Arial"/>
          <w:sz w:val="20"/>
          <w:szCs w:val="20"/>
        </w:rPr>
        <w:t>от «22» ноября 2024 г. № 66</w:t>
      </w:r>
    </w:p>
    <w:p w14:paraId="6299CE0C" w14:textId="77777777" w:rsidR="005206DF" w:rsidRPr="005206DF" w:rsidRDefault="005206DF" w:rsidP="005206DF">
      <w:pPr>
        <w:shd w:val="clear" w:color="auto" w:fill="FFFFFF"/>
        <w:autoSpaceDE w:val="0"/>
        <w:autoSpaceDN w:val="0"/>
        <w:adjustRightInd w:val="0"/>
        <w:ind w:firstLine="709"/>
        <w:rPr>
          <w:rFonts w:ascii="Arial" w:hAnsi="Arial" w:cs="Arial"/>
          <w:sz w:val="20"/>
          <w:szCs w:val="20"/>
        </w:rPr>
      </w:pPr>
      <w:r w:rsidRPr="005206DF">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322"/>
      </w:tblGrid>
      <w:tr w:rsidR="005206DF" w:rsidRPr="005206DF" w14:paraId="4B38E4C5" w14:textId="77777777" w:rsidTr="00B426FA">
        <w:tc>
          <w:tcPr>
            <w:tcW w:w="9322" w:type="dxa"/>
          </w:tcPr>
          <w:p w14:paraId="41829FCA" w14:textId="77777777" w:rsidR="005206DF" w:rsidRPr="005206DF" w:rsidRDefault="005206DF" w:rsidP="005206DF">
            <w:pPr>
              <w:spacing w:before="240" w:after="60"/>
              <w:ind w:firstLine="567"/>
              <w:jc w:val="center"/>
              <w:outlineLvl w:val="0"/>
              <w:rPr>
                <w:rFonts w:ascii="Arial" w:hAnsi="Arial" w:cs="Arial"/>
                <w:bCs/>
                <w:kern w:val="28"/>
                <w:sz w:val="20"/>
                <w:szCs w:val="20"/>
              </w:rPr>
            </w:pPr>
            <w:r w:rsidRPr="005206DF">
              <w:rPr>
                <w:rFonts w:ascii="Arial" w:hAnsi="Arial" w:cs="Arial"/>
                <w:b/>
                <w:bCs/>
                <w:kern w:val="28"/>
                <w:sz w:val="20"/>
                <w:szCs w:val="20"/>
              </w:rPr>
              <w:t>О внесении изменений в постановление от 23.10.2019 г. № 98«О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tc>
      </w:tr>
    </w:tbl>
    <w:p w14:paraId="60AD31FB" w14:textId="77777777" w:rsidR="005206DF" w:rsidRPr="005206DF" w:rsidRDefault="005206DF" w:rsidP="005206DF">
      <w:pPr>
        <w:tabs>
          <w:tab w:val="left" w:pos="0"/>
          <w:tab w:val="left" w:pos="851"/>
        </w:tabs>
        <w:ind w:firstLine="567"/>
        <w:rPr>
          <w:rFonts w:ascii="Arial" w:hAnsi="Arial"/>
          <w:sz w:val="20"/>
          <w:szCs w:val="20"/>
        </w:rPr>
      </w:pPr>
      <w:r w:rsidRPr="005206DF">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№67 (в редакции постановлений: от 08.05.2014 г. № 19; от 29.06.2015 г. № 36; от 11.05.2016 г.№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администрация Калачеевского сельского поселения </w:t>
      </w:r>
    </w:p>
    <w:p w14:paraId="6F6350E8" w14:textId="77777777" w:rsidR="005206DF" w:rsidRPr="005206DF" w:rsidRDefault="005206DF" w:rsidP="005206DF">
      <w:pPr>
        <w:tabs>
          <w:tab w:val="left" w:pos="0"/>
          <w:tab w:val="left" w:pos="851"/>
        </w:tabs>
        <w:rPr>
          <w:rFonts w:ascii="Arial" w:hAnsi="Arial"/>
          <w:sz w:val="20"/>
          <w:szCs w:val="20"/>
        </w:rPr>
      </w:pPr>
      <w:r w:rsidRPr="005206DF">
        <w:rPr>
          <w:rFonts w:ascii="Arial" w:hAnsi="Arial"/>
          <w:bCs/>
          <w:sz w:val="20"/>
          <w:szCs w:val="20"/>
        </w:rPr>
        <w:t xml:space="preserve">п о с т а н о в л я е т: </w:t>
      </w:r>
    </w:p>
    <w:p w14:paraId="5023D59B"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 xml:space="preserve">1. Внести в постановление от 23.10.2019 г. № 98 «О муниципальной программе Калачеевского сельского поселения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 </w:t>
      </w:r>
      <w:r w:rsidRPr="005206DF">
        <w:rPr>
          <w:rFonts w:ascii="Arial" w:hAnsi="Arial"/>
          <w:sz w:val="20"/>
          <w:szCs w:val="20"/>
        </w:rPr>
        <w:t xml:space="preserve">(в редакции постановлений: от 31.01.2020 г. №1; от 29.05.2020г.№25; от 30.11.2020 г. № 50, от 29.12.2020 г. № 57; от 15.03.2021 г. № 15; от 05.07.2021 г. № 31; от 13.12.2021 г. № 51; от 30.12.2021 г. № 66; от 25.03.2022 г. № 18; от 09.06.2022 г. № 29; от 15.09.2022 г. № 42; от 13.12.2022 г. № 88; от 30.12.2022 г. № 108; от 13.03.2023 г. № 22; от 09.06.2023 г. № 52; от 13.12.2023 г. № 89; от 28.12.2023 г. № 96; от 12.02.2024 г. № 9; от 27.05.2024 г.№ 36; от 11.09.2024 г. № 56) </w:t>
      </w:r>
      <w:r w:rsidRPr="005206DF">
        <w:rPr>
          <w:rFonts w:ascii="Arial" w:hAnsi="Arial" w:cs="Arial"/>
          <w:sz w:val="20"/>
          <w:szCs w:val="20"/>
        </w:rPr>
        <w:t>следующие изменения:</w:t>
      </w:r>
    </w:p>
    <w:p w14:paraId="09C688EF"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1.1. В наименовании и в пункте 1 постановления слова «на 2020-2026 годы» заменить словами «на 2020-2027 годы».</w:t>
      </w:r>
    </w:p>
    <w:p w14:paraId="207FE256"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1.2. В муниципальную программу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 (далее муниципальная программа):</w:t>
      </w:r>
    </w:p>
    <w:p w14:paraId="651AC8D8"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1.2.1. По тексту муниципальной программы слова «на 2020-2026» заменить словами «на 2020-2027», слова «2020-2026» заменить словами «2020-2027», слова «к 2026» заменить словами «к 2027».</w:t>
      </w:r>
    </w:p>
    <w:p w14:paraId="4F97EADF"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1.3. В паспорте Муниципальной программы «Содержание и развитие коммунальной инфраструктуры на территории Калачеевского сельского поселения Калачеевского муниципального района на 2020 - 2026 годы»</w:t>
      </w:r>
    </w:p>
    <w:p w14:paraId="121A5624"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1.3.1.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1767507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587"/>
      </w:tblGrid>
      <w:tr w:rsidR="005206DF" w:rsidRPr="005206DF" w14:paraId="0E01A42E" w14:textId="77777777" w:rsidTr="00B426FA">
        <w:trPr>
          <w:trHeight w:val="972"/>
        </w:trPr>
        <w:tc>
          <w:tcPr>
            <w:tcW w:w="2234" w:type="dxa"/>
            <w:tcBorders>
              <w:top w:val="single" w:sz="4" w:space="0" w:color="auto"/>
              <w:left w:val="single" w:sz="4" w:space="0" w:color="auto"/>
              <w:bottom w:val="single" w:sz="4" w:space="0" w:color="auto"/>
              <w:right w:val="single" w:sz="4" w:space="0" w:color="auto"/>
            </w:tcBorders>
            <w:hideMark/>
          </w:tcPr>
          <w:p w14:paraId="718781BB"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587" w:type="dxa"/>
            <w:tcBorders>
              <w:top w:val="single" w:sz="4" w:space="0" w:color="auto"/>
              <w:left w:val="single" w:sz="4" w:space="0" w:color="auto"/>
              <w:bottom w:val="single" w:sz="4" w:space="0" w:color="auto"/>
              <w:right w:val="single" w:sz="4" w:space="0" w:color="auto"/>
            </w:tcBorders>
            <w:hideMark/>
          </w:tcPr>
          <w:p w14:paraId="7688D738"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Калачеевского сельского поселения о бюджете на очередной финансовый год.</w:t>
            </w:r>
          </w:p>
          <w:p w14:paraId="7AB57BF2"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Объём средств бюджета поселения, необходимый для финансирования Муниципальной программы составляет – 35748,6 тыс. рублей, в том числе:</w:t>
            </w:r>
          </w:p>
          <w:tbl>
            <w:tblPr>
              <w:tblW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76"/>
              <w:gridCol w:w="1842"/>
              <w:gridCol w:w="1559"/>
              <w:gridCol w:w="1418"/>
            </w:tblGrid>
            <w:tr w:rsidR="005206DF" w:rsidRPr="005206DF" w14:paraId="2E0D4FC8" w14:textId="77777777" w:rsidTr="00B426FA">
              <w:tc>
                <w:tcPr>
                  <w:tcW w:w="1339" w:type="dxa"/>
                  <w:shd w:val="clear" w:color="auto" w:fill="auto"/>
                </w:tcPr>
                <w:p w14:paraId="1F60F5D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Год</w:t>
                  </w:r>
                </w:p>
              </w:tc>
              <w:tc>
                <w:tcPr>
                  <w:tcW w:w="1276" w:type="dxa"/>
                  <w:shd w:val="clear" w:color="auto" w:fill="auto"/>
                </w:tcPr>
                <w:p w14:paraId="65C312F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Всего</w:t>
                  </w:r>
                </w:p>
              </w:tc>
              <w:tc>
                <w:tcPr>
                  <w:tcW w:w="1842" w:type="dxa"/>
                </w:tcPr>
                <w:p w14:paraId="07BC595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Федеральный бюджет</w:t>
                  </w:r>
                </w:p>
              </w:tc>
              <w:tc>
                <w:tcPr>
                  <w:tcW w:w="1559" w:type="dxa"/>
                  <w:shd w:val="clear" w:color="auto" w:fill="auto"/>
                </w:tcPr>
                <w:p w14:paraId="5FBD1C6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Областной бюджет</w:t>
                  </w:r>
                </w:p>
              </w:tc>
              <w:tc>
                <w:tcPr>
                  <w:tcW w:w="1418" w:type="dxa"/>
                  <w:shd w:val="clear" w:color="auto" w:fill="auto"/>
                </w:tcPr>
                <w:p w14:paraId="74F675A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Местный бюджет</w:t>
                  </w:r>
                </w:p>
              </w:tc>
            </w:tr>
            <w:tr w:rsidR="005206DF" w:rsidRPr="005206DF" w14:paraId="28F55C06" w14:textId="77777777" w:rsidTr="00B426FA">
              <w:tc>
                <w:tcPr>
                  <w:tcW w:w="1339" w:type="dxa"/>
                  <w:shd w:val="clear" w:color="auto" w:fill="auto"/>
                </w:tcPr>
                <w:p w14:paraId="4FBA6EB7"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2020</w:t>
                  </w:r>
                </w:p>
              </w:tc>
              <w:tc>
                <w:tcPr>
                  <w:tcW w:w="1276" w:type="dxa"/>
                  <w:shd w:val="clear" w:color="auto" w:fill="auto"/>
                </w:tcPr>
                <w:p w14:paraId="3E36522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3376,2</w:t>
                  </w:r>
                </w:p>
              </w:tc>
              <w:tc>
                <w:tcPr>
                  <w:tcW w:w="1842" w:type="dxa"/>
                </w:tcPr>
                <w:p w14:paraId="44F961D4"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2E2AD17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1187,6</w:t>
                  </w:r>
                </w:p>
              </w:tc>
              <w:tc>
                <w:tcPr>
                  <w:tcW w:w="1418" w:type="dxa"/>
                  <w:shd w:val="clear" w:color="auto" w:fill="auto"/>
                </w:tcPr>
                <w:p w14:paraId="3BB1A435"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2188,6</w:t>
                  </w:r>
                </w:p>
              </w:tc>
            </w:tr>
            <w:tr w:rsidR="005206DF" w:rsidRPr="005206DF" w14:paraId="5A320B41" w14:textId="77777777" w:rsidTr="00B426FA">
              <w:tc>
                <w:tcPr>
                  <w:tcW w:w="1339" w:type="dxa"/>
                  <w:shd w:val="clear" w:color="auto" w:fill="auto"/>
                </w:tcPr>
                <w:p w14:paraId="67D812B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2021</w:t>
                  </w:r>
                </w:p>
              </w:tc>
              <w:tc>
                <w:tcPr>
                  <w:tcW w:w="1276" w:type="dxa"/>
                  <w:shd w:val="clear" w:color="auto" w:fill="auto"/>
                </w:tcPr>
                <w:p w14:paraId="6751F933" w14:textId="77777777" w:rsidR="005206DF" w:rsidRPr="005206DF" w:rsidRDefault="005206DF" w:rsidP="005206DF">
                  <w:pPr>
                    <w:rPr>
                      <w:rFonts w:ascii="Arial" w:hAnsi="Arial" w:cs="Arial"/>
                      <w:sz w:val="20"/>
                      <w:szCs w:val="20"/>
                    </w:rPr>
                  </w:pPr>
                  <w:r w:rsidRPr="005206DF">
                    <w:rPr>
                      <w:rFonts w:ascii="Arial" w:hAnsi="Arial" w:cs="Arial"/>
                      <w:sz w:val="20"/>
                      <w:szCs w:val="20"/>
                    </w:rPr>
                    <w:t>5122,4</w:t>
                  </w:r>
                </w:p>
              </w:tc>
              <w:tc>
                <w:tcPr>
                  <w:tcW w:w="1842" w:type="dxa"/>
                </w:tcPr>
                <w:p w14:paraId="4ED1FEC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584,9</w:t>
                  </w:r>
                </w:p>
              </w:tc>
              <w:tc>
                <w:tcPr>
                  <w:tcW w:w="1559" w:type="dxa"/>
                  <w:shd w:val="clear" w:color="auto" w:fill="auto"/>
                </w:tcPr>
                <w:p w14:paraId="69271B29"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1431,1</w:t>
                  </w:r>
                </w:p>
              </w:tc>
              <w:tc>
                <w:tcPr>
                  <w:tcW w:w="1418" w:type="dxa"/>
                  <w:shd w:val="clear" w:color="auto" w:fill="auto"/>
                </w:tcPr>
                <w:p w14:paraId="1C49E71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3106,4</w:t>
                  </w:r>
                </w:p>
              </w:tc>
            </w:tr>
            <w:tr w:rsidR="005206DF" w:rsidRPr="005206DF" w14:paraId="072D61D7" w14:textId="77777777" w:rsidTr="00B426FA">
              <w:tc>
                <w:tcPr>
                  <w:tcW w:w="1339" w:type="dxa"/>
                  <w:shd w:val="clear" w:color="auto" w:fill="auto"/>
                </w:tcPr>
                <w:p w14:paraId="4CE6B087"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2022</w:t>
                  </w:r>
                </w:p>
              </w:tc>
              <w:tc>
                <w:tcPr>
                  <w:tcW w:w="1276" w:type="dxa"/>
                  <w:shd w:val="clear" w:color="auto" w:fill="auto"/>
                </w:tcPr>
                <w:p w14:paraId="490F04C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6886,7</w:t>
                  </w:r>
                </w:p>
              </w:tc>
              <w:tc>
                <w:tcPr>
                  <w:tcW w:w="1842" w:type="dxa"/>
                </w:tcPr>
                <w:p w14:paraId="603843E7"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6991D26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3716,1</w:t>
                  </w:r>
                </w:p>
              </w:tc>
              <w:tc>
                <w:tcPr>
                  <w:tcW w:w="1418" w:type="dxa"/>
                  <w:shd w:val="clear" w:color="auto" w:fill="auto"/>
                </w:tcPr>
                <w:p w14:paraId="1A4293D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3170,6</w:t>
                  </w:r>
                </w:p>
              </w:tc>
            </w:tr>
            <w:tr w:rsidR="005206DF" w:rsidRPr="005206DF" w14:paraId="626B7886" w14:textId="77777777" w:rsidTr="00B426FA">
              <w:tc>
                <w:tcPr>
                  <w:tcW w:w="1339" w:type="dxa"/>
                  <w:shd w:val="clear" w:color="auto" w:fill="auto"/>
                </w:tcPr>
                <w:p w14:paraId="730F2F52"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2023</w:t>
                  </w:r>
                </w:p>
              </w:tc>
              <w:tc>
                <w:tcPr>
                  <w:tcW w:w="1276" w:type="dxa"/>
                  <w:shd w:val="clear" w:color="auto" w:fill="auto"/>
                </w:tcPr>
                <w:p w14:paraId="2897622A"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7233,2</w:t>
                  </w:r>
                </w:p>
              </w:tc>
              <w:tc>
                <w:tcPr>
                  <w:tcW w:w="1842" w:type="dxa"/>
                </w:tcPr>
                <w:p w14:paraId="529DA505"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04D0A0C3"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4533,5</w:t>
                  </w:r>
                </w:p>
              </w:tc>
              <w:tc>
                <w:tcPr>
                  <w:tcW w:w="1418" w:type="dxa"/>
                  <w:shd w:val="clear" w:color="auto" w:fill="auto"/>
                </w:tcPr>
                <w:p w14:paraId="52B41A8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2699,7</w:t>
                  </w:r>
                </w:p>
              </w:tc>
            </w:tr>
            <w:tr w:rsidR="005206DF" w:rsidRPr="005206DF" w14:paraId="0D16FEBE" w14:textId="77777777" w:rsidTr="00B426FA">
              <w:tc>
                <w:tcPr>
                  <w:tcW w:w="1339" w:type="dxa"/>
                  <w:shd w:val="clear" w:color="auto" w:fill="auto"/>
                </w:tcPr>
                <w:p w14:paraId="4FFB9CB2"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2024</w:t>
                  </w:r>
                </w:p>
              </w:tc>
              <w:tc>
                <w:tcPr>
                  <w:tcW w:w="1276" w:type="dxa"/>
                  <w:shd w:val="clear" w:color="auto" w:fill="auto"/>
                </w:tcPr>
                <w:p w14:paraId="02B747B6" w14:textId="77777777" w:rsidR="005206DF" w:rsidRPr="005206DF" w:rsidRDefault="005206DF" w:rsidP="005206DF">
                  <w:pPr>
                    <w:rPr>
                      <w:rFonts w:ascii="Arial" w:hAnsi="Arial" w:cs="Arial"/>
                      <w:sz w:val="20"/>
                      <w:szCs w:val="20"/>
                    </w:rPr>
                  </w:pPr>
                  <w:r w:rsidRPr="005206DF">
                    <w:rPr>
                      <w:rFonts w:ascii="Arial" w:hAnsi="Arial" w:cs="Arial"/>
                      <w:sz w:val="20"/>
                      <w:szCs w:val="20"/>
                    </w:rPr>
                    <w:t>4640,7</w:t>
                  </w:r>
                </w:p>
              </w:tc>
              <w:tc>
                <w:tcPr>
                  <w:tcW w:w="1842" w:type="dxa"/>
                </w:tcPr>
                <w:p w14:paraId="4C46CBE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530A8038"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2049,1</w:t>
                  </w:r>
                </w:p>
              </w:tc>
              <w:tc>
                <w:tcPr>
                  <w:tcW w:w="1418" w:type="dxa"/>
                  <w:shd w:val="clear" w:color="auto" w:fill="auto"/>
                </w:tcPr>
                <w:p w14:paraId="54E5C08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2591,6</w:t>
                  </w:r>
                </w:p>
              </w:tc>
            </w:tr>
            <w:tr w:rsidR="005206DF" w:rsidRPr="005206DF" w14:paraId="6BE218BF" w14:textId="77777777" w:rsidTr="00B426FA">
              <w:tc>
                <w:tcPr>
                  <w:tcW w:w="1339" w:type="dxa"/>
                  <w:shd w:val="clear" w:color="auto" w:fill="auto"/>
                </w:tcPr>
                <w:p w14:paraId="46376563"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2025</w:t>
                  </w:r>
                </w:p>
              </w:tc>
              <w:tc>
                <w:tcPr>
                  <w:tcW w:w="1276" w:type="dxa"/>
                  <w:shd w:val="clear" w:color="auto" w:fill="auto"/>
                </w:tcPr>
                <w:p w14:paraId="563960CE" w14:textId="77777777" w:rsidR="005206DF" w:rsidRPr="005206DF" w:rsidRDefault="005206DF" w:rsidP="005206DF">
                  <w:pPr>
                    <w:rPr>
                      <w:rFonts w:ascii="Arial" w:hAnsi="Arial" w:cs="Arial"/>
                      <w:sz w:val="20"/>
                      <w:szCs w:val="20"/>
                    </w:rPr>
                  </w:pPr>
                  <w:r w:rsidRPr="005206DF">
                    <w:rPr>
                      <w:rFonts w:ascii="Arial" w:hAnsi="Arial" w:cs="Arial"/>
                      <w:sz w:val="20"/>
                      <w:szCs w:val="20"/>
                    </w:rPr>
                    <w:t>2517,6</w:t>
                  </w:r>
                </w:p>
              </w:tc>
              <w:tc>
                <w:tcPr>
                  <w:tcW w:w="1842" w:type="dxa"/>
                </w:tcPr>
                <w:p w14:paraId="7243908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250BA49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1000,0</w:t>
                  </w:r>
                </w:p>
              </w:tc>
              <w:tc>
                <w:tcPr>
                  <w:tcW w:w="1418" w:type="dxa"/>
                  <w:shd w:val="clear" w:color="auto" w:fill="auto"/>
                </w:tcPr>
                <w:p w14:paraId="4AB70FB3"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1517,6</w:t>
                  </w:r>
                </w:p>
              </w:tc>
            </w:tr>
            <w:tr w:rsidR="005206DF" w:rsidRPr="005206DF" w14:paraId="3F100D9F" w14:textId="77777777" w:rsidTr="00B426FA">
              <w:tc>
                <w:tcPr>
                  <w:tcW w:w="1339" w:type="dxa"/>
                  <w:shd w:val="clear" w:color="auto" w:fill="auto"/>
                </w:tcPr>
                <w:p w14:paraId="5BDC459B"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2026</w:t>
                  </w:r>
                </w:p>
              </w:tc>
              <w:tc>
                <w:tcPr>
                  <w:tcW w:w="1276" w:type="dxa"/>
                  <w:shd w:val="clear" w:color="auto" w:fill="auto"/>
                </w:tcPr>
                <w:p w14:paraId="2C672CA4" w14:textId="77777777" w:rsidR="005206DF" w:rsidRPr="005206DF" w:rsidRDefault="005206DF" w:rsidP="005206DF">
                  <w:pPr>
                    <w:rPr>
                      <w:rFonts w:ascii="Arial" w:hAnsi="Arial" w:cs="Arial"/>
                      <w:sz w:val="20"/>
                      <w:szCs w:val="20"/>
                    </w:rPr>
                  </w:pPr>
                  <w:r w:rsidRPr="005206DF">
                    <w:rPr>
                      <w:rFonts w:ascii="Arial" w:hAnsi="Arial" w:cs="Arial"/>
                      <w:sz w:val="20"/>
                      <w:szCs w:val="20"/>
                    </w:rPr>
                    <w:t>2985,9</w:t>
                  </w:r>
                </w:p>
              </w:tc>
              <w:tc>
                <w:tcPr>
                  <w:tcW w:w="1842" w:type="dxa"/>
                </w:tcPr>
                <w:p w14:paraId="0D28678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621922C6"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1500,0</w:t>
                  </w:r>
                </w:p>
              </w:tc>
              <w:tc>
                <w:tcPr>
                  <w:tcW w:w="1418" w:type="dxa"/>
                  <w:shd w:val="clear" w:color="auto" w:fill="auto"/>
                </w:tcPr>
                <w:p w14:paraId="7957F99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1485,9</w:t>
                  </w:r>
                </w:p>
              </w:tc>
            </w:tr>
            <w:tr w:rsidR="005206DF" w:rsidRPr="005206DF" w14:paraId="3A800AD6" w14:textId="77777777" w:rsidTr="00B426FA">
              <w:tc>
                <w:tcPr>
                  <w:tcW w:w="1339" w:type="dxa"/>
                  <w:shd w:val="clear" w:color="auto" w:fill="auto"/>
                </w:tcPr>
                <w:p w14:paraId="65E763E7"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2027</w:t>
                  </w:r>
                </w:p>
              </w:tc>
              <w:tc>
                <w:tcPr>
                  <w:tcW w:w="1276" w:type="dxa"/>
                  <w:shd w:val="clear" w:color="auto" w:fill="auto"/>
                </w:tcPr>
                <w:p w14:paraId="78F07845" w14:textId="77777777" w:rsidR="005206DF" w:rsidRPr="005206DF" w:rsidRDefault="005206DF" w:rsidP="005206DF">
                  <w:pPr>
                    <w:rPr>
                      <w:rFonts w:ascii="Arial" w:hAnsi="Arial" w:cs="Arial"/>
                      <w:sz w:val="20"/>
                      <w:szCs w:val="20"/>
                    </w:rPr>
                  </w:pPr>
                  <w:r w:rsidRPr="005206DF">
                    <w:rPr>
                      <w:rFonts w:ascii="Arial" w:hAnsi="Arial" w:cs="Arial"/>
                      <w:sz w:val="20"/>
                      <w:szCs w:val="20"/>
                    </w:rPr>
                    <w:t>2985,9</w:t>
                  </w:r>
                </w:p>
              </w:tc>
              <w:tc>
                <w:tcPr>
                  <w:tcW w:w="1842" w:type="dxa"/>
                </w:tcPr>
                <w:p w14:paraId="3C42E9B9"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6E0D456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1500,0</w:t>
                  </w:r>
                </w:p>
              </w:tc>
              <w:tc>
                <w:tcPr>
                  <w:tcW w:w="1418" w:type="dxa"/>
                  <w:shd w:val="clear" w:color="auto" w:fill="auto"/>
                </w:tcPr>
                <w:p w14:paraId="0E2B9F04"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1485,9</w:t>
                  </w:r>
                </w:p>
              </w:tc>
            </w:tr>
          </w:tbl>
          <w:p w14:paraId="5D2C77E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 xml:space="preserve">Для реализации мероприятий могут привлекаться средства федерального, </w:t>
            </w:r>
            <w:r w:rsidRPr="005206DF">
              <w:rPr>
                <w:rFonts w:ascii="Arial" w:hAnsi="Arial" w:cs="Arial"/>
                <w:sz w:val="20"/>
                <w:szCs w:val="20"/>
              </w:rPr>
              <w:lastRenderedPageBreak/>
              <w:t>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70042D75" w14:textId="77777777" w:rsidR="005206DF" w:rsidRPr="005206DF" w:rsidRDefault="005206DF" w:rsidP="005206DF">
      <w:pPr>
        <w:rPr>
          <w:rFonts w:ascii="Arial" w:hAnsi="Arial" w:cs="Arial"/>
          <w:sz w:val="20"/>
          <w:szCs w:val="20"/>
        </w:rPr>
      </w:pPr>
      <w:r w:rsidRPr="005206DF">
        <w:rPr>
          <w:rFonts w:ascii="Arial" w:hAnsi="Arial" w:cs="Arial"/>
          <w:sz w:val="20"/>
          <w:szCs w:val="20"/>
        </w:rPr>
        <w:lastRenderedPageBreak/>
        <w:t>»</w:t>
      </w:r>
    </w:p>
    <w:p w14:paraId="6B50DCE9" w14:textId="77777777" w:rsidR="005206DF" w:rsidRPr="005206DF" w:rsidRDefault="005206DF" w:rsidP="005206DF">
      <w:pPr>
        <w:ind w:firstLine="709"/>
        <w:rPr>
          <w:rFonts w:ascii="Arial" w:hAnsi="Arial" w:cs="Arial"/>
          <w:sz w:val="20"/>
          <w:szCs w:val="20"/>
        </w:rPr>
      </w:pPr>
      <w:r w:rsidRPr="005206DF">
        <w:rPr>
          <w:rFonts w:ascii="Arial" w:hAnsi="Arial" w:cs="Arial"/>
          <w:sz w:val="20"/>
          <w:szCs w:val="20"/>
        </w:rPr>
        <w:t>1.4. В паспорте подпрограммы «Формирование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p w14:paraId="1837B6C8" w14:textId="77777777" w:rsidR="005206DF" w:rsidRPr="005206DF" w:rsidRDefault="005206DF" w:rsidP="005206DF">
      <w:pPr>
        <w:ind w:firstLine="709"/>
        <w:rPr>
          <w:rFonts w:ascii="Arial" w:hAnsi="Arial" w:cs="Arial"/>
          <w:sz w:val="20"/>
          <w:szCs w:val="20"/>
        </w:rPr>
      </w:pPr>
      <w:r w:rsidRPr="005206DF">
        <w:rPr>
          <w:rFonts w:ascii="Arial" w:hAnsi="Arial" w:cs="Arial"/>
          <w:sz w:val="20"/>
          <w:szCs w:val="20"/>
        </w:rPr>
        <w:t>1.4.1.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2C6BCBEF" w14:textId="77777777" w:rsidR="005206DF" w:rsidRPr="005206DF" w:rsidRDefault="005206DF" w:rsidP="005206DF">
      <w:pPr>
        <w:rPr>
          <w:rFonts w:ascii="Arial" w:hAnsi="Arial" w:cs="Arial"/>
          <w:sz w:val="20"/>
          <w:szCs w:val="20"/>
        </w:rPr>
      </w:pPr>
      <w:r w:rsidRPr="005206DF">
        <w:rPr>
          <w:rFonts w:ascii="Arial" w:hAnsi="Arial" w:cs="Arial"/>
          <w:sz w:val="20"/>
          <w:szCs w:val="20"/>
        </w:rPr>
        <w:t>«</w:t>
      </w:r>
    </w:p>
    <w:tbl>
      <w:tblPr>
        <w:tblW w:w="9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7587"/>
      </w:tblGrid>
      <w:tr w:rsidR="005206DF" w:rsidRPr="005206DF" w14:paraId="502A8E4E" w14:textId="77777777" w:rsidTr="00B426FA">
        <w:trPr>
          <w:trHeight w:val="924"/>
        </w:trPr>
        <w:tc>
          <w:tcPr>
            <w:tcW w:w="2234" w:type="dxa"/>
            <w:tcBorders>
              <w:top w:val="single" w:sz="4" w:space="0" w:color="auto"/>
              <w:left w:val="single" w:sz="4" w:space="0" w:color="auto"/>
              <w:bottom w:val="single" w:sz="4" w:space="0" w:color="auto"/>
              <w:right w:val="single" w:sz="4" w:space="0" w:color="auto"/>
            </w:tcBorders>
            <w:hideMark/>
          </w:tcPr>
          <w:p w14:paraId="3E7B48EC" w14:textId="77777777" w:rsidR="005206DF" w:rsidRPr="005206DF" w:rsidRDefault="005206DF" w:rsidP="005206DF">
            <w:pPr>
              <w:rPr>
                <w:rFonts w:ascii="Arial" w:hAnsi="Arial" w:cs="Arial"/>
                <w:sz w:val="20"/>
                <w:szCs w:val="20"/>
              </w:rPr>
            </w:pPr>
            <w:r w:rsidRPr="005206DF">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587" w:type="dxa"/>
            <w:tcBorders>
              <w:top w:val="single" w:sz="4" w:space="0" w:color="auto"/>
              <w:left w:val="single" w:sz="4" w:space="0" w:color="auto"/>
              <w:bottom w:val="single" w:sz="4" w:space="0" w:color="auto"/>
              <w:right w:val="single" w:sz="4" w:space="0" w:color="auto"/>
            </w:tcBorders>
            <w:hideMark/>
          </w:tcPr>
          <w:p w14:paraId="1AA948F3" w14:textId="77777777" w:rsidR="005206DF" w:rsidRPr="005206DF" w:rsidRDefault="005206DF" w:rsidP="005206DF">
            <w:pPr>
              <w:rPr>
                <w:rFonts w:ascii="Arial" w:hAnsi="Arial" w:cs="Arial"/>
                <w:sz w:val="20"/>
                <w:szCs w:val="20"/>
              </w:rPr>
            </w:pPr>
            <w:r w:rsidRPr="005206DF">
              <w:rPr>
                <w:rFonts w:ascii="Arial" w:hAnsi="Arial" w:cs="Arial"/>
                <w:sz w:val="20"/>
                <w:szCs w:val="20"/>
              </w:rPr>
              <w:t>Объём средств бюджета поселения, необходимый для финансирования подпрограммы составляет – 35748,6 тыс. рублей, в том числе:</w:t>
            </w:r>
          </w:p>
          <w:tbl>
            <w:tblPr>
              <w:tblW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276"/>
              <w:gridCol w:w="1842"/>
              <w:gridCol w:w="1559"/>
              <w:gridCol w:w="1418"/>
            </w:tblGrid>
            <w:tr w:rsidR="005206DF" w:rsidRPr="005206DF" w14:paraId="003B2EE7" w14:textId="77777777" w:rsidTr="00B426FA">
              <w:trPr>
                <w:trHeight w:val="523"/>
              </w:trPr>
              <w:tc>
                <w:tcPr>
                  <w:tcW w:w="1339" w:type="dxa"/>
                  <w:shd w:val="clear" w:color="auto" w:fill="auto"/>
                </w:tcPr>
                <w:p w14:paraId="6B60432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Год</w:t>
                  </w:r>
                </w:p>
              </w:tc>
              <w:tc>
                <w:tcPr>
                  <w:tcW w:w="1276" w:type="dxa"/>
                  <w:shd w:val="clear" w:color="auto" w:fill="auto"/>
                </w:tcPr>
                <w:p w14:paraId="66FC334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Всего</w:t>
                  </w:r>
                </w:p>
              </w:tc>
              <w:tc>
                <w:tcPr>
                  <w:tcW w:w="1842" w:type="dxa"/>
                </w:tcPr>
                <w:p w14:paraId="7449544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Федеральный бюджет</w:t>
                  </w:r>
                </w:p>
              </w:tc>
              <w:tc>
                <w:tcPr>
                  <w:tcW w:w="1559" w:type="dxa"/>
                  <w:shd w:val="clear" w:color="auto" w:fill="auto"/>
                </w:tcPr>
                <w:p w14:paraId="3C344925"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Областной бюджет</w:t>
                  </w:r>
                </w:p>
              </w:tc>
              <w:tc>
                <w:tcPr>
                  <w:tcW w:w="1418" w:type="dxa"/>
                  <w:shd w:val="clear" w:color="auto" w:fill="auto"/>
                </w:tcPr>
                <w:p w14:paraId="3CE6E064"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Местный бюджет</w:t>
                  </w:r>
                </w:p>
              </w:tc>
            </w:tr>
            <w:tr w:rsidR="005206DF" w:rsidRPr="005206DF" w14:paraId="0C54B164" w14:textId="77777777" w:rsidTr="00B426FA">
              <w:trPr>
                <w:trHeight w:val="261"/>
              </w:trPr>
              <w:tc>
                <w:tcPr>
                  <w:tcW w:w="1339" w:type="dxa"/>
                  <w:shd w:val="clear" w:color="auto" w:fill="auto"/>
                </w:tcPr>
                <w:p w14:paraId="79830DD6"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2020</w:t>
                  </w:r>
                </w:p>
              </w:tc>
              <w:tc>
                <w:tcPr>
                  <w:tcW w:w="1276" w:type="dxa"/>
                  <w:shd w:val="clear" w:color="auto" w:fill="auto"/>
                </w:tcPr>
                <w:p w14:paraId="33B6B43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3376,2</w:t>
                  </w:r>
                </w:p>
              </w:tc>
              <w:tc>
                <w:tcPr>
                  <w:tcW w:w="1842" w:type="dxa"/>
                </w:tcPr>
                <w:p w14:paraId="032D8D29"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058D212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1187,6</w:t>
                  </w:r>
                </w:p>
              </w:tc>
              <w:tc>
                <w:tcPr>
                  <w:tcW w:w="1418" w:type="dxa"/>
                  <w:shd w:val="clear" w:color="auto" w:fill="auto"/>
                </w:tcPr>
                <w:p w14:paraId="123EBFE7"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2188,6</w:t>
                  </w:r>
                </w:p>
              </w:tc>
            </w:tr>
            <w:tr w:rsidR="005206DF" w:rsidRPr="005206DF" w14:paraId="3CB31538" w14:textId="77777777" w:rsidTr="00B426FA">
              <w:trPr>
                <w:trHeight w:val="261"/>
              </w:trPr>
              <w:tc>
                <w:tcPr>
                  <w:tcW w:w="1339" w:type="dxa"/>
                  <w:shd w:val="clear" w:color="auto" w:fill="auto"/>
                </w:tcPr>
                <w:p w14:paraId="2826019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2021</w:t>
                  </w:r>
                </w:p>
              </w:tc>
              <w:tc>
                <w:tcPr>
                  <w:tcW w:w="1276" w:type="dxa"/>
                  <w:shd w:val="clear" w:color="auto" w:fill="auto"/>
                </w:tcPr>
                <w:p w14:paraId="5516C44B" w14:textId="77777777" w:rsidR="005206DF" w:rsidRPr="005206DF" w:rsidRDefault="005206DF" w:rsidP="005206DF">
                  <w:pPr>
                    <w:rPr>
                      <w:rFonts w:ascii="Arial" w:hAnsi="Arial" w:cs="Arial"/>
                      <w:sz w:val="20"/>
                      <w:szCs w:val="20"/>
                    </w:rPr>
                  </w:pPr>
                  <w:r w:rsidRPr="005206DF">
                    <w:rPr>
                      <w:rFonts w:ascii="Arial" w:hAnsi="Arial" w:cs="Arial"/>
                      <w:sz w:val="20"/>
                      <w:szCs w:val="20"/>
                    </w:rPr>
                    <w:t>5122,4</w:t>
                  </w:r>
                </w:p>
              </w:tc>
              <w:tc>
                <w:tcPr>
                  <w:tcW w:w="1842" w:type="dxa"/>
                </w:tcPr>
                <w:p w14:paraId="657564A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584,9</w:t>
                  </w:r>
                </w:p>
              </w:tc>
              <w:tc>
                <w:tcPr>
                  <w:tcW w:w="1559" w:type="dxa"/>
                  <w:shd w:val="clear" w:color="auto" w:fill="auto"/>
                </w:tcPr>
                <w:p w14:paraId="63A40089"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1431,1</w:t>
                  </w:r>
                </w:p>
              </w:tc>
              <w:tc>
                <w:tcPr>
                  <w:tcW w:w="1418" w:type="dxa"/>
                  <w:shd w:val="clear" w:color="auto" w:fill="auto"/>
                </w:tcPr>
                <w:p w14:paraId="25B570B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3106,4</w:t>
                  </w:r>
                </w:p>
              </w:tc>
            </w:tr>
            <w:tr w:rsidR="005206DF" w:rsidRPr="005206DF" w14:paraId="6F4EC5AB" w14:textId="77777777" w:rsidTr="00B426FA">
              <w:trPr>
                <w:trHeight w:val="261"/>
              </w:trPr>
              <w:tc>
                <w:tcPr>
                  <w:tcW w:w="1339" w:type="dxa"/>
                  <w:shd w:val="clear" w:color="auto" w:fill="auto"/>
                </w:tcPr>
                <w:p w14:paraId="3D41EA46"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2022</w:t>
                  </w:r>
                </w:p>
              </w:tc>
              <w:tc>
                <w:tcPr>
                  <w:tcW w:w="1276" w:type="dxa"/>
                  <w:shd w:val="clear" w:color="auto" w:fill="auto"/>
                </w:tcPr>
                <w:p w14:paraId="24C54C9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6886,7</w:t>
                  </w:r>
                </w:p>
              </w:tc>
              <w:tc>
                <w:tcPr>
                  <w:tcW w:w="1842" w:type="dxa"/>
                </w:tcPr>
                <w:p w14:paraId="4018B398"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0EAEAD88"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3716,1</w:t>
                  </w:r>
                </w:p>
              </w:tc>
              <w:tc>
                <w:tcPr>
                  <w:tcW w:w="1418" w:type="dxa"/>
                  <w:shd w:val="clear" w:color="auto" w:fill="auto"/>
                </w:tcPr>
                <w:p w14:paraId="5E43EFA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3170,6</w:t>
                  </w:r>
                </w:p>
              </w:tc>
            </w:tr>
            <w:tr w:rsidR="005206DF" w:rsidRPr="005206DF" w14:paraId="3F047C78" w14:textId="77777777" w:rsidTr="00B426FA">
              <w:trPr>
                <w:trHeight w:val="261"/>
              </w:trPr>
              <w:tc>
                <w:tcPr>
                  <w:tcW w:w="1339" w:type="dxa"/>
                  <w:shd w:val="clear" w:color="auto" w:fill="auto"/>
                </w:tcPr>
                <w:p w14:paraId="3C021AB2"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2023</w:t>
                  </w:r>
                </w:p>
              </w:tc>
              <w:tc>
                <w:tcPr>
                  <w:tcW w:w="1276" w:type="dxa"/>
                  <w:shd w:val="clear" w:color="auto" w:fill="auto"/>
                </w:tcPr>
                <w:p w14:paraId="37C6F5F5"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7233,2</w:t>
                  </w:r>
                </w:p>
              </w:tc>
              <w:tc>
                <w:tcPr>
                  <w:tcW w:w="1842" w:type="dxa"/>
                </w:tcPr>
                <w:p w14:paraId="66D682E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4E69D6E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4533,5</w:t>
                  </w:r>
                </w:p>
              </w:tc>
              <w:tc>
                <w:tcPr>
                  <w:tcW w:w="1418" w:type="dxa"/>
                  <w:shd w:val="clear" w:color="auto" w:fill="auto"/>
                </w:tcPr>
                <w:p w14:paraId="4D65373A"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2699,7</w:t>
                  </w:r>
                </w:p>
              </w:tc>
            </w:tr>
            <w:tr w:rsidR="005206DF" w:rsidRPr="005206DF" w14:paraId="29E7D88A" w14:textId="77777777" w:rsidTr="00B426FA">
              <w:trPr>
                <w:trHeight w:val="250"/>
              </w:trPr>
              <w:tc>
                <w:tcPr>
                  <w:tcW w:w="1339" w:type="dxa"/>
                  <w:shd w:val="clear" w:color="auto" w:fill="auto"/>
                </w:tcPr>
                <w:p w14:paraId="2A27DD9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2024</w:t>
                  </w:r>
                </w:p>
              </w:tc>
              <w:tc>
                <w:tcPr>
                  <w:tcW w:w="1276" w:type="dxa"/>
                  <w:shd w:val="clear" w:color="auto" w:fill="auto"/>
                </w:tcPr>
                <w:p w14:paraId="566D9797" w14:textId="77777777" w:rsidR="005206DF" w:rsidRPr="005206DF" w:rsidRDefault="005206DF" w:rsidP="005206DF">
                  <w:pPr>
                    <w:rPr>
                      <w:rFonts w:ascii="Arial" w:hAnsi="Arial" w:cs="Arial"/>
                      <w:sz w:val="20"/>
                      <w:szCs w:val="20"/>
                    </w:rPr>
                  </w:pPr>
                  <w:r w:rsidRPr="005206DF">
                    <w:rPr>
                      <w:rFonts w:ascii="Arial" w:hAnsi="Arial" w:cs="Arial"/>
                      <w:sz w:val="20"/>
                      <w:szCs w:val="20"/>
                    </w:rPr>
                    <w:t>4640,7</w:t>
                  </w:r>
                </w:p>
              </w:tc>
              <w:tc>
                <w:tcPr>
                  <w:tcW w:w="1842" w:type="dxa"/>
                </w:tcPr>
                <w:p w14:paraId="455D679A"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2B5C606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2049,1</w:t>
                  </w:r>
                </w:p>
              </w:tc>
              <w:tc>
                <w:tcPr>
                  <w:tcW w:w="1418" w:type="dxa"/>
                  <w:shd w:val="clear" w:color="auto" w:fill="auto"/>
                </w:tcPr>
                <w:p w14:paraId="11EC1B8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2591,6</w:t>
                  </w:r>
                </w:p>
              </w:tc>
            </w:tr>
            <w:tr w:rsidR="005206DF" w:rsidRPr="005206DF" w14:paraId="07ECC237" w14:textId="77777777" w:rsidTr="00B426FA">
              <w:trPr>
                <w:trHeight w:val="261"/>
              </w:trPr>
              <w:tc>
                <w:tcPr>
                  <w:tcW w:w="1339" w:type="dxa"/>
                  <w:shd w:val="clear" w:color="auto" w:fill="auto"/>
                </w:tcPr>
                <w:p w14:paraId="3E6AF435"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2025</w:t>
                  </w:r>
                </w:p>
              </w:tc>
              <w:tc>
                <w:tcPr>
                  <w:tcW w:w="1276" w:type="dxa"/>
                  <w:shd w:val="clear" w:color="auto" w:fill="auto"/>
                </w:tcPr>
                <w:p w14:paraId="2827796F" w14:textId="77777777" w:rsidR="005206DF" w:rsidRPr="005206DF" w:rsidRDefault="005206DF" w:rsidP="005206DF">
                  <w:pPr>
                    <w:rPr>
                      <w:rFonts w:ascii="Arial" w:hAnsi="Arial" w:cs="Arial"/>
                      <w:sz w:val="20"/>
                      <w:szCs w:val="20"/>
                    </w:rPr>
                  </w:pPr>
                  <w:r w:rsidRPr="005206DF">
                    <w:rPr>
                      <w:rFonts w:ascii="Arial" w:hAnsi="Arial" w:cs="Arial"/>
                      <w:sz w:val="20"/>
                      <w:szCs w:val="20"/>
                    </w:rPr>
                    <w:t>2517,6</w:t>
                  </w:r>
                </w:p>
              </w:tc>
              <w:tc>
                <w:tcPr>
                  <w:tcW w:w="1842" w:type="dxa"/>
                </w:tcPr>
                <w:p w14:paraId="0D6A6B8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46AC93A1"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1000,0</w:t>
                  </w:r>
                </w:p>
              </w:tc>
              <w:tc>
                <w:tcPr>
                  <w:tcW w:w="1418" w:type="dxa"/>
                  <w:shd w:val="clear" w:color="auto" w:fill="auto"/>
                </w:tcPr>
                <w:p w14:paraId="65A8630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1517,6</w:t>
                  </w:r>
                </w:p>
              </w:tc>
            </w:tr>
            <w:tr w:rsidR="005206DF" w:rsidRPr="005206DF" w14:paraId="03319E88" w14:textId="77777777" w:rsidTr="00B426FA">
              <w:trPr>
                <w:trHeight w:val="273"/>
              </w:trPr>
              <w:tc>
                <w:tcPr>
                  <w:tcW w:w="1339" w:type="dxa"/>
                  <w:shd w:val="clear" w:color="auto" w:fill="auto"/>
                </w:tcPr>
                <w:p w14:paraId="20E37F5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2026</w:t>
                  </w:r>
                </w:p>
              </w:tc>
              <w:tc>
                <w:tcPr>
                  <w:tcW w:w="1276" w:type="dxa"/>
                  <w:shd w:val="clear" w:color="auto" w:fill="auto"/>
                </w:tcPr>
                <w:p w14:paraId="5297F6E7" w14:textId="77777777" w:rsidR="005206DF" w:rsidRPr="005206DF" w:rsidRDefault="005206DF" w:rsidP="005206DF">
                  <w:pPr>
                    <w:rPr>
                      <w:rFonts w:ascii="Arial" w:hAnsi="Arial" w:cs="Arial"/>
                      <w:sz w:val="20"/>
                      <w:szCs w:val="20"/>
                    </w:rPr>
                  </w:pPr>
                  <w:r w:rsidRPr="005206DF">
                    <w:rPr>
                      <w:rFonts w:ascii="Arial" w:hAnsi="Arial" w:cs="Arial"/>
                      <w:sz w:val="20"/>
                      <w:szCs w:val="20"/>
                    </w:rPr>
                    <w:t>2985,9</w:t>
                  </w:r>
                </w:p>
              </w:tc>
              <w:tc>
                <w:tcPr>
                  <w:tcW w:w="1842" w:type="dxa"/>
                </w:tcPr>
                <w:p w14:paraId="2AE7E9C4"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1DFFC29F"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1500,0</w:t>
                  </w:r>
                </w:p>
              </w:tc>
              <w:tc>
                <w:tcPr>
                  <w:tcW w:w="1418" w:type="dxa"/>
                  <w:shd w:val="clear" w:color="auto" w:fill="auto"/>
                </w:tcPr>
                <w:p w14:paraId="77DA0D0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1485,9</w:t>
                  </w:r>
                </w:p>
              </w:tc>
            </w:tr>
            <w:tr w:rsidR="005206DF" w:rsidRPr="005206DF" w14:paraId="1E3B987F" w14:textId="77777777" w:rsidTr="00B426FA">
              <w:trPr>
                <w:trHeight w:val="273"/>
              </w:trPr>
              <w:tc>
                <w:tcPr>
                  <w:tcW w:w="1339" w:type="dxa"/>
                  <w:shd w:val="clear" w:color="auto" w:fill="auto"/>
                </w:tcPr>
                <w:p w14:paraId="219B7FA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2027</w:t>
                  </w:r>
                </w:p>
              </w:tc>
              <w:tc>
                <w:tcPr>
                  <w:tcW w:w="1276" w:type="dxa"/>
                  <w:shd w:val="clear" w:color="auto" w:fill="auto"/>
                </w:tcPr>
                <w:p w14:paraId="657DF97F" w14:textId="77777777" w:rsidR="005206DF" w:rsidRPr="005206DF" w:rsidRDefault="005206DF" w:rsidP="005206DF">
                  <w:pPr>
                    <w:rPr>
                      <w:rFonts w:ascii="Arial" w:hAnsi="Arial" w:cs="Arial"/>
                      <w:sz w:val="20"/>
                      <w:szCs w:val="20"/>
                    </w:rPr>
                  </w:pPr>
                  <w:r w:rsidRPr="005206DF">
                    <w:rPr>
                      <w:rFonts w:ascii="Arial" w:hAnsi="Arial" w:cs="Arial"/>
                      <w:sz w:val="20"/>
                      <w:szCs w:val="20"/>
                    </w:rPr>
                    <w:t>2985,9</w:t>
                  </w:r>
                </w:p>
              </w:tc>
              <w:tc>
                <w:tcPr>
                  <w:tcW w:w="1842" w:type="dxa"/>
                </w:tcPr>
                <w:p w14:paraId="2CD97253"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0,0</w:t>
                  </w:r>
                </w:p>
              </w:tc>
              <w:tc>
                <w:tcPr>
                  <w:tcW w:w="1559" w:type="dxa"/>
                  <w:shd w:val="clear" w:color="auto" w:fill="auto"/>
                </w:tcPr>
                <w:p w14:paraId="2D03B74A"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1500,0</w:t>
                  </w:r>
                </w:p>
              </w:tc>
              <w:tc>
                <w:tcPr>
                  <w:tcW w:w="1418" w:type="dxa"/>
                  <w:shd w:val="clear" w:color="auto" w:fill="auto"/>
                </w:tcPr>
                <w:p w14:paraId="029B6342"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1485,9</w:t>
                  </w:r>
                </w:p>
              </w:tc>
            </w:tr>
          </w:tbl>
          <w:p w14:paraId="6F55F87C" w14:textId="77777777" w:rsidR="005206DF" w:rsidRPr="005206DF" w:rsidRDefault="005206DF" w:rsidP="005206DF">
            <w:pPr>
              <w:rPr>
                <w:rFonts w:ascii="Arial" w:hAnsi="Arial" w:cs="Arial"/>
                <w:sz w:val="20"/>
                <w:szCs w:val="20"/>
              </w:rPr>
            </w:pPr>
            <w:r w:rsidRPr="005206DF">
              <w:rPr>
                <w:rFonts w:ascii="Arial" w:hAnsi="Arial" w:cs="Arial"/>
                <w:sz w:val="20"/>
                <w:szCs w:val="20"/>
              </w:rPr>
              <w:t>Для реализации мероприятий могут привлекаться средства федерального, областного и районного бюджетов, внебюджетные источники. Объемы финансирования мероприятий носят прогнозный характер и подлежат уточнению в установленном порядке при формировании бюджета на очередной финансовый год.</w:t>
            </w:r>
          </w:p>
        </w:tc>
      </w:tr>
    </w:tbl>
    <w:p w14:paraId="0BA2177D"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p w14:paraId="646BBF05"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1.5. Приложения 1. 2, 3, 4 к муниципальной программе изложить в следующей редакции, согласно приложениям 1, 2, 3, 4 к настоящему постановлению.</w:t>
      </w:r>
    </w:p>
    <w:p w14:paraId="148C0DE4"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5BFDACF5" w14:textId="77777777" w:rsidR="005206DF" w:rsidRPr="005206DF" w:rsidRDefault="005206DF" w:rsidP="005206DF">
      <w:pPr>
        <w:autoSpaceDE w:val="0"/>
        <w:autoSpaceDN w:val="0"/>
        <w:adjustRightInd w:val="0"/>
        <w:spacing w:after="240"/>
        <w:ind w:firstLine="709"/>
        <w:rPr>
          <w:rFonts w:ascii="Arial" w:hAnsi="Arial" w:cs="Arial"/>
          <w:sz w:val="20"/>
          <w:szCs w:val="20"/>
        </w:rPr>
      </w:pPr>
      <w:r w:rsidRPr="005206DF">
        <w:rPr>
          <w:rFonts w:ascii="Arial" w:hAnsi="Arial" w:cs="Arial"/>
          <w:sz w:val="20"/>
          <w:szCs w:val="20"/>
        </w:rPr>
        <w:t>3. Контроль за исполнением настоящего постановления оставляю за собой.</w:t>
      </w:r>
    </w:p>
    <w:tbl>
      <w:tblPr>
        <w:tblW w:w="11190" w:type="dxa"/>
        <w:tblLook w:val="04A0" w:firstRow="1" w:lastRow="0" w:firstColumn="1" w:lastColumn="0" w:noHBand="0" w:noVBand="1"/>
      </w:tblPr>
      <w:tblGrid>
        <w:gridCol w:w="5211"/>
        <w:gridCol w:w="2694"/>
        <w:gridCol w:w="3285"/>
      </w:tblGrid>
      <w:tr w:rsidR="005206DF" w:rsidRPr="005206DF" w14:paraId="0920DF96" w14:textId="77777777" w:rsidTr="00B426FA">
        <w:tc>
          <w:tcPr>
            <w:tcW w:w="5211" w:type="dxa"/>
            <w:shd w:val="clear" w:color="auto" w:fill="auto"/>
          </w:tcPr>
          <w:p w14:paraId="2DE117A2" w14:textId="77777777" w:rsidR="005206DF" w:rsidRPr="005206DF" w:rsidRDefault="005206DF" w:rsidP="005206DF">
            <w:pPr>
              <w:autoSpaceDE w:val="0"/>
              <w:autoSpaceDN w:val="0"/>
              <w:adjustRightInd w:val="0"/>
              <w:ind w:right="84"/>
              <w:rPr>
                <w:rFonts w:ascii="Arial" w:hAnsi="Arial" w:cs="Arial"/>
                <w:sz w:val="20"/>
                <w:szCs w:val="20"/>
              </w:rPr>
            </w:pPr>
            <w:r w:rsidRPr="005206DF">
              <w:rPr>
                <w:rFonts w:ascii="Arial" w:hAnsi="Arial" w:cs="Arial"/>
                <w:sz w:val="20"/>
                <w:szCs w:val="20"/>
              </w:rPr>
              <w:t xml:space="preserve">Глава администрации </w:t>
            </w:r>
          </w:p>
          <w:p w14:paraId="2F547985" w14:textId="77777777" w:rsidR="005206DF" w:rsidRPr="005206DF" w:rsidRDefault="005206DF" w:rsidP="005206DF">
            <w:pPr>
              <w:autoSpaceDE w:val="0"/>
              <w:autoSpaceDN w:val="0"/>
              <w:adjustRightInd w:val="0"/>
              <w:ind w:right="84"/>
              <w:rPr>
                <w:rFonts w:ascii="Arial" w:hAnsi="Arial" w:cs="Arial"/>
                <w:sz w:val="20"/>
                <w:szCs w:val="20"/>
              </w:rPr>
            </w:pPr>
            <w:r w:rsidRPr="005206DF">
              <w:rPr>
                <w:rFonts w:ascii="Arial" w:hAnsi="Arial" w:cs="Arial"/>
                <w:sz w:val="20"/>
                <w:szCs w:val="20"/>
              </w:rPr>
              <w:t>Калачеевского сельского поселения</w:t>
            </w:r>
          </w:p>
        </w:tc>
        <w:tc>
          <w:tcPr>
            <w:tcW w:w="2694" w:type="dxa"/>
            <w:shd w:val="clear" w:color="auto" w:fill="auto"/>
          </w:tcPr>
          <w:p w14:paraId="56C6AAB9" w14:textId="77777777" w:rsidR="005206DF" w:rsidRPr="005206DF" w:rsidRDefault="005206DF" w:rsidP="005206DF">
            <w:pPr>
              <w:autoSpaceDE w:val="0"/>
              <w:autoSpaceDN w:val="0"/>
              <w:adjustRightInd w:val="0"/>
              <w:rPr>
                <w:rFonts w:ascii="Arial" w:hAnsi="Arial" w:cs="Arial"/>
                <w:sz w:val="20"/>
                <w:szCs w:val="20"/>
              </w:rPr>
            </w:pPr>
          </w:p>
        </w:tc>
        <w:tc>
          <w:tcPr>
            <w:tcW w:w="3285" w:type="dxa"/>
            <w:shd w:val="clear" w:color="auto" w:fill="auto"/>
          </w:tcPr>
          <w:p w14:paraId="1E905905" w14:textId="77777777" w:rsidR="005206DF" w:rsidRPr="005206DF" w:rsidRDefault="005206DF" w:rsidP="005206DF">
            <w:pPr>
              <w:autoSpaceDE w:val="0"/>
              <w:autoSpaceDN w:val="0"/>
              <w:adjustRightInd w:val="0"/>
              <w:rPr>
                <w:rFonts w:ascii="Arial" w:hAnsi="Arial" w:cs="Arial"/>
                <w:sz w:val="20"/>
                <w:szCs w:val="20"/>
              </w:rPr>
            </w:pPr>
          </w:p>
          <w:p w14:paraId="22B3D82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Н.Н. Валюкас</w:t>
            </w:r>
          </w:p>
          <w:p w14:paraId="68791B80" w14:textId="77777777" w:rsidR="005206DF" w:rsidRPr="005206DF" w:rsidRDefault="005206DF" w:rsidP="005206DF">
            <w:pPr>
              <w:autoSpaceDE w:val="0"/>
              <w:autoSpaceDN w:val="0"/>
              <w:adjustRightInd w:val="0"/>
              <w:rPr>
                <w:rFonts w:ascii="Arial" w:hAnsi="Arial" w:cs="Arial"/>
                <w:sz w:val="20"/>
                <w:szCs w:val="20"/>
              </w:rPr>
            </w:pPr>
          </w:p>
        </w:tc>
      </w:tr>
    </w:tbl>
    <w:p w14:paraId="4D2E280D" w14:textId="77777777" w:rsidR="005206DF" w:rsidRPr="005206DF" w:rsidRDefault="005206DF" w:rsidP="005206DF">
      <w:pPr>
        <w:rPr>
          <w:rFonts w:ascii="Arial" w:hAnsi="Arial" w:cs="Arial"/>
          <w:sz w:val="20"/>
          <w:szCs w:val="20"/>
        </w:rPr>
      </w:pPr>
    </w:p>
    <w:p w14:paraId="7EC35B27" w14:textId="77777777" w:rsidR="005206DF" w:rsidRPr="005206DF" w:rsidRDefault="005206DF" w:rsidP="005206DF">
      <w:pPr>
        <w:ind w:left="8789"/>
        <w:jc w:val="right"/>
        <w:rPr>
          <w:rFonts w:ascii="Arial" w:hAnsi="Arial" w:cs="Arial"/>
          <w:sz w:val="20"/>
          <w:szCs w:val="20"/>
        </w:rPr>
        <w:sectPr w:rsidR="005206DF" w:rsidRPr="005206DF" w:rsidSect="005206DF">
          <w:pgSz w:w="11906" w:h="16838"/>
          <w:pgMar w:top="709" w:right="707" w:bottom="1560" w:left="1418" w:header="709" w:footer="709" w:gutter="0"/>
          <w:cols w:space="708"/>
          <w:docGrid w:linePitch="360"/>
        </w:sectPr>
      </w:pPr>
    </w:p>
    <w:p w14:paraId="278CDE9B"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lastRenderedPageBreak/>
        <w:t>Приложение 1</w:t>
      </w:r>
    </w:p>
    <w:p w14:paraId="6244A876"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t>к постановлению администрации</w:t>
      </w:r>
    </w:p>
    <w:p w14:paraId="7EFFB3FE"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t>Калачеевского сельского поселения</w:t>
      </w:r>
    </w:p>
    <w:p w14:paraId="32A92484" w14:textId="77777777" w:rsidR="005206DF" w:rsidRPr="005206DF" w:rsidRDefault="005206DF" w:rsidP="005206DF">
      <w:pPr>
        <w:jc w:val="right"/>
        <w:rPr>
          <w:rFonts w:ascii="Arial" w:hAnsi="Arial" w:cs="Arial"/>
          <w:sz w:val="20"/>
          <w:szCs w:val="20"/>
        </w:rPr>
      </w:pPr>
      <w:r w:rsidRPr="005206DF">
        <w:rPr>
          <w:rFonts w:ascii="Arial" w:hAnsi="Arial" w:cs="Arial"/>
          <w:sz w:val="20"/>
          <w:szCs w:val="20"/>
        </w:rPr>
        <w:t>от «22» ноября 2024 г. № 66</w:t>
      </w:r>
    </w:p>
    <w:p w14:paraId="1DEA9E91" w14:textId="77777777" w:rsidR="005206DF" w:rsidRPr="005206DF" w:rsidRDefault="005206DF" w:rsidP="005206DF">
      <w:pPr>
        <w:ind w:firstLine="709"/>
        <w:jc w:val="center"/>
        <w:rPr>
          <w:rFonts w:ascii="Arial" w:hAnsi="Arial" w:cs="Arial"/>
          <w:kern w:val="2"/>
          <w:sz w:val="20"/>
          <w:szCs w:val="20"/>
        </w:rPr>
      </w:pPr>
      <w:r w:rsidRPr="005206DF">
        <w:rPr>
          <w:rFonts w:ascii="Arial" w:hAnsi="Arial" w:cs="Arial"/>
          <w:kern w:val="2"/>
          <w:sz w:val="20"/>
          <w:szCs w:val="20"/>
        </w:rPr>
        <w:t>СВЕДЕНИЯ</w:t>
      </w:r>
    </w:p>
    <w:p w14:paraId="4CD1E682" w14:textId="77777777" w:rsidR="005206DF" w:rsidRPr="005206DF" w:rsidRDefault="005206DF" w:rsidP="005206DF">
      <w:pPr>
        <w:ind w:firstLine="709"/>
        <w:jc w:val="center"/>
        <w:rPr>
          <w:rFonts w:ascii="Arial" w:hAnsi="Arial" w:cs="Arial"/>
          <w:kern w:val="2"/>
          <w:sz w:val="20"/>
          <w:szCs w:val="20"/>
        </w:rPr>
      </w:pPr>
      <w:r w:rsidRPr="005206DF">
        <w:rPr>
          <w:rFonts w:ascii="Arial" w:hAnsi="Arial" w:cs="Arial"/>
          <w:kern w:val="2"/>
          <w:sz w:val="20"/>
          <w:szCs w:val="20"/>
        </w:rPr>
        <w:t>о показателях (индикаторах) муниципальной программы Калачеевского сельского поселения</w:t>
      </w:r>
    </w:p>
    <w:p w14:paraId="2B84EE28"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«Содержание и развитие коммунальной инфраструктуры и территории Калачеевского</w:t>
      </w:r>
    </w:p>
    <w:p w14:paraId="25B141B6"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сельского поселения Калачеевского муниципального района на 2020-2027 годы»</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398"/>
        <w:gridCol w:w="51"/>
        <w:gridCol w:w="1303"/>
        <w:gridCol w:w="938"/>
        <w:gridCol w:w="1134"/>
        <w:gridCol w:w="992"/>
        <w:gridCol w:w="1134"/>
        <w:gridCol w:w="1134"/>
        <w:gridCol w:w="1134"/>
        <w:gridCol w:w="992"/>
        <w:gridCol w:w="981"/>
        <w:gridCol w:w="765"/>
      </w:tblGrid>
      <w:tr w:rsidR="005206DF" w:rsidRPr="005206DF" w14:paraId="147EC52A" w14:textId="77777777" w:rsidTr="00B426FA">
        <w:trPr>
          <w:jc w:val="center"/>
        </w:trPr>
        <w:tc>
          <w:tcPr>
            <w:tcW w:w="3398" w:type="dxa"/>
            <w:vMerge w:val="restart"/>
            <w:tcBorders>
              <w:top w:val="single" w:sz="4" w:space="0" w:color="auto"/>
              <w:left w:val="single" w:sz="4" w:space="0" w:color="auto"/>
              <w:bottom w:val="single" w:sz="4" w:space="0" w:color="auto"/>
              <w:right w:val="single" w:sz="4" w:space="0" w:color="auto"/>
            </w:tcBorders>
          </w:tcPr>
          <w:p w14:paraId="1C329A0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Наименование показателя (индикатора)</w:t>
            </w:r>
          </w:p>
          <w:p w14:paraId="5C4C50F1"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1354" w:type="dxa"/>
            <w:gridSpan w:val="2"/>
            <w:vMerge w:val="restart"/>
            <w:tcBorders>
              <w:top w:val="single" w:sz="4" w:space="0" w:color="auto"/>
              <w:left w:val="single" w:sz="4" w:space="0" w:color="auto"/>
              <w:bottom w:val="single" w:sz="4" w:space="0" w:color="auto"/>
              <w:right w:val="single" w:sz="4" w:space="0" w:color="auto"/>
            </w:tcBorders>
            <w:hideMark/>
          </w:tcPr>
          <w:p w14:paraId="76CA092F"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Пункт Федерального плана статистических работ</w:t>
            </w:r>
          </w:p>
        </w:tc>
        <w:tc>
          <w:tcPr>
            <w:tcW w:w="938" w:type="dxa"/>
            <w:vMerge w:val="restart"/>
            <w:tcBorders>
              <w:top w:val="single" w:sz="4" w:space="0" w:color="auto"/>
              <w:left w:val="single" w:sz="4" w:space="0" w:color="auto"/>
              <w:bottom w:val="single" w:sz="4" w:space="0" w:color="auto"/>
              <w:right w:val="single" w:sz="4" w:space="0" w:color="auto"/>
            </w:tcBorders>
            <w:hideMark/>
          </w:tcPr>
          <w:p w14:paraId="3FCF55E6"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Единица измерения</w:t>
            </w:r>
          </w:p>
        </w:tc>
        <w:tc>
          <w:tcPr>
            <w:tcW w:w="8266" w:type="dxa"/>
            <w:gridSpan w:val="8"/>
            <w:tcBorders>
              <w:top w:val="single" w:sz="4" w:space="0" w:color="auto"/>
              <w:left w:val="single" w:sz="4" w:space="0" w:color="auto"/>
              <w:bottom w:val="single" w:sz="4" w:space="0" w:color="auto"/>
            </w:tcBorders>
            <w:hideMark/>
          </w:tcPr>
          <w:p w14:paraId="101F1BEB"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Значения показателя (индикатора) по годам реализации государственной программы</w:t>
            </w:r>
          </w:p>
        </w:tc>
      </w:tr>
      <w:tr w:rsidR="005206DF" w:rsidRPr="005206DF" w14:paraId="67725597" w14:textId="77777777" w:rsidTr="00B426FA">
        <w:trPr>
          <w:jc w:val="center"/>
        </w:trPr>
        <w:tc>
          <w:tcPr>
            <w:tcW w:w="3398" w:type="dxa"/>
            <w:vMerge/>
            <w:tcBorders>
              <w:top w:val="single" w:sz="4" w:space="0" w:color="auto"/>
              <w:left w:val="single" w:sz="4" w:space="0" w:color="auto"/>
              <w:bottom w:val="single" w:sz="4" w:space="0" w:color="auto"/>
              <w:right w:val="single" w:sz="4" w:space="0" w:color="auto"/>
            </w:tcBorders>
            <w:vAlign w:val="center"/>
            <w:hideMark/>
          </w:tcPr>
          <w:p w14:paraId="5E5E97F9" w14:textId="77777777" w:rsidR="005206DF" w:rsidRPr="005206DF" w:rsidRDefault="005206DF" w:rsidP="005206DF">
            <w:pPr>
              <w:jc w:val="left"/>
              <w:rPr>
                <w:rFonts w:ascii="Arial" w:hAnsi="Arial" w:cs="Arial"/>
                <w:kern w:val="2"/>
                <w:sz w:val="20"/>
                <w:szCs w:val="20"/>
                <w:lang w:eastAsia="en-US"/>
              </w:rPr>
            </w:pPr>
          </w:p>
        </w:tc>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6DF922BE" w14:textId="77777777" w:rsidR="005206DF" w:rsidRPr="005206DF" w:rsidRDefault="005206DF" w:rsidP="005206DF">
            <w:pPr>
              <w:jc w:val="left"/>
              <w:rPr>
                <w:rFonts w:ascii="Arial" w:hAnsi="Arial" w:cs="Arial"/>
                <w:kern w:val="2"/>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09B6B376" w14:textId="77777777" w:rsidR="005206DF" w:rsidRPr="005206DF" w:rsidRDefault="005206DF" w:rsidP="005206DF">
            <w:pPr>
              <w:jc w:val="left"/>
              <w:rPr>
                <w:rFonts w:ascii="Arial" w:hAnsi="Arial" w:cs="Arial"/>
                <w:kern w:val="2"/>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410F60A7"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 xml:space="preserve">2020 </w:t>
            </w:r>
          </w:p>
          <w:p w14:paraId="05FBB5A5"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14:paraId="24743FA7"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14:paraId="1ABAB2CD"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2022</w:t>
            </w:r>
          </w:p>
          <w:p w14:paraId="076A20B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14:paraId="0D76CA54"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 xml:space="preserve">2023 </w:t>
            </w:r>
          </w:p>
          <w:p w14:paraId="213CBFED"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29B9E8C"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2024</w:t>
            </w:r>
          </w:p>
          <w:p w14:paraId="171E2439"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14:paraId="7A605D7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2025</w:t>
            </w:r>
          </w:p>
          <w:p w14:paraId="5DEFB337"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год</w:t>
            </w:r>
          </w:p>
        </w:tc>
        <w:tc>
          <w:tcPr>
            <w:tcW w:w="981" w:type="dxa"/>
            <w:tcBorders>
              <w:top w:val="single" w:sz="4" w:space="0" w:color="auto"/>
              <w:left w:val="single" w:sz="4" w:space="0" w:color="auto"/>
              <w:bottom w:val="single" w:sz="4" w:space="0" w:color="auto"/>
              <w:right w:val="single" w:sz="4" w:space="0" w:color="auto"/>
            </w:tcBorders>
            <w:hideMark/>
          </w:tcPr>
          <w:p w14:paraId="4FBB3C57"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2026</w:t>
            </w:r>
          </w:p>
          <w:p w14:paraId="5D06BD01"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год</w:t>
            </w:r>
          </w:p>
        </w:tc>
        <w:tc>
          <w:tcPr>
            <w:tcW w:w="765" w:type="dxa"/>
            <w:shd w:val="clear" w:color="auto" w:fill="auto"/>
          </w:tcPr>
          <w:p w14:paraId="668DC2AD" w14:textId="77777777" w:rsidR="005206DF" w:rsidRPr="005206DF" w:rsidRDefault="005206DF" w:rsidP="005206DF">
            <w:pPr>
              <w:jc w:val="left"/>
              <w:rPr>
                <w:rFonts w:ascii="Arial" w:eastAsia="Calibri" w:hAnsi="Arial" w:cs="Arial"/>
                <w:sz w:val="20"/>
                <w:szCs w:val="20"/>
              </w:rPr>
            </w:pPr>
            <w:r w:rsidRPr="005206DF">
              <w:rPr>
                <w:rFonts w:ascii="Arial" w:eastAsia="Calibri" w:hAnsi="Arial" w:cs="Arial"/>
                <w:sz w:val="20"/>
                <w:szCs w:val="20"/>
              </w:rPr>
              <w:t>2027 год</w:t>
            </w:r>
          </w:p>
        </w:tc>
      </w:tr>
      <w:tr w:rsidR="005206DF" w:rsidRPr="005206DF" w14:paraId="4A58AE8E" w14:textId="77777777" w:rsidTr="00B426FA">
        <w:trPr>
          <w:jc w:val="center"/>
        </w:trPr>
        <w:tc>
          <w:tcPr>
            <w:tcW w:w="13956" w:type="dxa"/>
            <w:gridSpan w:val="12"/>
            <w:tcBorders>
              <w:top w:val="single" w:sz="4" w:space="0" w:color="auto"/>
              <w:left w:val="single" w:sz="4" w:space="0" w:color="auto"/>
              <w:bottom w:val="single" w:sz="4" w:space="0" w:color="auto"/>
            </w:tcBorders>
            <w:hideMark/>
          </w:tcPr>
          <w:p w14:paraId="284A6D87"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lang w:eastAsia="en-US"/>
              </w:rPr>
              <w:t>Муниципальная программа «Содержание и развитие коммунальной инфраструктуры территории Калачеевского сельского поселения на 2020-2027г»</w:t>
            </w:r>
          </w:p>
        </w:tc>
      </w:tr>
      <w:tr w:rsidR="005206DF" w:rsidRPr="005206DF" w14:paraId="33ECA656" w14:textId="77777777" w:rsidTr="00B426FA">
        <w:trPr>
          <w:jc w:val="center"/>
        </w:trPr>
        <w:tc>
          <w:tcPr>
            <w:tcW w:w="13956" w:type="dxa"/>
            <w:gridSpan w:val="12"/>
            <w:tcBorders>
              <w:top w:val="single" w:sz="4" w:space="0" w:color="auto"/>
              <w:left w:val="single" w:sz="4" w:space="0" w:color="auto"/>
              <w:bottom w:val="single" w:sz="4" w:space="0" w:color="auto"/>
            </w:tcBorders>
          </w:tcPr>
          <w:p w14:paraId="472D679C"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lang w:eastAsia="en-US"/>
              </w:rPr>
              <w:t xml:space="preserve">Подпрограмма </w:t>
            </w:r>
            <w:r w:rsidRPr="005206DF">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r>
      <w:tr w:rsidR="005206DF" w:rsidRPr="005206DF" w14:paraId="75709568"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18B602D8"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Наличие в бюджете средств на финансирование мероприятий Муниципальная программа «Содержание и развитие коммунальной инфраструктуры территории Калачеевского сельского поселения на 2020-2027г»</w:t>
            </w:r>
          </w:p>
        </w:tc>
        <w:tc>
          <w:tcPr>
            <w:tcW w:w="1303" w:type="dxa"/>
            <w:tcBorders>
              <w:top w:val="single" w:sz="4" w:space="0" w:color="auto"/>
              <w:left w:val="single" w:sz="4" w:space="0" w:color="auto"/>
              <w:bottom w:val="single" w:sz="4" w:space="0" w:color="auto"/>
              <w:right w:val="single" w:sz="4" w:space="0" w:color="auto"/>
            </w:tcBorders>
          </w:tcPr>
          <w:p w14:paraId="1997C487"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6E5B4163"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да/нет</w:t>
            </w:r>
          </w:p>
        </w:tc>
        <w:tc>
          <w:tcPr>
            <w:tcW w:w="1134" w:type="dxa"/>
            <w:tcBorders>
              <w:top w:val="single" w:sz="4" w:space="0" w:color="auto"/>
              <w:left w:val="single" w:sz="4" w:space="0" w:color="auto"/>
              <w:bottom w:val="single" w:sz="4" w:space="0" w:color="auto"/>
              <w:right w:val="single" w:sz="4" w:space="0" w:color="auto"/>
            </w:tcBorders>
            <w:hideMark/>
          </w:tcPr>
          <w:p w14:paraId="3DE864B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176C436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2F62A37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7626701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14:paraId="3BA6E3F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0C85659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да</w:t>
            </w:r>
          </w:p>
        </w:tc>
        <w:tc>
          <w:tcPr>
            <w:tcW w:w="981" w:type="dxa"/>
            <w:tcBorders>
              <w:top w:val="single" w:sz="4" w:space="0" w:color="auto"/>
              <w:left w:val="single" w:sz="4" w:space="0" w:color="auto"/>
              <w:bottom w:val="single" w:sz="4" w:space="0" w:color="auto"/>
              <w:right w:val="single" w:sz="4" w:space="0" w:color="auto"/>
            </w:tcBorders>
            <w:hideMark/>
          </w:tcPr>
          <w:p w14:paraId="7497DF7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765" w:type="dxa"/>
            <w:shd w:val="clear" w:color="auto" w:fill="auto"/>
          </w:tcPr>
          <w:p w14:paraId="01640716"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да</w:t>
            </w:r>
          </w:p>
        </w:tc>
      </w:tr>
      <w:tr w:rsidR="005206DF" w:rsidRPr="005206DF" w14:paraId="31B619B5" w14:textId="77777777" w:rsidTr="00B426FA">
        <w:trPr>
          <w:jc w:val="center"/>
        </w:trPr>
        <w:tc>
          <w:tcPr>
            <w:tcW w:w="13956" w:type="dxa"/>
            <w:gridSpan w:val="12"/>
            <w:tcBorders>
              <w:top w:val="single" w:sz="4" w:space="0" w:color="auto"/>
              <w:left w:val="single" w:sz="4" w:space="0" w:color="auto"/>
              <w:bottom w:val="single" w:sz="4" w:space="0" w:color="auto"/>
            </w:tcBorders>
            <w:hideMark/>
          </w:tcPr>
          <w:p w14:paraId="7B209C6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1.</w:t>
            </w:r>
          </w:p>
          <w:p w14:paraId="2D1C4CAB"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lang w:eastAsia="en-US"/>
              </w:rPr>
              <w:t>«Содержание уличного освещения, энергосбережение и повышение энергетической эффективности в Калачеевском сельском поселении»</w:t>
            </w:r>
          </w:p>
        </w:tc>
      </w:tr>
      <w:tr w:rsidR="005206DF" w:rsidRPr="005206DF" w14:paraId="41C8D62C"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32050993" w14:textId="77777777" w:rsidR="005206DF" w:rsidRPr="005206DF" w:rsidRDefault="005206DF" w:rsidP="005206DF">
            <w:pPr>
              <w:autoSpaceDE w:val="0"/>
              <w:autoSpaceDN w:val="0"/>
              <w:adjustRightInd w:val="0"/>
              <w:rPr>
                <w:rFonts w:ascii="Arial" w:hAnsi="Arial" w:cs="Arial"/>
                <w:sz w:val="20"/>
                <w:szCs w:val="20"/>
                <w:lang w:eastAsia="en-US"/>
              </w:rPr>
            </w:pPr>
            <w:r w:rsidRPr="005206DF">
              <w:rPr>
                <w:rFonts w:ascii="Arial" w:hAnsi="Arial" w:cs="Arial"/>
                <w:sz w:val="20"/>
                <w:szCs w:val="20"/>
                <w:lang w:eastAsia="en-US"/>
              </w:rPr>
              <w:t>Доля протяженности освещенных частей улиц, проездов к их общей протяженности на конец отчетного года</w:t>
            </w:r>
          </w:p>
        </w:tc>
        <w:tc>
          <w:tcPr>
            <w:tcW w:w="1303" w:type="dxa"/>
            <w:tcBorders>
              <w:top w:val="single" w:sz="4" w:space="0" w:color="auto"/>
              <w:left w:val="single" w:sz="4" w:space="0" w:color="auto"/>
              <w:bottom w:val="single" w:sz="4" w:space="0" w:color="auto"/>
              <w:right w:val="single" w:sz="4" w:space="0" w:color="auto"/>
            </w:tcBorders>
          </w:tcPr>
          <w:p w14:paraId="064D178F"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568D838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DFC46FD"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14:paraId="223C0312"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14:paraId="734E94FD"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14:paraId="28B6AAB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14:paraId="02C1062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90</w:t>
            </w:r>
          </w:p>
        </w:tc>
        <w:tc>
          <w:tcPr>
            <w:tcW w:w="992" w:type="dxa"/>
            <w:tcBorders>
              <w:top w:val="single" w:sz="4" w:space="0" w:color="auto"/>
              <w:left w:val="single" w:sz="4" w:space="0" w:color="auto"/>
              <w:bottom w:val="single" w:sz="4" w:space="0" w:color="auto"/>
              <w:right w:val="single" w:sz="4" w:space="0" w:color="auto"/>
            </w:tcBorders>
            <w:hideMark/>
          </w:tcPr>
          <w:p w14:paraId="4216CD4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95</w:t>
            </w:r>
          </w:p>
        </w:tc>
        <w:tc>
          <w:tcPr>
            <w:tcW w:w="981" w:type="dxa"/>
            <w:tcBorders>
              <w:top w:val="single" w:sz="4" w:space="0" w:color="auto"/>
              <w:left w:val="single" w:sz="4" w:space="0" w:color="auto"/>
              <w:bottom w:val="single" w:sz="4" w:space="0" w:color="auto"/>
              <w:right w:val="single" w:sz="4" w:space="0" w:color="auto"/>
            </w:tcBorders>
            <w:hideMark/>
          </w:tcPr>
          <w:p w14:paraId="7FCF04D2"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100</w:t>
            </w:r>
          </w:p>
        </w:tc>
        <w:tc>
          <w:tcPr>
            <w:tcW w:w="765" w:type="dxa"/>
            <w:shd w:val="clear" w:color="auto" w:fill="auto"/>
          </w:tcPr>
          <w:p w14:paraId="43F8FB2D"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lang w:eastAsia="en-US"/>
              </w:rPr>
              <w:t>100</w:t>
            </w:r>
          </w:p>
        </w:tc>
      </w:tr>
      <w:tr w:rsidR="005206DF" w:rsidRPr="005206DF" w14:paraId="1988607E"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50CD343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Объем расходов местного бюджета на проведение мероприятий по энергосбережению в расчете на 1 жителя поселения</w:t>
            </w:r>
          </w:p>
        </w:tc>
        <w:tc>
          <w:tcPr>
            <w:tcW w:w="1303" w:type="dxa"/>
            <w:tcBorders>
              <w:top w:val="single" w:sz="4" w:space="0" w:color="auto"/>
              <w:left w:val="single" w:sz="4" w:space="0" w:color="auto"/>
              <w:bottom w:val="single" w:sz="4" w:space="0" w:color="auto"/>
              <w:right w:val="single" w:sz="4" w:space="0" w:color="auto"/>
            </w:tcBorders>
          </w:tcPr>
          <w:p w14:paraId="6B5A1BB1"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7AE54816" w14:textId="77777777" w:rsidR="005206DF" w:rsidRPr="005206DF" w:rsidRDefault="005206DF" w:rsidP="005206DF">
            <w:pPr>
              <w:autoSpaceDE w:val="0"/>
              <w:autoSpaceDN w:val="0"/>
              <w:adjustRightInd w:val="0"/>
              <w:rPr>
                <w:rFonts w:ascii="Arial" w:hAnsi="Arial" w:cs="Arial"/>
                <w:kern w:val="2"/>
                <w:sz w:val="20"/>
                <w:szCs w:val="20"/>
                <w:lang w:eastAsia="en-US"/>
              </w:rPr>
            </w:pPr>
            <w:proofErr w:type="spellStart"/>
            <w:r w:rsidRPr="005206DF">
              <w:rPr>
                <w:rFonts w:ascii="Arial" w:hAnsi="Arial" w:cs="Arial"/>
                <w:kern w:val="2"/>
                <w:sz w:val="20"/>
                <w:szCs w:val="20"/>
                <w:lang w:eastAsia="en-US"/>
              </w:rPr>
              <w:t>руб</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90B7EAF"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17,0</w:t>
            </w:r>
          </w:p>
        </w:tc>
        <w:tc>
          <w:tcPr>
            <w:tcW w:w="992" w:type="dxa"/>
            <w:tcBorders>
              <w:top w:val="single" w:sz="4" w:space="0" w:color="auto"/>
              <w:left w:val="single" w:sz="4" w:space="0" w:color="auto"/>
              <w:bottom w:val="single" w:sz="4" w:space="0" w:color="auto"/>
              <w:right w:val="single" w:sz="4" w:space="0" w:color="auto"/>
            </w:tcBorders>
            <w:hideMark/>
          </w:tcPr>
          <w:p w14:paraId="5907E1C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18,0</w:t>
            </w:r>
          </w:p>
        </w:tc>
        <w:tc>
          <w:tcPr>
            <w:tcW w:w="1134" w:type="dxa"/>
            <w:tcBorders>
              <w:top w:val="single" w:sz="4" w:space="0" w:color="auto"/>
              <w:left w:val="single" w:sz="4" w:space="0" w:color="auto"/>
              <w:bottom w:val="single" w:sz="4" w:space="0" w:color="auto"/>
              <w:right w:val="single" w:sz="4" w:space="0" w:color="auto"/>
            </w:tcBorders>
            <w:hideMark/>
          </w:tcPr>
          <w:p w14:paraId="1E6E7AB3"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19,0</w:t>
            </w:r>
          </w:p>
        </w:tc>
        <w:tc>
          <w:tcPr>
            <w:tcW w:w="1134" w:type="dxa"/>
            <w:tcBorders>
              <w:top w:val="single" w:sz="4" w:space="0" w:color="auto"/>
              <w:left w:val="single" w:sz="4" w:space="0" w:color="auto"/>
              <w:bottom w:val="single" w:sz="4" w:space="0" w:color="auto"/>
              <w:right w:val="single" w:sz="4" w:space="0" w:color="auto"/>
            </w:tcBorders>
            <w:hideMark/>
          </w:tcPr>
          <w:p w14:paraId="0F65D6DC"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50F06161"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21,0</w:t>
            </w:r>
          </w:p>
        </w:tc>
        <w:tc>
          <w:tcPr>
            <w:tcW w:w="992" w:type="dxa"/>
            <w:tcBorders>
              <w:top w:val="single" w:sz="4" w:space="0" w:color="auto"/>
              <w:left w:val="single" w:sz="4" w:space="0" w:color="auto"/>
              <w:bottom w:val="single" w:sz="4" w:space="0" w:color="auto"/>
              <w:right w:val="single" w:sz="4" w:space="0" w:color="auto"/>
            </w:tcBorders>
            <w:hideMark/>
          </w:tcPr>
          <w:p w14:paraId="30D4AD91"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22,0</w:t>
            </w:r>
          </w:p>
        </w:tc>
        <w:tc>
          <w:tcPr>
            <w:tcW w:w="981" w:type="dxa"/>
            <w:tcBorders>
              <w:top w:val="single" w:sz="4" w:space="0" w:color="auto"/>
              <w:left w:val="single" w:sz="4" w:space="0" w:color="auto"/>
              <w:bottom w:val="single" w:sz="4" w:space="0" w:color="auto"/>
              <w:right w:val="single" w:sz="4" w:space="0" w:color="auto"/>
            </w:tcBorders>
            <w:hideMark/>
          </w:tcPr>
          <w:p w14:paraId="6A1359A8"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23,0</w:t>
            </w:r>
          </w:p>
        </w:tc>
        <w:tc>
          <w:tcPr>
            <w:tcW w:w="765" w:type="dxa"/>
            <w:shd w:val="clear" w:color="auto" w:fill="auto"/>
          </w:tcPr>
          <w:p w14:paraId="036374E6"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lang w:eastAsia="en-US"/>
              </w:rPr>
              <w:t>23,0</w:t>
            </w:r>
          </w:p>
        </w:tc>
      </w:tr>
      <w:tr w:rsidR="005206DF" w:rsidRPr="005206DF" w14:paraId="0F13A89B"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1FEA7973" w14:textId="77777777" w:rsidR="005206DF" w:rsidRPr="005206DF" w:rsidRDefault="005206DF" w:rsidP="005206DF">
            <w:pPr>
              <w:autoSpaceDE w:val="0"/>
              <w:autoSpaceDN w:val="0"/>
              <w:adjustRightInd w:val="0"/>
              <w:rPr>
                <w:rFonts w:ascii="Arial" w:hAnsi="Arial" w:cs="Arial"/>
                <w:sz w:val="20"/>
                <w:szCs w:val="20"/>
                <w:lang w:eastAsia="en-US"/>
              </w:rPr>
            </w:pPr>
            <w:r w:rsidRPr="005206DF">
              <w:rPr>
                <w:rFonts w:ascii="Arial" w:hAnsi="Arial" w:cs="Arial"/>
                <w:kern w:val="2"/>
                <w:sz w:val="20"/>
                <w:szCs w:val="20"/>
                <w:lang w:eastAsia="en-US"/>
              </w:rPr>
              <w:t xml:space="preserve">Модернизация систем освещения в объектах бюджетной сферы и наружного (уличного) освещения с применением энергосберегающих </w:t>
            </w:r>
            <w:r w:rsidRPr="005206DF">
              <w:rPr>
                <w:rFonts w:ascii="Arial" w:hAnsi="Arial" w:cs="Arial"/>
                <w:kern w:val="2"/>
                <w:sz w:val="20"/>
                <w:szCs w:val="20"/>
                <w:lang w:eastAsia="en-US"/>
              </w:rPr>
              <w:lastRenderedPageBreak/>
              <w:t>светильников</w:t>
            </w:r>
          </w:p>
        </w:tc>
        <w:tc>
          <w:tcPr>
            <w:tcW w:w="1303" w:type="dxa"/>
            <w:tcBorders>
              <w:top w:val="single" w:sz="4" w:space="0" w:color="auto"/>
              <w:left w:val="single" w:sz="4" w:space="0" w:color="auto"/>
              <w:bottom w:val="single" w:sz="4" w:space="0" w:color="auto"/>
              <w:right w:val="single" w:sz="4" w:space="0" w:color="auto"/>
            </w:tcBorders>
          </w:tcPr>
          <w:p w14:paraId="0141E2AF"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57A20600" w14:textId="77777777" w:rsidR="005206DF" w:rsidRPr="005206DF" w:rsidRDefault="005206DF" w:rsidP="005206DF">
            <w:pPr>
              <w:autoSpaceDE w:val="0"/>
              <w:autoSpaceDN w:val="0"/>
              <w:adjustRightInd w:val="0"/>
              <w:rPr>
                <w:rFonts w:ascii="Arial" w:hAnsi="Arial" w:cs="Arial"/>
                <w:kern w:val="2"/>
                <w:sz w:val="20"/>
                <w:szCs w:val="20"/>
                <w:lang w:eastAsia="en-US"/>
              </w:rPr>
            </w:pPr>
            <w:proofErr w:type="spellStart"/>
            <w:r w:rsidRPr="005206DF">
              <w:rPr>
                <w:rFonts w:ascii="Arial" w:hAnsi="Arial" w:cs="Arial"/>
                <w:kern w:val="2"/>
                <w:sz w:val="20"/>
                <w:szCs w:val="20"/>
                <w:lang w:eastAsia="en-US"/>
              </w:rPr>
              <w:t>шт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CD1134"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3F19F013"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611BF03A"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07DBCD6C"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16644E60"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211F7DD0"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981" w:type="dxa"/>
            <w:tcBorders>
              <w:top w:val="single" w:sz="4" w:space="0" w:color="auto"/>
              <w:left w:val="single" w:sz="4" w:space="0" w:color="auto"/>
              <w:bottom w:val="single" w:sz="4" w:space="0" w:color="auto"/>
              <w:right w:val="single" w:sz="4" w:space="0" w:color="auto"/>
            </w:tcBorders>
            <w:hideMark/>
          </w:tcPr>
          <w:p w14:paraId="502A4C3C" w14:textId="77777777" w:rsidR="005206DF" w:rsidRPr="005206DF" w:rsidRDefault="005206DF" w:rsidP="005206DF">
            <w:pPr>
              <w:rPr>
                <w:rFonts w:ascii="Arial" w:hAnsi="Arial" w:cs="Arial"/>
                <w:sz w:val="20"/>
                <w:szCs w:val="20"/>
              </w:rPr>
            </w:pPr>
            <w:r w:rsidRPr="005206DF">
              <w:rPr>
                <w:rFonts w:ascii="Arial" w:hAnsi="Arial" w:cs="Arial"/>
                <w:sz w:val="20"/>
                <w:szCs w:val="20"/>
              </w:rPr>
              <w:t>5</w:t>
            </w:r>
          </w:p>
        </w:tc>
        <w:tc>
          <w:tcPr>
            <w:tcW w:w="765" w:type="dxa"/>
            <w:shd w:val="clear" w:color="auto" w:fill="auto"/>
          </w:tcPr>
          <w:p w14:paraId="01BB7211" w14:textId="77777777" w:rsidR="005206DF" w:rsidRPr="005206DF" w:rsidRDefault="005206DF" w:rsidP="005206DF">
            <w:pPr>
              <w:jc w:val="left"/>
              <w:rPr>
                <w:rFonts w:ascii="Calibri" w:eastAsia="Calibri" w:hAnsi="Calibri" w:cs="Calibri"/>
                <w:sz w:val="20"/>
                <w:szCs w:val="20"/>
              </w:rPr>
            </w:pPr>
            <w:r w:rsidRPr="005206DF">
              <w:rPr>
                <w:rFonts w:ascii="Arial" w:hAnsi="Arial" w:cs="Arial"/>
                <w:sz w:val="20"/>
                <w:szCs w:val="20"/>
              </w:rPr>
              <w:t>5</w:t>
            </w:r>
          </w:p>
        </w:tc>
      </w:tr>
      <w:tr w:rsidR="005206DF" w:rsidRPr="005206DF" w14:paraId="7C051951" w14:textId="77777777" w:rsidTr="00B426FA">
        <w:trPr>
          <w:jc w:val="center"/>
        </w:trPr>
        <w:tc>
          <w:tcPr>
            <w:tcW w:w="13956" w:type="dxa"/>
            <w:gridSpan w:val="12"/>
            <w:tcBorders>
              <w:top w:val="single" w:sz="4" w:space="0" w:color="auto"/>
              <w:left w:val="single" w:sz="4" w:space="0" w:color="auto"/>
              <w:bottom w:val="single" w:sz="4" w:space="0" w:color="auto"/>
            </w:tcBorders>
          </w:tcPr>
          <w:p w14:paraId="0037FF2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 Основное мероприятие 2</w:t>
            </w:r>
          </w:p>
          <w:p w14:paraId="7F445886"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w:t>
            </w:r>
            <w:r w:rsidRPr="005206DF">
              <w:rPr>
                <w:rFonts w:ascii="Arial" w:hAnsi="Arial" w:cs="Arial"/>
                <w:sz w:val="20"/>
                <w:szCs w:val="20"/>
              </w:rPr>
              <w:t>Осуществление дорожной деятельности в части содержания и ремонта автомобильных дорог общего пользования местного значения и сооружений на них»</w:t>
            </w:r>
          </w:p>
        </w:tc>
      </w:tr>
      <w:tr w:rsidR="005206DF" w:rsidRPr="005206DF" w14:paraId="1F5B76EF" w14:textId="77777777" w:rsidTr="005206DF">
        <w:trPr>
          <w:trHeight w:val="1264"/>
          <w:jc w:val="center"/>
        </w:trPr>
        <w:tc>
          <w:tcPr>
            <w:tcW w:w="3449" w:type="dxa"/>
            <w:gridSpan w:val="2"/>
            <w:tcBorders>
              <w:top w:val="single" w:sz="4" w:space="0" w:color="auto"/>
              <w:left w:val="single" w:sz="4" w:space="0" w:color="auto"/>
              <w:bottom w:val="single" w:sz="4" w:space="0" w:color="auto"/>
              <w:right w:val="single" w:sz="4" w:space="0" w:color="auto"/>
            </w:tcBorders>
          </w:tcPr>
          <w:p w14:paraId="6AA944C4" w14:textId="77777777" w:rsidR="005206DF" w:rsidRPr="005206DF" w:rsidRDefault="005206DF" w:rsidP="005206DF">
            <w:pPr>
              <w:rPr>
                <w:rFonts w:ascii="Arial" w:hAnsi="Arial" w:cs="Arial"/>
                <w:sz w:val="20"/>
                <w:szCs w:val="20"/>
                <w:lang w:eastAsia="en-US"/>
              </w:rPr>
            </w:pPr>
            <w:r w:rsidRPr="005206DF">
              <w:rPr>
                <w:rFonts w:ascii="Arial" w:hAnsi="Arial" w:cs="Arial"/>
                <w:sz w:val="20"/>
                <w:szCs w:val="20"/>
                <w:lang w:eastAsia="en-US"/>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303" w:type="dxa"/>
            <w:tcBorders>
              <w:top w:val="single" w:sz="4" w:space="0" w:color="auto"/>
              <w:left w:val="single" w:sz="4" w:space="0" w:color="auto"/>
              <w:bottom w:val="single" w:sz="4" w:space="0" w:color="auto"/>
              <w:right w:val="single" w:sz="4" w:space="0" w:color="auto"/>
            </w:tcBorders>
          </w:tcPr>
          <w:p w14:paraId="7ABFF548"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3131C271"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CFD497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14:paraId="7BF8EB1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75</w:t>
            </w:r>
          </w:p>
        </w:tc>
        <w:tc>
          <w:tcPr>
            <w:tcW w:w="1134" w:type="dxa"/>
            <w:tcBorders>
              <w:top w:val="single" w:sz="4" w:space="0" w:color="auto"/>
              <w:left w:val="single" w:sz="4" w:space="0" w:color="auto"/>
              <w:bottom w:val="single" w:sz="4" w:space="0" w:color="auto"/>
              <w:right w:val="single" w:sz="4" w:space="0" w:color="auto"/>
            </w:tcBorders>
            <w:hideMark/>
          </w:tcPr>
          <w:p w14:paraId="1760CC45"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14:paraId="77893BF8" w14:textId="77777777" w:rsidR="005206DF" w:rsidRPr="005206DF" w:rsidRDefault="005206DF" w:rsidP="005206DF">
            <w:pPr>
              <w:rPr>
                <w:rFonts w:ascii="Arial" w:hAnsi="Arial" w:cs="Arial"/>
                <w:kern w:val="2"/>
                <w:sz w:val="20"/>
                <w:szCs w:val="20"/>
                <w:lang w:eastAsia="en-US"/>
              </w:rPr>
            </w:pPr>
            <w:r w:rsidRPr="005206DF">
              <w:rPr>
                <w:rFonts w:ascii="Arial" w:hAnsi="Arial" w:cs="Arial"/>
                <w:kern w:val="2"/>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hideMark/>
          </w:tcPr>
          <w:p w14:paraId="66CE8F2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14:paraId="1D57BBB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95</w:t>
            </w:r>
          </w:p>
        </w:tc>
        <w:tc>
          <w:tcPr>
            <w:tcW w:w="981" w:type="dxa"/>
            <w:tcBorders>
              <w:top w:val="single" w:sz="4" w:space="0" w:color="auto"/>
              <w:left w:val="single" w:sz="4" w:space="0" w:color="auto"/>
              <w:bottom w:val="single" w:sz="4" w:space="0" w:color="auto"/>
              <w:right w:val="single" w:sz="4" w:space="0" w:color="auto"/>
            </w:tcBorders>
            <w:hideMark/>
          </w:tcPr>
          <w:p w14:paraId="49CA2E4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100</w:t>
            </w:r>
          </w:p>
        </w:tc>
        <w:tc>
          <w:tcPr>
            <w:tcW w:w="765" w:type="dxa"/>
            <w:shd w:val="clear" w:color="auto" w:fill="auto"/>
          </w:tcPr>
          <w:p w14:paraId="6C5F4EB5"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100</w:t>
            </w:r>
          </w:p>
        </w:tc>
      </w:tr>
      <w:tr w:rsidR="005206DF" w:rsidRPr="005206DF" w14:paraId="20671398"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12EE67FF" w14:textId="77777777" w:rsidR="005206DF" w:rsidRPr="005206DF" w:rsidRDefault="005206DF" w:rsidP="005206DF">
            <w:pPr>
              <w:rPr>
                <w:rFonts w:ascii="Arial" w:hAnsi="Arial" w:cs="Arial"/>
                <w:kern w:val="2"/>
                <w:sz w:val="20"/>
                <w:szCs w:val="20"/>
                <w:lang w:eastAsia="en-US"/>
              </w:rPr>
            </w:pPr>
            <w:r w:rsidRPr="005206DF">
              <w:rPr>
                <w:rFonts w:ascii="Arial" w:hAnsi="Arial" w:cs="Arial"/>
                <w:kern w:val="2"/>
                <w:sz w:val="20"/>
                <w:szCs w:val="20"/>
                <w:lang w:eastAsia="en-US"/>
              </w:rPr>
              <w:t>Наличие средств в бюджете поселения на осуществление дорожной деятельности</w:t>
            </w:r>
          </w:p>
        </w:tc>
        <w:tc>
          <w:tcPr>
            <w:tcW w:w="1303" w:type="dxa"/>
            <w:tcBorders>
              <w:top w:val="single" w:sz="4" w:space="0" w:color="auto"/>
              <w:left w:val="single" w:sz="4" w:space="0" w:color="auto"/>
              <w:bottom w:val="single" w:sz="4" w:space="0" w:color="auto"/>
              <w:right w:val="single" w:sz="4" w:space="0" w:color="auto"/>
            </w:tcBorders>
          </w:tcPr>
          <w:p w14:paraId="5F186BD0"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46ED0405"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Да/нет</w:t>
            </w:r>
          </w:p>
        </w:tc>
        <w:tc>
          <w:tcPr>
            <w:tcW w:w="1134" w:type="dxa"/>
            <w:tcBorders>
              <w:top w:val="single" w:sz="4" w:space="0" w:color="auto"/>
              <w:left w:val="single" w:sz="4" w:space="0" w:color="auto"/>
              <w:bottom w:val="single" w:sz="4" w:space="0" w:color="auto"/>
              <w:right w:val="single" w:sz="4" w:space="0" w:color="auto"/>
            </w:tcBorders>
            <w:hideMark/>
          </w:tcPr>
          <w:p w14:paraId="0DC01E85"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w:t>
            </w:r>
          </w:p>
        </w:tc>
        <w:tc>
          <w:tcPr>
            <w:tcW w:w="992" w:type="dxa"/>
            <w:tcBorders>
              <w:top w:val="single" w:sz="4" w:space="0" w:color="auto"/>
              <w:left w:val="single" w:sz="4" w:space="0" w:color="auto"/>
              <w:bottom w:val="single" w:sz="4" w:space="0" w:color="auto"/>
              <w:right w:val="single" w:sz="4" w:space="0" w:color="auto"/>
            </w:tcBorders>
            <w:hideMark/>
          </w:tcPr>
          <w:p w14:paraId="1E5F7A9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w:t>
            </w:r>
          </w:p>
        </w:tc>
        <w:tc>
          <w:tcPr>
            <w:tcW w:w="1134" w:type="dxa"/>
            <w:tcBorders>
              <w:top w:val="single" w:sz="4" w:space="0" w:color="auto"/>
              <w:left w:val="single" w:sz="4" w:space="0" w:color="auto"/>
              <w:bottom w:val="single" w:sz="4" w:space="0" w:color="auto"/>
              <w:right w:val="single" w:sz="4" w:space="0" w:color="auto"/>
            </w:tcBorders>
            <w:hideMark/>
          </w:tcPr>
          <w:p w14:paraId="4FEF5F2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w:t>
            </w:r>
          </w:p>
        </w:tc>
        <w:tc>
          <w:tcPr>
            <w:tcW w:w="1134" w:type="dxa"/>
            <w:tcBorders>
              <w:top w:val="single" w:sz="4" w:space="0" w:color="auto"/>
              <w:left w:val="single" w:sz="4" w:space="0" w:color="auto"/>
              <w:bottom w:val="single" w:sz="4" w:space="0" w:color="auto"/>
              <w:right w:val="single" w:sz="4" w:space="0" w:color="auto"/>
            </w:tcBorders>
            <w:hideMark/>
          </w:tcPr>
          <w:p w14:paraId="2D233D81" w14:textId="77777777" w:rsidR="005206DF" w:rsidRPr="005206DF" w:rsidRDefault="005206DF" w:rsidP="005206DF">
            <w:pPr>
              <w:rPr>
                <w:rFonts w:ascii="Arial" w:hAnsi="Arial" w:cs="Arial"/>
                <w:kern w:val="2"/>
                <w:sz w:val="20"/>
                <w:szCs w:val="20"/>
                <w:lang w:eastAsia="en-US"/>
              </w:rPr>
            </w:pPr>
            <w:r w:rsidRPr="005206DF">
              <w:rPr>
                <w:rFonts w:ascii="Arial" w:hAnsi="Arial" w:cs="Arial"/>
                <w:kern w:val="2"/>
                <w:sz w:val="20"/>
                <w:szCs w:val="20"/>
                <w:lang w:eastAsia="en-US"/>
              </w:rPr>
              <w:t>да</w:t>
            </w:r>
          </w:p>
        </w:tc>
        <w:tc>
          <w:tcPr>
            <w:tcW w:w="1134" w:type="dxa"/>
            <w:tcBorders>
              <w:top w:val="single" w:sz="4" w:space="0" w:color="auto"/>
              <w:left w:val="single" w:sz="4" w:space="0" w:color="auto"/>
              <w:bottom w:val="single" w:sz="4" w:space="0" w:color="auto"/>
              <w:right w:val="single" w:sz="4" w:space="0" w:color="auto"/>
            </w:tcBorders>
            <w:hideMark/>
          </w:tcPr>
          <w:p w14:paraId="3BFB56E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3440C7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981" w:type="dxa"/>
            <w:tcBorders>
              <w:top w:val="single" w:sz="4" w:space="0" w:color="auto"/>
              <w:left w:val="single" w:sz="4" w:space="0" w:color="auto"/>
              <w:bottom w:val="single" w:sz="4" w:space="0" w:color="auto"/>
              <w:right w:val="single" w:sz="4" w:space="0" w:color="auto"/>
            </w:tcBorders>
            <w:hideMark/>
          </w:tcPr>
          <w:p w14:paraId="3431C06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765" w:type="dxa"/>
            <w:shd w:val="clear" w:color="auto" w:fill="auto"/>
          </w:tcPr>
          <w:p w14:paraId="73AF1FE2"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да</w:t>
            </w:r>
          </w:p>
        </w:tc>
      </w:tr>
      <w:tr w:rsidR="005206DF" w:rsidRPr="005206DF" w14:paraId="7540971F" w14:textId="77777777" w:rsidTr="00B426FA">
        <w:trPr>
          <w:jc w:val="center"/>
        </w:trPr>
        <w:tc>
          <w:tcPr>
            <w:tcW w:w="13956" w:type="dxa"/>
            <w:gridSpan w:val="12"/>
            <w:tcBorders>
              <w:top w:val="single" w:sz="4" w:space="0" w:color="auto"/>
              <w:left w:val="single" w:sz="4" w:space="0" w:color="auto"/>
              <w:bottom w:val="single" w:sz="4" w:space="0" w:color="auto"/>
            </w:tcBorders>
            <w:hideMark/>
          </w:tcPr>
          <w:p w14:paraId="2D6776AD"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 xml:space="preserve"> Основное мероприятие 3 «Организация ритуальных услуг и содержание мест захоронения»</w:t>
            </w:r>
          </w:p>
        </w:tc>
      </w:tr>
      <w:tr w:rsidR="005206DF" w:rsidRPr="005206DF" w14:paraId="3B2A05F6"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49F27D04" w14:textId="77777777" w:rsidR="005206DF" w:rsidRPr="005206DF" w:rsidRDefault="005206DF" w:rsidP="005206DF">
            <w:pPr>
              <w:rPr>
                <w:rFonts w:ascii="Arial" w:hAnsi="Arial" w:cs="Arial"/>
                <w:kern w:val="2"/>
                <w:sz w:val="20"/>
                <w:szCs w:val="20"/>
                <w:lang w:eastAsia="en-US"/>
              </w:rPr>
            </w:pPr>
            <w:r w:rsidRPr="005206DF">
              <w:rPr>
                <w:rFonts w:ascii="Arial" w:hAnsi="Arial" w:cs="Arial"/>
                <w:sz w:val="20"/>
                <w:szCs w:val="20"/>
                <w:lang w:eastAsia="en-US"/>
              </w:rPr>
              <w:t>Организация ритуальных услуг и содержание мест захоронения</w:t>
            </w:r>
          </w:p>
        </w:tc>
        <w:tc>
          <w:tcPr>
            <w:tcW w:w="1303" w:type="dxa"/>
            <w:tcBorders>
              <w:top w:val="single" w:sz="4" w:space="0" w:color="auto"/>
              <w:left w:val="single" w:sz="4" w:space="0" w:color="auto"/>
              <w:bottom w:val="single" w:sz="4" w:space="0" w:color="auto"/>
              <w:right w:val="single" w:sz="4" w:space="0" w:color="auto"/>
            </w:tcBorders>
          </w:tcPr>
          <w:p w14:paraId="76B2ECEC"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49381E35"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Да/нет</w:t>
            </w:r>
          </w:p>
        </w:tc>
        <w:tc>
          <w:tcPr>
            <w:tcW w:w="1134" w:type="dxa"/>
            <w:tcBorders>
              <w:top w:val="single" w:sz="4" w:space="0" w:color="auto"/>
              <w:left w:val="single" w:sz="4" w:space="0" w:color="auto"/>
              <w:bottom w:val="single" w:sz="4" w:space="0" w:color="auto"/>
              <w:right w:val="single" w:sz="4" w:space="0" w:color="auto"/>
            </w:tcBorders>
            <w:hideMark/>
          </w:tcPr>
          <w:p w14:paraId="08EBB67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w:t>
            </w:r>
          </w:p>
        </w:tc>
        <w:tc>
          <w:tcPr>
            <w:tcW w:w="992" w:type="dxa"/>
            <w:tcBorders>
              <w:top w:val="single" w:sz="4" w:space="0" w:color="auto"/>
              <w:left w:val="single" w:sz="4" w:space="0" w:color="auto"/>
              <w:bottom w:val="single" w:sz="4" w:space="0" w:color="auto"/>
              <w:right w:val="single" w:sz="4" w:space="0" w:color="auto"/>
            </w:tcBorders>
            <w:hideMark/>
          </w:tcPr>
          <w:p w14:paraId="55C4AE14"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w:t>
            </w:r>
          </w:p>
        </w:tc>
        <w:tc>
          <w:tcPr>
            <w:tcW w:w="1134" w:type="dxa"/>
            <w:tcBorders>
              <w:top w:val="single" w:sz="4" w:space="0" w:color="auto"/>
              <w:left w:val="single" w:sz="4" w:space="0" w:color="auto"/>
              <w:bottom w:val="single" w:sz="4" w:space="0" w:color="auto"/>
              <w:right w:val="single" w:sz="4" w:space="0" w:color="auto"/>
            </w:tcBorders>
            <w:hideMark/>
          </w:tcPr>
          <w:p w14:paraId="755718D8"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да</w:t>
            </w:r>
          </w:p>
        </w:tc>
        <w:tc>
          <w:tcPr>
            <w:tcW w:w="1134" w:type="dxa"/>
            <w:tcBorders>
              <w:top w:val="single" w:sz="4" w:space="0" w:color="auto"/>
              <w:left w:val="single" w:sz="4" w:space="0" w:color="auto"/>
              <w:bottom w:val="single" w:sz="4" w:space="0" w:color="auto"/>
              <w:right w:val="single" w:sz="4" w:space="0" w:color="auto"/>
            </w:tcBorders>
            <w:hideMark/>
          </w:tcPr>
          <w:p w14:paraId="2960FFAB" w14:textId="77777777" w:rsidR="005206DF" w:rsidRPr="005206DF" w:rsidRDefault="005206DF" w:rsidP="005206DF">
            <w:pPr>
              <w:rPr>
                <w:rFonts w:ascii="Arial" w:hAnsi="Arial" w:cs="Arial"/>
                <w:kern w:val="2"/>
                <w:sz w:val="20"/>
                <w:szCs w:val="20"/>
                <w:lang w:eastAsia="en-US"/>
              </w:rPr>
            </w:pPr>
            <w:r w:rsidRPr="005206DF">
              <w:rPr>
                <w:rFonts w:ascii="Arial" w:hAnsi="Arial" w:cs="Arial"/>
                <w:kern w:val="2"/>
                <w:sz w:val="20"/>
                <w:szCs w:val="20"/>
                <w:lang w:eastAsia="en-US"/>
              </w:rPr>
              <w:t>да</w:t>
            </w:r>
          </w:p>
        </w:tc>
        <w:tc>
          <w:tcPr>
            <w:tcW w:w="1134" w:type="dxa"/>
            <w:tcBorders>
              <w:top w:val="single" w:sz="4" w:space="0" w:color="auto"/>
              <w:left w:val="single" w:sz="4" w:space="0" w:color="auto"/>
              <w:bottom w:val="single" w:sz="4" w:space="0" w:color="auto"/>
              <w:right w:val="single" w:sz="4" w:space="0" w:color="auto"/>
            </w:tcBorders>
            <w:hideMark/>
          </w:tcPr>
          <w:p w14:paraId="093D1DD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08AF59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981" w:type="dxa"/>
            <w:tcBorders>
              <w:top w:val="single" w:sz="4" w:space="0" w:color="auto"/>
              <w:left w:val="single" w:sz="4" w:space="0" w:color="auto"/>
              <w:bottom w:val="single" w:sz="4" w:space="0" w:color="auto"/>
              <w:right w:val="single" w:sz="4" w:space="0" w:color="auto"/>
            </w:tcBorders>
            <w:hideMark/>
          </w:tcPr>
          <w:p w14:paraId="4A08DEB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да</w:t>
            </w:r>
          </w:p>
        </w:tc>
        <w:tc>
          <w:tcPr>
            <w:tcW w:w="765" w:type="dxa"/>
            <w:shd w:val="clear" w:color="auto" w:fill="auto"/>
          </w:tcPr>
          <w:p w14:paraId="5154BED6"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да</w:t>
            </w:r>
          </w:p>
        </w:tc>
      </w:tr>
      <w:tr w:rsidR="005206DF" w:rsidRPr="005206DF" w14:paraId="5D9F92A9" w14:textId="77777777" w:rsidTr="00B426FA">
        <w:trPr>
          <w:jc w:val="center"/>
        </w:trPr>
        <w:tc>
          <w:tcPr>
            <w:tcW w:w="13956" w:type="dxa"/>
            <w:gridSpan w:val="12"/>
            <w:tcBorders>
              <w:top w:val="single" w:sz="4" w:space="0" w:color="auto"/>
              <w:left w:val="single" w:sz="4" w:space="0" w:color="auto"/>
              <w:bottom w:val="single" w:sz="4" w:space="0" w:color="auto"/>
            </w:tcBorders>
            <w:hideMark/>
          </w:tcPr>
          <w:p w14:paraId="56338FA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 Основное мероприятие 4</w:t>
            </w:r>
          </w:p>
          <w:p w14:paraId="1319BE20"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«Прочие мероприятия по благоустройству территории»</w:t>
            </w:r>
          </w:p>
        </w:tc>
      </w:tr>
      <w:tr w:rsidR="005206DF" w:rsidRPr="005206DF" w14:paraId="532408B5" w14:textId="77777777" w:rsidTr="00B426FA">
        <w:trPr>
          <w:jc w:val="center"/>
        </w:trPr>
        <w:tc>
          <w:tcPr>
            <w:tcW w:w="3449" w:type="dxa"/>
            <w:gridSpan w:val="2"/>
            <w:tcBorders>
              <w:top w:val="single" w:sz="4" w:space="0" w:color="auto"/>
              <w:left w:val="single" w:sz="4" w:space="0" w:color="auto"/>
              <w:bottom w:val="single" w:sz="4" w:space="0" w:color="auto"/>
              <w:right w:val="single" w:sz="4" w:space="0" w:color="auto"/>
            </w:tcBorders>
            <w:hideMark/>
          </w:tcPr>
          <w:p w14:paraId="4DCA50B5" w14:textId="77777777" w:rsidR="005206DF" w:rsidRPr="005206DF" w:rsidRDefault="005206DF" w:rsidP="005206DF">
            <w:pPr>
              <w:rPr>
                <w:rFonts w:ascii="Arial" w:hAnsi="Arial" w:cs="Arial"/>
                <w:kern w:val="2"/>
                <w:sz w:val="20"/>
                <w:szCs w:val="20"/>
                <w:lang w:eastAsia="en-US"/>
              </w:rPr>
            </w:pPr>
            <w:r w:rsidRPr="005206DF">
              <w:rPr>
                <w:rFonts w:ascii="Arial" w:hAnsi="Arial" w:cs="Arial"/>
                <w:kern w:val="2"/>
                <w:sz w:val="20"/>
                <w:szCs w:val="20"/>
                <w:lang w:eastAsia="en-US"/>
              </w:rPr>
              <w:t>Количество обустроенных мест массового отдыха населения</w:t>
            </w:r>
          </w:p>
        </w:tc>
        <w:tc>
          <w:tcPr>
            <w:tcW w:w="1303" w:type="dxa"/>
            <w:tcBorders>
              <w:top w:val="single" w:sz="4" w:space="0" w:color="auto"/>
              <w:left w:val="single" w:sz="4" w:space="0" w:color="auto"/>
              <w:bottom w:val="single" w:sz="4" w:space="0" w:color="auto"/>
              <w:right w:val="single" w:sz="4" w:space="0" w:color="auto"/>
            </w:tcBorders>
          </w:tcPr>
          <w:p w14:paraId="65871E7F"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938" w:type="dxa"/>
            <w:tcBorders>
              <w:top w:val="single" w:sz="4" w:space="0" w:color="auto"/>
              <w:left w:val="single" w:sz="4" w:space="0" w:color="auto"/>
              <w:bottom w:val="single" w:sz="4" w:space="0" w:color="auto"/>
              <w:right w:val="single" w:sz="4" w:space="0" w:color="auto"/>
            </w:tcBorders>
            <w:hideMark/>
          </w:tcPr>
          <w:p w14:paraId="0BA9D9D0"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 xml:space="preserve">Единиц на 1000 </w:t>
            </w:r>
            <w:proofErr w:type="gramStart"/>
            <w:r w:rsidRPr="005206DF">
              <w:rPr>
                <w:rFonts w:ascii="Arial" w:hAnsi="Arial" w:cs="Arial"/>
                <w:kern w:val="2"/>
                <w:sz w:val="20"/>
                <w:szCs w:val="20"/>
                <w:lang w:eastAsia="en-US"/>
              </w:rPr>
              <w:t>чел</w:t>
            </w:r>
            <w:proofErr w:type="gramEnd"/>
            <w:r w:rsidRPr="005206DF">
              <w:rPr>
                <w:rFonts w:ascii="Arial" w:hAnsi="Arial" w:cs="Arial"/>
                <w:kern w:val="2"/>
                <w:sz w:val="20"/>
                <w:szCs w:val="20"/>
                <w:lang w:eastAsia="en-US"/>
              </w:rPr>
              <w:t xml:space="preserve"> населения</w:t>
            </w:r>
          </w:p>
        </w:tc>
        <w:tc>
          <w:tcPr>
            <w:tcW w:w="1134" w:type="dxa"/>
            <w:tcBorders>
              <w:top w:val="single" w:sz="4" w:space="0" w:color="auto"/>
              <w:left w:val="single" w:sz="4" w:space="0" w:color="auto"/>
              <w:bottom w:val="single" w:sz="4" w:space="0" w:color="auto"/>
              <w:right w:val="single" w:sz="4" w:space="0" w:color="auto"/>
            </w:tcBorders>
            <w:hideMark/>
          </w:tcPr>
          <w:p w14:paraId="0E15B4B7"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1,62</w:t>
            </w:r>
          </w:p>
        </w:tc>
        <w:tc>
          <w:tcPr>
            <w:tcW w:w="992" w:type="dxa"/>
            <w:tcBorders>
              <w:top w:val="single" w:sz="4" w:space="0" w:color="auto"/>
              <w:left w:val="single" w:sz="4" w:space="0" w:color="auto"/>
              <w:bottom w:val="single" w:sz="4" w:space="0" w:color="auto"/>
              <w:right w:val="single" w:sz="4" w:space="0" w:color="auto"/>
            </w:tcBorders>
            <w:hideMark/>
          </w:tcPr>
          <w:p w14:paraId="71C29423"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1,62</w:t>
            </w:r>
          </w:p>
        </w:tc>
        <w:tc>
          <w:tcPr>
            <w:tcW w:w="1134" w:type="dxa"/>
            <w:tcBorders>
              <w:top w:val="single" w:sz="4" w:space="0" w:color="auto"/>
              <w:left w:val="single" w:sz="4" w:space="0" w:color="auto"/>
              <w:bottom w:val="single" w:sz="4" w:space="0" w:color="auto"/>
              <w:right w:val="single" w:sz="4" w:space="0" w:color="auto"/>
            </w:tcBorders>
            <w:hideMark/>
          </w:tcPr>
          <w:p w14:paraId="50BA03BE"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1,62</w:t>
            </w:r>
          </w:p>
        </w:tc>
        <w:tc>
          <w:tcPr>
            <w:tcW w:w="1134" w:type="dxa"/>
            <w:tcBorders>
              <w:top w:val="single" w:sz="4" w:space="0" w:color="auto"/>
              <w:left w:val="single" w:sz="4" w:space="0" w:color="auto"/>
              <w:bottom w:val="single" w:sz="4" w:space="0" w:color="auto"/>
              <w:right w:val="single" w:sz="4" w:space="0" w:color="auto"/>
            </w:tcBorders>
            <w:hideMark/>
          </w:tcPr>
          <w:p w14:paraId="0B2E61C6" w14:textId="77777777" w:rsidR="005206DF" w:rsidRPr="005206DF" w:rsidRDefault="005206DF" w:rsidP="005206DF">
            <w:pPr>
              <w:rPr>
                <w:rFonts w:ascii="Arial" w:hAnsi="Arial" w:cs="Arial"/>
                <w:kern w:val="2"/>
                <w:sz w:val="20"/>
                <w:szCs w:val="20"/>
                <w:lang w:eastAsia="en-US"/>
              </w:rPr>
            </w:pPr>
            <w:r w:rsidRPr="005206DF">
              <w:rPr>
                <w:rFonts w:ascii="Arial" w:hAnsi="Arial" w:cs="Arial"/>
                <w:kern w:val="2"/>
                <w:sz w:val="20"/>
                <w:szCs w:val="20"/>
                <w:lang w:eastAsia="en-US"/>
              </w:rPr>
              <w:t>1,62</w:t>
            </w:r>
          </w:p>
        </w:tc>
        <w:tc>
          <w:tcPr>
            <w:tcW w:w="1134" w:type="dxa"/>
            <w:tcBorders>
              <w:top w:val="single" w:sz="4" w:space="0" w:color="auto"/>
              <w:left w:val="single" w:sz="4" w:space="0" w:color="auto"/>
              <w:bottom w:val="single" w:sz="4" w:space="0" w:color="auto"/>
              <w:right w:val="single" w:sz="4" w:space="0" w:color="auto"/>
            </w:tcBorders>
            <w:hideMark/>
          </w:tcPr>
          <w:p w14:paraId="0D69A2E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1,62</w:t>
            </w:r>
          </w:p>
        </w:tc>
        <w:tc>
          <w:tcPr>
            <w:tcW w:w="992" w:type="dxa"/>
            <w:tcBorders>
              <w:top w:val="single" w:sz="4" w:space="0" w:color="auto"/>
              <w:left w:val="single" w:sz="4" w:space="0" w:color="auto"/>
              <w:bottom w:val="single" w:sz="4" w:space="0" w:color="auto"/>
              <w:right w:val="single" w:sz="4" w:space="0" w:color="auto"/>
            </w:tcBorders>
            <w:hideMark/>
          </w:tcPr>
          <w:p w14:paraId="289C283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1,8</w:t>
            </w:r>
          </w:p>
        </w:tc>
        <w:tc>
          <w:tcPr>
            <w:tcW w:w="981" w:type="dxa"/>
            <w:tcBorders>
              <w:top w:val="single" w:sz="4" w:space="0" w:color="auto"/>
              <w:left w:val="single" w:sz="4" w:space="0" w:color="auto"/>
              <w:bottom w:val="single" w:sz="4" w:space="0" w:color="auto"/>
              <w:right w:val="single" w:sz="4" w:space="0" w:color="auto"/>
            </w:tcBorders>
            <w:hideMark/>
          </w:tcPr>
          <w:p w14:paraId="09BF1F0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1,8</w:t>
            </w:r>
          </w:p>
        </w:tc>
        <w:tc>
          <w:tcPr>
            <w:tcW w:w="765" w:type="dxa"/>
            <w:shd w:val="clear" w:color="auto" w:fill="auto"/>
          </w:tcPr>
          <w:p w14:paraId="0415CB47" w14:textId="77777777" w:rsidR="005206DF" w:rsidRPr="005206DF" w:rsidRDefault="005206DF" w:rsidP="005206DF">
            <w:pPr>
              <w:jc w:val="left"/>
              <w:rPr>
                <w:rFonts w:ascii="Calibri" w:eastAsia="Calibri" w:hAnsi="Calibri" w:cs="Calibri"/>
                <w:sz w:val="20"/>
                <w:szCs w:val="20"/>
              </w:rPr>
            </w:pPr>
            <w:r w:rsidRPr="005206DF">
              <w:rPr>
                <w:rFonts w:ascii="Arial" w:hAnsi="Arial" w:cs="Arial"/>
                <w:kern w:val="2"/>
                <w:sz w:val="20"/>
                <w:szCs w:val="20"/>
              </w:rPr>
              <w:t>1,8</w:t>
            </w:r>
          </w:p>
        </w:tc>
      </w:tr>
    </w:tbl>
    <w:p w14:paraId="175EA2AA" w14:textId="77777777" w:rsidR="005206DF" w:rsidRDefault="005206DF" w:rsidP="005206DF">
      <w:pPr>
        <w:jc w:val="center"/>
        <w:rPr>
          <w:rFonts w:ascii="Arial" w:hAnsi="Arial" w:cs="Arial"/>
          <w:kern w:val="2"/>
          <w:sz w:val="20"/>
          <w:szCs w:val="20"/>
          <w:lang w:eastAsia="en-US"/>
        </w:rPr>
      </w:pPr>
    </w:p>
    <w:p w14:paraId="404D1BD7" w14:textId="33803AF0" w:rsidR="005206DF" w:rsidRPr="005206DF" w:rsidRDefault="005206DF" w:rsidP="005206DF">
      <w:pPr>
        <w:tabs>
          <w:tab w:val="left" w:pos="3210"/>
        </w:tabs>
        <w:jc w:val="right"/>
        <w:rPr>
          <w:rFonts w:ascii="Arial" w:hAnsi="Arial" w:cs="Arial"/>
          <w:sz w:val="20"/>
          <w:szCs w:val="20"/>
        </w:rPr>
      </w:pPr>
      <w:r>
        <w:rPr>
          <w:rFonts w:ascii="Arial" w:hAnsi="Arial" w:cs="Arial"/>
          <w:kern w:val="2"/>
          <w:sz w:val="20"/>
          <w:szCs w:val="20"/>
          <w:lang w:eastAsia="en-US"/>
        </w:rPr>
        <w:tab/>
      </w:r>
      <w:r w:rsidRPr="005206DF">
        <w:rPr>
          <w:rFonts w:ascii="Arial" w:hAnsi="Arial" w:cs="Arial"/>
          <w:sz w:val="20"/>
          <w:szCs w:val="20"/>
        </w:rPr>
        <w:t>Приложение 2</w:t>
      </w:r>
    </w:p>
    <w:p w14:paraId="6931DE3F"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t>к постановлению администрации</w:t>
      </w:r>
    </w:p>
    <w:p w14:paraId="3927FA3E"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t>Калачеевского сельского поселения</w:t>
      </w:r>
    </w:p>
    <w:p w14:paraId="4DB7F0D1" w14:textId="77777777" w:rsidR="005206DF" w:rsidRPr="005206DF" w:rsidRDefault="005206DF" w:rsidP="005206DF">
      <w:pPr>
        <w:jc w:val="right"/>
        <w:rPr>
          <w:rFonts w:ascii="Arial" w:hAnsi="Arial" w:cs="Arial"/>
          <w:sz w:val="20"/>
          <w:szCs w:val="20"/>
        </w:rPr>
      </w:pPr>
      <w:r w:rsidRPr="005206DF">
        <w:rPr>
          <w:rFonts w:ascii="Arial" w:hAnsi="Arial" w:cs="Arial"/>
          <w:sz w:val="20"/>
          <w:szCs w:val="20"/>
        </w:rPr>
        <w:t>от «22» ноября 2024 г. № 66</w:t>
      </w:r>
    </w:p>
    <w:p w14:paraId="249E6907" w14:textId="77777777" w:rsidR="005206DF" w:rsidRPr="005206DF" w:rsidRDefault="005206DF" w:rsidP="005206DF">
      <w:pPr>
        <w:jc w:val="center"/>
        <w:rPr>
          <w:rFonts w:ascii="Arial" w:hAnsi="Arial" w:cs="Arial"/>
          <w:sz w:val="20"/>
          <w:szCs w:val="20"/>
          <w:lang w:eastAsia="en-US"/>
        </w:rPr>
      </w:pPr>
      <w:r w:rsidRPr="005206DF">
        <w:rPr>
          <w:rFonts w:ascii="Arial" w:hAnsi="Arial" w:cs="Arial"/>
          <w:kern w:val="2"/>
          <w:sz w:val="20"/>
          <w:szCs w:val="20"/>
        </w:rPr>
        <w:t xml:space="preserve">Расходы </w:t>
      </w:r>
      <w:r w:rsidRPr="005206DF">
        <w:rPr>
          <w:rFonts w:ascii="Arial" w:hAnsi="Arial" w:cs="Arial"/>
          <w:kern w:val="2"/>
          <w:sz w:val="20"/>
          <w:szCs w:val="20"/>
          <w:lang w:eastAsia="en-US"/>
        </w:rPr>
        <w:t>местного бюджета на реализацию муниципальной программы Калачеевского сельского поселения «</w:t>
      </w:r>
      <w:r w:rsidRPr="005206DF">
        <w:rPr>
          <w:rFonts w:ascii="Arial" w:hAnsi="Arial" w:cs="Arial"/>
          <w:sz w:val="20"/>
          <w:szCs w:val="20"/>
          <w:lang w:eastAsia="en-US"/>
        </w:rPr>
        <w:t xml:space="preserve">Содержание и развитие коммунальной инфраструктуры на территории Калачеевского сельского поселения </w:t>
      </w:r>
      <w:r w:rsidRPr="005206DF">
        <w:rPr>
          <w:rFonts w:ascii="Arial" w:hAnsi="Arial" w:cs="Arial"/>
          <w:sz w:val="20"/>
          <w:szCs w:val="20"/>
        </w:rPr>
        <w:t>Калачеевского муниципального района на 2020 - 2027 годы</w:t>
      </w:r>
      <w:r w:rsidRPr="005206DF">
        <w:rPr>
          <w:rFonts w:ascii="Arial" w:hAnsi="Arial" w:cs="Arial"/>
          <w:kern w:val="2"/>
          <w:sz w:val="20"/>
          <w:szCs w:val="20"/>
        </w:rPr>
        <w:t>»</w:t>
      </w:r>
    </w:p>
    <w:tbl>
      <w:tblPr>
        <w:tblW w:w="5111"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27"/>
        <w:gridCol w:w="2693"/>
        <w:gridCol w:w="2694"/>
        <w:gridCol w:w="992"/>
        <w:gridCol w:w="992"/>
        <w:gridCol w:w="851"/>
        <w:gridCol w:w="992"/>
        <w:gridCol w:w="1013"/>
        <w:gridCol w:w="993"/>
        <w:gridCol w:w="992"/>
        <w:gridCol w:w="891"/>
      </w:tblGrid>
      <w:tr w:rsidR="005206DF" w:rsidRPr="005206DF" w14:paraId="1DD3EFAE" w14:textId="77777777" w:rsidTr="00B426FA">
        <w:trPr>
          <w:trHeight w:val="276"/>
          <w:jc w:val="center"/>
        </w:trPr>
        <w:tc>
          <w:tcPr>
            <w:tcW w:w="1327" w:type="dxa"/>
            <w:vMerge w:val="restart"/>
            <w:shd w:val="clear" w:color="auto" w:fill="FFFFFF"/>
            <w:hideMark/>
          </w:tcPr>
          <w:p w14:paraId="6C3008F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Статус</w:t>
            </w:r>
          </w:p>
        </w:tc>
        <w:tc>
          <w:tcPr>
            <w:tcW w:w="2693" w:type="dxa"/>
            <w:vMerge w:val="restart"/>
            <w:shd w:val="clear" w:color="auto" w:fill="FFFFFF"/>
            <w:hideMark/>
          </w:tcPr>
          <w:p w14:paraId="09D5846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муниципальной программы, подпрограммы, основного мероприятия</w:t>
            </w:r>
          </w:p>
        </w:tc>
        <w:tc>
          <w:tcPr>
            <w:tcW w:w="2694" w:type="dxa"/>
            <w:vMerge w:val="restart"/>
            <w:shd w:val="clear" w:color="auto" w:fill="FFFFFF"/>
            <w:hideMark/>
          </w:tcPr>
          <w:p w14:paraId="5F459A7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7716" w:type="dxa"/>
            <w:gridSpan w:val="8"/>
          </w:tcPr>
          <w:p w14:paraId="0C43BDC5" w14:textId="77777777" w:rsidR="005206DF" w:rsidRPr="005206DF" w:rsidRDefault="005206DF" w:rsidP="005206DF">
            <w:pPr>
              <w:rPr>
                <w:rFonts w:ascii="Arial" w:eastAsia="Calibri" w:hAnsi="Arial" w:cs="Arial"/>
                <w:sz w:val="20"/>
                <w:szCs w:val="20"/>
              </w:rPr>
            </w:pPr>
            <w:r w:rsidRPr="005206DF">
              <w:rPr>
                <w:rFonts w:ascii="Arial" w:eastAsia="Calibri" w:hAnsi="Arial" w:cs="Arial"/>
                <w:sz w:val="20"/>
                <w:szCs w:val="20"/>
              </w:rPr>
              <w:t>Расходы местного бюджета по годам реализации муниципальной программы, тыс. руб.</w:t>
            </w:r>
          </w:p>
        </w:tc>
      </w:tr>
      <w:tr w:rsidR="005206DF" w:rsidRPr="005206DF" w14:paraId="3876F2AB" w14:textId="77777777" w:rsidTr="00B426FA">
        <w:trPr>
          <w:jc w:val="center"/>
        </w:trPr>
        <w:tc>
          <w:tcPr>
            <w:tcW w:w="1327" w:type="dxa"/>
            <w:vMerge/>
            <w:vAlign w:val="center"/>
            <w:hideMark/>
          </w:tcPr>
          <w:p w14:paraId="669EBA21" w14:textId="77777777" w:rsidR="005206DF" w:rsidRPr="005206DF" w:rsidRDefault="005206DF" w:rsidP="005206DF">
            <w:pPr>
              <w:rPr>
                <w:rFonts w:ascii="Arial" w:hAnsi="Arial" w:cs="Arial"/>
                <w:kern w:val="2"/>
                <w:sz w:val="20"/>
                <w:szCs w:val="20"/>
              </w:rPr>
            </w:pPr>
          </w:p>
        </w:tc>
        <w:tc>
          <w:tcPr>
            <w:tcW w:w="2693" w:type="dxa"/>
            <w:vMerge/>
            <w:vAlign w:val="center"/>
            <w:hideMark/>
          </w:tcPr>
          <w:p w14:paraId="72576E9C" w14:textId="77777777" w:rsidR="005206DF" w:rsidRPr="005206DF" w:rsidRDefault="005206DF" w:rsidP="005206DF">
            <w:pPr>
              <w:rPr>
                <w:rFonts w:ascii="Arial" w:hAnsi="Arial" w:cs="Arial"/>
                <w:kern w:val="2"/>
                <w:sz w:val="20"/>
                <w:szCs w:val="20"/>
              </w:rPr>
            </w:pPr>
          </w:p>
        </w:tc>
        <w:tc>
          <w:tcPr>
            <w:tcW w:w="2694" w:type="dxa"/>
            <w:vMerge/>
            <w:vAlign w:val="center"/>
            <w:hideMark/>
          </w:tcPr>
          <w:p w14:paraId="1F3B42B9" w14:textId="77777777" w:rsidR="005206DF" w:rsidRPr="005206DF" w:rsidRDefault="005206DF" w:rsidP="005206DF">
            <w:pPr>
              <w:rPr>
                <w:rFonts w:ascii="Arial" w:hAnsi="Arial" w:cs="Arial"/>
                <w:kern w:val="2"/>
                <w:sz w:val="20"/>
                <w:szCs w:val="20"/>
              </w:rPr>
            </w:pPr>
          </w:p>
        </w:tc>
        <w:tc>
          <w:tcPr>
            <w:tcW w:w="992" w:type="dxa"/>
            <w:shd w:val="clear" w:color="auto" w:fill="FFFFFF"/>
            <w:hideMark/>
          </w:tcPr>
          <w:p w14:paraId="3F7B63F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992" w:type="dxa"/>
            <w:shd w:val="clear" w:color="auto" w:fill="FFFFFF"/>
            <w:hideMark/>
          </w:tcPr>
          <w:p w14:paraId="7BB79DE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 год</w:t>
            </w:r>
          </w:p>
        </w:tc>
        <w:tc>
          <w:tcPr>
            <w:tcW w:w="851" w:type="dxa"/>
            <w:shd w:val="clear" w:color="auto" w:fill="FFFFFF"/>
            <w:hideMark/>
          </w:tcPr>
          <w:p w14:paraId="4E317B3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2022 год</w:t>
            </w:r>
          </w:p>
        </w:tc>
        <w:tc>
          <w:tcPr>
            <w:tcW w:w="992" w:type="dxa"/>
            <w:shd w:val="clear" w:color="auto" w:fill="FFFFFF"/>
            <w:hideMark/>
          </w:tcPr>
          <w:p w14:paraId="5B50ADC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2023 год</w:t>
            </w:r>
          </w:p>
        </w:tc>
        <w:tc>
          <w:tcPr>
            <w:tcW w:w="1013" w:type="dxa"/>
            <w:shd w:val="clear" w:color="auto" w:fill="FFFFFF"/>
            <w:hideMark/>
          </w:tcPr>
          <w:p w14:paraId="4128232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2024 год</w:t>
            </w:r>
          </w:p>
        </w:tc>
        <w:tc>
          <w:tcPr>
            <w:tcW w:w="993" w:type="dxa"/>
            <w:shd w:val="clear" w:color="auto" w:fill="FFFFFF"/>
            <w:hideMark/>
          </w:tcPr>
          <w:p w14:paraId="3BD98A4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2025 год</w:t>
            </w:r>
          </w:p>
        </w:tc>
        <w:tc>
          <w:tcPr>
            <w:tcW w:w="992" w:type="dxa"/>
            <w:shd w:val="clear" w:color="auto" w:fill="FFFFFF"/>
            <w:hideMark/>
          </w:tcPr>
          <w:p w14:paraId="239A89F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891" w:type="dxa"/>
            <w:shd w:val="clear" w:color="auto" w:fill="FFFFFF"/>
          </w:tcPr>
          <w:p w14:paraId="7AAC20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r>
      <w:tr w:rsidR="005206DF" w:rsidRPr="005206DF" w14:paraId="41A719E2" w14:textId="77777777" w:rsidTr="00B426FA">
        <w:trPr>
          <w:trHeight w:val="441"/>
          <w:jc w:val="center"/>
        </w:trPr>
        <w:tc>
          <w:tcPr>
            <w:tcW w:w="1327" w:type="dxa"/>
            <w:vMerge w:val="restart"/>
            <w:shd w:val="clear" w:color="auto" w:fill="FFFFFF"/>
            <w:hideMark/>
          </w:tcPr>
          <w:p w14:paraId="46485F2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Муниципальная программа </w:t>
            </w:r>
          </w:p>
        </w:tc>
        <w:tc>
          <w:tcPr>
            <w:tcW w:w="2693" w:type="dxa"/>
            <w:vMerge w:val="restart"/>
            <w:shd w:val="clear" w:color="auto" w:fill="FFFFFF"/>
            <w:hideMark/>
          </w:tcPr>
          <w:p w14:paraId="6177AE50" w14:textId="77777777" w:rsidR="005206DF" w:rsidRPr="005206DF" w:rsidRDefault="005206DF" w:rsidP="005206DF">
            <w:pPr>
              <w:autoSpaceDE w:val="0"/>
              <w:autoSpaceDN w:val="0"/>
              <w:adjustRightInd w:val="0"/>
              <w:rPr>
                <w:rFonts w:ascii="Arial" w:hAnsi="Arial" w:cs="Arial"/>
                <w:sz w:val="20"/>
                <w:szCs w:val="20"/>
                <w:lang w:eastAsia="en-US"/>
              </w:rPr>
            </w:pPr>
            <w:r w:rsidRPr="005206DF">
              <w:rPr>
                <w:rFonts w:ascii="Arial" w:hAnsi="Arial" w:cs="Arial"/>
                <w:sz w:val="20"/>
                <w:szCs w:val="20"/>
                <w:lang w:eastAsia="en-US"/>
              </w:rPr>
              <w:t xml:space="preserve">«Содержание и развитие коммунальной инфраструктуры и </w:t>
            </w:r>
            <w:r w:rsidRPr="005206DF">
              <w:rPr>
                <w:rFonts w:ascii="Arial" w:hAnsi="Arial" w:cs="Arial"/>
                <w:sz w:val="20"/>
                <w:szCs w:val="20"/>
                <w:lang w:eastAsia="en-US"/>
              </w:rPr>
              <w:lastRenderedPageBreak/>
              <w:t xml:space="preserve">территории Калачеевского сельского поселения </w:t>
            </w:r>
            <w:r w:rsidRPr="005206DF">
              <w:rPr>
                <w:rFonts w:ascii="Arial" w:hAnsi="Arial" w:cs="Arial"/>
                <w:sz w:val="20"/>
                <w:szCs w:val="20"/>
              </w:rPr>
              <w:t>Калачеевского муниципального района на 2020 - 2027 годы</w:t>
            </w:r>
            <w:r w:rsidRPr="005206DF">
              <w:rPr>
                <w:rFonts w:ascii="Arial" w:hAnsi="Arial" w:cs="Arial"/>
                <w:kern w:val="2"/>
                <w:sz w:val="20"/>
                <w:szCs w:val="20"/>
              </w:rPr>
              <w:t>»</w:t>
            </w:r>
          </w:p>
        </w:tc>
        <w:tc>
          <w:tcPr>
            <w:tcW w:w="2694" w:type="dxa"/>
            <w:shd w:val="clear" w:color="auto" w:fill="FFFFFF"/>
            <w:hideMark/>
          </w:tcPr>
          <w:p w14:paraId="47672E0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Всего</w:t>
            </w:r>
          </w:p>
        </w:tc>
        <w:tc>
          <w:tcPr>
            <w:tcW w:w="992" w:type="dxa"/>
            <w:shd w:val="clear" w:color="auto" w:fill="FFFFFF"/>
            <w:hideMark/>
          </w:tcPr>
          <w:p w14:paraId="5C5D52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3376,2</w:t>
            </w:r>
          </w:p>
        </w:tc>
        <w:tc>
          <w:tcPr>
            <w:tcW w:w="992" w:type="dxa"/>
            <w:shd w:val="clear" w:color="auto" w:fill="FFFFFF"/>
            <w:hideMark/>
          </w:tcPr>
          <w:p w14:paraId="03300CE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5122,4</w:t>
            </w:r>
          </w:p>
        </w:tc>
        <w:tc>
          <w:tcPr>
            <w:tcW w:w="851" w:type="dxa"/>
            <w:shd w:val="clear" w:color="auto" w:fill="FFFFFF"/>
            <w:hideMark/>
          </w:tcPr>
          <w:p w14:paraId="656C6DB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6886,7</w:t>
            </w:r>
          </w:p>
        </w:tc>
        <w:tc>
          <w:tcPr>
            <w:tcW w:w="992" w:type="dxa"/>
            <w:shd w:val="clear" w:color="auto" w:fill="FFFFFF"/>
            <w:hideMark/>
          </w:tcPr>
          <w:p w14:paraId="0BBAA16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7233,2</w:t>
            </w:r>
          </w:p>
        </w:tc>
        <w:tc>
          <w:tcPr>
            <w:tcW w:w="1013" w:type="dxa"/>
            <w:shd w:val="clear" w:color="auto" w:fill="FFFFFF"/>
            <w:hideMark/>
          </w:tcPr>
          <w:p w14:paraId="11CE268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4640,7</w:t>
            </w:r>
          </w:p>
        </w:tc>
        <w:tc>
          <w:tcPr>
            <w:tcW w:w="993" w:type="dxa"/>
            <w:shd w:val="clear" w:color="auto" w:fill="FFFFFF"/>
            <w:hideMark/>
          </w:tcPr>
          <w:p w14:paraId="2CA8375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2517,6</w:t>
            </w:r>
          </w:p>
        </w:tc>
        <w:tc>
          <w:tcPr>
            <w:tcW w:w="992" w:type="dxa"/>
            <w:shd w:val="clear" w:color="auto" w:fill="FFFFFF"/>
            <w:hideMark/>
          </w:tcPr>
          <w:p w14:paraId="4C6111C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c>
          <w:tcPr>
            <w:tcW w:w="891" w:type="dxa"/>
            <w:shd w:val="clear" w:color="auto" w:fill="FFFFFF"/>
          </w:tcPr>
          <w:p w14:paraId="42F4BA9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r>
      <w:tr w:rsidR="005206DF" w:rsidRPr="005206DF" w14:paraId="5FBF936E" w14:textId="77777777" w:rsidTr="00B426FA">
        <w:trPr>
          <w:trHeight w:val="293"/>
          <w:jc w:val="center"/>
        </w:trPr>
        <w:tc>
          <w:tcPr>
            <w:tcW w:w="1327" w:type="dxa"/>
            <w:vMerge/>
            <w:vAlign w:val="center"/>
            <w:hideMark/>
          </w:tcPr>
          <w:p w14:paraId="4298C393" w14:textId="77777777" w:rsidR="005206DF" w:rsidRPr="005206DF" w:rsidRDefault="005206DF" w:rsidP="005206DF">
            <w:pPr>
              <w:rPr>
                <w:rFonts w:ascii="Arial" w:hAnsi="Arial" w:cs="Arial"/>
                <w:kern w:val="2"/>
                <w:sz w:val="20"/>
                <w:szCs w:val="20"/>
              </w:rPr>
            </w:pPr>
          </w:p>
        </w:tc>
        <w:tc>
          <w:tcPr>
            <w:tcW w:w="2693" w:type="dxa"/>
            <w:vMerge/>
            <w:vAlign w:val="center"/>
            <w:hideMark/>
          </w:tcPr>
          <w:p w14:paraId="7993BB63"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3388AEC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1DA55AF7"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shd w:val="clear" w:color="auto" w:fill="FFFFFF"/>
          </w:tcPr>
          <w:p w14:paraId="6B9F6D53"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shd w:val="clear" w:color="auto" w:fill="FFFFFF"/>
          </w:tcPr>
          <w:p w14:paraId="5E3200D0"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shd w:val="clear" w:color="auto" w:fill="FFFFFF"/>
          </w:tcPr>
          <w:p w14:paraId="3F56088D" w14:textId="77777777" w:rsidR="005206DF" w:rsidRPr="005206DF" w:rsidRDefault="005206DF" w:rsidP="005206DF">
            <w:pPr>
              <w:rPr>
                <w:rFonts w:ascii="Arial" w:hAnsi="Arial" w:cs="Arial"/>
                <w:kern w:val="2"/>
                <w:sz w:val="20"/>
                <w:szCs w:val="20"/>
                <w:highlight w:val="yellow"/>
              </w:rPr>
            </w:pPr>
          </w:p>
        </w:tc>
        <w:tc>
          <w:tcPr>
            <w:tcW w:w="1013" w:type="dxa"/>
            <w:shd w:val="clear" w:color="auto" w:fill="FFFFFF"/>
          </w:tcPr>
          <w:p w14:paraId="6292CCA8" w14:textId="77777777" w:rsidR="005206DF" w:rsidRPr="005206DF" w:rsidRDefault="005206DF" w:rsidP="005206DF">
            <w:pPr>
              <w:rPr>
                <w:rFonts w:ascii="Arial" w:hAnsi="Arial" w:cs="Arial"/>
                <w:kern w:val="2"/>
                <w:sz w:val="20"/>
                <w:szCs w:val="20"/>
                <w:highlight w:val="yellow"/>
              </w:rPr>
            </w:pPr>
          </w:p>
        </w:tc>
        <w:tc>
          <w:tcPr>
            <w:tcW w:w="993" w:type="dxa"/>
            <w:shd w:val="clear" w:color="auto" w:fill="FFFFFF"/>
          </w:tcPr>
          <w:p w14:paraId="34C23527" w14:textId="77777777" w:rsidR="005206DF" w:rsidRPr="005206DF" w:rsidRDefault="005206DF" w:rsidP="005206DF">
            <w:pPr>
              <w:rPr>
                <w:rFonts w:ascii="Arial" w:hAnsi="Arial" w:cs="Arial"/>
                <w:kern w:val="2"/>
                <w:sz w:val="20"/>
                <w:szCs w:val="20"/>
                <w:highlight w:val="yellow"/>
              </w:rPr>
            </w:pPr>
          </w:p>
        </w:tc>
        <w:tc>
          <w:tcPr>
            <w:tcW w:w="992" w:type="dxa"/>
            <w:shd w:val="clear" w:color="auto" w:fill="FFFFFF"/>
          </w:tcPr>
          <w:p w14:paraId="197DF721" w14:textId="77777777" w:rsidR="005206DF" w:rsidRPr="005206DF" w:rsidRDefault="005206DF" w:rsidP="005206DF">
            <w:pPr>
              <w:rPr>
                <w:rFonts w:ascii="Arial" w:hAnsi="Arial" w:cs="Arial"/>
                <w:kern w:val="2"/>
                <w:sz w:val="20"/>
                <w:szCs w:val="20"/>
                <w:highlight w:val="yellow"/>
              </w:rPr>
            </w:pPr>
          </w:p>
        </w:tc>
        <w:tc>
          <w:tcPr>
            <w:tcW w:w="891" w:type="dxa"/>
            <w:shd w:val="clear" w:color="auto" w:fill="FFFFFF"/>
          </w:tcPr>
          <w:p w14:paraId="107E7E4A" w14:textId="77777777" w:rsidR="005206DF" w:rsidRPr="005206DF" w:rsidRDefault="005206DF" w:rsidP="005206DF">
            <w:pPr>
              <w:rPr>
                <w:rFonts w:ascii="Arial" w:hAnsi="Arial" w:cs="Arial"/>
                <w:kern w:val="2"/>
                <w:sz w:val="20"/>
                <w:szCs w:val="20"/>
                <w:highlight w:val="yellow"/>
              </w:rPr>
            </w:pPr>
          </w:p>
        </w:tc>
      </w:tr>
      <w:tr w:rsidR="005206DF" w:rsidRPr="005206DF" w14:paraId="29281A5A" w14:textId="77777777" w:rsidTr="00B426FA">
        <w:trPr>
          <w:trHeight w:val="441"/>
          <w:jc w:val="center"/>
        </w:trPr>
        <w:tc>
          <w:tcPr>
            <w:tcW w:w="1327" w:type="dxa"/>
            <w:vMerge/>
            <w:vAlign w:val="center"/>
            <w:hideMark/>
          </w:tcPr>
          <w:p w14:paraId="5387C5CA" w14:textId="77777777" w:rsidR="005206DF" w:rsidRPr="005206DF" w:rsidRDefault="005206DF" w:rsidP="005206DF">
            <w:pPr>
              <w:rPr>
                <w:rFonts w:ascii="Arial" w:hAnsi="Arial" w:cs="Arial"/>
                <w:kern w:val="2"/>
                <w:sz w:val="20"/>
                <w:szCs w:val="20"/>
              </w:rPr>
            </w:pPr>
          </w:p>
        </w:tc>
        <w:tc>
          <w:tcPr>
            <w:tcW w:w="2693" w:type="dxa"/>
            <w:vMerge/>
            <w:vAlign w:val="center"/>
            <w:hideMark/>
          </w:tcPr>
          <w:p w14:paraId="1ABBC6A1"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30BFC5B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4810ABF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3376,2</w:t>
            </w:r>
          </w:p>
        </w:tc>
        <w:tc>
          <w:tcPr>
            <w:tcW w:w="992" w:type="dxa"/>
            <w:shd w:val="clear" w:color="auto" w:fill="FFFFFF"/>
            <w:hideMark/>
          </w:tcPr>
          <w:p w14:paraId="42A0E157" w14:textId="77777777" w:rsidR="005206DF" w:rsidRPr="005206DF" w:rsidRDefault="005206DF" w:rsidP="005206DF">
            <w:pPr>
              <w:rPr>
                <w:rFonts w:ascii="Arial" w:hAnsi="Arial"/>
                <w:sz w:val="20"/>
                <w:szCs w:val="20"/>
              </w:rPr>
            </w:pPr>
            <w:r w:rsidRPr="005206DF">
              <w:rPr>
                <w:rFonts w:ascii="Arial" w:hAnsi="Arial" w:cs="Arial"/>
                <w:kern w:val="2"/>
                <w:sz w:val="20"/>
                <w:szCs w:val="20"/>
              </w:rPr>
              <w:t>5122,4</w:t>
            </w:r>
          </w:p>
        </w:tc>
        <w:tc>
          <w:tcPr>
            <w:tcW w:w="851" w:type="dxa"/>
            <w:shd w:val="clear" w:color="auto" w:fill="FFFFFF"/>
            <w:hideMark/>
          </w:tcPr>
          <w:p w14:paraId="30F1A790" w14:textId="77777777" w:rsidR="005206DF" w:rsidRPr="005206DF" w:rsidRDefault="005206DF" w:rsidP="005206DF">
            <w:pPr>
              <w:rPr>
                <w:rFonts w:ascii="Arial" w:hAnsi="Arial"/>
                <w:sz w:val="20"/>
                <w:szCs w:val="20"/>
              </w:rPr>
            </w:pPr>
            <w:r w:rsidRPr="005206DF">
              <w:rPr>
                <w:rFonts w:ascii="Arial" w:hAnsi="Arial" w:cs="Arial"/>
                <w:kern w:val="2"/>
                <w:sz w:val="20"/>
                <w:szCs w:val="20"/>
              </w:rPr>
              <w:t>6886,7</w:t>
            </w:r>
          </w:p>
        </w:tc>
        <w:tc>
          <w:tcPr>
            <w:tcW w:w="992" w:type="dxa"/>
            <w:shd w:val="clear" w:color="auto" w:fill="FFFFFF"/>
            <w:hideMark/>
          </w:tcPr>
          <w:p w14:paraId="41B61AC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7233,2</w:t>
            </w:r>
          </w:p>
        </w:tc>
        <w:tc>
          <w:tcPr>
            <w:tcW w:w="1013" w:type="dxa"/>
            <w:shd w:val="clear" w:color="auto" w:fill="FFFFFF"/>
            <w:hideMark/>
          </w:tcPr>
          <w:p w14:paraId="022EFC0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4640,7</w:t>
            </w:r>
          </w:p>
        </w:tc>
        <w:tc>
          <w:tcPr>
            <w:tcW w:w="993" w:type="dxa"/>
            <w:shd w:val="clear" w:color="auto" w:fill="FFFFFF"/>
            <w:hideMark/>
          </w:tcPr>
          <w:p w14:paraId="5F86311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2517,6</w:t>
            </w:r>
          </w:p>
        </w:tc>
        <w:tc>
          <w:tcPr>
            <w:tcW w:w="992" w:type="dxa"/>
            <w:shd w:val="clear" w:color="auto" w:fill="FFFFFF"/>
            <w:hideMark/>
          </w:tcPr>
          <w:p w14:paraId="3A1615D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c>
          <w:tcPr>
            <w:tcW w:w="891" w:type="dxa"/>
            <w:shd w:val="clear" w:color="auto" w:fill="FFFFFF"/>
          </w:tcPr>
          <w:p w14:paraId="7C5021A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r>
      <w:tr w:rsidR="005206DF" w:rsidRPr="005206DF" w14:paraId="712CDC8B" w14:textId="77777777" w:rsidTr="00B426FA">
        <w:trPr>
          <w:trHeight w:val="203"/>
          <w:jc w:val="center"/>
        </w:trPr>
        <w:tc>
          <w:tcPr>
            <w:tcW w:w="1327" w:type="dxa"/>
            <w:vMerge w:val="restart"/>
            <w:shd w:val="clear" w:color="auto" w:fill="FFFFFF"/>
          </w:tcPr>
          <w:p w14:paraId="0287ACF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Подпрограмма</w:t>
            </w:r>
          </w:p>
        </w:tc>
        <w:tc>
          <w:tcPr>
            <w:tcW w:w="2693" w:type="dxa"/>
            <w:vMerge w:val="restart"/>
            <w:shd w:val="clear" w:color="auto" w:fill="FFFFFF"/>
          </w:tcPr>
          <w:p w14:paraId="2A033109" w14:textId="77777777" w:rsidR="005206DF" w:rsidRPr="005206DF" w:rsidRDefault="005206DF" w:rsidP="005206DF">
            <w:pPr>
              <w:rPr>
                <w:rFonts w:ascii="Arial" w:hAnsi="Arial" w:cs="Arial"/>
                <w:sz w:val="20"/>
                <w:szCs w:val="20"/>
              </w:rPr>
            </w:pPr>
            <w:r w:rsidRPr="005206DF">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694" w:type="dxa"/>
            <w:shd w:val="clear" w:color="auto" w:fill="FFFFFF"/>
          </w:tcPr>
          <w:p w14:paraId="577CEDA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w:t>
            </w:r>
          </w:p>
        </w:tc>
        <w:tc>
          <w:tcPr>
            <w:tcW w:w="992" w:type="dxa"/>
            <w:shd w:val="clear" w:color="auto" w:fill="FFFFFF"/>
          </w:tcPr>
          <w:p w14:paraId="6EB6FAA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3376,2</w:t>
            </w:r>
          </w:p>
        </w:tc>
        <w:tc>
          <w:tcPr>
            <w:tcW w:w="992" w:type="dxa"/>
            <w:shd w:val="clear" w:color="auto" w:fill="FFFFFF"/>
          </w:tcPr>
          <w:p w14:paraId="7CBB060C" w14:textId="77777777" w:rsidR="005206DF" w:rsidRPr="005206DF" w:rsidRDefault="005206DF" w:rsidP="005206DF">
            <w:pPr>
              <w:rPr>
                <w:rFonts w:ascii="Arial" w:hAnsi="Arial"/>
                <w:sz w:val="20"/>
                <w:szCs w:val="20"/>
              </w:rPr>
            </w:pPr>
            <w:r w:rsidRPr="005206DF">
              <w:rPr>
                <w:rFonts w:ascii="Arial" w:hAnsi="Arial" w:cs="Arial"/>
                <w:kern w:val="2"/>
                <w:sz w:val="20"/>
                <w:szCs w:val="20"/>
              </w:rPr>
              <w:t>5122,4</w:t>
            </w:r>
          </w:p>
        </w:tc>
        <w:tc>
          <w:tcPr>
            <w:tcW w:w="851" w:type="dxa"/>
            <w:shd w:val="clear" w:color="auto" w:fill="FFFFFF"/>
          </w:tcPr>
          <w:p w14:paraId="2DE406DA" w14:textId="77777777" w:rsidR="005206DF" w:rsidRPr="005206DF" w:rsidRDefault="005206DF" w:rsidP="005206DF">
            <w:pPr>
              <w:rPr>
                <w:rFonts w:ascii="Arial" w:hAnsi="Arial"/>
                <w:sz w:val="20"/>
                <w:szCs w:val="20"/>
              </w:rPr>
            </w:pPr>
            <w:r w:rsidRPr="005206DF">
              <w:rPr>
                <w:rFonts w:ascii="Arial" w:hAnsi="Arial" w:cs="Arial"/>
                <w:kern w:val="2"/>
                <w:sz w:val="20"/>
                <w:szCs w:val="20"/>
              </w:rPr>
              <w:t>6886,7</w:t>
            </w:r>
          </w:p>
        </w:tc>
        <w:tc>
          <w:tcPr>
            <w:tcW w:w="992" w:type="dxa"/>
            <w:shd w:val="clear" w:color="auto" w:fill="FFFFFF"/>
          </w:tcPr>
          <w:p w14:paraId="1FE7A2D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7233,2</w:t>
            </w:r>
          </w:p>
        </w:tc>
        <w:tc>
          <w:tcPr>
            <w:tcW w:w="1013" w:type="dxa"/>
            <w:shd w:val="clear" w:color="auto" w:fill="FFFFFF"/>
          </w:tcPr>
          <w:p w14:paraId="145F4DE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4640,7</w:t>
            </w:r>
          </w:p>
        </w:tc>
        <w:tc>
          <w:tcPr>
            <w:tcW w:w="993" w:type="dxa"/>
            <w:shd w:val="clear" w:color="auto" w:fill="FFFFFF"/>
          </w:tcPr>
          <w:p w14:paraId="273B6B8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2517,6</w:t>
            </w:r>
          </w:p>
        </w:tc>
        <w:tc>
          <w:tcPr>
            <w:tcW w:w="992" w:type="dxa"/>
            <w:shd w:val="clear" w:color="auto" w:fill="FFFFFF"/>
          </w:tcPr>
          <w:p w14:paraId="2D9A16F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2985,9</w:t>
            </w:r>
          </w:p>
        </w:tc>
        <w:tc>
          <w:tcPr>
            <w:tcW w:w="891" w:type="dxa"/>
            <w:shd w:val="clear" w:color="auto" w:fill="FFFFFF"/>
          </w:tcPr>
          <w:p w14:paraId="0B70605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r>
      <w:tr w:rsidR="005206DF" w:rsidRPr="005206DF" w14:paraId="3F055ABA" w14:textId="77777777" w:rsidTr="00B426FA">
        <w:trPr>
          <w:trHeight w:val="203"/>
          <w:jc w:val="center"/>
        </w:trPr>
        <w:tc>
          <w:tcPr>
            <w:tcW w:w="1327" w:type="dxa"/>
            <w:vMerge/>
            <w:shd w:val="clear" w:color="auto" w:fill="FFFFFF"/>
          </w:tcPr>
          <w:p w14:paraId="6115B2C3" w14:textId="77777777" w:rsidR="005206DF" w:rsidRPr="005206DF" w:rsidRDefault="005206DF" w:rsidP="005206DF">
            <w:pPr>
              <w:autoSpaceDE w:val="0"/>
              <w:autoSpaceDN w:val="0"/>
              <w:adjustRightInd w:val="0"/>
              <w:rPr>
                <w:rFonts w:ascii="Arial" w:hAnsi="Arial" w:cs="Arial"/>
                <w:kern w:val="2"/>
                <w:sz w:val="20"/>
                <w:szCs w:val="20"/>
              </w:rPr>
            </w:pPr>
          </w:p>
        </w:tc>
        <w:tc>
          <w:tcPr>
            <w:tcW w:w="2693" w:type="dxa"/>
            <w:vMerge/>
            <w:shd w:val="clear" w:color="auto" w:fill="FFFFFF"/>
          </w:tcPr>
          <w:p w14:paraId="1877BCD5"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2694" w:type="dxa"/>
            <w:shd w:val="clear" w:color="auto" w:fill="FFFFFF"/>
          </w:tcPr>
          <w:p w14:paraId="4493F0A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7A82FB45"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shd w:val="clear" w:color="auto" w:fill="FFFFFF"/>
          </w:tcPr>
          <w:p w14:paraId="0DEE7B68" w14:textId="77777777" w:rsidR="005206DF" w:rsidRPr="005206DF" w:rsidRDefault="005206DF" w:rsidP="005206DF">
            <w:pPr>
              <w:rPr>
                <w:rFonts w:ascii="Arial" w:hAnsi="Arial"/>
                <w:sz w:val="20"/>
                <w:szCs w:val="20"/>
              </w:rPr>
            </w:pPr>
          </w:p>
        </w:tc>
        <w:tc>
          <w:tcPr>
            <w:tcW w:w="851" w:type="dxa"/>
            <w:shd w:val="clear" w:color="auto" w:fill="FFFFFF"/>
          </w:tcPr>
          <w:p w14:paraId="110109A5" w14:textId="77777777" w:rsidR="005206DF" w:rsidRPr="005206DF" w:rsidRDefault="005206DF" w:rsidP="005206DF">
            <w:pPr>
              <w:rPr>
                <w:rFonts w:ascii="Arial" w:hAnsi="Arial"/>
                <w:sz w:val="20"/>
                <w:szCs w:val="20"/>
              </w:rPr>
            </w:pPr>
          </w:p>
        </w:tc>
        <w:tc>
          <w:tcPr>
            <w:tcW w:w="992" w:type="dxa"/>
            <w:shd w:val="clear" w:color="auto" w:fill="FFFFFF"/>
          </w:tcPr>
          <w:p w14:paraId="6FDBAFA4" w14:textId="77777777" w:rsidR="005206DF" w:rsidRPr="005206DF" w:rsidRDefault="005206DF" w:rsidP="005206DF">
            <w:pPr>
              <w:rPr>
                <w:rFonts w:ascii="Arial" w:hAnsi="Arial" w:cs="Arial"/>
                <w:sz w:val="20"/>
                <w:szCs w:val="20"/>
              </w:rPr>
            </w:pPr>
          </w:p>
        </w:tc>
        <w:tc>
          <w:tcPr>
            <w:tcW w:w="1013" w:type="dxa"/>
            <w:shd w:val="clear" w:color="auto" w:fill="FFFFFF"/>
          </w:tcPr>
          <w:p w14:paraId="59EE2954" w14:textId="77777777" w:rsidR="005206DF" w:rsidRPr="005206DF" w:rsidRDefault="005206DF" w:rsidP="005206DF">
            <w:pPr>
              <w:rPr>
                <w:rFonts w:ascii="Arial" w:hAnsi="Arial" w:cs="Arial"/>
                <w:sz w:val="20"/>
                <w:szCs w:val="20"/>
              </w:rPr>
            </w:pPr>
          </w:p>
        </w:tc>
        <w:tc>
          <w:tcPr>
            <w:tcW w:w="993" w:type="dxa"/>
            <w:shd w:val="clear" w:color="auto" w:fill="FFFFFF"/>
          </w:tcPr>
          <w:p w14:paraId="20B45402" w14:textId="77777777" w:rsidR="005206DF" w:rsidRPr="005206DF" w:rsidRDefault="005206DF" w:rsidP="005206DF">
            <w:pPr>
              <w:rPr>
                <w:rFonts w:ascii="Arial" w:hAnsi="Arial" w:cs="Arial"/>
                <w:sz w:val="20"/>
                <w:szCs w:val="20"/>
              </w:rPr>
            </w:pPr>
          </w:p>
        </w:tc>
        <w:tc>
          <w:tcPr>
            <w:tcW w:w="992" w:type="dxa"/>
            <w:shd w:val="clear" w:color="auto" w:fill="FFFFFF"/>
          </w:tcPr>
          <w:p w14:paraId="4107980F" w14:textId="77777777" w:rsidR="005206DF" w:rsidRPr="005206DF" w:rsidRDefault="005206DF" w:rsidP="005206DF">
            <w:pPr>
              <w:rPr>
                <w:rFonts w:ascii="Arial" w:hAnsi="Arial" w:cs="Arial"/>
                <w:sz w:val="20"/>
                <w:szCs w:val="20"/>
              </w:rPr>
            </w:pPr>
          </w:p>
        </w:tc>
        <w:tc>
          <w:tcPr>
            <w:tcW w:w="891" w:type="dxa"/>
            <w:shd w:val="clear" w:color="auto" w:fill="FFFFFF"/>
          </w:tcPr>
          <w:p w14:paraId="5B614E4A" w14:textId="77777777" w:rsidR="005206DF" w:rsidRPr="005206DF" w:rsidRDefault="005206DF" w:rsidP="005206DF">
            <w:pPr>
              <w:rPr>
                <w:rFonts w:ascii="Arial" w:hAnsi="Arial" w:cs="Arial"/>
                <w:sz w:val="20"/>
                <w:szCs w:val="20"/>
              </w:rPr>
            </w:pPr>
          </w:p>
        </w:tc>
      </w:tr>
      <w:tr w:rsidR="005206DF" w:rsidRPr="005206DF" w14:paraId="4CD21541" w14:textId="77777777" w:rsidTr="00B426FA">
        <w:trPr>
          <w:trHeight w:val="203"/>
          <w:jc w:val="center"/>
        </w:trPr>
        <w:tc>
          <w:tcPr>
            <w:tcW w:w="1327" w:type="dxa"/>
            <w:vMerge/>
            <w:shd w:val="clear" w:color="auto" w:fill="FFFFFF"/>
          </w:tcPr>
          <w:p w14:paraId="4B767659" w14:textId="77777777" w:rsidR="005206DF" w:rsidRPr="005206DF" w:rsidRDefault="005206DF" w:rsidP="005206DF">
            <w:pPr>
              <w:autoSpaceDE w:val="0"/>
              <w:autoSpaceDN w:val="0"/>
              <w:adjustRightInd w:val="0"/>
              <w:rPr>
                <w:rFonts w:ascii="Arial" w:hAnsi="Arial" w:cs="Arial"/>
                <w:kern w:val="2"/>
                <w:sz w:val="20"/>
                <w:szCs w:val="20"/>
              </w:rPr>
            </w:pPr>
          </w:p>
        </w:tc>
        <w:tc>
          <w:tcPr>
            <w:tcW w:w="2693" w:type="dxa"/>
            <w:vMerge/>
            <w:shd w:val="clear" w:color="auto" w:fill="FFFFFF"/>
          </w:tcPr>
          <w:p w14:paraId="1AA719F0"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2694" w:type="dxa"/>
            <w:shd w:val="clear" w:color="auto" w:fill="FFFFFF"/>
          </w:tcPr>
          <w:p w14:paraId="179ACB5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tcPr>
          <w:p w14:paraId="28781A4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3376,2</w:t>
            </w:r>
          </w:p>
        </w:tc>
        <w:tc>
          <w:tcPr>
            <w:tcW w:w="992" w:type="dxa"/>
            <w:shd w:val="clear" w:color="auto" w:fill="FFFFFF"/>
          </w:tcPr>
          <w:p w14:paraId="2294124C" w14:textId="77777777" w:rsidR="005206DF" w:rsidRPr="005206DF" w:rsidRDefault="005206DF" w:rsidP="005206DF">
            <w:pPr>
              <w:rPr>
                <w:rFonts w:ascii="Arial" w:hAnsi="Arial"/>
                <w:sz w:val="20"/>
                <w:szCs w:val="20"/>
              </w:rPr>
            </w:pPr>
            <w:r w:rsidRPr="005206DF">
              <w:rPr>
                <w:rFonts w:ascii="Arial" w:hAnsi="Arial" w:cs="Arial"/>
                <w:kern w:val="2"/>
                <w:sz w:val="20"/>
                <w:szCs w:val="20"/>
              </w:rPr>
              <w:t>5122,4</w:t>
            </w:r>
          </w:p>
        </w:tc>
        <w:tc>
          <w:tcPr>
            <w:tcW w:w="851" w:type="dxa"/>
            <w:shd w:val="clear" w:color="auto" w:fill="FFFFFF"/>
          </w:tcPr>
          <w:p w14:paraId="258EA98E" w14:textId="77777777" w:rsidR="005206DF" w:rsidRPr="005206DF" w:rsidRDefault="005206DF" w:rsidP="005206DF">
            <w:pPr>
              <w:rPr>
                <w:rFonts w:ascii="Arial" w:hAnsi="Arial"/>
                <w:sz w:val="20"/>
                <w:szCs w:val="20"/>
              </w:rPr>
            </w:pPr>
            <w:r w:rsidRPr="005206DF">
              <w:rPr>
                <w:rFonts w:ascii="Arial" w:hAnsi="Arial" w:cs="Arial"/>
                <w:kern w:val="2"/>
                <w:sz w:val="20"/>
                <w:szCs w:val="20"/>
              </w:rPr>
              <w:t>6886,7</w:t>
            </w:r>
          </w:p>
        </w:tc>
        <w:tc>
          <w:tcPr>
            <w:tcW w:w="992" w:type="dxa"/>
            <w:shd w:val="clear" w:color="auto" w:fill="FFFFFF"/>
          </w:tcPr>
          <w:p w14:paraId="6D0B6C0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7233,2</w:t>
            </w:r>
          </w:p>
        </w:tc>
        <w:tc>
          <w:tcPr>
            <w:tcW w:w="1013" w:type="dxa"/>
            <w:shd w:val="clear" w:color="auto" w:fill="FFFFFF"/>
          </w:tcPr>
          <w:p w14:paraId="6A3D02C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4640,7</w:t>
            </w:r>
          </w:p>
        </w:tc>
        <w:tc>
          <w:tcPr>
            <w:tcW w:w="993" w:type="dxa"/>
            <w:shd w:val="clear" w:color="auto" w:fill="FFFFFF"/>
          </w:tcPr>
          <w:p w14:paraId="41A0F81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2517,6</w:t>
            </w:r>
          </w:p>
        </w:tc>
        <w:tc>
          <w:tcPr>
            <w:tcW w:w="992" w:type="dxa"/>
            <w:shd w:val="clear" w:color="auto" w:fill="FFFFFF"/>
          </w:tcPr>
          <w:p w14:paraId="575A7C1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2985,9</w:t>
            </w:r>
          </w:p>
        </w:tc>
        <w:tc>
          <w:tcPr>
            <w:tcW w:w="891" w:type="dxa"/>
            <w:shd w:val="clear" w:color="auto" w:fill="FFFFFF"/>
          </w:tcPr>
          <w:p w14:paraId="45579A9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r>
      <w:tr w:rsidR="005206DF" w:rsidRPr="005206DF" w14:paraId="05219967" w14:textId="77777777" w:rsidTr="00B426FA">
        <w:trPr>
          <w:trHeight w:val="203"/>
          <w:jc w:val="center"/>
        </w:trPr>
        <w:tc>
          <w:tcPr>
            <w:tcW w:w="1327" w:type="dxa"/>
            <w:vMerge w:val="restart"/>
            <w:shd w:val="clear" w:color="auto" w:fill="FFFFFF"/>
            <w:hideMark/>
          </w:tcPr>
          <w:p w14:paraId="3286314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 1</w:t>
            </w:r>
          </w:p>
        </w:tc>
        <w:tc>
          <w:tcPr>
            <w:tcW w:w="2693" w:type="dxa"/>
            <w:vMerge w:val="restart"/>
            <w:shd w:val="clear" w:color="auto" w:fill="FFFFFF"/>
            <w:hideMark/>
          </w:tcPr>
          <w:p w14:paraId="611C983A"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«Энергосбережение и повышение энергетической эффективности в бюджетных учреждениях Калачеевского сельского поселения, системах 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2694" w:type="dxa"/>
            <w:shd w:val="clear" w:color="auto" w:fill="FFFFFF"/>
            <w:hideMark/>
          </w:tcPr>
          <w:p w14:paraId="2108CE7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992" w:type="dxa"/>
            <w:shd w:val="clear" w:color="auto" w:fill="FFFFFF"/>
            <w:hideMark/>
          </w:tcPr>
          <w:p w14:paraId="69E4E26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303,6</w:t>
            </w:r>
          </w:p>
        </w:tc>
        <w:tc>
          <w:tcPr>
            <w:tcW w:w="992" w:type="dxa"/>
            <w:shd w:val="clear" w:color="auto" w:fill="FFFFFF"/>
            <w:hideMark/>
          </w:tcPr>
          <w:p w14:paraId="0CCE4DF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677,8</w:t>
            </w:r>
          </w:p>
        </w:tc>
        <w:tc>
          <w:tcPr>
            <w:tcW w:w="851" w:type="dxa"/>
            <w:shd w:val="clear" w:color="auto" w:fill="FFFFFF"/>
            <w:hideMark/>
          </w:tcPr>
          <w:p w14:paraId="6192516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2347,6</w:t>
            </w:r>
          </w:p>
        </w:tc>
        <w:tc>
          <w:tcPr>
            <w:tcW w:w="992" w:type="dxa"/>
            <w:shd w:val="clear" w:color="auto" w:fill="FFFFFF"/>
            <w:hideMark/>
          </w:tcPr>
          <w:p w14:paraId="4548BCBF" w14:textId="77777777" w:rsidR="005206DF" w:rsidRPr="005206DF" w:rsidRDefault="005206DF" w:rsidP="005206DF">
            <w:pPr>
              <w:rPr>
                <w:rFonts w:ascii="Arial" w:hAnsi="Arial" w:cs="Arial"/>
                <w:sz w:val="20"/>
                <w:szCs w:val="20"/>
              </w:rPr>
            </w:pPr>
            <w:r w:rsidRPr="005206DF">
              <w:rPr>
                <w:rFonts w:ascii="Arial" w:hAnsi="Arial" w:cs="Arial"/>
                <w:sz w:val="20"/>
                <w:szCs w:val="20"/>
              </w:rPr>
              <w:t>440,3</w:t>
            </w:r>
          </w:p>
        </w:tc>
        <w:tc>
          <w:tcPr>
            <w:tcW w:w="1013" w:type="dxa"/>
            <w:shd w:val="clear" w:color="auto" w:fill="FFFFFF"/>
            <w:hideMark/>
          </w:tcPr>
          <w:p w14:paraId="127DC24F" w14:textId="77777777" w:rsidR="005206DF" w:rsidRPr="005206DF" w:rsidRDefault="005206DF" w:rsidP="005206DF">
            <w:pPr>
              <w:rPr>
                <w:rFonts w:ascii="Arial" w:hAnsi="Arial" w:cs="Arial"/>
                <w:sz w:val="20"/>
                <w:szCs w:val="20"/>
              </w:rPr>
            </w:pPr>
            <w:r w:rsidRPr="005206DF">
              <w:rPr>
                <w:rFonts w:ascii="Arial" w:hAnsi="Arial" w:cs="Arial"/>
                <w:sz w:val="20"/>
                <w:szCs w:val="20"/>
              </w:rPr>
              <w:t>386,3</w:t>
            </w:r>
          </w:p>
        </w:tc>
        <w:tc>
          <w:tcPr>
            <w:tcW w:w="993" w:type="dxa"/>
            <w:shd w:val="clear" w:color="auto" w:fill="FFFFFF"/>
            <w:hideMark/>
          </w:tcPr>
          <w:p w14:paraId="7D93F8C8"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c>
          <w:tcPr>
            <w:tcW w:w="992" w:type="dxa"/>
            <w:shd w:val="clear" w:color="auto" w:fill="FFFFFF"/>
            <w:hideMark/>
          </w:tcPr>
          <w:p w14:paraId="30BC17AE"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c>
          <w:tcPr>
            <w:tcW w:w="891" w:type="dxa"/>
            <w:shd w:val="clear" w:color="auto" w:fill="FFFFFF"/>
          </w:tcPr>
          <w:p w14:paraId="3AE52DFA"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r>
      <w:tr w:rsidR="005206DF" w:rsidRPr="005206DF" w14:paraId="7D176F2E" w14:textId="77777777" w:rsidTr="00B426FA">
        <w:trPr>
          <w:trHeight w:val="249"/>
          <w:jc w:val="center"/>
        </w:trPr>
        <w:tc>
          <w:tcPr>
            <w:tcW w:w="1327" w:type="dxa"/>
            <w:vMerge/>
            <w:vAlign w:val="center"/>
            <w:hideMark/>
          </w:tcPr>
          <w:p w14:paraId="7506C621" w14:textId="77777777" w:rsidR="005206DF" w:rsidRPr="005206DF" w:rsidRDefault="005206DF" w:rsidP="005206DF">
            <w:pPr>
              <w:rPr>
                <w:rFonts w:ascii="Arial" w:hAnsi="Arial" w:cs="Arial"/>
                <w:kern w:val="2"/>
                <w:sz w:val="20"/>
                <w:szCs w:val="20"/>
              </w:rPr>
            </w:pPr>
          </w:p>
        </w:tc>
        <w:tc>
          <w:tcPr>
            <w:tcW w:w="2693" w:type="dxa"/>
            <w:vMerge/>
            <w:vAlign w:val="center"/>
            <w:hideMark/>
          </w:tcPr>
          <w:p w14:paraId="1FEBC54B" w14:textId="77777777" w:rsidR="005206DF" w:rsidRPr="005206DF" w:rsidRDefault="005206DF" w:rsidP="005206DF">
            <w:pPr>
              <w:rPr>
                <w:rFonts w:ascii="Arial" w:hAnsi="Arial" w:cs="Arial"/>
                <w:kern w:val="2"/>
                <w:sz w:val="20"/>
                <w:szCs w:val="20"/>
                <w:lang w:eastAsia="en-US"/>
              </w:rPr>
            </w:pPr>
          </w:p>
        </w:tc>
        <w:tc>
          <w:tcPr>
            <w:tcW w:w="2694" w:type="dxa"/>
            <w:shd w:val="clear" w:color="auto" w:fill="FFFFFF"/>
            <w:hideMark/>
          </w:tcPr>
          <w:p w14:paraId="32FC97E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1F5C419A" w14:textId="77777777" w:rsidR="005206DF" w:rsidRPr="005206DF" w:rsidRDefault="005206DF" w:rsidP="005206DF">
            <w:pPr>
              <w:rPr>
                <w:rFonts w:ascii="Arial" w:hAnsi="Arial" w:cs="Arial"/>
                <w:kern w:val="2"/>
                <w:sz w:val="20"/>
                <w:szCs w:val="20"/>
                <w:highlight w:val="yellow"/>
              </w:rPr>
            </w:pPr>
          </w:p>
        </w:tc>
        <w:tc>
          <w:tcPr>
            <w:tcW w:w="992" w:type="dxa"/>
            <w:shd w:val="clear" w:color="auto" w:fill="FFFFFF"/>
          </w:tcPr>
          <w:p w14:paraId="314D6BC4" w14:textId="77777777" w:rsidR="005206DF" w:rsidRPr="005206DF" w:rsidRDefault="005206DF" w:rsidP="005206DF">
            <w:pPr>
              <w:rPr>
                <w:rFonts w:ascii="Arial" w:hAnsi="Arial" w:cs="Arial"/>
                <w:kern w:val="2"/>
                <w:sz w:val="20"/>
                <w:szCs w:val="20"/>
                <w:highlight w:val="yellow"/>
              </w:rPr>
            </w:pPr>
          </w:p>
        </w:tc>
        <w:tc>
          <w:tcPr>
            <w:tcW w:w="851" w:type="dxa"/>
            <w:shd w:val="clear" w:color="auto" w:fill="FFFFFF"/>
          </w:tcPr>
          <w:p w14:paraId="022C083D" w14:textId="77777777" w:rsidR="005206DF" w:rsidRPr="005206DF" w:rsidRDefault="005206DF" w:rsidP="005206DF">
            <w:pPr>
              <w:rPr>
                <w:rFonts w:ascii="Arial" w:hAnsi="Arial" w:cs="Arial"/>
                <w:kern w:val="2"/>
                <w:sz w:val="20"/>
                <w:szCs w:val="20"/>
                <w:highlight w:val="yellow"/>
              </w:rPr>
            </w:pPr>
          </w:p>
        </w:tc>
        <w:tc>
          <w:tcPr>
            <w:tcW w:w="992" w:type="dxa"/>
            <w:shd w:val="clear" w:color="auto" w:fill="FFFFFF"/>
          </w:tcPr>
          <w:p w14:paraId="6E44AAF4" w14:textId="77777777" w:rsidR="005206DF" w:rsidRPr="005206DF" w:rsidRDefault="005206DF" w:rsidP="005206DF">
            <w:pPr>
              <w:rPr>
                <w:rFonts w:ascii="Arial" w:hAnsi="Arial" w:cs="Arial"/>
                <w:kern w:val="2"/>
                <w:sz w:val="20"/>
                <w:szCs w:val="20"/>
                <w:highlight w:val="yellow"/>
              </w:rPr>
            </w:pPr>
          </w:p>
        </w:tc>
        <w:tc>
          <w:tcPr>
            <w:tcW w:w="1013" w:type="dxa"/>
            <w:shd w:val="clear" w:color="auto" w:fill="FFFFFF"/>
          </w:tcPr>
          <w:p w14:paraId="5B5F4595" w14:textId="77777777" w:rsidR="005206DF" w:rsidRPr="005206DF" w:rsidRDefault="005206DF" w:rsidP="005206DF">
            <w:pPr>
              <w:rPr>
                <w:rFonts w:ascii="Arial" w:hAnsi="Arial" w:cs="Arial"/>
                <w:kern w:val="2"/>
                <w:sz w:val="20"/>
                <w:szCs w:val="20"/>
                <w:highlight w:val="yellow"/>
              </w:rPr>
            </w:pPr>
          </w:p>
        </w:tc>
        <w:tc>
          <w:tcPr>
            <w:tcW w:w="993" w:type="dxa"/>
            <w:shd w:val="clear" w:color="auto" w:fill="FFFFFF"/>
          </w:tcPr>
          <w:p w14:paraId="70FD481B" w14:textId="77777777" w:rsidR="005206DF" w:rsidRPr="005206DF" w:rsidRDefault="005206DF" w:rsidP="005206DF">
            <w:pPr>
              <w:rPr>
                <w:rFonts w:ascii="Arial" w:hAnsi="Arial" w:cs="Arial"/>
                <w:kern w:val="2"/>
                <w:sz w:val="20"/>
                <w:szCs w:val="20"/>
                <w:highlight w:val="yellow"/>
              </w:rPr>
            </w:pPr>
          </w:p>
        </w:tc>
        <w:tc>
          <w:tcPr>
            <w:tcW w:w="992" w:type="dxa"/>
            <w:shd w:val="clear" w:color="auto" w:fill="FFFFFF"/>
          </w:tcPr>
          <w:p w14:paraId="3FC431FD" w14:textId="77777777" w:rsidR="005206DF" w:rsidRPr="005206DF" w:rsidRDefault="005206DF" w:rsidP="005206DF">
            <w:pPr>
              <w:rPr>
                <w:rFonts w:ascii="Arial" w:hAnsi="Arial" w:cs="Arial"/>
                <w:kern w:val="2"/>
                <w:sz w:val="20"/>
                <w:szCs w:val="20"/>
                <w:highlight w:val="yellow"/>
              </w:rPr>
            </w:pPr>
          </w:p>
        </w:tc>
        <w:tc>
          <w:tcPr>
            <w:tcW w:w="891" w:type="dxa"/>
            <w:shd w:val="clear" w:color="auto" w:fill="FFFFFF"/>
          </w:tcPr>
          <w:p w14:paraId="64BE8C40" w14:textId="77777777" w:rsidR="005206DF" w:rsidRPr="005206DF" w:rsidRDefault="005206DF" w:rsidP="005206DF">
            <w:pPr>
              <w:rPr>
                <w:rFonts w:ascii="Arial" w:hAnsi="Arial" w:cs="Arial"/>
                <w:kern w:val="2"/>
                <w:sz w:val="20"/>
                <w:szCs w:val="20"/>
                <w:highlight w:val="yellow"/>
              </w:rPr>
            </w:pPr>
          </w:p>
        </w:tc>
      </w:tr>
      <w:tr w:rsidR="005206DF" w:rsidRPr="005206DF" w14:paraId="1B38E59D" w14:textId="77777777" w:rsidTr="00B426FA">
        <w:trPr>
          <w:trHeight w:val="920"/>
          <w:jc w:val="center"/>
        </w:trPr>
        <w:tc>
          <w:tcPr>
            <w:tcW w:w="1327" w:type="dxa"/>
            <w:vMerge/>
            <w:vAlign w:val="center"/>
            <w:hideMark/>
          </w:tcPr>
          <w:p w14:paraId="07112230" w14:textId="77777777" w:rsidR="005206DF" w:rsidRPr="005206DF" w:rsidRDefault="005206DF" w:rsidP="005206DF">
            <w:pPr>
              <w:rPr>
                <w:rFonts w:ascii="Arial" w:hAnsi="Arial" w:cs="Arial"/>
                <w:kern w:val="2"/>
                <w:sz w:val="20"/>
                <w:szCs w:val="20"/>
              </w:rPr>
            </w:pPr>
          </w:p>
        </w:tc>
        <w:tc>
          <w:tcPr>
            <w:tcW w:w="2693" w:type="dxa"/>
            <w:vMerge/>
            <w:vAlign w:val="center"/>
            <w:hideMark/>
          </w:tcPr>
          <w:p w14:paraId="37594343" w14:textId="77777777" w:rsidR="005206DF" w:rsidRPr="005206DF" w:rsidRDefault="005206DF" w:rsidP="005206DF">
            <w:pPr>
              <w:rPr>
                <w:rFonts w:ascii="Arial" w:hAnsi="Arial" w:cs="Arial"/>
                <w:kern w:val="2"/>
                <w:sz w:val="20"/>
                <w:szCs w:val="20"/>
                <w:lang w:eastAsia="en-US"/>
              </w:rPr>
            </w:pPr>
          </w:p>
        </w:tc>
        <w:tc>
          <w:tcPr>
            <w:tcW w:w="2694" w:type="dxa"/>
            <w:shd w:val="clear" w:color="auto" w:fill="FFFFFF"/>
            <w:hideMark/>
          </w:tcPr>
          <w:p w14:paraId="7676212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2CE3B24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303,6</w:t>
            </w:r>
          </w:p>
        </w:tc>
        <w:tc>
          <w:tcPr>
            <w:tcW w:w="992" w:type="dxa"/>
            <w:shd w:val="clear" w:color="auto" w:fill="FFFFFF"/>
            <w:hideMark/>
          </w:tcPr>
          <w:p w14:paraId="363A720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677,8</w:t>
            </w:r>
          </w:p>
        </w:tc>
        <w:tc>
          <w:tcPr>
            <w:tcW w:w="851" w:type="dxa"/>
            <w:shd w:val="clear" w:color="auto" w:fill="FFFFFF"/>
            <w:hideMark/>
          </w:tcPr>
          <w:p w14:paraId="7B347D0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2347,6</w:t>
            </w:r>
          </w:p>
        </w:tc>
        <w:tc>
          <w:tcPr>
            <w:tcW w:w="992" w:type="dxa"/>
            <w:shd w:val="clear" w:color="auto" w:fill="FFFFFF"/>
            <w:hideMark/>
          </w:tcPr>
          <w:p w14:paraId="27AC9E1A" w14:textId="77777777" w:rsidR="005206DF" w:rsidRPr="005206DF" w:rsidRDefault="005206DF" w:rsidP="005206DF">
            <w:pPr>
              <w:rPr>
                <w:rFonts w:ascii="Arial" w:hAnsi="Arial" w:cs="Arial"/>
                <w:sz w:val="20"/>
                <w:szCs w:val="20"/>
              </w:rPr>
            </w:pPr>
            <w:r w:rsidRPr="005206DF">
              <w:rPr>
                <w:rFonts w:ascii="Arial" w:hAnsi="Arial" w:cs="Arial"/>
                <w:sz w:val="20"/>
                <w:szCs w:val="20"/>
              </w:rPr>
              <w:t>440,3</w:t>
            </w:r>
          </w:p>
        </w:tc>
        <w:tc>
          <w:tcPr>
            <w:tcW w:w="1013" w:type="dxa"/>
            <w:shd w:val="clear" w:color="auto" w:fill="FFFFFF"/>
            <w:hideMark/>
          </w:tcPr>
          <w:p w14:paraId="243A2656" w14:textId="77777777" w:rsidR="005206DF" w:rsidRPr="005206DF" w:rsidRDefault="005206DF" w:rsidP="005206DF">
            <w:pPr>
              <w:rPr>
                <w:rFonts w:ascii="Arial" w:hAnsi="Arial" w:cs="Arial"/>
                <w:sz w:val="20"/>
                <w:szCs w:val="20"/>
              </w:rPr>
            </w:pPr>
            <w:r w:rsidRPr="005206DF">
              <w:rPr>
                <w:rFonts w:ascii="Arial" w:hAnsi="Arial" w:cs="Arial"/>
                <w:sz w:val="20"/>
                <w:szCs w:val="20"/>
              </w:rPr>
              <w:t>386,3</w:t>
            </w:r>
          </w:p>
        </w:tc>
        <w:tc>
          <w:tcPr>
            <w:tcW w:w="993" w:type="dxa"/>
            <w:shd w:val="clear" w:color="auto" w:fill="FFFFFF"/>
            <w:hideMark/>
          </w:tcPr>
          <w:p w14:paraId="65DD7161"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c>
          <w:tcPr>
            <w:tcW w:w="992" w:type="dxa"/>
            <w:shd w:val="clear" w:color="auto" w:fill="FFFFFF"/>
            <w:hideMark/>
          </w:tcPr>
          <w:p w14:paraId="7B5382A8"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c>
          <w:tcPr>
            <w:tcW w:w="891" w:type="dxa"/>
            <w:shd w:val="clear" w:color="auto" w:fill="FFFFFF"/>
          </w:tcPr>
          <w:p w14:paraId="4DC860DD"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r>
      <w:tr w:rsidR="005206DF" w:rsidRPr="005206DF" w14:paraId="613E8826" w14:textId="77777777" w:rsidTr="00B426FA">
        <w:trPr>
          <w:trHeight w:val="557"/>
          <w:jc w:val="center"/>
        </w:trPr>
        <w:tc>
          <w:tcPr>
            <w:tcW w:w="1327" w:type="dxa"/>
            <w:vMerge w:val="restart"/>
            <w:shd w:val="clear" w:color="auto" w:fill="FFFFFF"/>
            <w:hideMark/>
          </w:tcPr>
          <w:p w14:paraId="70CD7E0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тие2</w:t>
            </w:r>
          </w:p>
        </w:tc>
        <w:tc>
          <w:tcPr>
            <w:tcW w:w="2693" w:type="dxa"/>
            <w:vMerge w:val="restart"/>
            <w:shd w:val="clear" w:color="auto" w:fill="FFFFFF"/>
            <w:hideMark/>
          </w:tcPr>
          <w:p w14:paraId="1668525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«Ремонт и содержание сети автомобильных дорог местного значения на </w:t>
            </w:r>
            <w:r w:rsidRPr="005206DF">
              <w:rPr>
                <w:rFonts w:ascii="Arial" w:hAnsi="Arial" w:cs="Arial"/>
                <w:kern w:val="2"/>
                <w:sz w:val="20"/>
                <w:szCs w:val="20"/>
              </w:rPr>
              <w:lastRenderedPageBreak/>
              <w:t>территории Калачеевского сельского поселения. Осуществление дорожной деятельности»</w:t>
            </w:r>
          </w:p>
        </w:tc>
        <w:tc>
          <w:tcPr>
            <w:tcW w:w="2694" w:type="dxa"/>
            <w:shd w:val="clear" w:color="auto" w:fill="FFFFFF"/>
            <w:hideMark/>
          </w:tcPr>
          <w:p w14:paraId="3B2AD8C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Всего</w:t>
            </w:r>
          </w:p>
        </w:tc>
        <w:tc>
          <w:tcPr>
            <w:tcW w:w="992" w:type="dxa"/>
            <w:shd w:val="clear" w:color="auto" w:fill="FFFFFF"/>
            <w:hideMark/>
          </w:tcPr>
          <w:p w14:paraId="75CBEF1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2169,3</w:t>
            </w:r>
          </w:p>
        </w:tc>
        <w:tc>
          <w:tcPr>
            <w:tcW w:w="992" w:type="dxa"/>
            <w:shd w:val="clear" w:color="auto" w:fill="FFFFFF"/>
            <w:hideMark/>
          </w:tcPr>
          <w:p w14:paraId="2BA0FFA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2497,8</w:t>
            </w:r>
          </w:p>
        </w:tc>
        <w:tc>
          <w:tcPr>
            <w:tcW w:w="851" w:type="dxa"/>
            <w:shd w:val="clear" w:color="auto" w:fill="FFFFFF"/>
            <w:hideMark/>
          </w:tcPr>
          <w:p w14:paraId="5A7D8F7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3523,1</w:t>
            </w:r>
          </w:p>
        </w:tc>
        <w:tc>
          <w:tcPr>
            <w:tcW w:w="992" w:type="dxa"/>
            <w:shd w:val="clear" w:color="auto" w:fill="FFFFFF"/>
            <w:hideMark/>
          </w:tcPr>
          <w:p w14:paraId="1DF5156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2862,1</w:t>
            </w:r>
          </w:p>
        </w:tc>
        <w:tc>
          <w:tcPr>
            <w:tcW w:w="1013" w:type="dxa"/>
            <w:shd w:val="clear" w:color="auto" w:fill="FFFFFF"/>
            <w:hideMark/>
          </w:tcPr>
          <w:p w14:paraId="5E43F0F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3327,7</w:t>
            </w:r>
          </w:p>
        </w:tc>
        <w:tc>
          <w:tcPr>
            <w:tcW w:w="993" w:type="dxa"/>
            <w:shd w:val="clear" w:color="auto" w:fill="FFFFFF"/>
            <w:hideMark/>
          </w:tcPr>
          <w:p w14:paraId="6F7FB23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2320,3</w:t>
            </w:r>
          </w:p>
        </w:tc>
        <w:tc>
          <w:tcPr>
            <w:tcW w:w="992" w:type="dxa"/>
            <w:shd w:val="clear" w:color="auto" w:fill="FFFFFF"/>
            <w:hideMark/>
          </w:tcPr>
          <w:p w14:paraId="10E5695D" w14:textId="77777777" w:rsidR="005206DF" w:rsidRPr="005206DF" w:rsidRDefault="005206DF" w:rsidP="005206DF">
            <w:pPr>
              <w:tabs>
                <w:tab w:val="center" w:pos="471"/>
              </w:tabs>
              <w:rPr>
                <w:rFonts w:ascii="Arial" w:hAnsi="Arial" w:cs="Arial"/>
                <w:kern w:val="2"/>
                <w:sz w:val="20"/>
                <w:szCs w:val="20"/>
              </w:rPr>
            </w:pPr>
            <w:r w:rsidRPr="005206DF">
              <w:rPr>
                <w:rFonts w:ascii="Arial" w:hAnsi="Arial" w:cs="Arial"/>
                <w:kern w:val="2"/>
                <w:sz w:val="20"/>
                <w:szCs w:val="20"/>
              </w:rPr>
              <w:t>2847,4</w:t>
            </w:r>
          </w:p>
        </w:tc>
        <w:tc>
          <w:tcPr>
            <w:tcW w:w="891" w:type="dxa"/>
            <w:shd w:val="clear" w:color="auto" w:fill="FFFFFF"/>
          </w:tcPr>
          <w:p w14:paraId="4C07C5DD" w14:textId="77777777" w:rsidR="005206DF" w:rsidRPr="005206DF" w:rsidRDefault="005206DF" w:rsidP="005206DF">
            <w:pPr>
              <w:tabs>
                <w:tab w:val="center" w:pos="471"/>
              </w:tabs>
              <w:rPr>
                <w:rFonts w:ascii="Arial" w:hAnsi="Arial" w:cs="Arial"/>
                <w:kern w:val="2"/>
                <w:sz w:val="20"/>
                <w:szCs w:val="20"/>
              </w:rPr>
            </w:pPr>
            <w:r w:rsidRPr="005206DF">
              <w:rPr>
                <w:rFonts w:ascii="Arial" w:hAnsi="Arial" w:cs="Arial"/>
                <w:kern w:val="2"/>
                <w:sz w:val="20"/>
                <w:szCs w:val="20"/>
              </w:rPr>
              <w:t>2847,4</w:t>
            </w:r>
          </w:p>
        </w:tc>
      </w:tr>
      <w:tr w:rsidR="005206DF" w:rsidRPr="005206DF" w14:paraId="486A6F64" w14:textId="77777777" w:rsidTr="00B426FA">
        <w:trPr>
          <w:trHeight w:val="303"/>
          <w:jc w:val="center"/>
        </w:trPr>
        <w:tc>
          <w:tcPr>
            <w:tcW w:w="1327" w:type="dxa"/>
            <w:vMerge/>
            <w:vAlign w:val="center"/>
            <w:hideMark/>
          </w:tcPr>
          <w:p w14:paraId="36FA03FB" w14:textId="77777777" w:rsidR="005206DF" w:rsidRPr="005206DF" w:rsidRDefault="005206DF" w:rsidP="005206DF">
            <w:pPr>
              <w:rPr>
                <w:rFonts w:ascii="Arial" w:hAnsi="Arial" w:cs="Arial"/>
                <w:kern w:val="2"/>
                <w:sz w:val="20"/>
                <w:szCs w:val="20"/>
              </w:rPr>
            </w:pPr>
          </w:p>
        </w:tc>
        <w:tc>
          <w:tcPr>
            <w:tcW w:w="2693" w:type="dxa"/>
            <w:vMerge/>
            <w:vAlign w:val="center"/>
            <w:hideMark/>
          </w:tcPr>
          <w:p w14:paraId="3077766C"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7206D69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0B633208" w14:textId="77777777" w:rsidR="005206DF" w:rsidRPr="005206DF" w:rsidRDefault="005206DF" w:rsidP="005206DF">
            <w:pPr>
              <w:rPr>
                <w:rFonts w:ascii="Arial" w:hAnsi="Arial" w:cs="Arial"/>
                <w:kern w:val="2"/>
                <w:sz w:val="20"/>
                <w:szCs w:val="20"/>
              </w:rPr>
            </w:pPr>
          </w:p>
        </w:tc>
        <w:tc>
          <w:tcPr>
            <w:tcW w:w="992" w:type="dxa"/>
            <w:shd w:val="clear" w:color="auto" w:fill="FFFFFF"/>
          </w:tcPr>
          <w:p w14:paraId="778301FE" w14:textId="77777777" w:rsidR="005206DF" w:rsidRPr="005206DF" w:rsidRDefault="005206DF" w:rsidP="005206DF">
            <w:pPr>
              <w:rPr>
                <w:rFonts w:ascii="Arial" w:hAnsi="Arial" w:cs="Arial"/>
                <w:kern w:val="2"/>
                <w:sz w:val="20"/>
                <w:szCs w:val="20"/>
              </w:rPr>
            </w:pPr>
          </w:p>
        </w:tc>
        <w:tc>
          <w:tcPr>
            <w:tcW w:w="851" w:type="dxa"/>
            <w:shd w:val="clear" w:color="auto" w:fill="FFFFFF"/>
          </w:tcPr>
          <w:p w14:paraId="77F06A1A" w14:textId="77777777" w:rsidR="005206DF" w:rsidRPr="005206DF" w:rsidRDefault="005206DF" w:rsidP="005206DF">
            <w:pPr>
              <w:rPr>
                <w:rFonts w:ascii="Arial" w:hAnsi="Arial" w:cs="Arial"/>
                <w:kern w:val="2"/>
                <w:sz w:val="20"/>
                <w:szCs w:val="20"/>
              </w:rPr>
            </w:pPr>
          </w:p>
        </w:tc>
        <w:tc>
          <w:tcPr>
            <w:tcW w:w="992" w:type="dxa"/>
            <w:shd w:val="clear" w:color="auto" w:fill="FFFFFF"/>
          </w:tcPr>
          <w:p w14:paraId="5D2358F6" w14:textId="77777777" w:rsidR="005206DF" w:rsidRPr="005206DF" w:rsidRDefault="005206DF" w:rsidP="005206DF">
            <w:pPr>
              <w:rPr>
                <w:rFonts w:ascii="Arial" w:hAnsi="Arial" w:cs="Arial"/>
                <w:kern w:val="2"/>
                <w:sz w:val="20"/>
                <w:szCs w:val="20"/>
              </w:rPr>
            </w:pPr>
          </w:p>
        </w:tc>
        <w:tc>
          <w:tcPr>
            <w:tcW w:w="1013" w:type="dxa"/>
            <w:shd w:val="clear" w:color="auto" w:fill="FFFFFF"/>
          </w:tcPr>
          <w:p w14:paraId="3018B667" w14:textId="77777777" w:rsidR="005206DF" w:rsidRPr="005206DF" w:rsidRDefault="005206DF" w:rsidP="005206DF">
            <w:pPr>
              <w:rPr>
                <w:rFonts w:ascii="Arial" w:hAnsi="Arial" w:cs="Arial"/>
                <w:kern w:val="2"/>
                <w:sz w:val="20"/>
                <w:szCs w:val="20"/>
              </w:rPr>
            </w:pPr>
          </w:p>
        </w:tc>
        <w:tc>
          <w:tcPr>
            <w:tcW w:w="993" w:type="dxa"/>
            <w:shd w:val="clear" w:color="auto" w:fill="FFFFFF"/>
          </w:tcPr>
          <w:p w14:paraId="3F1A4983" w14:textId="77777777" w:rsidR="005206DF" w:rsidRPr="005206DF" w:rsidRDefault="005206DF" w:rsidP="005206DF">
            <w:pPr>
              <w:rPr>
                <w:rFonts w:ascii="Arial" w:hAnsi="Arial" w:cs="Arial"/>
                <w:kern w:val="2"/>
                <w:sz w:val="20"/>
                <w:szCs w:val="20"/>
              </w:rPr>
            </w:pPr>
          </w:p>
        </w:tc>
        <w:tc>
          <w:tcPr>
            <w:tcW w:w="992" w:type="dxa"/>
            <w:shd w:val="clear" w:color="auto" w:fill="FFFFFF"/>
          </w:tcPr>
          <w:p w14:paraId="6E82F3FD" w14:textId="77777777" w:rsidR="005206DF" w:rsidRPr="005206DF" w:rsidRDefault="005206DF" w:rsidP="005206DF">
            <w:pPr>
              <w:rPr>
                <w:rFonts w:ascii="Arial" w:hAnsi="Arial" w:cs="Arial"/>
                <w:kern w:val="2"/>
                <w:sz w:val="20"/>
                <w:szCs w:val="20"/>
              </w:rPr>
            </w:pPr>
          </w:p>
        </w:tc>
        <w:tc>
          <w:tcPr>
            <w:tcW w:w="891" w:type="dxa"/>
            <w:shd w:val="clear" w:color="auto" w:fill="FFFFFF"/>
          </w:tcPr>
          <w:p w14:paraId="30D7231A" w14:textId="77777777" w:rsidR="005206DF" w:rsidRPr="005206DF" w:rsidRDefault="005206DF" w:rsidP="005206DF">
            <w:pPr>
              <w:rPr>
                <w:rFonts w:ascii="Arial" w:hAnsi="Arial" w:cs="Arial"/>
                <w:kern w:val="2"/>
                <w:sz w:val="20"/>
                <w:szCs w:val="20"/>
              </w:rPr>
            </w:pPr>
          </w:p>
        </w:tc>
      </w:tr>
      <w:tr w:rsidR="005206DF" w:rsidRPr="005206DF" w14:paraId="0DBC4C5A" w14:textId="77777777" w:rsidTr="00B426FA">
        <w:trPr>
          <w:trHeight w:val="920"/>
          <w:jc w:val="center"/>
        </w:trPr>
        <w:tc>
          <w:tcPr>
            <w:tcW w:w="1327" w:type="dxa"/>
            <w:vMerge/>
            <w:vAlign w:val="center"/>
            <w:hideMark/>
          </w:tcPr>
          <w:p w14:paraId="36402C17" w14:textId="77777777" w:rsidR="005206DF" w:rsidRPr="005206DF" w:rsidRDefault="005206DF" w:rsidP="005206DF">
            <w:pPr>
              <w:rPr>
                <w:rFonts w:ascii="Arial" w:hAnsi="Arial" w:cs="Arial"/>
                <w:kern w:val="2"/>
                <w:sz w:val="20"/>
                <w:szCs w:val="20"/>
              </w:rPr>
            </w:pPr>
          </w:p>
        </w:tc>
        <w:tc>
          <w:tcPr>
            <w:tcW w:w="2693" w:type="dxa"/>
            <w:vMerge/>
            <w:vAlign w:val="center"/>
            <w:hideMark/>
          </w:tcPr>
          <w:p w14:paraId="56E84340"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2768C06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78A8D95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2169,3</w:t>
            </w:r>
          </w:p>
        </w:tc>
        <w:tc>
          <w:tcPr>
            <w:tcW w:w="992" w:type="dxa"/>
            <w:shd w:val="clear" w:color="auto" w:fill="FFFFFF"/>
            <w:hideMark/>
          </w:tcPr>
          <w:p w14:paraId="00A7073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2497,8</w:t>
            </w:r>
          </w:p>
        </w:tc>
        <w:tc>
          <w:tcPr>
            <w:tcW w:w="851" w:type="dxa"/>
            <w:shd w:val="clear" w:color="auto" w:fill="FFFFFF"/>
            <w:hideMark/>
          </w:tcPr>
          <w:p w14:paraId="22CBD75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3523,1</w:t>
            </w:r>
          </w:p>
        </w:tc>
        <w:tc>
          <w:tcPr>
            <w:tcW w:w="992" w:type="dxa"/>
            <w:shd w:val="clear" w:color="auto" w:fill="FFFFFF"/>
            <w:hideMark/>
          </w:tcPr>
          <w:p w14:paraId="0110033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2862,1</w:t>
            </w:r>
          </w:p>
        </w:tc>
        <w:tc>
          <w:tcPr>
            <w:tcW w:w="1013" w:type="dxa"/>
            <w:shd w:val="clear" w:color="auto" w:fill="FFFFFF"/>
            <w:hideMark/>
          </w:tcPr>
          <w:p w14:paraId="5E580A3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3327,7</w:t>
            </w:r>
          </w:p>
        </w:tc>
        <w:tc>
          <w:tcPr>
            <w:tcW w:w="993" w:type="dxa"/>
            <w:shd w:val="clear" w:color="auto" w:fill="FFFFFF"/>
            <w:hideMark/>
          </w:tcPr>
          <w:p w14:paraId="728CCF2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2320,3</w:t>
            </w:r>
          </w:p>
        </w:tc>
        <w:tc>
          <w:tcPr>
            <w:tcW w:w="992" w:type="dxa"/>
            <w:shd w:val="clear" w:color="auto" w:fill="FFFFFF"/>
            <w:hideMark/>
          </w:tcPr>
          <w:p w14:paraId="1EF355AC" w14:textId="77777777" w:rsidR="005206DF" w:rsidRPr="005206DF" w:rsidRDefault="005206DF" w:rsidP="005206DF">
            <w:pPr>
              <w:tabs>
                <w:tab w:val="center" w:pos="471"/>
              </w:tabs>
              <w:rPr>
                <w:rFonts w:ascii="Arial" w:hAnsi="Arial" w:cs="Arial"/>
                <w:kern w:val="2"/>
                <w:sz w:val="20"/>
                <w:szCs w:val="20"/>
              </w:rPr>
            </w:pPr>
            <w:r w:rsidRPr="005206DF">
              <w:rPr>
                <w:rFonts w:ascii="Arial" w:hAnsi="Arial" w:cs="Arial"/>
                <w:kern w:val="2"/>
                <w:sz w:val="20"/>
                <w:szCs w:val="20"/>
              </w:rPr>
              <w:t>2847,4</w:t>
            </w:r>
          </w:p>
        </w:tc>
        <w:tc>
          <w:tcPr>
            <w:tcW w:w="891" w:type="dxa"/>
            <w:shd w:val="clear" w:color="auto" w:fill="FFFFFF"/>
          </w:tcPr>
          <w:p w14:paraId="782A66F2" w14:textId="77777777" w:rsidR="005206DF" w:rsidRPr="005206DF" w:rsidRDefault="005206DF" w:rsidP="005206DF">
            <w:pPr>
              <w:tabs>
                <w:tab w:val="center" w:pos="471"/>
              </w:tabs>
              <w:rPr>
                <w:rFonts w:ascii="Arial" w:hAnsi="Arial" w:cs="Arial"/>
                <w:kern w:val="2"/>
                <w:sz w:val="20"/>
                <w:szCs w:val="20"/>
              </w:rPr>
            </w:pPr>
            <w:r w:rsidRPr="005206DF">
              <w:rPr>
                <w:rFonts w:ascii="Arial" w:hAnsi="Arial" w:cs="Arial"/>
                <w:kern w:val="2"/>
                <w:sz w:val="20"/>
                <w:szCs w:val="20"/>
              </w:rPr>
              <w:t>2847,4</w:t>
            </w:r>
          </w:p>
        </w:tc>
      </w:tr>
      <w:tr w:rsidR="005206DF" w:rsidRPr="005206DF" w14:paraId="4915160F" w14:textId="77777777" w:rsidTr="00B426FA">
        <w:trPr>
          <w:trHeight w:val="349"/>
          <w:jc w:val="center"/>
        </w:trPr>
        <w:tc>
          <w:tcPr>
            <w:tcW w:w="1327" w:type="dxa"/>
            <w:vMerge w:val="restart"/>
            <w:shd w:val="clear" w:color="auto" w:fill="FFFFFF"/>
            <w:hideMark/>
          </w:tcPr>
          <w:p w14:paraId="0BC9C4A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 3</w:t>
            </w:r>
          </w:p>
        </w:tc>
        <w:tc>
          <w:tcPr>
            <w:tcW w:w="2693" w:type="dxa"/>
            <w:vMerge w:val="restart"/>
            <w:shd w:val="clear" w:color="auto" w:fill="FFFFFF"/>
            <w:hideMark/>
          </w:tcPr>
          <w:p w14:paraId="568B129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«Организация ритуальных услуг и содержание мест захоронения»</w:t>
            </w:r>
          </w:p>
        </w:tc>
        <w:tc>
          <w:tcPr>
            <w:tcW w:w="2694" w:type="dxa"/>
            <w:shd w:val="clear" w:color="auto" w:fill="FFFFFF"/>
            <w:hideMark/>
          </w:tcPr>
          <w:p w14:paraId="3054FA5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992" w:type="dxa"/>
            <w:shd w:val="clear" w:color="auto" w:fill="FFFFFF"/>
            <w:hideMark/>
          </w:tcPr>
          <w:p w14:paraId="4715442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hideMark/>
          </w:tcPr>
          <w:p w14:paraId="15E591B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164,9</w:t>
            </w:r>
          </w:p>
        </w:tc>
        <w:tc>
          <w:tcPr>
            <w:tcW w:w="851" w:type="dxa"/>
            <w:shd w:val="clear" w:color="auto" w:fill="FFFFFF"/>
            <w:hideMark/>
          </w:tcPr>
          <w:p w14:paraId="2314271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61,5</w:t>
            </w:r>
          </w:p>
        </w:tc>
        <w:tc>
          <w:tcPr>
            <w:tcW w:w="992" w:type="dxa"/>
            <w:shd w:val="clear" w:color="auto" w:fill="FFFFFF"/>
            <w:hideMark/>
          </w:tcPr>
          <w:p w14:paraId="572CA9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3178,0</w:t>
            </w:r>
          </w:p>
        </w:tc>
        <w:tc>
          <w:tcPr>
            <w:tcW w:w="1013" w:type="dxa"/>
            <w:shd w:val="clear" w:color="auto" w:fill="FFFFFF"/>
            <w:hideMark/>
          </w:tcPr>
          <w:p w14:paraId="675FF4B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993" w:type="dxa"/>
            <w:shd w:val="clear" w:color="auto" w:fill="FFFFFF"/>
            <w:hideMark/>
          </w:tcPr>
          <w:p w14:paraId="673B885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992" w:type="dxa"/>
            <w:shd w:val="clear" w:color="auto" w:fill="FFFFFF"/>
            <w:hideMark/>
          </w:tcPr>
          <w:p w14:paraId="71E9469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91" w:type="dxa"/>
            <w:shd w:val="clear" w:color="auto" w:fill="FFFFFF"/>
          </w:tcPr>
          <w:p w14:paraId="1D47084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3D81FEF" w14:textId="77777777" w:rsidTr="00B426FA">
        <w:trPr>
          <w:trHeight w:val="273"/>
          <w:jc w:val="center"/>
        </w:trPr>
        <w:tc>
          <w:tcPr>
            <w:tcW w:w="1327" w:type="dxa"/>
            <w:vMerge/>
            <w:vAlign w:val="center"/>
            <w:hideMark/>
          </w:tcPr>
          <w:p w14:paraId="48FC12DE" w14:textId="77777777" w:rsidR="005206DF" w:rsidRPr="005206DF" w:rsidRDefault="005206DF" w:rsidP="005206DF">
            <w:pPr>
              <w:rPr>
                <w:rFonts w:ascii="Arial" w:hAnsi="Arial" w:cs="Arial"/>
                <w:kern w:val="2"/>
                <w:sz w:val="20"/>
                <w:szCs w:val="20"/>
              </w:rPr>
            </w:pPr>
          </w:p>
        </w:tc>
        <w:tc>
          <w:tcPr>
            <w:tcW w:w="2693" w:type="dxa"/>
            <w:vMerge/>
            <w:vAlign w:val="center"/>
            <w:hideMark/>
          </w:tcPr>
          <w:p w14:paraId="096CAB30"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28F0106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1CB30416" w14:textId="77777777" w:rsidR="005206DF" w:rsidRPr="005206DF" w:rsidRDefault="005206DF" w:rsidP="005206DF">
            <w:pPr>
              <w:rPr>
                <w:rFonts w:ascii="Arial" w:hAnsi="Arial" w:cs="Arial"/>
                <w:kern w:val="2"/>
                <w:sz w:val="20"/>
                <w:szCs w:val="20"/>
              </w:rPr>
            </w:pPr>
          </w:p>
        </w:tc>
        <w:tc>
          <w:tcPr>
            <w:tcW w:w="992" w:type="dxa"/>
            <w:shd w:val="clear" w:color="auto" w:fill="FFFFFF"/>
          </w:tcPr>
          <w:p w14:paraId="1AB07558" w14:textId="77777777" w:rsidR="005206DF" w:rsidRPr="005206DF" w:rsidRDefault="005206DF" w:rsidP="005206DF">
            <w:pPr>
              <w:rPr>
                <w:rFonts w:ascii="Arial" w:hAnsi="Arial" w:cs="Arial"/>
                <w:kern w:val="2"/>
                <w:sz w:val="20"/>
                <w:szCs w:val="20"/>
              </w:rPr>
            </w:pPr>
          </w:p>
        </w:tc>
        <w:tc>
          <w:tcPr>
            <w:tcW w:w="851" w:type="dxa"/>
            <w:shd w:val="clear" w:color="auto" w:fill="FFFFFF"/>
          </w:tcPr>
          <w:p w14:paraId="7E927107" w14:textId="77777777" w:rsidR="005206DF" w:rsidRPr="005206DF" w:rsidRDefault="005206DF" w:rsidP="005206DF">
            <w:pPr>
              <w:rPr>
                <w:rFonts w:ascii="Arial" w:hAnsi="Arial" w:cs="Arial"/>
                <w:kern w:val="2"/>
                <w:sz w:val="20"/>
                <w:szCs w:val="20"/>
              </w:rPr>
            </w:pPr>
          </w:p>
        </w:tc>
        <w:tc>
          <w:tcPr>
            <w:tcW w:w="992" w:type="dxa"/>
            <w:shd w:val="clear" w:color="auto" w:fill="FFFFFF"/>
          </w:tcPr>
          <w:p w14:paraId="5307255C" w14:textId="77777777" w:rsidR="005206DF" w:rsidRPr="005206DF" w:rsidRDefault="005206DF" w:rsidP="005206DF">
            <w:pPr>
              <w:rPr>
                <w:rFonts w:ascii="Arial" w:hAnsi="Arial" w:cs="Arial"/>
                <w:kern w:val="2"/>
                <w:sz w:val="20"/>
                <w:szCs w:val="20"/>
              </w:rPr>
            </w:pPr>
          </w:p>
        </w:tc>
        <w:tc>
          <w:tcPr>
            <w:tcW w:w="1013" w:type="dxa"/>
            <w:shd w:val="clear" w:color="auto" w:fill="FFFFFF"/>
          </w:tcPr>
          <w:p w14:paraId="54311229" w14:textId="77777777" w:rsidR="005206DF" w:rsidRPr="005206DF" w:rsidRDefault="005206DF" w:rsidP="005206DF">
            <w:pPr>
              <w:rPr>
                <w:rFonts w:ascii="Arial" w:hAnsi="Arial" w:cs="Arial"/>
                <w:kern w:val="2"/>
                <w:sz w:val="20"/>
                <w:szCs w:val="20"/>
              </w:rPr>
            </w:pPr>
          </w:p>
        </w:tc>
        <w:tc>
          <w:tcPr>
            <w:tcW w:w="993" w:type="dxa"/>
            <w:shd w:val="clear" w:color="auto" w:fill="FFFFFF"/>
          </w:tcPr>
          <w:p w14:paraId="7992A3A1" w14:textId="77777777" w:rsidR="005206DF" w:rsidRPr="005206DF" w:rsidRDefault="005206DF" w:rsidP="005206DF">
            <w:pPr>
              <w:rPr>
                <w:rFonts w:ascii="Arial" w:hAnsi="Arial" w:cs="Arial"/>
                <w:kern w:val="2"/>
                <w:sz w:val="20"/>
                <w:szCs w:val="20"/>
              </w:rPr>
            </w:pPr>
          </w:p>
        </w:tc>
        <w:tc>
          <w:tcPr>
            <w:tcW w:w="992" w:type="dxa"/>
            <w:shd w:val="clear" w:color="auto" w:fill="FFFFFF"/>
          </w:tcPr>
          <w:p w14:paraId="099C578B" w14:textId="77777777" w:rsidR="005206DF" w:rsidRPr="005206DF" w:rsidRDefault="005206DF" w:rsidP="005206DF">
            <w:pPr>
              <w:rPr>
                <w:rFonts w:ascii="Arial" w:hAnsi="Arial" w:cs="Arial"/>
                <w:kern w:val="2"/>
                <w:sz w:val="20"/>
                <w:szCs w:val="20"/>
              </w:rPr>
            </w:pPr>
          </w:p>
        </w:tc>
        <w:tc>
          <w:tcPr>
            <w:tcW w:w="891" w:type="dxa"/>
            <w:shd w:val="clear" w:color="auto" w:fill="FFFFFF"/>
          </w:tcPr>
          <w:p w14:paraId="4DD7334E" w14:textId="77777777" w:rsidR="005206DF" w:rsidRPr="005206DF" w:rsidRDefault="005206DF" w:rsidP="005206DF">
            <w:pPr>
              <w:rPr>
                <w:rFonts w:ascii="Arial" w:hAnsi="Arial" w:cs="Arial"/>
                <w:kern w:val="2"/>
                <w:sz w:val="20"/>
                <w:szCs w:val="20"/>
              </w:rPr>
            </w:pPr>
          </w:p>
        </w:tc>
      </w:tr>
      <w:tr w:rsidR="005206DF" w:rsidRPr="005206DF" w14:paraId="4DDA1D3F" w14:textId="77777777" w:rsidTr="00B426FA">
        <w:trPr>
          <w:trHeight w:val="920"/>
          <w:jc w:val="center"/>
        </w:trPr>
        <w:tc>
          <w:tcPr>
            <w:tcW w:w="1327" w:type="dxa"/>
            <w:vMerge/>
            <w:vAlign w:val="center"/>
            <w:hideMark/>
          </w:tcPr>
          <w:p w14:paraId="254E038B" w14:textId="77777777" w:rsidR="005206DF" w:rsidRPr="005206DF" w:rsidRDefault="005206DF" w:rsidP="005206DF">
            <w:pPr>
              <w:rPr>
                <w:rFonts w:ascii="Arial" w:hAnsi="Arial" w:cs="Arial"/>
                <w:kern w:val="2"/>
                <w:sz w:val="20"/>
                <w:szCs w:val="20"/>
              </w:rPr>
            </w:pPr>
          </w:p>
        </w:tc>
        <w:tc>
          <w:tcPr>
            <w:tcW w:w="2693" w:type="dxa"/>
            <w:vMerge/>
            <w:vAlign w:val="center"/>
            <w:hideMark/>
          </w:tcPr>
          <w:p w14:paraId="3CEABEAB"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14A171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10892B2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hideMark/>
          </w:tcPr>
          <w:p w14:paraId="7948643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164,9</w:t>
            </w:r>
          </w:p>
        </w:tc>
        <w:tc>
          <w:tcPr>
            <w:tcW w:w="851" w:type="dxa"/>
            <w:shd w:val="clear" w:color="auto" w:fill="FFFFFF"/>
            <w:hideMark/>
          </w:tcPr>
          <w:p w14:paraId="693A241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61,5</w:t>
            </w:r>
          </w:p>
        </w:tc>
        <w:tc>
          <w:tcPr>
            <w:tcW w:w="992" w:type="dxa"/>
            <w:shd w:val="clear" w:color="auto" w:fill="FFFFFF"/>
            <w:hideMark/>
          </w:tcPr>
          <w:p w14:paraId="76868B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3178,0</w:t>
            </w:r>
          </w:p>
        </w:tc>
        <w:tc>
          <w:tcPr>
            <w:tcW w:w="1013" w:type="dxa"/>
            <w:shd w:val="clear" w:color="auto" w:fill="FFFFFF"/>
            <w:hideMark/>
          </w:tcPr>
          <w:p w14:paraId="22931FA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993" w:type="dxa"/>
            <w:shd w:val="clear" w:color="auto" w:fill="FFFFFF"/>
            <w:hideMark/>
          </w:tcPr>
          <w:p w14:paraId="01319D3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992" w:type="dxa"/>
            <w:shd w:val="clear" w:color="auto" w:fill="FFFFFF"/>
            <w:hideMark/>
          </w:tcPr>
          <w:p w14:paraId="6769EB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91" w:type="dxa"/>
            <w:shd w:val="clear" w:color="auto" w:fill="FFFFFF"/>
          </w:tcPr>
          <w:p w14:paraId="65822BE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0D724C9" w14:textId="77777777" w:rsidTr="00B426FA">
        <w:trPr>
          <w:trHeight w:val="198"/>
          <w:jc w:val="center"/>
        </w:trPr>
        <w:tc>
          <w:tcPr>
            <w:tcW w:w="1327" w:type="dxa"/>
            <w:vMerge w:val="restart"/>
            <w:shd w:val="clear" w:color="auto" w:fill="FFFFFF"/>
            <w:hideMark/>
          </w:tcPr>
          <w:p w14:paraId="43A0D0C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 4</w:t>
            </w:r>
          </w:p>
        </w:tc>
        <w:tc>
          <w:tcPr>
            <w:tcW w:w="2693" w:type="dxa"/>
            <w:vMerge w:val="restart"/>
            <w:shd w:val="clear" w:color="auto" w:fill="FFFFFF"/>
            <w:hideMark/>
          </w:tcPr>
          <w:p w14:paraId="0B773D4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2020-2027 г» и другое»</w:t>
            </w:r>
          </w:p>
        </w:tc>
        <w:tc>
          <w:tcPr>
            <w:tcW w:w="2694" w:type="dxa"/>
            <w:shd w:val="clear" w:color="auto" w:fill="FFFFFF"/>
            <w:hideMark/>
          </w:tcPr>
          <w:p w14:paraId="7876FA2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992" w:type="dxa"/>
            <w:shd w:val="clear" w:color="auto" w:fill="FFFFFF"/>
            <w:hideMark/>
          </w:tcPr>
          <w:p w14:paraId="0768765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903,3</w:t>
            </w:r>
          </w:p>
        </w:tc>
        <w:tc>
          <w:tcPr>
            <w:tcW w:w="992" w:type="dxa"/>
            <w:shd w:val="clear" w:color="auto" w:fill="FFFFFF"/>
            <w:hideMark/>
          </w:tcPr>
          <w:p w14:paraId="4D90303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1034,9</w:t>
            </w:r>
          </w:p>
        </w:tc>
        <w:tc>
          <w:tcPr>
            <w:tcW w:w="851" w:type="dxa"/>
            <w:shd w:val="clear" w:color="auto" w:fill="FFFFFF"/>
            <w:hideMark/>
          </w:tcPr>
          <w:p w14:paraId="2F973EB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502,0</w:t>
            </w:r>
          </w:p>
        </w:tc>
        <w:tc>
          <w:tcPr>
            <w:tcW w:w="992" w:type="dxa"/>
            <w:shd w:val="clear" w:color="auto" w:fill="FFFFFF"/>
            <w:hideMark/>
          </w:tcPr>
          <w:p w14:paraId="584DF94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576,9</w:t>
            </w:r>
          </w:p>
        </w:tc>
        <w:tc>
          <w:tcPr>
            <w:tcW w:w="1013" w:type="dxa"/>
            <w:shd w:val="clear" w:color="auto" w:fill="FFFFFF"/>
            <w:hideMark/>
          </w:tcPr>
          <w:p w14:paraId="4260E9D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690,1</w:t>
            </w:r>
          </w:p>
        </w:tc>
        <w:tc>
          <w:tcPr>
            <w:tcW w:w="993" w:type="dxa"/>
            <w:shd w:val="clear" w:color="auto" w:fill="FFFFFF"/>
            <w:hideMark/>
          </w:tcPr>
          <w:p w14:paraId="1AF8B1A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123,3</w:t>
            </w:r>
          </w:p>
        </w:tc>
        <w:tc>
          <w:tcPr>
            <w:tcW w:w="992" w:type="dxa"/>
            <w:shd w:val="clear" w:color="auto" w:fill="FFFFFF"/>
            <w:hideMark/>
          </w:tcPr>
          <w:p w14:paraId="51C442D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c>
          <w:tcPr>
            <w:tcW w:w="891" w:type="dxa"/>
            <w:shd w:val="clear" w:color="auto" w:fill="FFFFFF"/>
          </w:tcPr>
          <w:p w14:paraId="7145E10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r>
      <w:tr w:rsidR="005206DF" w:rsidRPr="005206DF" w14:paraId="0D8C006B" w14:textId="77777777" w:rsidTr="00B426FA">
        <w:trPr>
          <w:trHeight w:val="383"/>
          <w:jc w:val="center"/>
        </w:trPr>
        <w:tc>
          <w:tcPr>
            <w:tcW w:w="1327" w:type="dxa"/>
            <w:vMerge/>
            <w:vAlign w:val="center"/>
            <w:hideMark/>
          </w:tcPr>
          <w:p w14:paraId="78AAF913" w14:textId="77777777" w:rsidR="005206DF" w:rsidRPr="005206DF" w:rsidRDefault="005206DF" w:rsidP="005206DF">
            <w:pPr>
              <w:rPr>
                <w:rFonts w:ascii="Arial" w:hAnsi="Arial" w:cs="Arial"/>
                <w:kern w:val="2"/>
                <w:sz w:val="20"/>
                <w:szCs w:val="20"/>
              </w:rPr>
            </w:pPr>
          </w:p>
        </w:tc>
        <w:tc>
          <w:tcPr>
            <w:tcW w:w="2693" w:type="dxa"/>
            <w:vMerge/>
            <w:vAlign w:val="center"/>
            <w:hideMark/>
          </w:tcPr>
          <w:p w14:paraId="522247BC"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0826DEA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5637661B" w14:textId="77777777" w:rsidR="005206DF" w:rsidRPr="005206DF" w:rsidRDefault="005206DF" w:rsidP="005206DF">
            <w:pPr>
              <w:rPr>
                <w:rFonts w:ascii="Arial" w:hAnsi="Arial" w:cs="Arial"/>
                <w:kern w:val="2"/>
                <w:sz w:val="20"/>
                <w:szCs w:val="20"/>
              </w:rPr>
            </w:pPr>
          </w:p>
        </w:tc>
        <w:tc>
          <w:tcPr>
            <w:tcW w:w="992" w:type="dxa"/>
            <w:shd w:val="clear" w:color="auto" w:fill="FFFFFF"/>
          </w:tcPr>
          <w:p w14:paraId="26550CAD" w14:textId="77777777" w:rsidR="005206DF" w:rsidRPr="005206DF" w:rsidRDefault="005206DF" w:rsidP="005206DF">
            <w:pPr>
              <w:rPr>
                <w:rFonts w:ascii="Arial" w:hAnsi="Arial" w:cs="Arial"/>
                <w:kern w:val="2"/>
                <w:sz w:val="20"/>
                <w:szCs w:val="20"/>
              </w:rPr>
            </w:pPr>
          </w:p>
        </w:tc>
        <w:tc>
          <w:tcPr>
            <w:tcW w:w="851" w:type="dxa"/>
            <w:shd w:val="clear" w:color="auto" w:fill="FFFFFF"/>
          </w:tcPr>
          <w:p w14:paraId="27D40DC9" w14:textId="77777777" w:rsidR="005206DF" w:rsidRPr="005206DF" w:rsidRDefault="005206DF" w:rsidP="005206DF">
            <w:pPr>
              <w:rPr>
                <w:rFonts w:ascii="Arial" w:hAnsi="Arial" w:cs="Arial"/>
                <w:kern w:val="2"/>
                <w:sz w:val="20"/>
                <w:szCs w:val="20"/>
              </w:rPr>
            </w:pPr>
          </w:p>
        </w:tc>
        <w:tc>
          <w:tcPr>
            <w:tcW w:w="992" w:type="dxa"/>
            <w:shd w:val="clear" w:color="auto" w:fill="FFFFFF"/>
          </w:tcPr>
          <w:p w14:paraId="0D218FB2" w14:textId="77777777" w:rsidR="005206DF" w:rsidRPr="005206DF" w:rsidRDefault="005206DF" w:rsidP="005206DF">
            <w:pPr>
              <w:rPr>
                <w:rFonts w:ascii="Arial" w:hAnsi="Arial" w:cs="Arial"/>
                <w:kern w:val="2"/>
                <w:sz w:val="20"/>
                <w:szCs w:val="20"/>
              </w:rPr>
            </w:pPr>
          </w:p>
        </w:tc>
        <w:tc>
          <w:tcPr>
            <w:tcW w:w="1013" w:type="dxa"/>
            <w:shd w:val="clear" w:color="auto" w:fill="FFFFFF"/>
          </w:tcPr>
          <w:p w14:paraId="5B925191" w14:textId="77777777" w:rsidR="005206DF" w:rsidRPr="005206DF" w:rsidRDefault="005206DF" w:rsidP="005206DF">
            <w:pPr>
              <w:rPr>
                <w:rFonts w:ascii="Arial" w:hAnsi="Arial" w:cs="Arial"/>
                <w:kern w:val="2"/>
                <w:sz w:val="20"/>
                <w:szCs w:val="20"/>
              </w:rPr>
            </w:pPr>
          </w:p>
        </w:tc>
        <w:tc>
          <w:tcPr>
            <w:tcW w:w="993" w:type="dxa"/>
            <w:shd w:val="clear" w:color="auto" w:fill="FFFFFF"/>
          </w:tcPr>
          <w:p w14:paraId="17500078" w14:textId="77777777" w:rsidR="005206DF" w:rsidRPr="005206DF" w:rsidRDefault="005206DF" w:rsidP="005206DF">
            <w:pPr>
              <w:rPr>
                <w:rFonts w:ascii="Arial" w:hAnsi="Arial" w:cs="Arial"/>
                <w:kern w:val="2"/>
                <w:sz w:val="20"/>
                <w:szCs w:val="20"/>
              </w:rPr>
            </w:pPr>
          </w:p>
        </w:tc>
        <w:tc>
          <w:tcPr>
            <w:tcW w:w="992" w:type="dxa"/>
            <w:shd w:val="clear" w:color="auto" w:fill="FFFFFF"/>
          </w:tcPr>
          <w:p w14:paraId="732EB86F" w14:textId="77777777" w:rsidR="005206DF" w:rsidRPr="005206DF" w:rsidRDefault="005206DF" w:rsidP="005206DF">
            <w:pPr>
              <w:rPr>
                <w:rFonts w:ascii="Arial" w:hAnsi="Arial" w:cs="Arial"/>
                <w:kern w:val="2"/>
                <w:sz w:val="20"/>
                <w:szCs w:val="20"/>
              </w:rPr>
            </w:pPr>
          </w:p>
        </w:tc>
        <w:tc>
          <w:tcPr>
            <w:tcW w:w="891" w:type="dxa"/>
            <w:shd w:val="clear" w:color="auto" w:fill="FFFFFF"/>
          </w:tcPr>
          <w:p w14:paraId="6266670B" w14:textId="77777777" w:rsidR="005206DF" w:rsidRPr="005206DF" w:rsidRDefault="005206DF" w:rsidP="005206DF">
            <w:pPr>
              <w:rPr>
                <w:rFonts w:ascii="Arial" w:hAnsi="Arial" w:cs="Arial"/>
                <w:kern w:val="2"/>
                <w:sz w:val="20"/>
                <w:szCs w:val="20"/>
              </w:rPr>
            </w:pPr>
          </w:p>
        </w:tc>
      </w:tr>
      <w:tr w:rsidR="005206DF" w:rsidRPr="005206DF" w14:paraId="1C35DE2E" w14:textId="77777777" w:rsidTr="00B426FA">
        <w:trPr>
          <w:trHeight w:val="144"/>
          <w:jc w:val="center"/>
        </w:trPr>
        <w:tc>
          <w:tcPr>
            <w:tcW w:w="1327" w:type="dxa"/>
            <w:vMerge/>
            <w:vAlign w:val="center"/>
            <w:hideMark/>
          </w:tcPr>
          <w:p w14:paraId="4EF8C02B" w14:textId="77777777" w:rsidR="005206DF" w:rsidRPr="005206DF" w:rsidRDefault="005206DF" w:rsidP="005206DF">
            <w:pPr>
              <w:rPr>
                <w:rFonts w:ascii="Arial" w:hAnsi="Arial" w:cs="Arial"/>
                <w:kern w:val="2"/>
                <w:sz w:val="20"/>
                <w:szCs w:val="20"/>
              </w:rPr>
            </w:pPr>
          </w:p>
        </w:tc>
        <w:tc>
          <w:tcPr>
            <w:tcW w:w="2693" w:type="dxa"/>
            <w:vMerge/>
            <w:vAlign w:val="center"/>
            <w:hideMark/>
          </w:tcPr>
          <w:p w14:paraId="37F10D69"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359C3C2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hideMark/>
          </w:tcPr>
          <w:p w14:paraId="45BD6BA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903,3</w:t>
            </w:r>
          </w:p>
        </w:tc>
        <w:tc>
          <w:tcPr>
            <w:tcW w:w="992" w:type="dxa"/>
            <w:shd w:val="clear" w:color="auto" w:fill="FFFFFF"/>
            <w:hideMark/>
          </w:tcPr>
          <w:p w14:paraId="0ED8CA2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1034,9</w:t>
            </w:r>
          </w:p>
        </w:tc>
        <w:tc>
          <w:tcPr>
            <w:tcW w:w="851" w:type="dxa"/>
            <w:shd w:val="clear" w:color="auto" w:fill="FFFFFF"/>
            <w:hideMark/>
          </w:tcPr>
          <w:p w14:paraId="2DD103A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502,0</w:t>
            </w:r>
          </w:p>
        </w:tc>
        <w:tc>
          <w:tcPr>
            <w:tcW w:w="992" w:type="dxa"/>
            <w:shd w:val="clear" w:color="auto" w:fill="FFFFFF"/>
            <w:hideMark/>
          </w:tcPr>
          <w:p w14:paraId="468504D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576,9</w:t>
            </w:r>
          </w:p>
        </w:tc>
        <w:tc>
          <w:tcPr>
            <w:tcW w:w="1013" w:type="dxa"/>
            <w:shd w:val="clear" w:color="auto" w:fill="FFFFFF"/>
            <w:hideMark/>
          </w:tcPr>
          <w:p w14:paraId="78168AC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690,1</w:t>
            </w:r>
          </w:p>
        </w:tc>
        <w:tc>
          <w:tcPr>
            <w:tcW w:w="993" w:type="dxa"/>
            <w:shd w:val="clear" w:color="auto" w:fill="FFFFFF"/>
            <w:hideMark/>
          </w:tcPr>
          <w:p w14:paraId="13D7181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123,3</w:t>
            </w:r>
          </w:p>
        </w:tc>
        <w:tc>
          <w:tcPr>
            <w:tcW w:w="992" w:type="dxa"/>
            <w:shd w:val="clear" w:color="auto" w:fill="FFFFFF"/>
            <w:hideMark/>
          </w:tcPr>
          <w:p w14:paraId="3DC3E08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c>
          <w:tcPr>
            <w:tcW w:w="891" w:type="dxa"/>
            <w:shd w:val="clear" w:color="auto" w:fill="FFFFFF"/>
          </w:tcPr>
          <w:p w14:paraId="1E89816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r>
      <w:tr w:rsidR="005206DF" w:rsidRPr="005206DF" w14:paraId="7F06DE8C" w14:textId="77777777" w:rsidTr="00B426FA">
        <w:trPr>
          <w:trHeight w:val="144"/>
          <w:jc w:val="center"/>
        </w:trPr>
        <w:tc>
          <w:tcPr>
            <w:tcW w:w="1327" w:type="dxa"/>
            <w:vMerge w:val="restart"/>
            <w:shd w:val="clear" w:color="auto" w:fill="FFFFFF"/>
            <w:hideMark/>
          </w:tcPr>
          <w:p w14:paraId="5999400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 5</w:t>
            </w:r>
          </w:p>
        </w:tc>
        <w:tc>
          <w:tcPr>
            <w:tcW w:w="2693" w:type="dxa"/>
            <w:vMerge w:val="restart"/>
            <w:shd w:val="clear" w:color="auto" w:fill="FFFFFF"/>
            <w:hideMark/>
          </w:tcPr>
          <w:p w14:paraId="673B65E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«Другие вопросы в области национальной экономики»</w:t>
            </w:r>
          </w:p>
        </w:tc>
        <w:tc>
          <w:tcPr>
            <w:tcW w:w="2694" w:type="dxa"/>
            <w:shd w:val="clear" w:color="auto" w:fill="FFFFFF"/>
            <w:hideMark/>
          </w:tcPr>
          <w:p w14:paraId="6CC027D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w:t>
            </w:r>
          </w:p>
        </w:tc>
        <w:tc>
          <w:tcPr>
            <w:tcW w:w="992" w:type="dxa"/>
            <w:shd w:val="clear" w:color="auto" w:fill="FFFFFF"/>
            <w:hideMark/>
          </w:tcPr>
          <w:p w14:paraId="22C4C79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hideMark/>
          </w:tcPr>
          <w:p w14:paraId="722A6C2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150,1</w:t>
            </w:r>
          </w:p>
        </w:tc>
        <w:tc>
          <w:tcPr>
            <w:tcW w:w="851" w:type="dxa"/>
            <w:shd w:val="clear" w:color="auto" w:fill="FFFFFF"/>
            <w:hideMark/>
          </w:tcPr>
          <w:p w14:paraId="60852FF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69,8</w:t>
            </w:r>
          </w:p>
        </w:tc>
        <w:tc>
          <w:tcPr>
            <w:tcW w:w="992" w:type="dxa"/>
            <w:shd w:val="clear" w:color="auto" w:fill="FFFFFF"/>
            <w:hideMark/>
          </w:tcPr>
          <w:p w14:paraId="708E48A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013" w:type="dxa"/>
            <w:shd w:val="clear" w:color="auto" w:fill="FFFFFF"/>
            <w:hideMark/>
          </w:tcPr>
          <w:p w14:paraId="1D874AA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3" w:type="dxa"/>
            <w:shd w:val="clear" w:color="auto" w:fill="FFFFFF"/>
            <w:hideMark/>
          </w:tcPr>
          <w:p w14:paraId="6A46A91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hideMark/>
          </w:tcPr>
          <w:p w14:paraId="33D12C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891" w:type="dxa"/>
            <w:shd w:val="clear" w:color="auto" w:fill="FFFFFF"/>
          </w:tcPr>
          <w:p w14:paraId="7AAAA19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r>
      <w:tr w:rsidR="005206DF" w:rsidRPr="005206DF" w14:paraId="16DFE9AA" w14:textId="77777777" w:rsidTr="00B426FA">
        <w:trPr>
          <w:trHeight w:val="144"/>
          <w:jc w:val="center"/>
        </w:trPr>
        <w:tc>
          <w:tcPr>
            <w:tcW w:w="1327" w:type="dxa"/>
            <w:vMerge/>
            <w:vAlign w:val="center"/>
            <w:hideMark/>
          </w:tcPr>
          <w:p w14:paraId="45948AE2" w14:textId="77777777" w:rsidR="005206DF" w:rsidRPr="005206DF" w:rsidRDefault="005206DF" w:rsidP="005206DF">
            <w:pPr>
              <w:rPr>
                <w:rFonts w:ascii="Arial" w:hAnsi="Arial" w:cs="Arial"/>
                <w:kern w:val="2"/>
                <w:sz w:val="20"/>
                <w:szCs w:val="20"/>
              </w:rPr>
            </w:pPr>
          </w:p>
        </w:tc>
        <w:tc>
          <w:tcPr>
            <w:tcW w:w="2693" w:type="dxa"/>
            <w:vMerge/>
            <w:vAlign w:val="center"/>
            <w:hideMark/>
          </w:tcPr>
          <w:p w14:paraId="6EA0DAD6" w14:textId="77777777" w:rsidR="005206DF" w:rsidRPr="005206DF" w:rsidRDefault="005206DF" w:rsidP="005206DF">
            <w:pPr>
              <w:rPr>
                <w:rFonts w:ascii="Arial" w:hAnsi="Arial" w:cs="Arial"/>
                <w:kern w:val="2"/>
                <w:sz w:val="20"/>
                <w:szCs w:val="20"/>
              </w:rPr>
            </w:pPr>
          </w:p>
        </w:tc>
        <w:tc>
          <w:tcPr>
            <w:tcW w:w="2694" w:type="dxa"/>
            <w:shd w:val="clear" w:color="auto" w:fill="FFFFFF"/>
            <w:hideMark/>
          </w:tcPr>
          <w:p w14:paraId="2BF842A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6E228EEF" w14:textId="77777777" w:rsidR="005206DF" w:rsidRPr="005206DF" w:rsidRDefault="005206DF" w:rsidP="005206DF">
            <w:pPr>
              <w:rPr>
                <w:rFonts w:ascii="Arial" w:hAnsi="Arial" w:cs="Arial"/>
                <w:kern w:val="2"/>
                <w:sz w:val="20"/>
                <w:szCs w:val="20"/>
              </w:rPr>
            </w:pPr>
          </w:p>
        </w:tc>
        <w:tc>
          <w:tcPr>
            <w:tcW w:w="992" w:type="dxa"/>
            <w:shd w:val="clear" w:color="auto" w:fill="FFFFFF"/>
          </w:tcPr>
          <w:p w14:paraId="3ED2477B" w14:textId="77777777" w:rsidR="005206DF" w:rsidRPr="005206DF" w:rsidRDefault="005206DF" w:rsidP="005206DF">
            <w:pPr>
              <w:rPr>
                <w:rFonts w:ascii="Arial" w:hAnsi="Arial" w:cs="Arial"/>
                <w:kern w:val="2"/>
                <w:sz w:val="20"/>
                <w:szCs w:val="20"/>
              </w:rPr>
            </w:pPr>
          </w:p>
        </w:tc>
        <w:tc>
          <w:tcPr>
            <w:tcW w:w="851" w:type="dxa"/>
            <w:shd w:val="clear" w:color="auto" w:fill="FFFFFF"/>
          </w:tcPr>
          <w:p w14:paraId="240D1FD0" w14:textId="77777777" w:rsidR="005206DF" w:rsidRPr="005206DF" w:rsidRDefault="005206DF" w:rsidP="005206DF">
            <w:pPr>
              <w:rPr>
                <w:rFonts w:ascii="Arial" w:hAnsi="Arial" w:cs="Arial"/>
                <w:kern w:val="2"/>
                <w:sz w:val="20"/>
                <w:szCs w:val="20"/>
              </w:rPr>
            </w:pPr>
          </w:p>
        </w:tc>
        <w:tc>
          <w:tcPr>
            <w:tcW w:w="992" w:type="dxa"/>
            <w:shd w:val="clear" w:color="auto" w:fill="FFFFFF"/>
          </w:tcPr>
          <w:p w14:paraId="268A3825" w14:textId="77777777" w:rsidR="005206DF" w:rsidRPr="005206DF" w:rsidRDefault="005206DF" w:rsidP="005206DF">
            <w:pPr>
              <w:rPr>
                <w:rFonts w:ascii="Arial" w:hAnsi="Arial" w:cs="Arial"/>
                <w:kern w:val="2"/>
                <w:sz w:val="20"/>
                <w:szCs w:val="20"/>
              </w:rPr>
            </w:pPr>
          </w:p>
        </w:tc>
        <w:tc>
          <w:tcPr>
            <w:tcW w:w="1013" w:type="dxa"/>
            <w:shd w:val="clear" w:color="auto" w:fill="FFFFFF"/>
          </w:tcPr>
          <w:p w14:paraId="1F98A528" w14:textId="77777777" w:rsidR="005206DF" w:rsidRPr="005206DF" w:rsidRDefault="005206DF" w:rsidP="005206DF">
            <w:pPr>
              <w:rPr>
                <w:rFonts w:ascii="Arial" w:hAnsi="Arial" w:cs="Arial"/>
                <w:kern w:val="2"/>
                <w:sz w:val="20"/>
                <w:szCs w:val="20"/>
              </w:rPr>
            </w:pPr>
          </w:p>
        </w:tc>
        <w:tc>
          <w:tcPr>
            <w:tcW w:w="993" w:type="dxa"/>
            <w:shd w:val="clear" w:color="auto" w:fill="FFFFFF"/>
          </w:tcPr>
          <w:p w14:paraId="3E04AE79" w14:textId="77777777" w:rsidR="005206DF" w:rsidRPr="005206DF" w:rsidRDefault="005206DF" w:rsidP="005206DF">
            <w:pPr>
              <w:rPr>
                <w:rFonts w:ascii="Arial" w:hAnsi="Arial" w:cs="Arial"/>
                <w:kern w:val="2"/>
                <w:sz w:val="20"/>
                <w:szCs w:val="20"/>
              </w:rPr>
            </w:pPr>
          </w:p>
        </w:tc>
        <w:tc>
          <w:tcPr>
            <w:tcW w:w="992" w:type="dxa"/>
            <w:shd w:val="clear" w:color="auto" w:fill="FFFFFF"/>
          </w:tcPr>
          <w:p w14:paraId="54A6219C" w14:textId="77777777" w:rsidR="005206DF" w:rsidRPr="005206DF" w:rsidRDefault="005206DF" w:rsidP="005206DF">
            <w:pPr>
              <w:rPr>
                <w:rFonts w:ascii="Arial" w:hAnsi="Arial" w:cs="Arial"/>
                <w:kern w:val="2"/>
                <w:sz w:val="20"/>
                <w:szCs w:val="20"/>
              </w:rPr>
            </w:pPr>
          </w:p>
        </w:tc>
        <w:tc>
          <w:tcPr>
            <w:tcW w:w="891" w:type="dxa"/>
            <w:shd w:val="clear" w:color="auto" w:fill="FFFFFF"/>
          </w:tcPr>
          <w:p w14:paraId="04644CB8" w14:textId="77777777" w:rsidR="005206DF" w:rsidRPr="005206DF" w:rsidRDefault="005206DF" w:rsidP="005206DF">
            <w:pPr>
              <w:rPr>
                <w:rFonts w:ascii="Arial" w:hAnsi="Arial" w:cs="Arial"/>
                <w:kern w:val="2"/>
                <w:sz w:val="20"/>
                <w:szCs w:val="20"/>
              </w:rPr>
            </w:pPr>
          </w:p>
        </w:tc>
      </w:tr>
      <w:tr w:rsidR="005206DF" w:rsidRPr="005206DF" w14:paraId="270AC686" w14:textId="77777777" w:rsidTr="00B426FA">
        <w:trPr>
          <w:trHeight w:val="144"/>
          <w:jc w:val="center"/>
        </w:trPr>
        <w:tc>
          <w:tcPr>
            <w:tcW w:w="1327" w:type="dxa"/>
            <w:vMerge/>
            <w:tcBorders>
              <w:bottom w:val="single" w:sz="4" w:space="0" w:color="auto"/>
            </w:tcBorders>
            <w:vAlign w:val="center"/>
            <w:hideMark/>
          </w:tcPr>
          <w:p w14:paraId="2713E8CA" w14:textId="77777777" w:rsidR="005206DF" w:rsidRPr="005206DF" w:rsidRDefault="005206DF" w:rsidP="005206DF">
            <w:pPr>
              <w:rPr>
                <w:rFonts w:ascii="Arial" w:hAnsi="Arial" w:cs="Arial"/>
                <w:kern w:val="2"/>
                <w:sz w:val="20"/>
                <w:szCs w:val="20"/>
              </w:rPr>
            </w:pPr>
          </w:p>
        </w:tc>
        <w:tc>
          <w:tcPr>
            <w:tcW w:w="2693" w:type="dxa"/>
            <w:vMerge/>
            <w:tcBorders>
              <w:bottom w:val="single" w:sz="4" w:space="0" w:color="auto"/>
            </w:tcBorders>
            <w:vAlign w:val="center"/>
            <w:hideMark/>
          </w:tcPr>
          <w:p w14:paraId="41D6528B" w14:textId="77777777" w:rsidR="005206DF" w:rsidRPr="005206DF" w:rsidRDefault="005206DF" w:rsidP="005206DF">
            <w:pPr>
              <w:rPr>
                <w:rFonts w:ascii="Arial" w:hAnsi="Arial" w:cs="Arial"/>
                <w:kern w:val="2"/>
                <w:sz w:val="20"/>
                <w:szCs w:val="20"/>
              </w:rPr>
            </w:pPr>
          </w:p>
        </w:tc>
        <w:tc>
          <w:tcPr>
            <w:tcW w:w="2694" w:type="dxa"/>
            <w:tcBorders>
              <w:bottom w:val="single" w:sz="4" w:space="0" w:color="auto"/>
            </w:tcBorders>
            <w:shd w:val="clear" w:color="auto" w:fill="FFFFFF"/>
            <w:hideMark/>
          </w:tcPr>
          <w:p w14:paraId="56296B1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bottom w:val="single" w:sz="4" w:space="0" w:color="auto"/>
            </w:tcBorders>
            <w:shd w:val="clear" w:color="auto" w:fill="FFFFFF"/>
            <w:hideMark/>
          </w:tcPr>
          <w:p w14:paraId="0DFD83C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hideMark/>
          </w:tcPr>
          <w:p w14:paraId="51B64FC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150,1</w:t>
            </w:r>
          </w:p>
        </w:tc>
        <w:tc>
          <w:tcPr>
            <w:tcW w:w="851" w:type="dxa"/>
            <w:tcBorders>
              <w:bottom w:val="single" w:sz="4" w:space="0" w:color="auto"/>
            </w:tcBorders>
            <w:shd w:val="clear" w:color="auto" w:fill="FFFFFF"/>
            <w:hideMark/>
          </w:tcPr>
          <w:p w14:paraId="5A1E516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69,8</w:t>
            </w:r>
          </w:p>
        </w:tc>
        <w:tc>
          <w:tcPr>
            <w:tcW w:w="992" w:type="dxa"/>
            <w:tcBorders>
              <w:bottom w:val="single" w:sz="4" w:space="0" w:color="auto"/>
            </w:tcBorders>
            <w:shd w:val="clear" w:color="auto" w:fill="FFFFFF"/>
            <w:hideMark/>
          </w:tcPr>
          <w:p w14:paraId="58253E9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013" w:type="dxa"/>
            <w:tcBorders>
              <w:bottom w:val="single" w:sz="4" w:space="0" w:color="auto"/>
            </w:tcBorders>
            <w:shd w:val="clear" w:color="auto" w:fill="FFFFFF"/>
            <w:hideMark/>
          </w:tcPr>
          <w:p w14:paraId="27DF422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3" w:type="dxa"/>
            <w:tcBorders>
              <w:bottom w:val="single" w:sz="4" w:space="0" w:color="auto"/>
            </w:tcBorders>
            <w:shd w:val="clear" w:color="auto" w:fill="FFFFFF"/>
            <w:hideMark/>
          </w:tcPr>
          <w:p w14:paraId="3AFACD4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hideMark/>
          </w:tcPr>
          <w:p w14:paraId="42A3071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891" w:type="dxa"/>
            <w:tcBorders>
              <w:bottom w:val="single" w:sz="4" w:space="0" w:color="auto"/>
            </w:tcBorders>
            <w:shd w:val="clear" w:color="auto" w:fill="FFFFFF"/>
          </w:tcPr>
          <w:p w14:paraId="0353204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r>
      <w:tr w:rsidR="005206DF" w:rsidRPr="005206DF" w14:paraId="5BE1F654" w14:textId="77777777" w:rsidTr="00B426FA">
        <w:trPr>
          <w:trHeight w:val="144"/>
          <w:jc w:val="center"/>
        </w:trPr>
        <w:tc>
          <w:tcPr>
            <w:tcW w:w="1327" w:type="dxa"/>
            <w:vMerge w:val="restart"/>
            <w:tcBorders>
              <w:bottom w:val="single" w:sz="4" w:space="0" w:color="auto"/>
            </w:tcBorders>
            <w:vAlign w:val="center"/>
          </w:tcPr>
          <w:p w14:paraId="636EBE0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lastRenderedPageBreak/>
              <w:t>Основное мероприя</w:t>
            </w:r>
            <w:r w:rsidRPr="005206DF">
              <w:rPr>
                <w:rFonts w:ascii="Arial" w:hAnsi="Arial" w:cs="Arial"/>
                <w:kern w:val="2"/>
                <w:sz w:val="20"/>
                <w:szCs w:val="20"/>
              </w:rPr>
              <w:softHyphen/>
              <w:t>тие 6</w:t>
            </w:r>
          </w:p>
        </w:tc>
        <w:tc>
          <w:tcPr>
            <w:tcW w:w="2693" w:type="dxa"/>
            <w:vMerge w:val="restart"/>
            <w:tcBorders>
              <w:bottom w:val="single" w:sz="4" w:space="0" w:color="auto"/>
            </w:tcBorders>
            <w:vAlign w:val="center"/>
          </w:tcPr>
          <w:p w14:paraId="2A7CD7A1"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«Закупка контейнеров для раздельного сбора ТКО»</w:t>
            </w:r>
          </w:p>
        </w:tc>
        <w:tc>
          <w:tcPr>
            <w:tcW w:w="2694" w:type="dxa"/>
            <w:tcBorders>
              <w:bottom w:val="single" w:sz="4" w:space="0" w:color="auto"/>
            </w:tcBorders>
            <w:shd w:val="clear" w:color="auto" w:fill="FFFFFF"/>
          </w:tcPr>
          <w:p w14:paraId="1269011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w:t>
            </w:r>
          </w:p>
        </w:tc>
        <w:tc>
          <w:tcPr>
            <w:tcW w:w="992" w:type="dxa"/>
            <w:tcBorders>
              <w:bottom w:val="single" w:sz="4" w:space="0" w:color="auto"/>
            </w:tcBorders>
            <w:shd w:val="clear" w:color="auto" w:fill="FFFFFF"/>
          </w:tcPr>
          <w:p w14:paraId="615BEC1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tcPr>
          <w:p w14:paraId="1E7DA15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596,9</w:t>
            </w:r>
          </w:p>
        </w:tc>
        <w:tc>
          <w:tcPr>
            <w:tcW w:w="851" w:type="dxa"/>
            <w:tcBorders>
              <w:bottom w:val="single" w:sz="4" w:space="0" w:color="auto"/>
            </w:tcBorders>
            <w:shd w:val="clear" w:color="auto" w:fill="FFFFFF"/>
          </w:tcPr>
          <w:p w14:paraId="54A3AF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tcPr>
          <w:p w14:paraId="26905E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013" w:type="dxa"/>
            <w:tcBorders>
              <w:bottom w:val="single" w:sz="4" w:space="0" w:color="auto"/>
            </w:tcBorders>
            <w:shd w:val="clear" w:color="auto" w:fill="FFFFFF"/>
          </w:tcPr>
          <w:p w14:paraId="0B8BD30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3" w:type="dxa"/>
            <w:tcBorders>
              <w:bottom w:val="single" w:sz="4" w:space="0" w:color="auto"/>
            </w:tcBorders>
            <w:shd w:val="clear" w:color="auto" w:fill="FFFFFF"/>
          </w:tcPr>
          <w:p w14:paraId="0E2BB3C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tcPr>
          <w:p w14:paraId="3D9B780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91" w:type="dxa"/>
            <w:tcBorders>
              <w:bottom w:val="single" w:sz="4" w:space="0" w:color="auto"/>
            </w:tcBorders>
            <w:shd w:val="clear" w:color="auto" w:fill="FFFFFF"/>
          </w:tcPr>
          <w:p w14:paraId="1059B0D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3AC4252" w14:textId="77777777" w:rsidTr="00B426FA">
        <w:trPr>
          <w:trHeight w:val="144"/>
          <w:jc w:val="center"/>
        </w:trPr>
        <w:tc>
          <w:tcPr>
            <w:tcW w:w="1327" w:type="dxa"/>
            <w:vMerge/>
            <w:tcBorders>
              <w:bottom w:val="single" w:sz="4" w:space="0" w:color="auto"/>
            </w:tcBorders>
            <w:vAlign w:val="center"/>
          </w:tcPr>
          <w:p w14:paraId="06B3E6A3" w14:textId="77777777" w:rsidR="005206DF" w:rsidRPr="005206DF" w:rsidRDefault="005206DF" w:rsidP="005206DF">
            <w:pPr>
              <w:rPr>
                <w:rFonts w:ascii="Arial" w:hAnsi="Arial" w:cs="Arial"/>
                <w:kern w:val="2"/>
                <w:sz w:val="20"/>
                <w:szCs w:val="20"/>
              </w:rPr>
            </w:pPr>
          </w:p>
        </w:tc>
        <w:tc>
          <w:tcPr>
            <w:tcW w:w="2693" w:type="dxa"/>
            <w:vMerge/>
            <w:tcBorders>
              <w:bottom w:val="single" w:sz="4" w:space="0" w:color="auto"/>
            </w:tcBorders>
            <w:vAlign w:val="center"/>
          </w:tcPr>
          <w:p w14:paraId="3EA3A0D4" w14:textId="77777777" w:rsidR="005206DF" w:rsidRPr="005206DF" w:rsidRDefault="005206DF" w:rsidP="005206DF">
            <w:pPr>
              <w:rPr>
                <w:rFonts w:ascii="Arial" w:hAnsi="Arial" w:cs="Arial"/>
                <w:kern w:val="2"/>
                <w:sz w:val="20"/>
                <w:szCs w:val="20"/>
              </w:rPr>
            </w:pPr>
          </w:p>
        </w:tc>
        <w:tc>
          <w:tcPr>
            <w:tcW w:w="2694" w:type="dxa"/>
            <w:tcBorders>
              <w:bottom w:val="single" w:sz="4" w:space="0" w:color="auto"/>
            </w:tcBorders>
            <w:shd w:val="clear" w:color="auto" w:fill="FFFFFF"/>
          </w:tcPr>
          <w:p w14:paraId="265DC5E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tcBorders>
              <w:bottom w:val="single" w:sz="4" w:space="0" w:color="auto"/>
            </w:tcBorders>
            <w:shd w:val="clear" w:color="auto" w:fill="FFFFFF"/>
          </w:tcPr>
          <w:p w14:paraId="767DDD12" w14:textId="77777777" w:rsidR="005206DF" w:rsidRPr="005206DF" w:rsidRDefault="005206DF" w:rsidP="005206DF">
            <w:pPr>
              <w:rPr>
                <w:rFonts w:ascii="Arial" w:hAnsi="Arial" w:cs="Arial"/>
                <w:kern w:val="2"/>
                <w:sz w:val="20"/>
                <w:szCs w:val="20"/>
              </w:rPr>
            </w:pPr>
          </w:p>
        </w:tc>
        <w:tc>
          <w:tcPr>
            <w:tcW w:w="992" w:type="dxa"/>
            <w:tcBorders>
              <w:bottom w:val="single" w:sz="4" w:space="0" w:color="auto"/>
            </w:tcBorders>
            <w:shd w:val="clear" w:color="auto" w:fill="FFFFFF"/>
          </w:tcPr>
          <w:p w14:paraId="5596F78B" w14:textId="77777777" w:rsidR="005206DF" w:rsidRPr="005206DF" w:rsidRDefault="005206DF" w:rsidP="005206DF">
            <w:pPr>
              <w:rPr>
                <w:rFonts w:ascii="Arial" w:hAnsi="Arial" w:cs="Arial"/>
                <w:kern w:val="2"/>
                <w:sz w:val="20"/>
                <w:szCs w:val="20"/>
              </w:rPr>
            </w:pPr>
          </w:p>
        </w:tc>
        <w:tc>
          <w:tcPr>
            <w:tcW w:w="851" w:type="dxa"/>
            <w:tcBorders>
              <w:bottom w:val="single" w:sz="4" w:space="0" w:color="auto"/>
            </w:tcBorders>
            <w:shd w:val="clear" w:color="auto" w:fill="FFFFFF"/>
          </w:tcPr>
          <w:p w14:paraId="1BA38104" w14:textId="77777777" w:rsidR="005206DF" w:rsidRPr="005206DF" w:rsidRDefault="005206DF" w:rsidP="005206DF">
            <w:pPr>
              <w:rPr>
                <w:rFonts w:ascii="Arial" w:hAnsi="Arial" w:cs="Arial"/>
                <w:kern w:val="2"/>
                <w:sz w:val="20"/>
                <w:szCs w:val="20"/>
              </w:rPr>
            </w:pPr>
          </w:p>
        </w:tc>
        <w:tc>
          <w:tcPr>
            <w:tcW w:w="992" w:type="dxa"/>
            <w:tcBorders>
              <w:bottom w:val="single" w:sz="4" w:space="0" w:color="auto"/>
            </w:tcBorders>
            <w:shd w:val="clear" w:color="auto" w:fill="FFFFFF"/>
          </w:tcPr>
          <w:p w14:paraId="6A99310B" w14:textId="77777777" w:rsidR="005206DF" w:rsidRPr="005206DF" w:rsidRDefault="005206DF" w:rsidP="005206DF">
            <w:pPr>
              <w:rPr>
                <w:rFonts w:ascii="Arial" w:hAnsi="Arial" w:cs="Arial"/>
                <w:kern w:val="2"/>
                <w:sz w:val="20"/>
                <w:szCs w:val="20"/>
              </w:rPr>
            </w:pPr>
          </w:p>
        </w:tc>
        <w:tc>
          <w:tcPr>
            <w:tcW w:w="1013" w:type="dxa"/>
            <w:tcBorders>
              <w:bottom w:val="single" w:sz="4" w:space="0" w:color="auto"/>
            </w:tcBorders>
            <w:shd w:val="clear" w:color="auto" w:fill="FFFFFF"/>
          </w:tcPr>
          <w:p w14:paraId="11FB74DA" w14:textId="77777777" w:rsidR="005206DF" w:rsidRPr="005206DF" w:rsidRDefault="005206DF" w:rsidP="005206DF">
            <w:pPr>
              <w:rPr>
                <w:rFonts w:ascii="Arial" w:hAnsi="Arial" w:cs="Arial"/>
                <w:kern w:val="2"/>
                <w:sz w:val="20"/>
                <w:szCs w:val="20"/>
              </w:rPr>
            </w:pPr>
          </w:p>
        </w:tc>
        <w:tc>
          <w:tcPr>
            <w:tcW w:w="993" w:type="dxa"/>
            <w:tcBorders>
              <w:bottom w:val="single" w:sz="4" w:space="0" w:color="auto"/>
            </w:tcBorders>
            <w:shd w:val="clear" w:color="auto" w:fill="FFFFFF"/>
          </w:tcPr>
          <w:p w14:paraId="76BE7A5A" w14:textId="77777777" w:rsidR="005206DF" w:rsidRPr="005206DF" w:rsidRDefault="005206DF" w:rsidP="005206DF">
            <w:pPr>
              <w:rPr>
                <w:rFonts w:ascii="Arial" w:hAnsi="Arial" w:cs="Arial"/>
                <w:kern w:val="2"/>
                <w:sz w:val="20"/>
                <w:szCs w:val="20"/>
              </w:rPr>
            </w:pPr>
          </w:p>
        </w:tc>
        <w:tc>
          <w:tcPr>
            <w:tcW w:w="992" w:type="dxa"/>
            <w:tcBorders>
              <w:bottom w:val="single" w:sz="4" w:space="0" w:color="auto"/>
            </w:tcBorders>
            <w:shd w:val="clear" w:color="auto" w:fill="FFFFFF"/>
          </w:tcPr>
          <w:p w14:paraId="0468C084" w14:textId="77777777" w:rsidR="005206DF" w:rsidRPr="005206DF" w:rsidRDefault="005206DF" w:rsidP="005206DF">
            <w:pPr>
              <w:rPr>
                <w:rFonts w:ascii="Arial" w:hAnsi="Arial" w:cs="Arial"/>
                <w:kern w:val="2"/>
                <w:sz w:val="20"/>
                <w:szCs w:val="20"/>
              </w:rPr>
            </w:pPr>
          </w:p>
        </w:tc>
        <w:tc>
          <w:tcPr>
            <w:tcW w:w="891" w:type="dxa"/>
            <w:tcBorders>
              <w:bottom w:val="single" w:sz="4" w:space="0" w:color="auto"/>
            </w:tcBorders>
            <w:shd w:val="clear" w:color="auto" w:fill="FFFFFF"/>
          </w:tcPr>
          <w:p w14:paraId="41AE3822" w14:textId="77777777" w:rsidR="005206DF" w:rsidRPr="005206DF" w:rsidRDefault="005206DF" w:rsidP="005206DF">
            <w:pPr>
              <w:rPr>
                <w:rFonts w:ascii="Arial" w:hAnsi="Arial" w:cs="Arial"/>
                <w:kern w:val="2"/>
                <w:sz w:val="20"/>
                <w:szCs w:val="20"/>
              </w:rPr>
            </w:pPr>
          </w:p>
        </w:tc>
      </w:tr>
      <w:tr w:rsidR="005206DF" w:rsidRPr="005206DF" w14:paraId="0E5201CE" w14:textId="77777777" w:rsidTr="00B426FA">
        <w:trPr>
          <w:trHeight w:val="1399"/>
          <w:jc w:val="center"/>
        </w:trPr>
        <w:tc>
          <w:tcPr>
            <w:tcW w:w="1327" w:type="dxa"/>
            <w:vMerge/>
            <w:vAlign w:val="center"/>
          </w:tcPr>
          <w:p w14:paraId="1279390E" w14:textId="77777777" w:rsidR="005206DF" w:rsidRPr="005206DF" w:rsidRDefault="005206DF" w:rsidP="005206DF">
            <w:pPr>
              <w:rPr>
                <w:rFonts w:ascii="Arial" w:hAnsi="Arial" w:cs="Arial"/>
                <w:kern w:val="2"/>
                <w:sz w:val="20"/>
                <w:szCs w:val="20"/>
              </w:rPr>
            </w:pPr>
          </w:p>
        </w:tc>
        <w:tc>
          <w:tcPr>
            <w:tcW w:w="2693" w:type="dxa"/>
            <w:vMerge/>
            <w:vAlign w:val="center"/>
          </w:tcPr>
          <w:p w14:paraId="4F8E8BD4" w14:textId="77777777" w:rsidR="005206DF" w:rsidRPr="005206DF" w:rsidRDefault="005206DF" w:rsidP="005206DF">
            <w:pPr>
              <w:rPr>
                <w:rFonts w:ascii="Arial" w:hAnsi="Arial" w:cs="Arial"/>
                <w:kern w:val="2"/>
                <w:sz w:val="20"/>
                <w:szCs w:val="20"/>
              </w:rPr>
            </w:pPr>
          </w:p>
        </w:tc>
        <w:tc>
          <w:tcPr>
            <w:tcW w:w="2694" w:type="dxa"/>
            <w:shd w:val="clear" w:color="auto" w:fill="FFFFFF"/>
          </w:tcPr>
          <w:p w14:paraId="2A97114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shd w:val="clear" w:color="auto" w:fill="FFFFFF"/>
          </w:tcPr>
          <w:p w14:paraId="007E41F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tcPr>
          <w:p w14:paraId="06B52F3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596,9</w:t>
            </w:r>
          </w:p>
        </w:tc>
        <w:tc>
          <w:tcPr>
            <w:tcW w:w="851" w:type="dxa"/>
            <w:shd w:val="clear" w:color="auto" w:fill="FFFFFF"/>
          </w:tcPr>
          <w:p w14:paraId="6FE046D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tcPr>
          <w:p w14:paraId="0A09810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013" w:type="dxa"/>
            <w:shd w:val="clear" w:color="auto" w:fill="FFFFFF"/>
          </w:tcPr>
          <w:p w14:paraId="29A6C0B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3" w:type="dxa"/>
            <w:shd w:val="clear" w:color="auto" w:fill="FFFFFF"/>
          </w:tcPr>
          <w:p w14:paraId="7D3C96B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tcPr>
          <w:p w14:paraId="186E704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91" w:type="dxa"/>
            <w:shd w:val="clear" w:color="auto" w:fill="FFFFFF"/>
          </w:tcPr>
          <w:p w14:paraId="5FD520A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C72C375" w14:textId="77777777" w:rsidTr="00B426FA">
        <w:trPr>
          <w:trHeight w:val="290"/>
          <w:jc w:val="center"/>
        </w:trPr>
        <w:tc>
          <w:tcPr>
            <w:tcW w:w="1327" w:type="dxa"/>
            <w:vMerge w:val="restart"/>
            <w:vAlign w:val="center"/>
          </w:tcPr>
          <w:p w14:paraId="7B1C0796"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Основное мероприятие 7</w:t>
            </w:r>
          </w:p>
        </w:tc>
        <w:tc>
          <w:tcPr>
            <w:tcW w:w="2693" w:type="dxa"/>
            <w:vMerge w:val="restart"/>
            <w:vAlign w:val="center"/>
          </w:tcPr>
          <w:p w14:paraId="7D5BF7D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«Содержание объектов внешнего благоустройства Калачеевского сельского поселения»</w:t>
            </w:r>
          </w:p>
        </w:tc>
        <w:tc>
          <w:tcPr>
            <w:tcW w:w="2694" w:type="dxa"/>
            <w:shd w:val="clear" w:color="auto" w:fill="FFFFFF"/>
          </w:tcPr>
          <w:p w14:paraId="4C3F8769"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Всего</w:t>
            </w:r>
          </w:p>
        </w:tc>
        <w:tc>
          <w:tcPr>
            <w:tcW w:w="992" w:type="dxa"/>
            <w:shd w:val="clear" w:color="auto" w:fill="FFFFFF"/>
          </w:tcPr>
          <w:p w14:paraId="3C3AA9A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tcPr>
          <w:p w14:paraId="318C263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shd w:val="clear" w:color="auto" w:fill="FFFFFF"/>
          </w:tcPr>
          <w:p w14:paraId="68A2FA0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382,7</w:t>
            </w:r>
          </w:p>
        </w:tc>
        <w:tc>
          <w:tcPr>
            <w:tcW w:w="992" w:type="dxa"/>
            <w:shd w:val="clear" w:color="auto" w:fill="FFFFFF"/>
          </w:tcPr>
          <w:p w14:paraId="4F5F980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175,9</w:t>
            </w:r>
          </w:p>
        </w:tc>
        <w:tc>
          <w:tcPr>
            <w:tcW w:w="1013" w:type="dxa"/>
            <w:shd w:val="clear" w:color="auto" w:fill="FFFFFF"/>
          </w:tcPr>
          <w:p w14:paraId="2158B73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3" w:type="dxa"/>
            <w:shd w:val="clear" w:color="auto" w:fill="FFFFFF"/>
          </w:tcPr>
          <w:p w14:paraId="637A5F7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shd w:val="clear" w:color="auto" w:fill="FFFFFF"/>
          </w:tcPr>
          <w:p w14:paraId="68AC92C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91" w:type="dxa"/>
            <w:shd w:val="clear" w:color="auto" w:fill="FFFFFF"/>
          </w:tcPr>
          <w:p w14:paraId="3F87812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B1AAC82" w14:textId="77777777" w:rsidTr="00B426FA">
        <w:trPr>
          <w:trHeight w:val="267"/>
          <w:jc w:val="center"/>
        </w:trPr>
        <w:tc>
          <w:tcPr>
            <w:tcW w:w="1327" w:type="dxa"/>
            <w:vMerge/>
            <w:vAlign w:val="center"/>
          </w:tcPr>
          <w:p w14:paraId="69C136DE" w14:textId="77777777" w:rsidR="005206DF" w:rsidRPr="005206DF" w:rsidRDefault="005206DF" w:rsidP="005206DF">
            <w:pPr>
              <w:rPr>
                <w:rFonts w:ascii="Arial" w:hAnsi="Arial" w:cs="Arial"/>
                <w:kern w:val="2"/>
                <w:sz w:val="20"/>
                <w:szCs w:val="20"/>
              </w:rPr>
            </w:pPr>
          </w:p>
        </w:tc>
        <w:tc>
          <w:tcPr>
            <w:tcW w:w="2693" w:type="dxa"/>
            <w:vMerge/>
            <w:vAlign w:val="center"/>
          </w:tcPr>
          <w:p w14:paraId="3462DAE9" w14:textId="77777777" w:rsidR="005206DF" w:rsidRPr="005206DF" w:rsidRDefault="005206DF" w:rsidP="005206DF">
            <w:pPr>
              <w:rPr>
                <w:rFonts w:ascii="Arial" w:hAnsi="Arial" w:cs="Arial"/>
                <w:kern w:val="2"/>
                <w:sz w:val="20"/>
                <w:szCs w:val="20"/>
              </w:rPr>
            </w:pPr>
          </w:p>
        </w:tc>
        <w:tc>
          <w:tcPr>
            <w:tcW w:w="2694" w:type="dxa"/>
            <w:shd w:val="clear" w:color="auto" w:fill="FFFFFF"/>
          </w:tcPr>
          <w:p w14:paraId="4F74E49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в том числе по ГРБС:</w:t>
            </w:r>
          </w:p>
        </w:tc>
        <w:tc>
          <w:tcPr>
            <w:tcW w:w="992" w:type="dxa"/>
            <w:shd w:val="clear" w:color="auto" w:fill="FFFFFF"/>
          </w:tcPr>
          <w:p w14:paraId="5271C3A0" w14:textId="77777777" w:rsidR="005206DF" w:rsidRPr="005206DF" w:rsidRDefault="005206DF" w:rsidP="005206DF">
            <w:pPr>
              <w:rPr>
                <w:rFonts w:ascii="Arial" w:hAnsi="Arial" w:cs="Arial"/>
                <w:kern w:val="2"/>
                <w:sz w:val="20"/>
                <w:szCs w:val="20"/>
              </w:rPr>
            </w:pPr>
          </w:p>
        </w:tc>
        <w:tc>
          <w:tcPr>
            <w:tcW w:w="992" w:type="dxa"/>
            <w:shd w:val="clear" w:color="auto" w:fill="FFFFFF"/>
          </w:tcPr>
          <w:p w14:paraId="716AC45D" w14:textId="77777777" w:rsidR="005206DF" w:rsidRPr="005206DF" w:rsidRDefault="005206DF" w:rsidP="005206DF">
            <w:pPr>
              <w:rPr>
                <w:rFonts w:ascii="Arial" w:hAnsi="Arial" w:cs="Arial"/>
                <w:kern w:val="2"/>
                <w:sz w:val="20"/>
                <w:szCs w:val="20"/>
              </w:rPr>
            </w:pPr>
          </w:p>
        </w:tc>
        <w:tc>
          <w:tcPr>
            <w:tcW w:w="851" w:type="dxa"/>
            <w:shd w:val="clear" w:color="auto" w:fill="FFFFFF"/>
          </w:tcPr>
          <w:p w14:paraId="27FC0B90" w14:textId="77777777" w:rsidR="005206DF" w:rsidRPr="005206DF" w:rsidRDefault="005206DF" w:rsidP="005206DF">
            <w:pPr>
              <w:rPr>
                <w:rFonts w:ascii="Arial" w:hAnsi="Arial" w:cs="Arial"/>
                <w:kern w:val="2"/>
                <w:sz w:val="20"/>
                <w:szCs w:val="20"/>
              </w:rPr>
            </w:pPr>
          </w:p>
        </w:tc>
        <w:tc>
          <w:tcPr>
            <w:tcW w:w="992" w:type="dxa"/>
            <w:shd w:val="clear" w:color="auto" w:fill="FFFFFF"/>
          </w:tcPr>
          <w:p w14:paraId="0B545CD2" w14:textId="77777777" w:rsidR="005206DF" w:rsidRPr="005206DF" w:rsidRDefault="005206DF" w:rsidP="005206DF">
            <w:pPr>
              <w:rPr>
                <w:rFonts w:ascii="Arial" w:hAnsi="Arial" w:cs="Arial"/>
                <w:kern w:val="2"/>
                <w:sz w:val="20"/>
                <w:szCs w:val="20"/>
              </w:rPr>
            </w:pPr>
          </w:p>
        </w:tc>
        <w:tc>
          <w:tcPr>
            <w:tcW w:w="1013" w:type="dxa"/>
            <w:shd w:val="clear" w:color="auto" w:fill="FFFFFF"/>
          </w:tcPr>
          <w:p w14:paraId="3E799F09" w14:textId="77777777" w:rsidR="005206DF" w:rsidRPr="005206DF" w:rsidRDefault="005206DF" w:rsidP="005206DF">
            <w:pPr>
              <w:rPr>
                <w:rFonts w:ascii="Arial" w:hAnsi="Arial" w:cs="Arial"/>
                <w:kern w:val="2"/>
                <w:sz w:val="20"/>
                <w:szCs w:val="20"/>
              </w:rPr>
            </w:pPr>
          </w:p>
        </w:tc>
        <w:tc>
          <w:tcPr>
            <w:tcW w:w="993" w:type="dxa"/>
            <w:shd w:val="clear" w:color="auto" w:fill="FFFFFF"/>
          </w:tcPr>
          <w:p w14:paraId="5AD6DF54" w14:textId="77777777" w:rsidR="005206DF" w:rsidRPr="005206DF" w:rsidRDefault="005206DF" w:rsidP="005206DF">
            <w:pPr>
              <w:rPr>
                <w:rFonts w:ascii="Arial" w:hAnsi="Arial" w:cs="Arial"/>
                <w:kern w:val="2"/>
                <w:sz w:val="20"/>
                <w:szCs w:val="20"/>
              </w:rPr>
            </w:pPr>
          </w:p>
        </w:tc>
        <w:tc>
          <w:tcPr>
            <w:tcW w:w="992" w:type="dxa"/>
            <w:shd w:val="clear" w:color="auto" w:fill="FFFFFF"/>
          </w:tcPr>
          <w:p w14:paraId="0042892A" w14:textId="77777777" w:rsidR="005206DF" w:rsidRPr="005206DF" w:rsidRDefault="005206DF" w:rsidP="005206DF">
            <w:pPr>
              <w:rPr>
                <w:rFonts w:ascii="Arial" w:hAnsi="Arial" w:cs="Arial"/>
                <w:kern w:val="2"/>
                <w:sz w:val="20"/>
                <w:szCs w:val="20"/>
              </w:rPr>
            </w:pPr>
          </w:p>
        </w:tc>
        <w:tc>
          <w:tcPr>
            <w:tcW w:w="891" w:type="dxa"/>
            <w:shd w:val="clear" w:color="auto" w:fill="FFFFFF"/>
          </w:tcPr>
          <w:p w14:paraId="1394B61A" w14:textId="77777777" w:rsidR="005206DF" w:rsidRPr="005206DF" w:rsidRDefault="005206DF" w:rsidP="005206DF">
            <w:pPr>
              <w:rPr>
                <w:rFonts w:ascii="Arial" w:hAnsi="Arial" w:cs="Arial"/>
                <w:kern w:val="2"/>
                <w:sz w:val="20"/>
                <w:szCs w:val="20"/>
              </w:rPr>
            </w:pPr>
          </w:p>
        </w:tc>
      </w:tr>
      <w:tr w:rsidR="005206DF" w:rsidRPr="005206DF" w14:paraId="3416B5C5" w14:textId="77777777" w:rsidTr="00B426FA">
        <w:trPr>
          <w:trHeight w:val="1399"/>
          <w:jc w:val="center"/>
        </w:trPr>
        <w:tc>
          <w:tcPr>
            <w:tcW w:w="1327" w:type="dxa"/>
            <w:vMerge/>
            <w:tcBorders>
              <w:bottom w:val="single" w:sz="4" w:space="0" w:color="auto"/>
            </w:tcBorders>
            <w:vAlign w:val="center"/>
          </w:tcPr>
          <w:p w14:paraId="5958CDC0" w14:textId="77777777" w:rsidR="005206DF" w:rsidRPr="005206DF" w:rsidRDefault="005206DF" w:rsidP="005206DF">
            <w:pPr>
              <w:rPr>
                <w:rFonts w:ascii="Arial" w:hAnsi="Arial" w:cs="Arial"/>
                <w:kern w:val="2"/>
                <w:sz w:val="20"/>
                <w:szCs w:val="20"/>
              </w:rPr>
            </w:pPr>
          </w:p>
        </w:tc>
        <w:tc>
          <w:tcPr>
            <w:tcW w:w="2693" w:type="dxa"/>
            <w:vMerge/>
            <w:tcBorders>
              <w:bottom w:val="single" w:sz="4" w:space="0" w:color="auto"/>
            </w:tcBorders>
            <w:vAlign w:val="center"/>
          </w:tcPr>
          <w:p w14:paraId="3EDA1897" w14:textId="77777777" w:rsidR="005206DF" w:rsidRPr="005206DF" w:rsidRDefault="005206DF" w:rsidP="005206DF">
            <w:pPr>
              <w:rPr>
                <w:rFonts w:ascii="Arial" w:hAnsi="Arial" w:cs="Arial"/>
                <w:kern w:val="2"/>
                <w:sz w:val="20"/>
                <w:szCs w:val="20"/>
              </w:rPr>
            </w:pPr>
          </w:p>
        </w:tc>
        <w:tc>
          <w:tcPr>
            <w:tcW w:w="2694" w:type="dxa"/>
            <w:tcBorders>
              <w:bottom w:val="single" w:sz="4" w:space="0" w:color="auto"/>
            </w:tcBorders>
            <w:shd w:val="clear" w:color="auto" w:fill="FFFFFF"/>
          </w:tcPr>
          <w:p w14:paraId="4FEE2A87"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992" w:type="dxa"/>
            <w:tcBorders>
              <w:bottom w:val="single" w:sz="4" w:space="0" w:color="auto"/>
            </w:tcBorders>
            <w:shd w:val="clear" w:color="auto" w:fill="FFFFFF"/>
          </w:tcPr>
          <w:p w14:paraId="7EE2566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tcPr>
          <w:p w14:paraId="4C1AAE8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bottom w:val="single" w:sz="4" w:space="0" w:color="auto"/>
            </w:tcBorders>
            <w:shd w:val="clear" w:color="auto" w:fill="FFFFFF"/>
          </w:tcPr>
          <w:p w14:paraId="36A722F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382,7</w:t>
            </w:r>
          </w:p>
        </w:tc>
        <w:tc>
          <w:tcPr>
            <w:tcW w:w="992" w:type="dxa"/>
            <w:tcBorders>
              <w:bottom w:val="single" w:sz="4" w:space="0" w:color="auto"/>
            </w:tcBorders>
            <w:shd w:val="clear" w:color="auto" w:fill="FFFFFF"/>
          </w:tcPr>
          <w:p w14:paraId="44F59CC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175,9</w:t>
            </w:r>
          </w:p>
        </w:tc>
        <w:tc>
          <w:tcPr>
            <w:tcW w:w="1013" w:type="dxa"/>
            <w:tcBorders>
              <w:bottom w:val="single" w:sz="4" w:space="0" w:color="auto"/>
            </w:tcBorders>
            <w:shd w:val="clear" w:color="auto" w:fill="FFFFFF"/>
          </w:tcPr>
          <w:p w14:paraId="1D8D1EF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216,6</w:t>
            </w:r>
          </w:p>
        </w:tc>
        <w:tc>
          <w:tcPr>
            <w:tcW w:w="993" w:type="dxa"/>
            <w:tcBorders>
              <w:bottom w:val="single" w:sz="4" w:space="0" w:color="auto"/>
            </w:tcBorders>
            <w:shd w:val="clear" w:color="auto" w:fill="FFFFFF"/>
          </w:tcPr>
          <w:p w14:paraId="49EACAC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bottom w:val="single" w:sz="4" w:space="0" w:color="auto"/>
            </w:tcBorders>
            <w:shd w:val="clear" w:color="auto" w:fill="FFFFFF"/>
          </w:tcPr>
          <w:p w14:paraId="4F72A36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91" w:type="dxa"/>
            <w:tcBorders>
              <w:bottom w:val="single" w:sz="4" w:space="0" w:color="auto"/>
            </w:tcBorders>
            <w:shd w:val="clear" w:color="auto" w:fill="FFFFFF"/>
          </w:tcPr>
          <w:p w14:paraId="7BF2FE6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bl>
    <w:p w14:paraId="336F0A01" w14:textId="77777777" w:rsidR="005206DF" w:rsidRPr="005206DF" w:rsidRDefault="005206DF" w:rsidP="005206DF">
      <w:pPr>
        <w:ind w:left="9072"/>
        <w:jc w:val="right"/>
        <w:rPr>
          <w:rFonts w:ascii="Arial" w:hAnsi="Arial" w:cs="Arial"/>
          <w:sz w:val="20"/>
          <w:szCs w:val="20"/>
        </w:rPr>
      </w:pPr>
      <w:bookmarkStart w:id="0" w:name="Par610"/>
      <w:bookmarkStart w:id="1" w:name="Par676"/>
      <w:bookmarkEnd w:id="0"/>
      <w:bookmarkEnd w:id="1"/>
      <w:r w:rsidRPr="005206DF">
        <w:rPr>
          <w:rFonts w:ascii="Arial" w:hAnsi="Arial" w:cs="Arial"/>
          <w:sz w:val="20"/>
          <w:szCs w:val="20"/>
        </w:rPr>
        <w:t>Приложение 3</w:t>
      </w:r>
    </w:p>
    <w:p w14:paraId="45DF8D86"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t>к постановлению администрации</w:t>
      </w:r>
    </w:p>
    <w:p w14:paraId="2C451A42" w14:textId="77777777" w:rsidR="005206DF" w:rsidRPr="005206DF" w:rsidRDefault="005206DF" w:rsidP="005206DF">
      <w:pPr>
        <w:ind w:left="8789"/>
        <w:jc w:val="right"/>
        <w:rPr>
          <w:rFonts w:ascii="Arial" w:hAnsi="Arial" w:cs="Arial"/>
          <w:sz w:val="20"/>
          <w:szCs w:val="20"/>
        </w:rPr>
      </w:pPr>
      <w:r w:rsidRPr="005206DF">
        <w:rPr>
          <w:rFonts w:ascii="Arial" w:hAnsi="Arial" w:cs="Arial"/>
          <w:sz w:val="20"/>
          <w:szCs w:val="20"/>
        </w:rPr>
        <w:t>Калачеевского сельского поселения</w:t>
      </w:r>
    </w:p>
    <w:p w14:paraId="720D21E0" w14:textId="77777777" w:rsidR="005206DF" w:rsidRPr="005206DF" w:rsidRDefault="005206DF" w:rsidP="005206DF">
      <w:pPr>
        <w:jc w:val="right"/>
        <w:rPr>
          <w:rFonts w:ascii="Arial" w:hAnsi="Arial" w:cs="Arial"/>
          <w:sz w:val="20"/>
          <w:szCs w:val="20"/>
        </w:rPr>
      </w:pPr>
      <w:r w:rsidRPr="005206DF">
        <w:rPr>
          <w:rFonts w:ascii="Arial" w:hAnsi="Arial" w:cs="Arial"/>
          <w:sz w:val="20"/>
          <w:szCs w:val="20"/>
        </w:rPr>
        <w:t>от «22» ноября 2024 г. № 66</w:t>
      </w:r>
    </w:p>
    <w:p w14:paraId="7CD98EA6" w14:textId="77777777" w:rsidR="005206DF" w:rsidRPr="005206DF" w:rsidRDefault="005206DF" w:rsidP="005206DF">
      <w:pPr>
        <w:ind w:firstLine="709"/>
        <w:jc w:val="center"/>
        <w:rPr>
          <w:rFonts w:ascii="Arial" w:hAnsi="Arial" w:cs="Arial"/>
          <w:kern w:val="2"/>
          <w:sz w:val="20"/>
          <w:szCs w:val="20"/>
        </w:rPr>
      </w:pPr>
      <w:r w:rsidRPr="005206DF">
        <w:rPr>
          <w:rFonts w:ascii="Arial" w:hAnsi="Arial" w:cs="Arial"/>
          <w:kern w:val="2"/>
          <w:sz w:val="20"/>
          <w:szCs w:val="20"/>
        </w:rPr>
        <w:t>Оценка применения мер муниципального регулирования</w:t>
      </w:r>
    </w:p>
    <w:p w14:paraId="4142754F" w14:textId="77777777" w:rsidR="005206DF" w:rsidRPr="005206DF" w:rsidRDefault="005206DF" w:rsidP="005206DF">
      <w:pPr>
        <w:ind w:firstLine="709"/>
        <w:jc w:val="center"/>
        <w:rPr>
          <w:rFonts w:ascii="Arial" w:hAnsi="Arial" w:cs="Arial"/>
          <w:kern w:val="2"/>
          <w:sz w:val="20"/>
          <w:szCs w:val="20"/>
        </w:rPr>
      </w:pPr>
      <w:r w:rsidRPr="005206DF">
        <w:rPr>
          <w:rFonts w:ascii="Arial" w:hAnsi="Arial" w:cs="Arial"/>
          <w:kern w:val="2"/>
          <w:sz w:val="20"/>
          <w:szCs w:val="20"/>
        </w:rPr>
        <w:t>в сфере реализации муниципальной программы</w:t>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03"/>
        <w:gridCol w:w="1467"/>
        <w:gridCol w:w="2531"/>
        <w:gridCol w:w="1052"/>
        <w:gridCol w:w="1032"/>
        <w:gridCol w:w="1020"/>
        <w:gridCol w:w="1007"/>
        <w:gridCol w:w="1003"/>
        <w:gridCol w:w="1150"/>
        <w:gridCol w:w="1271"/>
        <w:gridCol w:w="14"/>
        <w:gridCol w:w="55"/>
        <w:gridCol w:w="1041"/>
        <w:gridCol w:w="1201"/>
      </w:tblGrid>
      <w:tr w:rsidR="005206DF" w:rsidRPr="005206DF" w14:paraId="1412D554" w14:textId="77777777" w:rsidTr="00B426FA">
        <w:trPr>
          <w:jc w:val="center"/>
        </w:trPr>
        <w:tc>
          <w:tcPr>
            <w:tcW w:w="903" w:type="dxa"/>
            <w:vMerge w:val="restart"/>
            <w:tcBorders>
              <w:top w:val="single" w:sz="4" w:space="0" w:color="auto"/>
              <w:left w:val="single" w:sz="4" w:space="0" w:color="auto"/>
              <w:bottom w:val="single" w:sz="4" w:space="0" w:color="auto"/>
              <w:right w:val="single" w:sz="4" w:space="0" w:color="auto"/>
            </w:tcBorders>
            <w:hideMark/>
          </w:tcPr>
          <w:p w14:paraId="2D9B2D0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№п/п</w:t>
            </w:r>
          </w:p>
        </w:tc>
        <w:tc>
          <w:tcPr>
            <w:tcW w:w="1467" w:type="dxa"/>
            <w:vMerge w:val="restart"/>
            <w:tcBorders>
              <w:top w:val="single" w:sz="4" w:space="0" w:color="auto"/>
              <w:left w:val="single" w:sz="4" w:space="0" w:color="auto"/>
              <w:bottom w:val="single" w:sz="4" w:space="0" w:color="auto"/>
              <w:right w:val="single" w:sz="4" w:space="0" w:color="auto"/>
            </w:tcBorders>
          </w:tcPr>
          <w:p w14:paraId="351BD491"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Наименование меры</w:t>
            </w:r>
          </w:p>
        </w:tc>
        <w:tc>
          <w:tcPr>
            <w:tcW w:w="2531" w:type="dxa"/>
            <w:vMerge w:val="restart"/>
            <w:tcBorders>
              <w:top w:val="single" w:sz="4" w:space="0" w:color="auto"/>
              <w:left w:val="single" w:sz="4" w:space="0" w:color="auto"/>
              <w:bottom w:val="single" w:sz="4" w:space="0" w:color="auto"/>
              <w:right w:val="single" w:sz="4" w:space="0" w:color="auto"/>
            </w:tcBorders>
            <w:hideMark/>
          </w:tcPr>
          <w:p w14:paraId="07B682CA"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Показатель применения меры, тыс. рублей</w:t>
            </w:r>
          </w:p>
        </w:tc>
        <w:tc>
          <w:tcPr>
            <w:tcW w:w="8645" w:type="dxa"/>
            <w:gridSpan w:val="10"/>
            <w:tcBorders>
              <w:top w:val="single" w:sz="4" w:space="0" w:color="auto"/>
              <w:left w:val="single" w:sz="4" w:space="0" w:color="auto"/>
              <w:bottom w:val="single" w:sz="4" w:space="0" w:color="auto"/>
              <w:right w:val="single" w:sz="4" w:space="0" w:color="auto"/>
            </w:tcBorders>
            <w:hideMark/>
          </w:tcPr>
          <w:p w14:paraId="7FC4372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Финансовая оценка результата </w:t>
            </w:r>
          </w:p>
          <w:p w14:paraId="2583CC39"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rPr>
              <w:t>(тыс. руб.), годы</w:t>
            </w:r>
          </w:p>
        </w:tc>
        <w:tc>
          <w:tcPr>
            <w:tcW w:w="1201" w:type="dxa"/>
            <w:vMerge w:val="restart"/>
            <w:tcBorders>
              <w:top w:val="single" w:sz="4" w:space="0" w:color="auto"/>
              <w:left w:val="single" w:sz="4" w:space="0" w:color="auto"/>
              <w:bottom w:val="single" w:sz="4" w:space="0" w:color="auto"/>
              <w:right w:val="single" w:sz="4" w:space="0" w:color="auto"/>
            </w:tcBorders>
            <w:hideMark/>
          </w:tcPr>
          <w:p w14:paraId="4C3E7B73"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Краткое обоснование необходимости применения меры для достижения цели муниципальной программы</w:t>
            </w:r>
          </w:p>
        </w:tc>
      </w:tr>
      <w:tr w:rsidR="005206DF" w:rsidRPr="005206DF" w14:paraId="573E40DC" w14:textId="77777777" w:rsidTr="00B426FA">
        <w:trPr>
          <w:trHeight w:val="1082"/>
          <w:jc w:val="center"/>
        </w:trPr>
        <w:tc>
          <w:tcPr>
            <w:tcW w:w="903" w:type="dxa"/>
            <w:vMerge/>
            <w:tcBorders>
              <w:top w:val="single" w:sz="4" w:space="0" w:color="auto"/>
              <w:left w:val="single" w:sz="4" w:space="0" w:color="auto"/>
              <w:bottom w:val="single" w:sz="4" w:space="0" w:color="auto"/>
              <w:right w:val="single" w:sz="4" w:space="0" w:color="auto"/>
            </w:tcBorders>
            <w:vAlign w:val="center"/>
            <w:hideMark/>
          </w:tcPr>
          <w:p w14:paraId="318EB63B" w14:textId="77777777" w:rsidR="005206DF" w:rsidRPr="005206DF" w:rsidRDefault="005206DF" w:rsidP="005206DF">
            <w:pPr>
              <w:jc w:val="left"/>
              <w:rPr>
                <w:rFonts w:ascii="Arial" w:hAnsi="Arial" w:cs="Arial"/>
                <w:kern w:val="2"/>
                <w:sz w:val="20"/>
                <w:szCs w:val="20"/>
                <w:lang w:eastAsia="en-US"/>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4AF1D08C" w14:textId="77777777" w:rsidR="005206DF" w:rsidRPr="005206DF" w:rsidRDefault="005206DF" w:rsidP="005206DF">
            <w:pPr>
              <w:jc w:val="left"/>
              <w:rPr>
                <w:rFonts w:ascii="Arial" w:hAnsi="Arial" w:cs="Arial"/>
                <w:kern w:val="2"/>
                <w:sz w:val="20"/>
                <w:szCs w:val="20"/>
                <w:lang w:eastAsia="en-US"/>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39DA5FE7" w14:textId="77777777" w:rsidR="005206DF" w:rsidRPr="005206DF" w:rsidRDefault="005206DF" w:rsidP="005206DF">
            <w:pPr>
              <w:jc w:val="left"/>
              <w:rPr>
                <w:rFonts w:ascii="Arial" w:hAnsi="Arial" w:cs="Arial"/>
                <w:kern w:val="2"/>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hideMark/>
          </w:tcPr>
          <w:p w14:paraId="099E00F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2020 год</w:t>
            </w:r>
          </w:p>
        </w:tc>
        <w:tc>
          <w:tcPr>
            <w:tcW w:w="1032" w:type="dxa"/>
            <w:tcBorders>
              <w:top w:val="single" w:sz="4" w:space="0" w:color="auto"/>
              <w:left w:val="single" w:sz="4" w:space="0" w:color="auto"/>
              <w:bottom w:val="single" w:sz="4" w:space="0" w:color="auto"/>
              <w:right w:val="single" w:sz="4" w:space="0" w:color="auto"/>
            </w:tcBorders>
            <w:hideMark/>
          </w:tcPr>
          <w:p w14:paraId="0D984B6B"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2021 год</w:t>
            </w:r>
          </w:p>
        </w:tc>
        <w:tc>
          <w:tcPr>
            <w:tcW w:w="1020" w:type="dxa"/>
            <w:tcBorders>
              <w:top w:val="single" w:sz="4" w:space="0" w:color="auto"/>
              <w:left w:val="single" w:sz="4" w:space="0" w:color="auto"/>
              <w:bottom w:val="single" w:sz="4" w:space="0" w:color="auto"/>
              <w:right w:val="single" w:sz="4" w:space="0" w:color="auto"/>
            </w:tcBorders>
            <w:hideMark/>
          </w:tcPr>
          <w:p w14:paraId="2691FE1F"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2022 год</w:t>
            </w:r>
          </w:p>
        </w:tc>
        <w:tc>
          <w:tcPr>
            <w:tcW w:w="1007" w:type="dxa"/>
            <w:tcBorders>
              <w:top w:val="single" w:sz="4" w:space="0" w:color="auto"/>
              <w:left w:val="single" w:sz="4" w:space="0" w:color="auto"/>
              <w:bottom w:val="single" w:sz="4" w:space="0" w:color="auto"/>
              <w:right w:val="single" w:sz="4" w:space="0" w:color="auto"/>
            </w:tcBorders>
            <w:hideMark/>
          </w:tcPr>
          <w:p w14:paraId="49CEB238"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2023 год</w:t>
            </w:r>
          </w:p>
        </w:tc>
        <w:tc>
          <w:tcPr>
            <w:tcW w:w="1003" w:type="dxa"/>
            <w:tcBorders>
              <w:top w:val="single" w:sz="4" w:space="0" w:color="auto"/>
              <w:left w:val="single" w:sz="4" w:space="0" w:color="auto"/>
              <w:bottom w:val="single" w:sz="4" w:space="0" w:color="auto"/>
              <w:right w:val="single" w:sz="4" w:space="0" w:color="auto"/>
            </w:tcBorders>
            <w:hideMark/>
          </w:tcPr>
          <w:p w14:paraId="1997E8B6"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2024 год</w:t>
            </w:r>
          </w:p>
        </w:tc>
        <w:tc>
          <w:tcPr>
            <w:tcW w:w="1150" w:type="dxa"/>
            <w:tcBorders>
              <w:top w:val="single" w:sz="4" w:space="0" w:color="auto"/>
              <w:left w:val="single" w:sz="4" w:space="0" w:color="auto"/>
              <w:bottom w:val="single" w:sz="4" w:space="0" w:color="auto"/>
              <w:right w:val="single" w:sz="4" w:space="0" w:color="auto"/>
            </w:tcBorders>
            <w:hideMark/>
          </w:tcPr>
          <w:p w14:paraId="73C743D7"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2025 год</w:t>
            </w:r>
          </w:p>
        </w:tc>
        <w:tc>
          <w:tcPr>
            <w:tcW w:w="1271" w:type="dxa"/>
            <w:tcBorders>
              <w:top w:val="single" w:sz="4" w:space="0" w:color="auto"/>
              <w:left w:val="single" w:sz="4" w:space="0" w:color="auto"/>
              <w:bottom w:val="single" w:sz="4" w:space="0" w:color="auto"/>
              <w:right w:val="single" w:sz="4" w:space="0" w:color="auto"/>
            </w:tcBorders>
            <w:hideMark/>
          </w:tcPr>
          <w:p w14:paraId="3E827203"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2026 год</w:t>
            </w:r>
          </w:p>
        </w:tc>
        <w:tc>
          <w:tcPr>
            <w:tcW w:w="1110" w:type="dxa"/>
            <w:gridSpan w:val="3"/>
            <w:tcBorders>
              <w:top w:val="single" w:sz="4" w:space="0" w:color="auto"/>
              <w:left w:val="single" w:sz="4" w:space="0" w:color="auto"/>
              <w:bottom w:val="single" w:sz="4" w:space="0" w:color="auto"/>
              <w:right w:val="single" w:sz="4" w:space="0" w:color="auto"/>
            </w:tcBorders>
          </w:tcPr>
          <w:p w14:paraId="2D5CADF0" w14:textId="77777777" w:rsidR="005206DF" w:rsidRPr="005206DF" w:rsidRDefault="005206DF" w:rsidP="005206DF">
            <w:pPr>
              <w:jc w:val="left"/>
              <w:rPr>
                <w:rFonts w:ascii="Arial" w:hAnsi="Arial" w:cs="Arial"/>
                <w:kern w:val="2"/>
                <w:sz w:val="20"/>
                <w:szCs w:val="20"/>
                <w:lang w:eastAsia="en-US"/>
              </w:rPr>
            </w:pPr>
            <w:r w:rsidRPr="005206DF">
              <w:rPr>
                <w:rFonts w:ascii="Arial" w:hAnsi="Arial" w:cs="Arial"/>
                <w:kern w:val="2"/>
                <w:sz w:val="20"/>
                <w:szCs w:val="20"/>
                <w:lang w:eastAsia="en-US"/>
              </w:rPr>
              <w:t>2027 год</w:t>
            </w:r>
          </w:p>
        </w:tc>
        <w:tc>
          <w:tcPr>
            <w:tcW w:w="1201" w:type="dxa"/>
            <w:vMerge/>
            <w:tcBorders>
              <w:top w:val="single" w:sz="4" w:space="0" w:color="auto"/>
              <w:left w:val="single" w:sz="4" w:space="0" w:color="auto"/>
              <w:bottom w:val="single" w:sz="4" w:space="0" w:color="auto"/>
              <w:right w:val="single" w:sz="4" w:space="0" w:color="auto"/>
            </w:tcBorders>
            <w:vAlign w:val="center"/>
            <w:hideMark/>
          </w:tcPr>
          <w:p w14:paraId="5789A9A7" w14:textId="77777777" w:rsidR="005206DF" w:rsidRPr="005206DF" w:rsidRDefault="005206DF" w:rsidP="005206DF">
            <w:pPr>
              <w:jc w:val="left"/>
              <w:rPr>
                <w:rFonts w:ascii="Arial" w:hAnsi="Arial" w:cs="Arial"/>
                <w:kern w:val="2"/>
                <w:sz w:val="20"/>
                <w:szCs w:val="20"/>
                <w:lang w:eastAsia="en-US"/>
              </w:rPr>
            </w:pPr>
          </w:p>
        </w:tc>
      </w:tr>
      <w:tr w:rsidR="005206DF" w:rsidRPr="005206DF" w14:paraId="7FFA74B8" w14:textId="77777777" w:rsidTr="00B426FA">
        <w:trPr>
          <w:trHeight w:val="553"/>
          <w:jc w:val="center"/>
        </w:trPr>
        <w:tc>
          <w:tcPr>
            <w:tcW w:w="14747" w:type="dxa"/>
            <w:gridSpan w:val="14"/>
            <w:tcBorders>
              <w:top w:val="single" w:sz="4" w:space="0" w:color="auto"/>
              <w:left w:val="single" w:sz="4" w:space="0" w:color="auto"/>
              <w:bottom w:val="single" w:sz="4" w:space="0" w:color="auto"/>
              <w:right w:val="single" w:sz="4" w:space="0" w:color="auto"/>
            </w:tcBorders>
          </w:tcPr>
          <w:p w14:paraId="0A4B25EC"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Муниципальная программа «Содержание и развитие коммунальной инфраструктуры территории Калачеевского сельского поселения на 2020-2027годы»</w:t>
            </w:r>
          </w:p>
        </w:tc>
      </w:tr>
      <w:tr w:rsidR="005206DF" w:rsidRPr="005206DF" w14:paraId="6E6E331A" w14:textId="77777777" w:rsidTr="00B426FA">
        <w:trPr>
          <w:trHeight w:val="553"/>
          <w:jc w:val="center"/>
        </w:trPr>
        <w:tc>
          <w:tcPr>
            <w:tcW w:w="14747" w:type="dxa"/>
            <w:gridSpan w:val="14"/>
            <w:tcBorders>
              <w:top w:val="single" w:sz="4" w:space="0" w:color="auto"/>
              <w:left w:val="single" w:sz="4" w:space="0" w:color="auto"/>
              <w:bottom w:val="single" w:sz="4" w:space="0" w:color="auto"/>
              <w:right w:val="single" w:sz="4" w:space="0" w:color="auto"/>
            </w:tcBorders>
          </w:tcPr>
          <w:p w14:paraId="465CBA91" w14:textId="77777777" w:rsidR="005206DF" w:rsidRPr="005206DF" w:rsidRDefault="005206DF" w:rsidP="005206DF">
            <w:pPr>
              <w:autoSpaceDE w:val="0"/>
              <w:autoSpaceDN w:val="0"/>
              <w:adjustRightInd w:val="0"/>
              <w:rPr>
                <w:rFonts w:ascii="Arial" w:hAnsi="Arial" w:cs="Arial"/>
                <w:kern w:val="2"/>
                <w:sz w:val="20"/>
                <w:szCs w:val="20"/>
                <w:lang w:eastAsia="en-US"/>
              </w:rPr>
            </w:pPr>
            <w:r w:rsidRPr="005206DF">
              <w:rPr>
                <w:rFonts w:ascii="Arial" w:hAnsi="Arial" w:cs="Arial"/>
                <w:kern w:val="2"/>
                <w:sz w:val="20"/>
                <w:szCs w:val="20"/>
                <w:lang w:eastAsia="en-US"/>
              </w:rPr>
              <w:t xml:space="preserve">Подпрограмма </w:t>
            </w:r>
            <w:r w:rsidRPr="005206DF">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r>
      <w:tr w:rsidR="005206DF" w:rsidRPr="005206DF" w14:paraId="0B71BC4D" w14:textId="77777777" w:rsidTr="00B426FA">
        <w:trPr>
          <w:jc w:val="center"/>
        </w:trPr>
        <w:tc>
          <w:tcPr>
            <w:tcW w:w="14747" w:type="dxa"/>
            <w:gridSpan w:val="14"/>
            <w:tcBorders>
              <w:top w:val="single" w:sz="4" w:space="0" w:color="auto"/>
              <w:left w:val="single" w:sz="4" w:space="0" w:color="auto"/>
              <w:bottom w:val="single" w:sz="4" w:space="0" w:color="auto"/>
              <w:right w:val="single" w:sz="4" w:space="0" w:color="auto"/>
            </w:tcBorders>
          </w:tcPr>
          <w:p w14:paraId="14AB51E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 xml:space="preserve">мероприятие 1. </w:t>
            </w:r>
            <w:r w:rsidRPr="005206DF">
              <w:rPr>
                <w:rFonts w:ascii="Arial" w:hAnsi="Arial" w:cs="Arial"/>
                <w:kern w:val="2"/>
                <w:sz w:val="20"/>
                <w:szCs w:val="20"/>
                <w:lang w:eastAsia="en-US"/>
              </w:rPr>
              <w:t>«Содержание уличного освещения, энергосбережение и повышение энергетической эффективности в Калачеевском сельском поселении»</w:t>
            </w:r>
          </w:p>
        </w:tc>
      </w:tr>
      <w:tr w:rsidR="005206DF" w:rsidRPr="005206DF" w14:paraId="66F01FDE" w14:textId="77777777" w:rsidTr="00B426FA">
        <w:trPr>
          <w:jc w:val="center"/>
        </w:trPr>
        <w:tc>
          <w:tcPr>
            <w:tcW w:w="903" w:type="dxa"/>
            <w:tcBorders>
              <w:top w:val="single" w:sz="4" w:space="0" w:color="auto"/>
              <w:left w:val="single" w:sz="4" w:space="0" w:color="auto"/>
              <w:bottom w:val="single" w:sz="4" w:space="0" w:color="auto"/>
              <w:right w:val="single" w:sz="4" w:space="0" w:color="auto"/>
            </w:tcBorders>
          </w:tcPr>
          <w:p w14:paraId="25517DFC"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1467" w:type="dxa"/>
            <w:tcBorders>
              <w:top w:val="single" w:sz="4" w:space="0" w:color="auto"/>
              <w:left w:val="single" w:sz="4" w:space="0" w:color="auto"/>
              <w:bottom w:val="single" w:sz="4" w:space="0" w:color="auto"/>
              <w:right w:val="single" w:sz="4" w:space="0" w:color="auto"/>
            </w:tcBorders>
          </w:tcPr>
          <w:p w14:paraId="425B063C"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2531" w:type="dxa"/>
            <w:tcBorders>
              <w:top w:val="single" w:sz="4" w:space="0" w:color="auto"/>
              <w:left w:val="single" w:sz="4" w:space="0" w:color="auto"/>
              <w:bottom w:val="single" w:sz="4" w:space="0" w:color="auto"/>
              <w:right w:val="single" w:sz="4" w:space="0" w:color="auto"/>
            </w:tcBorders>
          </w:tcPr>
          <w:p w14:paraId="390B15E5"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tcPr>
          <w:p w14:paraId="7953D3D2"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1032" w:type="dxa"/>
            <w:tcBorders>
              <w:top w:val="single" w:sz="4" w:space="0" w:color="auto"/>
              <w:left w:val="single" w:sz="4" w:space="0" w:color="auto"/>
              <w:bottom w:val="single" w:sz="4" w:space="0" w:color="auto"/>
              <w:right w:val="single" w:sz="4" w:space="0" w:color="auto"/>
            </w:tcBorders>
          </w:tcPr>
          <w:p w14:paraId="1FF21321"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14:paraId="24D4ABF0" w14:textId="77777777" w:rsidR="005206DF" w:rsidRPr="005206DF" w:rsidRDefault="005206DF" w:rsidP="005206DF">
            <w:pPr>
              <w:autoSpaceDE w:val="0"/>
              <w:autoSpaceDN w:val="0"/>
              <w:adjustRightInd w:val="0"/>
              <w:rPr>
                <w:rFonts w:ascii="Arial" w:hAnsi="Arial" w:cs="Arial"/>
                <w:kern w:val="2"/>
                <w:sz w:val="20"/>
                <w:szCs w:val="20"/>
                <w:lang w:eastAsia="en-US"/>
              </w:rPr>
            </w:pPr>
          </w:p>
        </w:tc>
        <w:tc>
          <w:tcPr>
            <w:tcW w:w="1007" w:type="dxa"/>
            <w:tcBorders>
              <w:top w:val="single" w:sz="4" w:space="0" w:color="auto"/>
              <w:left w:val="single" w:sz="4" w:space="0" w:color="auto"/>
              <w:bottom w:val="single" w:sz="4" w:space="0" w:color="auto"/>
              <w:right w:val="single" w:sz="4" w:space="0" w:color="auto"/>
            </w:tcBorders>
          </w:tcPr>
          <w:p w14:paraId="0DD4CC97" w14:textId="77777777" w:rsidR="005206DF" w:rsidRPr="005206DF" w:rsidRDefault="005206DF" w:rsidP="005206DF">
            <w:pPr>
              <w:rPr>
                <w:rFonts w:ascii="Arial" w:hAnsi="Arial" w:cs="Arial"/>
                <w:kern w:val="2"/>
                <w:sz w:val="20"/>
                <w:szCs w:val="20"/>
                <w:lang w:eastAsia="en-US"/>
              </w:rPr>
            </w:pPr>
          </w:p>
        </w:tc>
        <w:tc>
          <w:tcPr>
            <w:tcW w:w="1003" w:type="dxa"/>
            <w:tcBorders>
              <w:top w:val="single" w:sz="4" w:space="0" w:color="auto"/>
              <w:left w:val="single" w:sz="4" w:space="0" w:color="auto"/>
              <w:bottom w:val="single" w:sz="4" w:space="0" w:color="auto"/>
              <w:right w:val="single" w:sz="4" w:space="0" w:color="auto"/>
            </w:tcBorders>
          </w:tcPr>
          <w:p w14:paraId="37B96B63" w14:textId="77777777" w:rsidR="005206DF" w:rsidRPr="005206DF" w:rsidRDefault="005206DF" w:rsidP="005206DF">
            <w:pPr>
              <w:rPr>
                <w:rFonts w:ascii="Arial" w:hAnsi="Arial" w:cs="Arial"/>
                <w:kern w:val="2"/>
                <w:sz w:val="20"/>
                <w:szCs w:val="20"/>
              </w:rPr>
            </w:pPr>
          </w:p>
        </w:tc>
        <w:tc>
          <w:tcPr>
            <w:tcW w:w="1150" w:type="dxa"/>
            <w:tcBorders>
              <w:top w:val="single" w:sz="4" w:space="0" w:color="auto"/>
              <w:left w:val="single" w:sz="4" w:space="0" w:color="auto"/>
              <w:bottom w:val="single" w:sz="4" w:space="0" w:color="auto"/>
              <w:right w:val="single" w:sz="4" w:space="0" w:color="auto"/>
            </w:tcBorders>
          </w:tcPr>
          <w:p w14:paraId="5F598716" w14:textId="77777777" w:rsidR="005206DF" w:rsidRPr="005206DF" w:rsidRDefault="005206DF" w:rsidP="005206DF">
            <w:pPr>
              <w:rPr>
                <w:rFonts w:ascii="Arial" w:hAnsi="Arial" w:cs="Arial"/>
                <w:kern w:val="2"/>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08A033D5" w14:textId="77777777" w:rsidR="005206DF" w:rsidRPr="005206DF" w:rsidRDefault="005206DF" w:rsidP="005206DF">
            <w:pPr>
              <w:rPr>
                <w:rFonts w:ascii="Arial" w:hAnsi="Arial" w:cs="Arial"/>
                <w:kern w:val="2"/>
                <w:sz w:val="20"/>
                <w:szCs w:val="20"/>
              </w:rPr>
            </w:pPr>
          </w:p>
        </w:tc>
        <w:tc>
          <w:tcPr>
            <w:tcW w:w="1096" w:type="dxa"/>
            <w:gridSpan w:val="2"/>
            <w:tcBorders>
              <w:top w:val="single" w:sz="4" w:space="0" w:color="auto"/>
              <w:left w:val="single" w:sz="4" w:space="0" w:color="auto"/>
              <w:bottom w:val="single" w:sz="4" w:space="0" w:color="auto"/>
              <w:right w:val="single" w:sz="4" w:space="0" w:color="auto"/>
            </w:tcBorders>
          </w:tcPr>
          <w:p w14:paraId="04F127E2" w14:textId="77777777" w:rsidR="005206DF" w:rsidRPr="005206DF" w:rsidRDefault="005206DF" w:rsidP="005206DF">
            <w:pPr>
              <w:rPr>
                <w:rFonts w:ascii="Arial" w:hAnsi="Arial" w:cs="Arial"/>
                <w:kern w:val="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3293B0BD" w14:textId="77777777" w:rsidR="005206DF" w:rsidRPr="005206DF" w:rsidRDefault="005206DF" w:rsidP="005206DF">
            <w:pPr>
              <w:rPr>
                <w:rFonts w:ascii="Arial" w:hAnsi="Arial" w:cs="Arial"/>
                <w:kern w:val="2"/>
                <w:sz w:val="20"/>
                <w:szCs w:val="20"/>
              </w:rPr>
            </w:pPr>
          </w:p>
        </w:tc>
      </w:tr>
      <w:tr w:rsidR="005206DF" w:rsidRPr="005206DF" w14:paraId="13460A75" w14:textId="77777777" w:rsidTr="00B426FA">
        <w:trPr>
          <w:jc w:val="center"/>
        </w:trPr>
        <w:tc>
          <w:tcPr>
            <w:tcW w:w="14747" w:type="dxa"/>
            <w:gridSpan w:val="14"/>
            <w:tcBorders>
              <w:top w:val="single" w:sz="4" w:space="0" w:color="auto"/>
              <w:left w:val="single" w:sz="4" w:space="0" w:color="auto"/>
              <w:bottom w:val="single" w:sz="4" w:space="0" w:color="auto"/>
              <w:right w:val="single" w:sz="4" w:space="0" w:color="auto"/>
            </w:tcBorders>
          </w:tcPr>
          <w:p w14:paraId="2503865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мероприятие 2. </w:t>
            </w:r>
            <w:r w:rsidRPr="005206DF">
              <w:rPr>
                <w:rFonts w:ascii="Arial" w:hAnsi="Arial" w:cs="Arial"/>
                <w:kern w:val="2"/>
                <w:sz w:val="20"/>
                <w:szCs w:val="20"/>
                <w:lang w:eastAsia="en-US"/>
              </w:rPr>
              <w:t>«</w:t>
            </w:r>
            <w:r w:rsidRPr="005206DF">
              <w:rPr>
                <w:rFonts w:ascii="Arial" w:hAnsi="Arial" w:cs="Arial"/>
                <w:sz w:val="20"/>
                <w:szCs w:val="20"/>
                <w:lang w:eastAsia="en-US"/>
              </w:rPr>
              <w:t>Осуществление дорожной деятельности в части содержания и ремонта автомобильных дорог общего пользования местного значения и сооружений на них</w:t>
            </w:r>
            <w:r w:rsidRPr="005206DF">
              <w:rPr>
                <w:rFonts w:ascii="Arial" w:hAnsi="Arial" w:cs="Arial"/>
                <w:kern w:val="2"/>
                <w:sz w:val="20"/>
                <w:szCs w:val="20"/>
                <w:lang w:eastAsia="en-US"/>
              </w:rPr>
              <w:t>»</w:t>
            </w:r>
          </w:p>
        </w:tc>
      </w:tr>
      <w:tr w:rsidR="005206DF" w:rsidRPr="005206DF" w14:paraId="25C960DE" w14:textId="77777777" w:rsidTr="00B426FA">
        <w:trPr>
          <w:jc w:val="center"/>
        </w:trPr>
        <w:tc>
          <w:tcPr>
            <w:tcW w:w="903" w:type="dxa"/>
            <w:tcBorders>
              <w:top w:val="single" w:sz="4" w:space="0" w:color="auto"/>
              <w:left w:val="single" w:sz="4" w:space="0" w:color="auto"/>
              <w:bottom w:val="single" w:sz="4" w:space="0" w:color="auto"/>
              <w:right w:val="single" w:sz="4" w:space="0" w:color="auto"/>
            </w:tcBorders>
          </w:tcPr>
          <w:p w14:paraId="010BE33B" w14:textId="77777777" w:rsidR="005206DF" w:rsidRPr="005206DF" w:rsidRDefault="005206DF" w:rsidP="005206DF">
            <w:pPr>
              <w:rPr>
                <w:rFonts w:ascii="Arial" w:hAnsi="Arial" w:cs="Arial"/>
                <w:kern w:val="2"/>
                <w:sz w:val="20"/>
                <w:szCs w:val="20"/>
                <w:lang w:eastAsia="en-US"/>
              </w:rPr>
            </w:pPr>
          </w:p>
        </w:tc>
        <w:tc>
          <w:tcPr>
            <w:tcW w:w="1467" w:type="dxa"/>
            <w:tcBorders>
              <w:top w:val="single" w:sz="4" w:space="0" w:color="auto"/>
              <w:left w:val="single" w:sz="4" w:space="0" w:color="auto"/>
              <w:bottom w:val="single" w:sz="4" w:space="0" w:color="auto"/>
              <w:right w:val="single" w:sz="4" w:space="0" w:color="auto"/>
            </w:tcBorders>
          </w:tcPr>
          <w:p w14:paraId="4018EECE" w14:textId="77777777" w:rsidR="005206DF" w:rsidRPr="005206DF" w:rsidRDefault="005206DF" w:rsidP="005206DF">
            <w:pPr>
              <w:rPr>
                <w:rFonts w:ascii="Arial" w:hAnsi="Arial" w:cs="Arial"/>
                <w:kern w:val="2"/>
                <w:sz w:val="20"/>
                <w:szCs w:val="20"/>
                <w:lang w:eastAsia="en-US"/>
              </w:rPr>
            </w:pPr>
          </w:p>
        </w:tc>
        <w:tc>
          <w:tcPr>
            <w:tcW w:w="2531" w:type="dxa"/>
            <w:tcBorders>
              <w:top w:val="single" w:sz="4" w:space="0" w:color="auto"/>
              <w:left w:val="single" w:sz="4" w:space="0" w:color="auto"/>
              <w:bottom w:val="single" w:sz="4" w:space="0" w:color="auto"/>
              <w:right w:val="single" w:sz="4" w:space="0" w:color="auto"/>
            </w:tcBorders>
          </w:tcPr>
          <w:p w14:paraId="178E1A4C" w14:textId="77777777" w:rsidR="005206DF" w:rsidRPr="005206DF" w:rsidRDefault="005206DF" w:rsidP="005206DF">
            <w:pPr>
              <w:rPr>
                <w:rFonts w:ascii="Arial" w:hAnsi="Arial" w:cs="Arial"/>
                <w:kern w:val="2"/>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tcPr>
          <w:p w14:paraId="4193A329" w14:textId="77777777" w:rsidR="005206DF" w:rsidRPr="005206DF" w:rsidRDefault="005206DF" w:rsidP="005206DF">
            <w:pPr>
              <w:rPr>
                <w:rFonts w:ascii="Arial" w:hAnsi="Arial" w:cs="Arial"/>
                <w:kern w:val="2"/>
                <w:sz w:val="20"/>
                <w:szCs w:val="20"/>
                <w:lang w:eastAsia="en-US"/>
              </w:rPr>
            </w:pPr>
          </w:p>
        </w:tc>
        <w:tc>
          <w:tcPr>
            <w:tcW w:w="1032" w:type="dxa"/>
            <w:tcBorders>
              <w:top w:val="single" w:sz="4" w:space="0" w:color="auto"/>
              <w:left w:val="single" w:sz="4" w:space="0" w:color="auto"/>
              <w:bottom w:val="single" w:sz="4" w:space="0" w:color="auto"/>
              <w:right w:val="single" w:sz="4" w:space="0" w:color="auto"/>
            </w:tcBorders>
          </w:tcPr>
          <w:p w14:paraId="57E735A8" w14:textId="77777777" w:rsidR="005206DF" w:rsidRPr="005206DF" w:rsidRDefault="005206DF" w:rsidP="005206DF">
            <w:pPr>
              <w:rPr>
                <w:rFonts w:ascii="Arial" w:hAnsi="Arial" w:cs="Arial"/>
                <w:kern w:val="2"/>
                <w:sz w:val="20"/>
                <w:szCs w:val="20"/>
                <w:lang w:eastAsia="en-US"/>
              </w:rPr>
            </w:pPr>
          </w:p>
        </w:tc>
        <w:tc>
          <w:tcPr>
            <w:tcW w:w="1020" w:type="dxa"/>
            <w:tcBorders>
              <w:top w:val="single" w:sz="4" w:space="0" w:color="auto"/>
              <w:left w:val="single" w:sz="4" w:space="0" w:color="auto"/>
              <w:bottom w:val="single" w:sz="4" w:space="0" w:color="auto"/>
              <w:right w:val="single" w:sz="4" w:space="0" w:color="auto"/>
            </w:tcBorders>
          </w:tcPr>
          <w:p w14:paraId="5C025F19" w14:textId="77777777" w:rsidR="005206DF" w:rsidRPr="005206DF" w:rsidRDefault="005206DF" w:rsidP="005206DF">
            <w:pPr>
              <w:rPr>
                <w:rFonts w:ascii="Arial" w:hAnsi="Arial" w:cs="Arial"/>
                <w:kern w:val="2"/>
                <w:sz w:val="20"/>
                <w:szCs w:val="20"/>
                <w:lang w:eastAsia="en-US"/>
              </w:rPr>
            </w:pPr>
          </w:p>
        </w:tc>
        <w:tc>
          <w:tcPr>
            <w:tcW w:w="1007" w:type="dxa"/>
            <w:tcBorders>
              <w:top w:val="single" w:sz="4" w:space="0" w:color="auto"/>
              <w:left w:val="single" w:sz="4" w:space="0" w:color="auto"/>
              <w:bottom w:val="single" w:sz="4" w:space="0" w:color="auto"/>
              <w:right w:val="single" w:sz="4" w:space="0" w:color="auto"/>
            </w:tcBorders>
          </w:tcPr>
          <w:p w14:paraId="62071F97" w14:textId="77777777" w:rsidR="005206DF" w:rsidRPr="005206DF" w:rsidRDefault="005206DF" w:rsidP="005206DF">
            <w:pPr>
              <w:rPr>
                <w:rFonts w:ascii="Arial" w:hAnsi="Arial" w:cs="Arial"/>
                <w:kern w:val="2"/>
                <w:sz w:val="20"/>
                <w:szCs w:val="20"/>
                <w:lang w:eastAsia="en-US"/>
              </w:rPr>
            </w:pPr>
          </w:p>
        </w:tc>
        <w:tc>
          <w:tcPr>
            <w:tcW w:w="1003" w:type="dxa"/>
            <w:tcBorders>
              <w:top w:val="single" w:sz="4" w:space="0" w:color="auto"/>
              <w:left w:val="single" w:sz="4" w:space="0" w:color="auto"/>
              <w:bottom w:val="single" w:sz="4" w:space="0" w:color="auto"/>
              <w:right w:val="single" w:sz="4" w:space="0" w:color="auto"/>
            </w:tcBorders>
          </w:tcPr>
          <w:p w14:paraId="4653D812" w14:textId="77777777" w:rsidR="005206DF" w:rsidRPr="005206DF" w:rsidRDefault="005206DF" w:rsidP="005206DF">
            <w:pPr>
              <w:rPr>
                <w:rFonts w:ascii="Arial" w:hAnsi="Arial" w:cs="Arial"/>
                <w:kern w:val="2"/>
                <w:sz w:val="20"/>
                <w:szCs w:val="20"/>
                <w:lang w:eastAsia="en-US"/>
              </w:rPr>
            </w:pPr>
          </w:p>
        </w:tc>
        <w:tc>
          <w:tcPr>
            <w:tcW w:w="1150" w:type="dxa"/>
            <w:tcBorders>
              <w:top w:val="single" w:sz="4" w:space="0" w:color="auto"/>
              <w:left w:val="single" w:sz="4" w:space="0" w:color="auto"/>
              <w:bottom w:val="single" w:sz="4" w:space="0" w:color="auto"/>
              <w:right w:val="single" w:sz="4" w:space="0" w:color="auto"/>
            </w:tcBorders>
          </w:tcPr>
          <w:p w14:paraId="1994F9D1" w14:textId="77777777" w:rsidR="005206DF" w:rsidRPr="005206DF" w:rsidRDefault="005206DF" w:rsidP="005206DF">
            <w:pPr>
              <w:rPr>
                <w:rFonts w:ascii="Arial" w:hAnsi="Arial" w:cs="Arial"/>
                <w:kern w:val="2"/>
                <w:sz w:val="20"/>
                <w:szCs w:val="20"/>
                <w:lang w:eastAsia="en-US"/>
              </w:rPr>
            </w:pPr>
          </w:p>
        </w:tc>
        <w:tc>
          <w:tcPr>
            <w:tcW w:w="1285" w:type="dxa"/>
            <w:gridSpan w:val="2"/>
            <w:tcBorders>
              <w:top w:val="single" w:sz="4" w:space="0" w:color="auto"/>
              <w:left w:val="single" w:sz="4" w:space="0" w:color="auto"/>
              <w:bottom w:val="single" w:sz="4" w:space="0" w:color="auto"/>
              <w:right w:val="single" w:sz="4" w:space="0" w:color="auto"/>
            </w:tcBorders>
          </w:tcPr>
          <w:p w14:paraId="03408126" w14:textId="77777777" w:rsidR="005206DF" w:rsidRPr="005206DF" w:rsidRDefault="005206DF" w:rsidP="005206DF">
            <w:pPr>
              <w:rPr>
                <w:rFonts w:ascii="Arial" w:hAnsi="Arial" w:cs="Arial"/>
                <w:kern w:val="2"/>
                <w:sz w:val="20"/>
                <w:szCs w:val="20"/>
                <w:lang w:eastAsia="en-US"/>
              </w:rPr>
            </w:pPr>
          </w:p>
        </w:tc>
        <w:tc>
          <w:tcPr>
            <w:tcW w:w="1096" w:type="dxa"/>
            <w:gridSpan w:val="2"/>
            <w:tcBorders>
              <w:top w:val="single" w:sz="4" w:space="0" w:color="auto"/>
              <w:left w:val="single" w:sz="4" w:space="0" w:color="auto"/>
              <w:bottom w:val="single" w:sz="4" w:space="0" w:color="auto"/>
              <w:right w:val="single" w:sz="4" w:space="0" w:color="auto"/>
            </w:tcBorders>
          </w:tcPr>
          <w:p w14:paraId="5CA74773" w14:textId="77777777" w:rsidR="005206DF" w:rsidRPr="005206DF" w:rsidRDefault="005206DF" w:rsidP="005206DF">
            <w:pPr>
              <w:rPr>
                <w:rFonts w:ascii="Arial" w:hAnsi="Arial" w:cs="Arial"/>
                <w:kern w:val="2"/>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14:paraId="186CECE9" w14:textId="77777777" w:rsidR="005206DF" w:rsidRPr="005206DF" w:rsidRDefault="005206DF" w:rsidP="005206DF">
            <w:pPr>
              <w:rPr>
                <w:rFonts w:ascii="Arial" w:hAnsi="Arial" w:cs="Arial"/>
                <w:kern w:val="2"/>
                <w:sz w:val="20"/>
                <w:szCs w:val="20"/>
                <w:lang w:eastAsia="en-US"/>
              </w:rPr>
            </w:pPr>
          </w:p>
        </w:tc>
      </w:tr>
      <w:tr w:rsidR="005206DF" w:rsidRPr="005206DF" w14:paraId="45576C60" w14:textId="77777777" w:rsidTr="00B426FA">
        <w:trPr>
          <w:jc w:val="center"/>
        </w:trPr>
        <w:tc>
          <w:tcPr>
            <w:tcW w:w="14747" w:type="dxa"/>
            <w:gridSpan w:val="14"/>
            <w:tcBorders>
              <w:top w:val="single" w:sz="4" w:space="0" w:color="auto"/>
              <w:left w:val="single" w:sz="4" w:space="0" w:color="auto"/>
              <w:bottom w:val="single" w:sz="4" w:space="0" w:color="auto"/>
              <w:right w:val="single" w:sz="4" w:space="0" w:color="auto"/>
            </w:tcBorders>
          </w:tcPr>
          <w:p w14:paraId="3995DD4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мероприятие 3. «Организация ритуальных услуг и содержание мест захоронения</w:t>
            </w:r>
            <w:r w:rsidRPr="005206DF">
              <w:rPr>
                <w:rFonts w:ascii="Arial" w:hAnsi="Arial" w:cs="Arial"/>
                <w:sz w:val="20"/>
                <w:szCs w:val="20"/>
              </w:rPr>
              <w:t>»</w:t>
            </w:r>
          </w:p>
        </w:tc>
      </w:tr>
      <w:tr w:rsidR="005206DF" w:rsidRPr="005206DF" w14:paraId="00296A3F" w14:textId="77777777" w:rsidTr="00B426FA">
        <w:trPr>
          <w:jc w:val="center"/>
        </w:trPr>
        <w:tc>
          <w:tcPr>
            <w:tcW w:w="903" w:type="dxa"/>
            <w:tcBorders>
              <w:top w:val="single" w:sz="4" w:space="0" w:color="auto"/>
              <w:left w:val="single" w:sz="4" w:space="0" w:color="auto"/>
              <w:bottom w:val="single" w:sz="4" w:space="0" w:color="auto"/>
              <w:right w:val="single" w:sz="4" w:space="0" w:color="auto"/>
            </w:tcBorders>
          </w:tcPr>
          <w:p w14:paraId="45E56874" w14:textId="77777777" w:rsidR="005206DF" w:rsidRPr="005206DF" w:rsidRDefault="005206DF" w:rsidP="005206DF">
            <w:pPr>
              <w:autoSpaceDE w:val="0"/>
              <w:autoSpaceDN w:val="0"/>
              <w:adjustRightInd w:val="0"/>
              <w:rPr>
                <w:rFonts w:ascii="Arial" w:hAnsi="Arial" w:cs="Arial"/>
                <w:kern w:val="2"/>
                <w:sz w:val="20"/>
                <w:szCs w:val="20"/>
              </w:rPr>
            </w:pPr>
          </w:p>
        </w:tc>
        <w:tc>
          <w:tcPr>
            <w:tcW w:w="1467" w:type="dxa"/>
            <w:tcBorders>
              <w:top w:val="single" w:sz="4" w:space="0" w:color="auto"/>
              <w:left w:val="single" w:sz="4" w:space="0" w:color="auto"/>
              <w:bottom w:val="single" w:sz="4" w:space="0" w:color="auto"/>
              <w:right w:val="single" w:sz="4" w:space="0" w:color="auto"/>
            </w:tcBorders>
          </w:tcPr>
          <w:p w14:paraId="0CE51238" w14:textId="77777777" w:rsidR="005206DF" w:rsidRPr="005206DF" w:rsidRDefault="005206DF" w:rsidP="005206DF">
            <w:pPr>
              <w:autoSpaceDE w:val="0"/>
              <w:autoSpaceDN w:val="0"/>
              <w:adjustRightInd w:val="0"/>
              <w:rPr>
                <w:rFonts w:ascii="Arial" w:hAnsi="Arial" w:cs="Arial"/>
                <w:kern w:val="2"/>
                <w:sz w:val="20"/>
                <w:szCs w:val="20"/>
              </w:rPr>
            </w:pPr>
          </w:p>
        </w:tc>
        <w:tc>
          <w:tcPr>
            <w:tcW w:w="2531" w:type="dxa"/>
            <w:tcBorders>
              <w:top w:val="single" w:sz="4" w:space="0" w:color="auto"/>
              <w:left w:val="single" w:sz="4" w:space="0" w:color="auto"/>
              <w:bottom w:val="single" w:sz="4" w:space="0" w:color="auto"/>
              <w:right w:val="single" w:sz="4" w:space="0" w:color="auto"/>
            </w:tcBorders>
          </w:tcPr>
          <w:p w14:paraId="4AF8AD48" w14:textId="77777777" w:rsidR="005206DF" w:rsidRPr="005206DF" w:rsidRDefault="005206DF" w:rsidP="005206DF">
            <w:pPr>
              <w:autoSpaceDE w:val="0"/>
              <w:autoSpaceDN w:val="0"/>
              <w:adjustRightInd w:val="0"/>
              <w:rPr>
                <w:rFonts w:ascii="Arial" w:hAnsi="Arial" w:cs="Arial"/>
                <w:kern w:val="2"/>
                <w:sz w:val="20"/>
                <w:szCs w:val="20"/>
              </w:rPr>
            </w:pPr>
          </w:p>
        </w:tc>
        <w:tc>
          <w:tcPr>
            <w:tcW w:w="1052" w:type="dxa"/>
            <w:tcBorders>
              <w:top w:val="single" w:sz="4" w:space="0" w:color="auto"/>
              <w:left w:val="single" w:sz="4" w:space="0" w:color="auto"/>
              <w:bottom w:val="single" w:sz="4" w:space="0" w:color="auto"/>
              <w:right w:val="single" w:sz="4" w:space="0" w:color="auto"/>
            </w:tcBorders>
          </w:tcPr>
          <w:p w14:paraId="411C932D" w14:textId="77777777" w:rsidR="005206DF" w:rsidRPr="005206DF" w:rsidRDefault="005206DF" w:rsidP="005206DF">
            <w:pPr>
              <w:autoSpaceDE w:val="0"/>
              <w:autoSpaceDN w:val="0"/>
              <w:adjustRightInd w:val="0"/>
              <w:rPr>
                <w:rFonts w:ascii="Arial" w:hAnsi="Arial" w:cs="Arial"/>
                <w:kern w:val="2"/>
                <w:sz w:val="20"/>
                <w:szCs w:val="20"/>
              </w:rPr>
            </w:pPr>
          </w:p>
        </w:tc>
        <w:tc>
          <w:tcPr>
            <w:tcW w:w="1032" w:type="dxa"/>
            <w:tcBorders>
              <w:top w:val="single" w:sz="4" w:space="0" w:color="auto"/>
              <w:left w:val="single" w:sz="4" w:space="0" w:color="auto"/>
              <w:bottom w:val="single" w:sz="4" w:space="0" w:color="auto"/>
              <w:right w:val="single" w:sz="4" w:space="0" w:color="auto"/>
            </w:tcBorders>
          </w:tcPr>
          <w:p w14:paraId="0046EE08" w14:textId="77777777" w:rsidR="005206DF" w:rsidRPr="005206DF" w:rsidRDefault="005206DF" w:rsidP="005206DF">
            <w:pPr>
              <w:autoSpaceDE w:val="0"/>
              <w:autoSpaceDN w:val="0"/>
              <w:adjustRightInd w:val="0"/>
              <w:rPr>
                <w:rFonts w:ascii="Arial" w:hAnsi="Arial" w:cs="Arial"/>
                <w:kern w:val="2"/>
                <w:sz w:val="20"/>
                <w:szCs w:val="20"/>
              </w:rPr>
            </w:pPr>
          </w:p>
        </w:tc>
        <w:tc>
          <w:tcPr>
            <w:tcW w:w="1020" w:type="dxa"/>
            <w:tcBorders>
              <w:top w:val="single" w:sz="4" w:space="0" w:color="auto"/>
              <w:left w:val="single" w:sz="4" w:space="0" w:color="auto"/>
              <w:bottom w:val="single" w:sz="4" w:space="0" w:color="auto"/>
              <w:right w:val="single" w:sz="4" w:space="0" w:color="auto"/>
            </w:tcBorders>
          </w:tcPr>
          <w:p w14:paraId="3C2663BA" w14:textId="77777777" w:rsidR="005206DF" w:rsidRPr="005206DF" w:rsidRDefault="005206DF" w:rsidP="005206DF">
            <w:pPr>
              <w:autoSpaceDE w:val="0"/>
              <w:autoSpaceDN w:val="0"/>
              <w:adjustRightInd w:val="0"/>
              <w:rPr>
                <w:rFonts w:ascii="Arial" w:hAnsi="Arial" w:cs="Arial"/>
                <w:kern w:val="2"/>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7CCA09A" w14:textId="77777777" w:rsidR="005206DF" w:rsidRPr="005206DF" w:rsidRDefault="005206DF" w:rsidP="005206DF">
            <w:pPr>
              <w:autoSpaceDE w:val="0"/>
              <w:autoSpaceDN w:val="0"/>
              <w:adjustRightInd w:val="0"/>
              <w:rPr>
                <w:rFonts w:ascii="Arial" w:hAnsi="Arial" w:cs="Arial"/>
                <w:kern w:val="2"/>
                <w:sz w:val="20"/>
                <w:szCs w:val="20"/>
              </w:rPr>
            </w:pPr>
          </w:p>
        </w:tc>
        <w:tc>
          <w:tcPr>
            <w:tcW w:w="1003" w:type="dxa"/>
            <w:tcBorders>
              <w:top w:val="single" w:sz="4" w:space="0" w:color="auto"/>
              <w:left w:val="single" w:sz="4" w:space="0" w:color="auto"/>
              <w:bottom w:val="single" w:sz="4" w:space="0" w:color="auto"/>
              <w:right w:val="single" w:sz="4" w:space="0" w:color="auto"/>
            </w:tcBorders>
          </w:tcPr>
          <w:p w14:paraId="703A077D" w14:textId="77777777" w:rsidR="005206DF" w:rsidRPr="005206DF" w:rsidRDefault="005206DF" w:rsidP="005206DF">
            <w:pPr>
              <w:autoSpaceDE w:val="0"/>
              <w:autoSpaceDN w:val="0"/>
              <w:adjustRightInd w:val="0"/>
              <w:rPr>
                <w:rFonts w:ascii="Arial" w:hAnsi="Arial" w:cs="Arial"/>
                <w:kern w:val="2"/>
                <w:sz w:val="20"/>
                <w:szCs w:val="20"/>
              </w:rPr>
            </w:pPr>
          </w:p>
        </w:tc>
        <w:tc>
          <w:tcPr>
            <w:tcW w:w="1150" w:type="dxa"/>
            <w:tcBorders>
              <w:top w:val="single" w:sz="4" w:space="0" w:color="auto"/>
              <w:left w:val="single" w:sz="4" w:space="0" w:color="auto"/>
              <w:bottom w:val="single" w:sz="4" w:space="0" w:color="auto"/>
              <w:right w:val="single" w:sz="4" w:space="0" w:color="auto"/>
            </w:tcBorders>
          </w:tcPr>
          <w:p w14:paraId="7D3E348D" w14:textId="77777777" w:rsidR="005206DF" w:rsidRPr="005206DF" w:rsidRDefault="005206DF" w:rsidP="005206DF">
            <w:pPr>
              <w:autoSpaceDE w:val="0"/>
              <w:autoSpaceDN w:val="0"/>
              <w:adjustRightInd w:val="0"/>
              <w:rPr>
                <w:rFonts w:ascii="Arial" w:hAnsi="Arial" w:cs="Arial"/>
                <w:kern w:val="2"/>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14:paraId="56730606" w14:textId="77777777" w:rsidR="005206DF" w:rsidRPr="005206DF" w:rsidRDefault="005206DF" w:rsidP="005206DF">
            <w:pPr>
              <w:autoSpaceDE w:val="0"/>
              <w:autoSpaceDN w:val="0"/>
              <w:adjustRightInd w:val="0"/>
              <w:rPr>
                <w:rFonts w:ascii="Arial" w:hAnsi="Arial" w:cs="Arial"/>
                <w:kern w:val="2"/>
                <w:sz w:val="20"/>
                <w:szCs w:val="20"/>
              </w:rPr>
            </w:pPr>
          </w:p>
        </w:tc>
        <w:tc>
          <w:tcPr>
            <w:tcW w:w="1096" w:type="dxa"/>
            <w:gridSpan w:val="2"/>
            <w:tcBorders>
              <w:top w:val="single" w:sz="4" w:space="0" w:color="auto"/>
              <w:left w:val="single" w:sz="4" w:space="0" w:color="auto"/>
              <w:bottom w:val="single" w:sz="4" w:space="0" w:color="auto"/>
              <w:right w:val="single" w:sz="4" w:space="0" w:color="auto"/>
            </w:tcBorders>
          </w:tcPr>
          <w:p w14:paraId="15BAF750" w14:textId="77777777" w:rsidR="005206DF" w:rsidRPr="005206DF" w:rsidRDefault="005206DF" w:rsidP="005206DF">
            <w:pPr>
              <w:autoSpaceDE w:val="0"/>
              <w:autoSpaceDN w:val="0"/>
              <w:adjustRightInd w:val="0"/>
              <w:rPr>
                <w:rFonts w:ascii="Arial" w:hAnsi="Arial" w:cs="Arial"/>
                <w:kern w:val="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40AE7774" w14:textId="77777777" w:rsidR="005206DF" w:rsidRPr="005206DF" w:rsidRDefault="005206DF" w:rsidP="005206DF">
            <w:pPr>
              <w:autoSpaceDE w:val="0"/>
              <w:autoSpaceDN w:val="0"/>
              <w:adjustRightInd w:val="0"/>
              <w:rPr>
                <w:rFonts w:ascii="Arial" w:hAnsi="Arial" w:cs="Arial"/>
                <w:kern w:val="2"/>
                <w:sz w:val="20"/>
                <w:szCs w:val="20"/>
              </w:rPr>
            </w:pPr>
          </w:p>
        </w:tc>
      </w:tr>
      <w:tr w:rsidR="005206DF" w:rsidRPr="005206DF" w14:paraId="04BCF58A" w14:textId="77777777" w:rsidTr="00B426FA">
        <w:trPr>
          <w:jc w:val="center"/>
        </w:trPr>
        <w:tc>
          <w:tcPr>
            <w:tcW w:w="14747" w:type="dxa"/>
            <w:gridSpan w:val="14"/>
            <w:tcBorders>
              <w:top w:val="single" w:sz="4" w:space="0" w:color="auto"/>
              <w:left w:val="single" w:sz="4" w:space="0" w:color="auto"/>
              <w:bottom w:val="single" w:sz="4" w:space="0" w:color="auto"/>
              <w:right w:val="single" w:sz="4" w:space="0" w:color="auto"/>
            </w:tcBorders>
          </w:tcPr>
          <w:p w14:paraId="4FDDA2D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мероприятие 4. «Прочие мероприятия по благоустройству территории</w:t>
            </w:r>
            <w:r w:rsidRPr="005206DF">
              <w:rPr>
                <w:rFonts w:ascii="Arial" w:hAnsi="Arial" w:cs="Arial"/>
                <w:sz w:val="20"/>
                <w:szCs w:val="20"/>
              </w:rPr>
              <w:t>»</w:t>
            </w:r>
          </w:p>
        </w:tc>
      </w:tr>
      <w:tr w:rsidR="005206DF" w:rsidRPr="005206DF" w14:paraId="2AC96243" w14:textId="77777777" w:rsidTr="00B426FA">
        <w:tblPrEx>
          <w:tblCellMar>
            <w:left w:w="108" w:type="dxa"/>
            <w:right w:w="108" w:type="dxa"/>
          </w:tblCellMar>
          <w:tblLook w:val="0000" w:firstRow="0" w:lastRow="0" w:firstColumn="0" w:lastColumn="0" w:noHBand="0" w:noVBand="0"/>
        </w:tblPrEx>
        <w:trPr>
          <w:trHeight w:val="272"/>
          <w:jc w:val="center"/>
        </w:trPr>
        <w:tc>
          <w:tcPr>
            <w:tcW w:w="903" w:type="dxa"/>
          </w:tcPr>
          <w:p w14:paraId="6024726B" w14:textId="77777777" w:rsidR="005206DF" w:rsidRPr="005206DF" w:rsidRDefault="005206DF" w:rsidP="005206DF">
            <w:pPr>
              <w:ind w:firstLine="709"/>
              <w:rPr>
                <w:rFonts w:ascii="Arial" w:hAnsi="Arial" w:cs="Arial"/>
                <w:kern w:val="2"/>
                <w:sz w:val="20"/>
                <w:szCs w:val="20"/>
              </w:rPr>
            </w:pPr>
          </w:p>
        </w:tc>
        <w:tc>
          <w:tcPr>
            <w:tcW w:w="1467" w:type="dxa"/>
          </w:tcPr>
          <w:p w14:paraId="7146510E" w14:textId="77777777" w:rsidR="005206DF" w:rsidRPr="005206DF" w:rsidRDefault="005206DF" w:rsidP="005206DF">
            <w:pPr>
              <w:ind w:firstLine="709"/>
              <w:rPr>
                <w:rFonts w:ascii="Arial" w:hAnsi="Arial" w:cs="Arial"/>
                <w:kern w:val="2"/>
                <w:sz w:val="20"/>
                <w:szCs w:val="20"/>
              </w:rPr>
            </w:pPr>
          </w:p>
        </w:tc>
        <w:tc>
          <w:tcPr>
            <w:tcW w:w="2531" w:type="dxa"/>
          </w:tcPr>
          <w:p w14:paraId="31A06C4A" w14:textId="77777777" w:rsidR="005206DF" w:rsidRPr="005206DF" w:rsidRDefault="005206DF" w:rsidP="005206DF">
            <w:pPr>
              <w:ind w:firstLine="709"/>
              <w:rPr>
                <w:rFonts w:ascii="Arial" w:hAnsi="Arial" w:cs="Arial"/>
                <w:kern w:val="2"/>
                <w:sz w:val="20"/>
                <w:szCs w:val="20"/>
              </w:rPr>
            </w:pPr>
          </w:p>
        </w:tc>
        <w:tc>
          <w:tcPr>
            <w:tcW w:w="1052" w:type="dxa"/>
          </w:tcPr>
          <w:p w14:paraId="7267236E" w14:textId="77777777" w:rsidR="005206DF" w:rsidRPr="005206DF" w:rsidRDefault="005206DF" w:rsidP="005206DF">
            <w:pPr>
              <w:ind w:firstLine="709"/>
              <w:rPr>
                <w:rFonts w:ascii="Arial" w:hAnsi="Arial" w:cs="Arial"/>
                <w:kern w:val="2"/>
                <w:sz w:val="20"/>
                <w:szCs w:val="20"/>
              </w:rPr>
            </w:pPr>
          </w:p>
        </w:tc>
        <w:tc>
          <w:tcPr>
            <w:tcW w:w="1032" w:type="dxa"/>
          </w:tcPr>
          <w:p w14:paraId="79C716E9" w14:textId="77777777" w:rsidR="005206DF" w:rsidRPr="005206DF" w:rsidRDefault="005206DF" w:rsidP="005206DF">
            <w:pPr>
              <w:ind w:firstLine="709"/>
              <w:rPr>
                <w:rFonts w:ascii="Arial" w:hAnsi="Arial" w:cs="Arial"/>
                <w:kern w:val="2"/>
                <w:sz w:val="20"/>
                <w:szCs w:val="20"/>
              </w:rPr>
            </w:pPr>
          </w:p>
        </w:tc>
        <w:tc>
          <w:tcPr>
            <w:tcW w:w="1020" w:type="dxa"/>
          </w:tcPr>
          <w:p w14:paraId="65C6F4D5" w14:textId="77777777" w:rsidR="005206DF" w:rsidRPr="005206DF" w:rsidRDefault="005206DF" w:rsidP="005206DF">
            <w:pPr>
              <w:ind w:firstLine="709"/>
              <w:rPr>
                <w:rFonts w:ascii="Arial" w:hAnsi="Arial" w:cs="Arial"/>
                <w:kern w:val="2"/>
                <w:sz w:val="20"/>
                <w:szCs w:val="20"/>
              </w:rPr>
            </w:pPr>
          </w:p>
        </w:tc>
        <w:tc>
          <w:tcPr>
            <w:tcW w:w="1007" w:type="dxa"/>
          </w:tcPr>
          <w:p w14:paraId="1CAB89E4" w14:textId="77777777" w:rsidR="005206DF" w:rsidRPr="005206DF" w:rsidRDefault="005206DF" w:rsidP="005206DF">
            <w:pPr>
              <w:ind w:firstLine="709"/>
              <w:rPr>
                <w:rFonts w:ascii="Arial" w:hAnsi="Arial" w:cs="Arial"/>
                <w:kern w:val="2"/>
                <w:sz w:val="20"/>
                <w:szCs w:val="20"/>
              </w:rPr>
            </w:pPr>
          </w:p>
        </w:tc>
        <w:tc>
          <w:tcPr>
            <w:tcW w:w="1003" w:type="dxa"/>
          </w:tcPr>
          <w:p w14:paraId="7BD5A2A0" w14:textId="77777777" w:rsidR="005206DF" w:rsidRPr="005206DF" w:rsidRDefault="005206DF" w:rsidP="005206DF">
            <w:pPr>
              <w:ind w:firstLine="709"/>
              <w:rPr>
                <w:rFonts w:ascii="Arial" w:hAnsi="Arial" w:cs="Arial"/>
                <w:kern w:val="2"/>
                <w:sz w:val="20"/>
                <w:szCs w:val="20"/>
              </w:rPr>
            </w:pPr>
          </w:p>
        </w:tc>
        <w:tc>
          <w:tcPr>
            <w:tcW w:w="1150" w:type="dxa"/>
          </w:tcPr>
          <w:p w14:paraId="4DCCDA2C" w14:textId="77777777" w:rsidR="005206DF" w:rsidRPr="005206DF" w:rsidRDefault="005206DF" w:rsidP="005206DF">
            <w:pPr>
              <w:ind w:firstLine="709"/>
              <w:rPr>
                <w:rFonts w:ascii="Arial" w:hAnsi="Arial" w:cs="Arial"/>
                <w:kern w:val="2"/>
                <w:sz w:val="20"/>
                <w:szCs w:val="20"/>
              </w:rPr>
            </w:pPr>
          </w:p>
        </w:tc>
        <w:tc>
          <w:tcPr>
            <w:tcW w:w="1285" w:type="dxa"/>
            <w:gridSpan w:val="2"/>
          </w:tcPr>
          <w:p w14:paraId="46DAA22D" w14:textId="77777777" w:rsidR="005206DF" w:rsidRPr="005206DF" w:rsidRDefault="005206DF" w:rsidP="005206DF">
            <w:pPr>
              <w:rPr>
                <w:rFonts w:ascii="Arial" w:hAnsi="Arial" w:cs="Arial"/>
                <w:kern w:val="2"/>
                <w:sz w:val="20"/>
                <w:szCs w:val="20"/>
              </w:rPr>
            </w:pPr>
          </w:p>
        </w:tc>
        <w:tc>
          <w:tcPr>
            <w:tcW w:w="1096" w:type="dxa"/>
            <w:gridSpan w:val="2"/>
          </w:tcPr>
          <w:p w14:paraId="4C8C6A2B" w14:textId="77777777" w:rsidR="005206DF" w:rsidRPr="005206DF" w:rsidRDefault="005206DF" w:rsidP="005206DF">
            <w:pPr>
              <w:rPr>
                <w:rFonts w:ascii="Arial" w:hAnsi="Arial" w:cs="Arial"/>
                <w:kern w:val="2"/>
                <w:sz w:val="20"/>
                <w:szCs w:val="20"/>
              </w:rPr>
            </w:pPr>
          </w:p>
        </w:tc>
        <w:tc>
          <w:tcPr>
            <w:tcW w:w="1201" w:type="dxa"/>
          </w:tcPr>
          <w:p w14:paraId="41D1DAF3" w14:textId="77777777" w:rsidR="005206DF" w:rsidRPr="005206DF" w:rsidRDefault="005206DF" w:rsidP="005206DF">
            <w:pPr>
              <w:rPr>
                <w:rFonts w:ascii="Arial" w:hAnsi="Arial" w:cs="Arial"/>
                <w:kern w:val="2"/>
                <w:sz w:val="20"/>
                <w:szCs w:val="20"/>
              </w:rPr>
            </w:pPr>
          </w:p>
        </w:tc>
      </w:tr>
      <w:tr w:rsidR="005206DF" w:rsidRPr="005206DF" w14:paraId="39B4D367" w14:textId="77777777" w:rsidTr="00B426FA">
        <w:tblPrEx>
          <w:tblCellMar>
            <w:left w:w="108" w:type="dxa"/>
            <w:right w:w="108" w:type="dxa"/>
          </w:tblCellMar>
          <w:tblLook w:val="0000" w:firstRow="0" w:lastRow="0" w:firstColumn="0" w:lastColumn="0" w:noHBand="0" w:noVBand="0"/>
        </w:tblPrEx>
        <w:trPr>
          <w:trHeight w:val="347"/>
          <w:jc w:val="center"/>
        </w:trPr>
        <w:tc>
          <w:tcPr>
            <w:tcW w:w="14747" w:type="dxa"/>
            <w:gridSpan w:val="14"/>
          </w:tcPr>
          <w:p w14:paraId="0ACB70D8" w14:textId="77777777" w:rsidR="005206DF" w:rsidRPr="005206DF" w:rsidRDefault="005206DF" w:rsidP="005206DF">
            <w:pPr>
              <w:rPr>
                <w:rFonts w:ascii="Arial" w:hAnsi="Arial" w:cs="Arial"/>
                <w:sz w:val="20"/>
                <w:szCs w:val="20"/>
              </w:rPr>
            </w:pPr>
            <w:r w:rsidRPr="005206DF">
              <w:rPr>
                <w:rFonts w:ascii="Arial" w:hAnsi="Arial" w:cs="Arial"/>
                <w:sz w:val="20"/>
                <w:szCs w:val="20"/>
              </w:rPr>
              <w:t>мероприятие 5. «</w:t>
            </w:r>
            <w:r w:rsidRPr="005206DF">
              <w:rPr>
                <w:rFonts w:ascii="Arial" w:hAnsi="Arial" w:cs="Arial"/>
                <w:kern w:val="2"/>
                <w:sz w:val="20"/>
                <w:szCs w:val="20"/>
              </w:rPr>
              <w:t>Мероприятия по развитию градостроительной деятельности»</w:t>
            </w:r>
          </w:p>
        </w:tc>
      </w:tr>
      <w:tr w:rsidR="005206DF" w:rsidRPr="005206DF" w14:paraId="1F87EB9F" w14:textId="77777777" w:rsidTr="00B426FA">
        <w:tblPrEx>
          <w:tblCellMar>
            <w:left w:w="108" w:type="dxa"/>
            <w:right w:w="108" w:type="dxa"/>
          </w:tblCellMar>
          <w:tblLook w:val="0000" w:firstRow="0" w:lastRow="0" w:firstColumn="0" w:lastColumn="0" w:noHBand="0" w:noVBand="0"/>
        </w:tblPrEx>
        <w:trPr>
          <w:trHeight w:val="282"/>
          <w:jc w:val="center"/>
        </w:trPr>
        <w:tc>
          <w:tcPr>
            <w:tcW w:w="903" w:type="dxa"/>
          </w:tcPr>
          <w:p w14:paraId="691EF473" w14:textId="77777777" w:rsidR="005206DF" w:rsidRPr="005206DF" w:rsidRDefault="005206DF" w:rsidP="005206DF">
            <w:pPr>
              <w:rPr>
                <w:rFonts w:ascii="Arial" w:hAnsi="Arial" w:cs="Arial"/>
                <w:sz w:val="20"/>
                <w:szCs w:val="20"/>
              </w:rPr>
            </w:pPr>
          </w:p>
        </w:tc>
        <w:tc>
          <w:tcPr>
            <w:tcW w:w="1467" w:type="dxa"/>
          </w:tcPr>
          <w:p w14:paraId="6394DE68" w14:textId="77777777" w:rsidR="005206DF" w:rsidRPr="005206DF" w:rsidRDefault="005206DF" w:rsidP="005206DF">
            <w:pPr>
              <w:rPr>
                <w:rFonts w:ascii="Arial" w:hAnsi="Arial" w:cs="Arial"/>
                <w:sz w:val="20"/>
                <w:szCs w:val="20"/>
              </w:rPr>
            </w:pPr>
          </w:p>
        </w:tc>
        <w:tc>
          <w:tcPr>
            <w:tcW w:w="2531" w:type="dxa"/>
          </w:tcPr>
          <w:p w14:paraId="61251492" w14:textId="77777777" w:rsidR="005206DF" w:rsidRPr="005206DF" w:rsidRDefault="005206DF" w:rsidP="005206DF">
            <w:pPr>
              <w:rPr>
                <w:rFonts w:ascii="Arial" w:hAnsi="Arial" w:cs="Arial"/>
                <w:sz w:val="20"/>
                <w:szCs w:val="20"/>
              </w:rPr>
            </w:pPr>
          </w:p>
        </w:tc>
        <w:tc>
          <w:tcPr>
            <w:tcW w:w="1052" w:type="dxa"/>
          </w:tcPr>
          <w:p w14:paraId="6693083E" w14:textId="77777777" w:rsidR="005206DF" w:rsidRPr="005206DF" w:rsidRDefault="005206DF" w:rsidP="005206DF">
            <w:pPr>
              <w:rPr>
                <w:rFonts w:ascii="Arial" w:hAnsi="Arial" w:cs="Arial"/>
                <w:sz w:val="20"/>
                <w:szCs w:val="20"/>
              </w:rPr>
            </w:pPr>
          </w:p>
        </w:tc>
        <w:tc>
          <w:tcPr>
            <w:tcW w:w="1032" w:type="dxa"/>
          </w:tcPr>
          <w:p w14:paraId="31B01F3F" w14:textId="77777777" w:rsidR="005206DF" w:rsidRPr="005206DF" w:rsidRDefault="005206DF" w:rsidP="005206DF">
            <w:pPr>
              <w:rPr>
                <w:rFonts w:ascii="Arial" w:hAnsi="Arial" w:cs="Arial"/>
                <w:sz w:val="20"/>
                <w:szCs w:val="20"/>
              </w:rPr>
            </w:pPr>
          </w:p>
        </w:tc>
        <w:tc>
          <w:tcPr>
            <w:tcW w:w="1020" w:type="dxa"/>
          </w:tcPr>
          <w:p w14:paraId="4CAB7CDE" w14:textId="77777777" w:rsidR="005206DF" w:rsidRPr="005206DF" w:rsidRDefault="005206DF" w:rsidP="005206DF">
            <w:pPr>
              <w:rPr>
                <w:rFonts w:ascii="Arial" w:hAnsi="Arial" w:cs="Arial"/>
                <w:sz w:val="20"/>
                <w:szCs w:val="20"/>
              </w:rPr>
            </w:pPr>
          </w:p>
        </w:tc>
        <w:tc>
          <w:tcPr>
            <w:tcW w:w="1007" w:type="dxa"/>
          </w:tcPr>
          <w:p w14:paraId="69E22757" w14:textId="77777777" w:rsidR="005206DF" w:rsidRPr="005206DF" w:rsidRDefault="005206DF" w:rsidP="005206DF">
            <w:pPr>
              <w:rPr>
                <w:rFonts w:ascii="Arial" w:hAnsi="Arial" w:cs="Arial"/>
                <w:sz w:val="20"/>
                <w:szCs w:val="20"/>
              </w:rPr>
            </w:pPr>
          </w:p>
        </w:tc>
        <w:tc>
          <w:tcPr>
            <w:tcW w:w="1003" w:type="dxa"/>
          </w:tcPr>
          <w:p w14:paraId="240C1484" w14:textId="77777777" w:rsidR="005206DF" w:rsidRPr="005206DF" w:rsidRDefault="005206DF" w:rsidP="005206DF">
            <w:pPr>
              <w:rPr>
                <w:rFonts w:ascii="Arial" w:hAnsi="Arial" w:cs="Arial"/>
                <w:sz w:val="20"/>
                <w:szCs w:val="20"/>
              </w:rPr>
            </w:pPr>
          </w:p>
        </w:tc>
        <w:tc>
          <w:tcPr>
            <w:tcW w:w="1150" w:type="dxa"/>
          </w:tcPr>
          <w:p w14:paraId="7E7BD29B" w14:textId="77777777" w:rsidR="005206DF" w:rsidRPr="005206DF" w:rsidRDefault="005206DF" w:rsidP="005206DF">
            <w:pPr>
              <w:rPr>
                <w:rFonts w:ascii="Arial" w:hAnsi="Arial" w:cs="Arial"/>
                <w:sz w:val="20"/>
                <w:szCs w:val="20"/>
              </w:rPr>
            </w:pPr>
          </w:p>
        </w:tc>
        <w:tc>
          <w:tcPr>
            <w:tcW w:w="1340" w:type="dxa"/>
            <w:gridSpan w:val="3"/>
          </w:tcPr>
          <w:p w14:paraId="6F4B8F86" w14:textId="77777777" w:rsidR="005206DF" w:rsidRPr="005206DF" w:rsidRDefault="005206DF" w:rsidP="005206DF">
            <w:pPr>
              <w:rPr>
                <w:rFonts w:ascii="Arial" w:hAnsi="Arial" w:cs="Arial"/>
                <w:sz w:val="20"/>
                <w:szCs w:val="20"/>
              </w:rPr>
            </w:pPr>
          </w:p>
        </w:tc>
        <w:tc>
          <w:tcPr>
            <w:tcW w:w="1041" w:type="dxa"/>
          </w:tcPr>
          <w:p w14:paraId="40CDF467" w14:textId="77777777" w:rsidR="005206DF" w:rsidRPr="005206DF" w:rsidRDefault="005206DF" w:rsidP="005206DF">
            <w:pPr>
              <w:rPr>
                <w:rFonts w:ascii="Arial" w:hAnsi="Arial" w:cs="Arial"/>
                <w:sz w:val="20"/>
                <w:szCs w:val="20"/>
              </w:rPr>
            </w:pPr>
          </w:p>
        </w:tc>
        <w:tc>
          <w:tcPr>
            <w:tcW w:w="1201" w:type="dxa"/>
          </w:tcPr>
          <w:p w14:paraId="3825DC79" w14:textId="77777777" w:rsidR="005206DF" w:rsidRPr="005206DF" w:rsidRDefault="005206DF" w:rsidP="005206DF">
            <w:pPr>
              <w:rPr>
                <w:rFonts w:ascii="Arial" w:hAnsi="Arial" w:cs="Arial"/>
                <w:sz w:val="20"/>
                <w:szCs w:val="20"/>
              </w:rPr>
            </w:pPr>
          </w:p>
        </w:tc>
      </w:tr>
    </w:tbl>
    <w:p w14:paraId="0D45F08B" w14:textId="77777777" w:rsidR="005206DF" w:rsidRDefault="005206DF" w:rsidP="005206DF">
      <w:pPr>
        <w:jc w:val="center"/>
        <w:rPr>
          <w:rFonts w:ascii="Arial" w:hAnsi="Arial" w:cs="Arial"/>
          <w:sz w:val="20"/>
          <w:szCs w:val="20"/>
        </w:rPr>
      </w:pPr>
    </w:p>
    <w:p w14:paraId="1AE701D3" w14:textId="77777777" w:rsidR="005206DF" w:rsidRPr="005206DF" w:rsidRDefault="005206DF" w:rsidP="005206DF">
      <w:pPr>
        <w:rPr>
          <w:rFonts w:ascii="Arial" w:hAnsi="Arial" w:cs="Arial"/>
          <w:sz w:val="20"/>
          <w:szCs w:val="20"/>
        </w:rPr>
      </w:pPr>
    </w:p>
    <w:p w14:paraId="3C66E830" w14:textId="3A95B73E" w:rsidR="005206DF" w:rsidRPr="005206DF" w:rsidRDefault="005206DF" w:rsidP="005206DF">
      <w:pPr>
        <w:tabs>
          <w:tab w:val="left" w:pos="4725"/>
        </w:tabs>
        <w:rPr>
          <w:rFonts w:ascii="Arial" w:hAnsi="Arial" w:cs="Arial"/>
          <w:sz w:val="20"/>
          <w:szCs w:val="20"/>
        </w:rPr>
        <w:sectPr w:rsidR="005206DF" w:rsidRPr="005206DF" w:rsidSect="005206DF">
          <w:pgSz w:w="16838" w:h="11906" w:orient="landscape"/>
          <w:pgMar w:top="709" w:right="567" w:bottom="1701" w:left="2268" w:header="709" w:footer="709" w:gutter="0"/>
          <w:cols w:space="708"/>
          <w:docGrid w:linePitch="360"/>
        </w:sectPr>
      </w:pPr>
      <w:r>
        <w:rPr>
          <w:rFonts w:ascii="Arial" w:hAnsi="Arial" w:cs="Arial"/>
          <w:sz w:val="20"/>
          <w:szCs w:val="20"/>
        </w:rPr>
        <w:tab/>
      </w:r>
    </w:p>
    <w:p w14:paraId="52E64078" w14:textId="77777777" w:rsidR="005206DF" w:rsidRPr="005206DF" w:rsidRDefault="005206DF" w:rsidP="005206DF">
      <w:pPr>
        <w:ind w:left="3969"/>
        <w:jc w:val="right"/>
        <w:rPr>
          <w:rFonts w:ascii="Arial" w:hAnsi="Arial" w:cs="Arial"/>
          <w:sz w:val="20"/>
          <w:szCs w:val="20"/>
        </w:rPr>
      </w:pPr>
      <w:r w:rsidRPr="005206DF">
        <w:rPr>
          <w:rFonts w:ascii="Arial" w:hAnsi="Arial" w:cs="Arial"/>
          <w:sz w:val="20"/>
          <w:szCs w:val="20"/>
        </w:rPr>
        <w:lastRenderedPageBreak/>
        <w:t>Приложение 4</w:t>
      </w:r>
    </w:p>
    <w:p w14:paraId="66441CEC" w14:textId="77777777" w:rsidR="005206DF" w:rsidRPr="005206DF" w:rsidRDefault="005206DF" w:rsidP="005206DF">
      <w:pPr>
        <w:ind w:left="3969"/>
        <w:jc w:val="right"/>
        <w:rPr>
          <w:rFonts w:ascii="Arial" w:hAnsi="Arial" w:cs="Arial"/>
          <w:sz w:val="20"/>
          <w:szCs w:val="20"/>
        </w:rPr>
      </w:pPr>
      <w:r w:rsidRPr="005206DF">
        <w:rPr>
          <w:rFonts w:ascii="Arial" w:hAnsi="Arial" w:cs="Arial"/>
          <w:sz w:val="20"/>
          <w:szCs w:val="20"/>
        </w:rPr>
        <w:t>к постановлению администрации</w:t>
      </w:r>
    </w:p>
    <w:p w14:paraId="5E168810" w14:textId="77777777" w:rsidR="005206DF" w:rsidRPr="005206DF" w:rsidRDefault="005206DF" w:rsidP="005206DF">
      <w:pPr>
        <w:ind w:left="3969"/>
        <w:jc w:val="right"/>
        <w:rPr>
          <w:rFonts w:ascii="Arial" w:hAnsi="Arial" w:cs="Arial"/>
          <w:sz w:val="20"/>
          <w:szCs w:val="20"/>
        </w:rPr>
      </w:pPr>
      <w:r w:rsidRPr="005206DF">
        <w:rPr>
          <w:rFonts w:ascii="Arial" w:hAnsi="Arial" w:cs="Arial"/>
          <w:sz w:val="20"/>
          <w:szCs w:val="20"/>
        </w:rPr>
        <w:t>Калачеевского сельского поселения</w:t>
      </w:r>
    </w:p>
    <w:p w14:paraId="216EB118" w14:textId="77777777" w:rsidR="005206DF" w:rsidRPr="005206DF" w:rsidRDefault="005206DF" w:rsidP="005206DF">
      <w:pPr>
        <w:ind w:left="3969"/>
        <w:jc w:val="right"/>
        <w:rPr>
          <w:rFonts w:ascii="Arial" w:hAnsi="Arial" w:cs="Arial"/>
          <w:sz w:val="20"/>
          <w:szCs w:val="20"/>
        </w:rPr>
      </w:pPr>
      <w:r w:rsidRPr="005206DF">
        <w:rPr>
          <w:rFonts w:ascii="Arial" w:hAnsi="Arial" w:cs="Arial"/>
          <w:sz w:val="20"/>
          <w:szCs w:val="20"/>
        </w:rPr>
        <w:t>от «22» ноября 2024 г. № 66</w:t>
      </w:r>
    </w:p>
    <w:p w14:paraId="2E8CB30C" w14:textId="77777777" w:rsidR="005206DF" w:rsidRPr="005206DF" w:rsidRDefault="005206DF" w:rsidP="005206DF">
      <w:pPr>
        <w:jc w:val="center"/>
        <w:rPr>
          <w:rFonts w:ascii="Arial" w:hAnsi="Arial" w:cs="Arial"/>
          <w:kern w:val="2"/>
          <w:sz w:val="20"/>
          <w:szCs w:val="20"/>
        </w:rPr>
      </w:pPr>
      <w:r w:rsidRPr="005206DF">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«Содержание и развитие коммунальной инфраструктуры на территории Калачеевского сельского поселения на 2020-2027годы»</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3"/>
        <w:gridCol w:w="1678"/>
        <w:gridCol w:w="1533"/>
        <w:gridCol w:w="697"/>
        <w:gridCol w:w="697"/>
        <w:gridCol w:w="697"/>
        <w:gridCol w:w="697"/>
        <w:gridCol w:w="790"/>
        <w:gridCol w:w="790"/>
        <w:gridCol w:w="813"/>
        <w:gridCol w:w="61"/>
        <w:gridCol w:w="12"/>
        <w:gridCol w:w="868"/>
      </w:tblGrid>
      <w:tr w:rsidR="005206DF" w:rsidRPr="005206DF" w14:paraId="19D2AB05" w14:textId="77777777" w:rsidTr="00B426FA">
        <w:trPr>
          <w:trHeight w:val="276"/>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66BD983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Статус</w:t>
            </w:r>
          </w:p>
        </w:tc>
        <w:tc>
          <w:tcPr>
            <w:tcW w:w="2489" w:type="dxa"/>
            <w:vMerge w:val="restart"/>
            <w:tcBorders>
              <w:top w:val="single" w:sz="4" w:space="0" w:color="auto"/>
              <w:left w:val="single" w:sz="4" w:space="0" w:color="auto"/>
              <w:bottom w:val="single" w:sz="4" w:space="0" w:color="auto"/>
              <w:right w:val="single" w:sz="4" w:space="0" w:color="auto"/>
            </w:tcBorders>
            <w:hideMark/>
          </w:tcPr>
          <w:p w14:paraId="1285736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муниципальной программы, подпро</w:t>
            </w:r>
            <w:r w:rsidRPr="005206DF">
              <w:rPr>
                <w:rFonts w:ascii="Arial" w:hAnsi="Arial" w:cs="Arial"/>
                <w:kern w:val="2"/>
                <w:sz w:val="20"/>
                <w:szCs w:val="20"/>
              </w:rPr>
              <w:softHyphen/>
              <w:t>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4A95F8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Источники ресурсного обеспечения</w:t>
            </w:r>
          </w:p>
        </w:tc>
        <w:tc>
          <w:tcPr>
            <w:tcW w:w="8765" w:type="dxa"/>
            <w:gridSpan w:val="10"/>
            <w:shd w:val="clear" w:color="auto" w:fill="auto"/>
          </w:tcPr>
          <w:p w14:paraId="10C2BCD3" w14:textId="77777777" w:rsidR="005206DF" w:rsidRPr="005206DF" w:rsidRDefault="005206DF" w:rsidP="005206DF">
            <w:pPr>
              <w:rPr>
                <w:rFonts w:ascii="Arial" w:eastAsia="Calibri" w:hAnsi="Arial" w:cs="Arial"/>
                <w:sz w:val="20"/>
                <w:szCs w:val="20"/>
              </w:rPr>
            </w:pPr>
            <w:r w:rsidRPr="005206DF">
              <w:rPr>
                <w:rFonts w:ascii="Arial" w:eastAsia="Calibri" w:hAnsi="Arial" w:cs="Arial"/>
                <w:sz w:val="20"/>
                <w:szCs w:val="20"/>
              </w:rPr>
              <w:t>Оценка расходов по годам реализации муниципальной программы, тыс. руб.</w:t>
            </w:r>
          </w:p>
        </w:tc>
      </w:tr>
      <w:tr w:rsidR="005206DF" w:rsidRPr="005206DF" w14:paraId="5C98670E"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1F7936B"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1DF36FA" w14:textId="77777777" w:rsidR="005206DF" w:rsidRPr="005206DF" w:rsidRDefault="005206DF" w:rsidP="005206DF">
            <w:pPr>
              <w:rPr>
                <w:rFonts w:ascii="Arial" w:hAnsi="Arial" w:cs="Arial"/>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B4CFD1E"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397621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992" w:type="dxa"/>
            <w:tcBorders>
              <w:top w:val="single" w:sz="4" w:space="0" w:color="auto"/>
              <w:left w:val="single" w:sz="4" w:space="0" w:color="auto"/>
              <w:bottom w:val="single" w:sz="4" w:space="0" w:color="auto"/>
              <w:right w:val="single" w:sz="4" w:space="0" w:color="auto"/>
            </w:tcBorders>
            <w:hideMark/>
          </w:tcPr>
          <w:p w14:paraId="719B898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 год</w:t>
            </w:r>
          </w:p>
        </w:tc>
        <w:tc>
          <w:tcPr>
            <w:tcW w:w="992" w:type="dxa"/>
            <w:tcBorders>
              <w:top w:val="single" w:sz="4" w:space="0" w:color="auto"/>
              <w:left w:val="single" w:sz="4" w:space="0" w:color="auto"/>
              <w:bottom w:val="single" w:sz="4" w:space="0" w:color="auto"/>
              <w:right w:val="single" w:sz="4" w:space="0" w:color="auto"/>
            </w:tcBorders>
            <w:hideMark/>
          </w:tcPr>
          <w:p w14:paraId="76F843E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2022 год</w:t>
            </w:r>
          </w:p>
        </w:tc>
        <w:tc>
          <w:tcPr>
            <w:tcW w:w="993" w:type="dxa"/>
            <w:tcBorders>
              <w:top w:val="single" w:sz="4" w:space="0" w:color="auto"/>
              <w:left w:val="single" w:sz="4" w:space="0" w:color="auto"/>
              <w:bottom w:val="single" w:sz="4" w:space="0" w:color="auto"/>
              <w:right w:val="single" w:sz="4" w:space="0" w:color="auto"/>
            </w:tcBorders>
            <w:hideMark/>
          </w:tcPr>
          <w:p w14:paraId="2D51EDE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2023 год</w:t>
            </w:r>
          </w:p>
        </w:tc>
        <w:tc>
          <w:tcPr>
            <w:tcW w:w="1134" w:type="dxa"/>
            <w:tcBorders>
              <w:top w:val="single" w:sz="4" w:space="0" w:color="auto"/>
              <w:left w:val="single" w:sz="4" w:space="0" w:color="auto"/>
              <w:bottom w:val="single" w:sz="4" w:space="0" w:color="auto"/>
              <w:right w:val="single" w:sz="4" w:space="0" w:color="auto"/>
            </w:tcBorders>
            <w:hideMark/>
          </w:tcPr>
          <w:p w14:paraId="3B2184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2024 год</w:t>
            </w:r>
          </w:p>
        </w:tc>
        <w:tc>
          <w:tcPr>
            <w:tcW w:w="1134" w:type="dxa"/>
            <w:tcBorders>
              <w:top w:val="single" w:sz="4" w:space="0" w:color="auto"/>
              <w:left w:val="single" w:sz="4" w:space="0" w:color="auto"/>
              <w:bottom w:val="single" w:sz="4" w:space="0" w:color="auto"/>
              <w:right w:val="single" w:sz="4" w:space="0" w:color="auto"/>
            </w:tcBorders>
            <w:hideMark/>
          </w:tcPr>
          <w:p w14:paraId="0FE20F9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2025год</w:t>
            </w:r>
          </w:p>
        </w:tc>
        <w:tc>
          <w:tcPr>
            <w:tcW w:w="1275" w:type="dxa"/>
            <w:gridSpan w:val="3"/>
            <w:tcBorders>
              <w:top w:val="single" w:sz="4" w:space="0" w:color="auto"/>
              <w:left w:val="single" w:sz="4" w:space="0" w:color="auto"/>
              <w:bottom w:val="single" w:sz="4" w:space="0" w:color="auto"/>
              <w:right w:val="single" w:sz="4" w:space="0" w:color="auto"/>
            </w:tcBorders>
            <w:hideMark/>
          </w:tcPr>
          <w:p w14:paraId="6E7C93A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1253" w:type="dxa"/>
            <w:tcBorders>
              <w:top w:val="single" w:sz="4" w:space="0" w:color="auto"/>
              <w:left w:val="single" w:sz="4" w:space="0" w:color="auto"/>
              <w:bottom w:val="single" w:sz="4" w:space="0" w:color="auto"/>
              <w:right w:val="single" w:sz="4" w:space="0" w:color="auto"/>
            </w:tcBorders>
          </w:tcPr>
          <w:p w14:paraId="3C3872C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r>
      <w:tr w:rsidR="005206DF" w:rsidRPr="005206DF" w14:paraId="4C8D41F1" w14:textId="77777777" w:rsidTr="00B426FA">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5DB65C5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Муниципальная программа </w:t>
            </w:r>
          </w:p>
        </w:tc>
        <w:tc>
          <w:tcPr>
            <w:tcW w:w="2489" w:type="dxa"/>
            <w:vMerge w:val="restart"/>
            <w:tcBorders>
              <w:top w:val="single" w:sz="4" w:space="0" w:color="auto"/>
              <w:left w:val="single" w:sz="4" w:space="0" w:color="auto"/>
              <w:bottom w:val="single" w:sz="4" w:space="0" w:color="auto"/>
              <w:right w:val="single" w:sz="4" w:space="0" w:color="auto"/>
            </w:tcBorders>
          </w:tcPr>
          <w:p w14:paraId="3801C1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«Содержание и развитие коммунальной инфраструктуры территории Калачеевского сельского поселения на 2020-2027годы»</w:t>
            </w:r>
          </w:p>
        </w:tc>
        <w:tc>
          <w:tcPr>
            <w:tcW w:w="2268" w:type="dxa"/>
            <w:tcBorders>
              <w:top w:val="single" w:sz="4" w:space="0" w:color="auto"/>
              <w:left w:val="single" w:sz="4" w:space="0" w:color="auto"/>
              <w:bottom w:val="single" w:sz="4" w:space="0" w:color="auto"/>
              <w:right w:val="single" w:sz="4" w:space="0" w:color="auto"/>
            </w:tcBorders>
            <w:hideMark/>
          </w:tcPr>
          <w:p w14:paraId="3668954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532A4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3376,2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2EFAD6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5122,4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FDD786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6886,7</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E60012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7233,2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418D5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4640,7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7C1F4B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2517,6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D6236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0197AE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r>
      <w:tr w:rsidR="005206DF" w:rsidRPr="005206DF" w14:paraId="6CEBD668" w14:textId="77777777" w:rsidTr="00B426FA">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622799B5"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2440A8D2"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F9941A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5777FF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4746B8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584,9</w:t>
            </w:r>
          </w:p>
        </w:tc>
        <w:tc>
          <w:tcPr>
            <w:tcW w:w="992" w:type="dxa"/>
            <w:tcBorders>
              <w:top w:val="single" w:sz="4" w:space="0" w:color="auto"/>
              <w:left w:val="single" w:sz="4" w:space="0" w:color="auto"/>
              <w:bottom w:val="single" w:sz="4" w:space="0" w:color="auto"/>
              <w:right w:val="single" w:sz="4" w:space="0" w:color="auto"/>
            </w:tcBorders>
          </w:tcPr>
          <w:p w14:paraId="214E53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54F710F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5532B2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2AB32F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CCEDF4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2757C34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E6568FF" w14:textId="77777777" w:rsidTr="00B426FA">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E8D3C88"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7B5804D8"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ABED1B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57F83F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1187,6</w:t>
            </w:r>
          </w:p>
        </w:tc>
        <w:tc>
          <w:tcPr>
            <w:tcW w:w="992" w:type="dxa"/>
            <w:tcBorders>
              <w:top w:val="single" w:sz="4" w:space="0" w:color="auto"/>
              <w:left w:val="single" w:sz="4" w:space="0" w:color="auto"/>
              <w:bottom w:val="single" w:sz="4" w:space="0" w:color="auto"/>
              <w:right w:val="single" w:sz="4" w:space="0" w:color="auto"/>
            </w:tcBorders>
          </w:tcPr>
          <w:p w14:paraId="07F7512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1431,1</w:t>
            </w:r>
          </w:p>
        </w:tc>
        <w:tc>
          <w:tcPr>
            <w:tcW w:w="992" w:type="dxa"/>
            <w:tcBorders>
              <w:top w:val="single" w:sz="4" w:space="0" w:color="auto"/>
              <w:left w:val="single" w:sz="4" w:space="0" w:color="auto"/>
              <w:bottom w:val="single" w:sz="4" w:space="0" w:color="auto"/>
              <w:right w:val="single" w:sz="4" w:space="0" w:color="auto"/>
            </w:tcBorders>
          </w:tcPr>
          <w:p w14:paraId="35F159F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3716,1</w:t>
            </w:r>
          </w:p>
        </w:tc>
        <w:tc>
          <w:tcPr>
            <w:tcW w:w="993" w:type="dxa"/>
            <w:tcBorders>
              <w:top w:val="single" w:sz="4" w:space="0" w:color="auto"/>
              <w:left w:val="single" w:sz="4" w:space="0" w:color="auto"/>
              <w:bottom w:val="single" w:sz="4" w:space="0" w:color="auto"/>
              <w:right w:val="single" w:sz="4" w:space="0" w:color="auto"/>
            </w:tcBorders>
          </w:tcPr>
          <w:p w14:paraId="07159B9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4533,5</w:t>
            </w:r>
          </w:p>
        </w:tc>
        <w:tc>
          <w:tcPr>
            <w:tcW w:w="1134" w:type="dxa"/>
            <w:tcBorders>
              <w:top w:val="single" w:sz="4" w:space="0" w:color="auto"/>
              <w:left w:val="single" w:sz="4" w:space="0" w:color="auto"/>
              <w:bottom w:val="single" w:sz="4" w:space="0" w:color="auto"/>
              <w:right w:val="single" w:sz="4" w:space="0" w:color="auto"/>
            </w:tcBorders>
          </w:tcPr>
          <w:p w14:paraId="62FFE76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2049,1</w:t>
            </w:r>
          </w:p>
        </w:tc>
        <w:tc>
          <w:tcPr>
            <w:tcW w:w="1134" w:type="dxa"/>
            <w:tcBorders>
              <w:top w:val="single" w:sz="4" w:space="0" w:color="auto"/>
              <w:left w:val="single" w:sz="4" w:space="0" w:color="auto"/>
              <w:bottom w:val="single" w:sz="4" w:space="0" w:color="auto"/>
              <w:right w:val="single" w:sz="4" w:space="0" w:color="auto"/>
            </w:tcBorders>
          </w:tcPr>
          <w:p w14:paraId="0E5CF63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1000,0</w:t>
            </w:r>
          </w:p>
        </w:tc>
        <w:tc>
          <w:tcPr>
            <w:tcW w:w="1275" w:type="dxa"/>
            <w:gridSpan w:val="3"/>
            <w:tcBorders>
              <w:top w:val="single" w:sz="4" w:space="0" w:color="auto"/>
              <w:left w:val="single" w:sz="4" w:space="0" w:color="auto"/>
              <w:bottom w:val="single" w:sz="4" w:space="0" w:color="auto"/>
              <w:right w:val="single" w:sz="4" w:space="0" w:color="auto"/>
            </w:tcBorders>
          </w:tcPr>
          <w:p w14:paraId="1F5E84B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1500,0</w:t>
            </w:r>
          </w:p>
        </w:tc>
        <w:tc>
          <w:tcPr>
            <w:tcW w:w="1253" w:type="dxa"/>
            <w:tcBorders>
              <w:top w:val="single" w:sz="4" w:space="0" w:color="auto"/>
              <w:left w:val="single" w:sz="4" w:space="0" w:color="auto"/>
              <w:bottom w:val="single" w:sz="4" w:space="0" w:color="auto"/>
              <w:right w:val="single" w:sz="4" w:space="0" w:color="auto"/>
            </w:tcBorders>
          </w:tcPr>
          <w:p w14:paraId="0816D13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1500,0</w:t>
            </w:r>
          </w:p>
        </w:tc>
      </w:tr>
      <w:tr w:rsidR="005206DF" w:rsidRPr="005206DF" w14:paraId="2AE02ADE" w14:textId="77777777" w:rsidTr="00B426FA">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379F10D"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382167A6"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49222A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548F26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2188,6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A87619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3106,4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6B8668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3170,6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B412B9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2699,7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33348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2591,6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D73CB2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1517,6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449CF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1485,9</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946596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1485,9</w:t>
            </w:r>
          </w:p>
        </w:tc>
      </w:tr>
      <w:tr w:rsidR="005206DF" w:rsidRPr="005206DF" w14:paraId="36A76178" w14:textId="77777777" w:rsidTr="00B426FA">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4D962CF"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2B08912"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9876AB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3B155C3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D7EDE1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71A7F0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5E88209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757DE2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0F37EE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4859195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1D2F323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C9E7186" w14:textId="77777777" w:rsidTr="00B426FA">
        <w:trPr>
          <w:trHeight w:val="105"/>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E53167A"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64923703"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8554F1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5BC93AB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1DE723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DD1A6B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4EF58D6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D3F6B5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5067D5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25025E8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66F1FDB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C1ACB1C"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576160C"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6E388148"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8C4867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76675ED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6AF4A1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DBAD78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43EB61A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80D6CE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617A6B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0463C1A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0208F13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6344695" w14:textId="77777777" w:rsidTr="00B426FA">
        <w:trPr>
          <w:jc w:val="center"/>
        </w:trPr>
        <w:tc>
          <w:tcPr>
            <w:tcW w:w="1064" w:type="dxa"/>
            <w:tcBorders>
              <w:top w:val="single" w:sz="4" w:space="0" w:color="auto"/>
              <w:left w:val="single" w:sz="4" w:space="0" w:color="auto"/>
              <w:bottom w:val="single" w:sz="4" w:space="0" w:color="auto"/>
              <w:right w:val="single" w:sz="4" w:space="0" w:color="auto"/>
            </w:tcBorders>
            <w:hideMark/>
          </w:tcPr>
          <w:p w14:paraId="1AEEBBE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w:t>
            </w:r>
          </w:p>
        </w:tc>
        <w:tc>
          <w:tcPr>
            <w:tcW w:w="2489" w:type="dxa"/>
            <w:tcBorders>
              <w:top w:val="single" w:sz="4" w:space="0" w:color="auto"/>
              <w:left w:val="single" w:sz="4" w:space="0" w:color="auto"/>
              <w:bottom w:val="single" w:sz="4" w:space="0" w:color="auto"/>
              <w:right w:val="single" w:sz="4" w:space="0" w:color="auto"/>
            </w:tcBorders>
          </w:tcPr>
          <w:p w14:paraId="53AA74E3"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53139D"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243E23"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707EDD"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BF95F7" w14:textId="77777777" w:rsidR="005206DF" w:rsidRPr="005206DF" w:rsidRDefault="005206DF" w:rsidP="005206DF">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E8E89D" w14:textId="77777777" w:rsidR="005206DF" w:rsidRPr="005206DF" w:rsidRDefault="005206DF" w:rsidP="005206DF">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30BE9B" w14:textId="77777777" w:rsidR="005206DF" w:rsidRPr="005206DF" w:rsidRDefault="005206DF" w:rsidP="005206DF">
            <w:pPr>
              <w:rPr>
                <w:rFonts w:ascii="Arial" w:hAnsi="Arial" w:cs="Arial"/>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0D058C" w14:textId="77777777" w:rsidR="005206DF" w:rsidRPr="005206DF" w:rsidRDefault="005206DF" w:rsidP="005206DF">
            <w:pPr>
              <w:rPr>
                <w:rFonts w:ascii="Arial" w:hAnsi="Arial" w:cs="Arial"/>
                <w:kern w:val="2"/>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14:paraId="2F9A790B" w14:textId="77777777" w:rsidR="005206DF" w:rsidRPr="005206DF" w:rsidRDefault="005206DF" w:rsidP="005206DF">
            <w:pPr>
              <w:rPr>
                <w:rFonts w:ascii="Arial" w:hAnsi="Arial" w:cs="Arial"/>
                <w:kern w:val="2"/>
                <w:sz w:val="20"/>
                <w:szCs w:val="20"/>
              </w:rPr>
            </w:pPr>
          </w:p>
        </w:tc>
        <w:tc>
          <w:tcPr>
            <w:tcW w:w="1253" w:type="dxa"/>
            <w:tcBorders>
              <w:top w:val="single" w:sz="4" w:space="0" w:color="auto"/>
              <w:left w:val="single" w:sz="4" w:space="0" w:color="auto"/>
              <w:bottom w:val="single" w:sz="4" w:space="0" w:color="auto"/>
              <w:right w:val="single" w:sz="4" w:space="0" w:color="auto"/>
            </w:tcBorders>
          </w:tcPr>
          <w:p w14:paraId="542262C7" w14:textId="77777777" w:rsidR="005206DF" w:rsidRPr="005206DF" w:rsidRDefault="005206DF" w:rsidP="005206DF">
            <w:pPr>
              <w:rPr>
                <w:rFonts w:ascii="Arial" w:hAnsi="Arial" w:cs="Arial"/>
                <w:kern w:val="2"/>
                <w:sz w:val="20"/>
                <w:szCs w:val="20"/>
              </w:rPr>
            </w:pPr>
          </w:p>
        </w:tc>
      </w:tr>
      <w:tr w:rsidR="005206DF" w:rsidRPr="005206DF" w14:paraId="5CD37FA4" w14:textId="77777777" w:rsidTr="00B426FA">
        <w:trPr>
          <w:trHeight w:val="125"/>
          <w:jc w:val="center"/>
        </w:trPr>
        <w:tc>
          <w:tcPr>
            <w:tcW w:w="1064" w:type="dxa"/>
            <w:vMerge w:val="restart"/>
            <w:tcBorders>
              <w:top w:val="single" w:sz="4" w:space="0" w:color="auto"/>
              <w:left w:val="single" w:sz="4" w:space="0" w:color="auto"/>
              <w:right w:val="single" w:sz="4" w:space="0" w:color="auto"/>
            </w:tcBorders>
          </w:tcPr>
          <w:p w14:paraId="5E84973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Подпрограмма</w:t>
            </w:r>
          </w:p>
        </w:tc>
        <w:tc>
          <w:tcPr>
            <w:tcW w:w="2489" w:type="dxa"/>
            <w:vMerge w:val="restart"/>
            <w:tcBorders>
              <w:top w:val="single" w:sz="4" w:space="0" w:color="auto"/>
              <w:left w:val="single" w:sz="4" w:space="0" w:color="auto"/>
              <w:right w:val="single" w:sz="4" w:space="0" w:color="auto"/>
            </w:tcBorders>
          </w:tcPr>
          <w:p w14:paraId="1FAB32EA" w14:textId="77777777" w:rsidR="005206DF" w:rsidRPr="005206DF" w:rsidRDefault="005206DF" w:rsidP="005206DF">
            <w:pPr>
              <w:rPr>
                <w:rFonts w:ascii="Arial" w:hAnsi="Arial" w:cs="Arial"/>
                <w:sz w:val="20"/>
                <w:szCs w:val="20"/>
              </w:rPr>
            </w:pPr>
            <w:r w:rsidRPr="005206DF">
              <w:rPr>
                <w:rFonts w:ascii="Arial" w:hAnsi="Arial" w:cs="Arial"/>
                <w:sz w:val="20"/>
                <w:szCs w:val="20"/>
              </w:rPr>
              <w:t>«Формирование и реализация комплекса мероприятий по развитию систем коммунальной инфраструктуры,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w:t>
            </w:r>
          </w:p>
        </w:tc>
        <w:tc>
          <w:tcPr>
            <w:tcW w:w="2268" w:type="dxa"/>
            <w:tcBorders>
              <w:top w:val="single" w:sz="4" w:space="0" w:color="auto"/>
              <w:left w:val="single" w:sz="4" w:space="0" w:color="auto"/>
              <w:bottom w:val="single" w:sz="4" w:space="0" w:color="auto"/>
              <w:right w:val="single" w:sz="4" w:space="0" w:color="auto"/>
            </w:tcBorders>
          </w:tcPr>
          <w:p w14:paraId="05CD0B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263E4AA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3376,2</w:t>
            </w:r>
          </w:p>
        </w:tc>
        <w:tc>
          <w:tcPr>
            <w:tcW w:w="992" w:type="dxa"/>
            <w:tcBorders>
              <w:top w:val="single" w:sz="4" w:space="0" w:color="auto"/>
              <w:left w:val="single" w:sz="4" w:space="0" w:color="auto"/>
              <w:bottom w:val="single" w:sz="4" w:space="0" w:color="auto"/>
              <w:right w:val="single" w:sz="4" w:space="0" w:color="auto"/>
            </w:tcBorders>
          </w:tcPr>
          <w:p w14:paraId="3EC36BE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5122,4</w:t>
            </w:r>
          </w:p>
        </w:tc>
        <w:tc>
          <w:tcPr>
            <w:tcW w:w="992" w:type="dxa"/>
            <w:tcBorders>
              <w:top w:val="single" w:sz="4" w:space="0" w:color="auto"/>
              <w:left w:val="single" w:sz="4" w:space="0" w:color="auto"/>
              <w:bottom w:val="single" w:sz="4" w:space="0" w:color="auto"/>
              <w:right w:val="single" w:sz="4" w:space="0" w:color="auto"/>
            </w:tcBorders>
          </w:tcPr>
          <w:p w14:paraId="6A10027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6886,7</w:t>
            </w:r>
          </w:p>
        </w:tc>
        <w:tc>
          <w:tcPr>
            <w:tcW w:w="993" w:type="dxa"/>
            <w:tcBorders>
              <w:top w:val="single" w:sz="4" w:space="0" w:color="auto"/>
              <w:left w:val="single" w:sz="4" w:space="0" w:color="auto"/>
              <w:bottom w:val="single" w:sz="4" w:space="0" w:color="auto"/>
              <w:right w:val="single" w:sz="4" w:space="0" w:color="auto"/>
            </w:tcBorders>
          </w:tcPr>
          <w:p w14:paraId="033C79B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7233,2</w:t>
            </w:r>
          </w:p>
        </w:tc>
        <w:tc>
          <w:tcPr>
            <w:tcW w:w="1134" w:type="dxa"/>
            <w:tcBorders>
              <w:top w:val="single" w:sz="4" w:space="0" w:color="auto"/>
              <w:left w:val="single" w:sz="4" w:space="0" w:color="auto"/>
              <w:bottom w:val="single" w:sz="4" w:space="0" w:color="auto"/>
              <w:right w:val="single" w:sz="4" w:space="0" w:color="auto"/>
            </w:tcBorders>
          </w:tcPr>
          <w:p w14:paraId="4216F29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4640,7</w:t>
            </w:r>
          </w:p>
        </w:tc>
        <w:tc>
          <w:tcPr>
            <w:tcW w:w="1134" w:type="dxa"/>
            <w:tcBorders>
              <w:top w:val="single" w:sz="4" w:space="0" w:color="auto"/>
              <w:left w:val="single" w:sz="4" w:space="0" w:color="auto"/>
              <w:bottom w:val="single" w:sz="4" w:space="0" w:color="auto"/>
              <w:right w:val="single" w:sz="4" w:space="0" w:color="auto"/>
            </w:tcBorders>
          </w:tcPr>
          <w:p w14:paraId="05658E2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2517,6</w:t>
            </w:r>
          </w:p>
        </w:tc>
        <w:tc>
          <w:tcPr>
            <w:tcW w:w="1275" w:type="dxa"/>
            <w:gridSpan w:val="3"/>
            <w:tcBorders>
              <w:top w:val="single" w:sz="4" w:space="0" w:color="auto"/>
              <w:left w:val="single" w:sz="4" w:space="0" w:color="auto"/>
              <w:bottom w:val="single" w:sz="4" w:space="0" w:color="auto"/>
              <w:right w:val="single" w:sz="4" w:space="0" w:color="auto"/>
            </w:tcBorders>
          </w:tcPr>
          <w:p w14:paraId="240A81D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c>
          <w:tcPr>
            <w:tcW w:w="1253" w:type="dxa"/>
            <w:tcBorders>
              <w:top w:val="single" w:sz="4" w:space="0" w:color="auto"/>
              <w:left w:val="single" w:sz="4" w:space="0" w:color="auto"/>
              <w:bottom w:val="single" w:sz="4" w:space="0" w:color="auto"/>
              <w:right w:val="single" w:sz="4" w:space="0" w:color="auto"/>
            </w:tcBorders>
          </w:tcPr>
          <w:p w14:paraId="42233C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2985,9</w:t>
            </w:r>
          </w:p>
        </w:tc>
      </w:tr>
      <w:tr w:rsidR="005206DF" w:rsidRPr="005206DF" w14:paraId="15705A52" w14:textId="77777777" w:rsidTr="00B426FA">
        <w:trPr>
          <w:trHeight w:val="100"/>
          <w:jc w:val="center"/>
        </w:trPr>
        <w:tc>
          <w:tcPr>
            <w:tcW w:w="1064" w:type="dxa"/>
            <w:vMerge/>
            <w:tcBorders>
              <w:left w:val="single" w:sz="4" w:space="0" w:color="auto"/>
              <w:right w:val="single" w:sz="4" w:space="0" w:color="auto"/>
            </w:tcBorders>
          </w:tcPr>
          <w:p w14:paraId="38D48B53"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4CF1B356" w14:textId="77777777" w:rsidR="005206DF" w:rsidRPr="005206DF" w:rsidRDefault="005206DF" w:rsidP="005206DF">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F79CF5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2F1357E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4200DF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584,9</w:t>
            </w:r>
          </w:p>
        </w:tc>
        <w:tc>
          <w:tcPr>
            <w:tcW w:w="992" w:type="dxa"/>
            <w:tcBorders>
              <w:top w:val="single" w:sz="4" w:space="0" w:color="auto"/>
              <w:left w:val="single" w:sz="4" w:space="0" w:color="auto"/>
              <w:bottom w:val="single" w:sz="4" w:space="0" w:color="auto"/>
              <w:right w:val="single" w:sz="4" w:space="0" w:color="auto"/>
            </w:tcBorders>
          </w:tcPr>
          <w:p w14:paraId="2CC476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0800083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4471C6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719D5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51F109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43CC734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E84A09D" w14:textId="77777777" w:rsidTr="00B426FA">
        <w:trPr>
          <w:trHeight w:val="590"/>
          <w:jc w:val="center"/>
        </w:trPr>
        <w:tc>
          <w:tcPr>
            <w:tcW w:w="1064" w:type="dxa"/>
            <w:vMerge/>
            <w:tcBorders>
              <w:left w:val="single" w:sz="4" w:space="0" w:color="auto"/>
              <w:right w:val="single" w:sz="4" w:space="0" w:color="auto"/>
            </w:tcBorders>
          </w:tcPr>
          <w:p w14:paraId="1245AD3F"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1613F8DF" w14:textId="77777777" w:rsidR="005206DF" w:rsidRPr="005206DF" w:rsidRDefault="005206DF" w:rsidP="005206DF">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3F323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6E76527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1187,6</w:t>
            </w:r>
          </w:p>
        </w:tc>
        <w:tc>
          <w:tcPr>
            <w:tcW w:w="992" w:type="dxa"/>
            <w:tcBorders>
              <w:top w:val="single" w:sz="4" w:space="0" w:color="auto"/>
              <w:left w:val="single" w:sz="4" w:space="0" w:color="auto"/>
              <w:bottom w:val="single" w:sz="4" w:space="0" w:color="auto"/>
              <w:right w:val="single" w:sz="4" w:space="0" w:color="auto"/>
            </w:tcBorders>
          </w:tcPr>
          <w:p w14:paraId="4C460A4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1431,1</w:t>
            </w:r>
          </w:p>
        </w:tc>
        <w:tc>
          <w:tcPr>
            <w:tcW w:w="992" w:type="dxa"/>
            <w:tcBorders>
              <w:top w:val="single" w:sz="4" w:space="0" w:color="auto"/>
              <w:left w:val="single" w:sz="4" w:space="0" w:color="auto"/>
              <w:bottom w:val="single" w:sz="4" w:space="0" w:color="auto"/>
              <w:right w:val="single" w:sz="4" w:space="0" w:color="auto"/>
            </w:tcBorders>
          </w:tcPr>
          <w:p w14:paraId="360418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3716,1</w:t>
            </w:r>
          </w:p>
        </w:tc>
        <w:tc>
          <w:tcPr>
            <w:tcW w:w="993" w:type="dxa"/>
            <w:tcBorders>
              <w:top w:val="single" w:sz="4" w:space="0" w:color="auto"/>
              <w:left w:val="single" w:sz="4" w:space="0" w:color="auto"/>
              <w:bottom w:val="single" w:sz="4" w:space="0" w:color="auto"/>
              <w:right w:val="single" w:sz="4" w:space="0" w:color="auto"/>
            </w:tcBorders>
          </w:tcPr>
          <w:p w14:paraId="562C21B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4533,5</w:t>
            </w:r>
          </w:p>
        </w:tc>
        <w:tc>
          <w:tcPr>
            <w:tcW w:w="1134" w:type="dxa"/>
            <w:tcBorders>
              <w:top w:val="single" w:sz="4" w:space="0" w:color="auto"/>
              <w:left w:val="single" w:sz="4" w:space="0" w:color="auto"/>
              <w:bottom w:val="single" w:sz="4" w:space="0" w:color="auto"/>
              <w:right w:val="single" w:sz="4" w:space="0" w:color="auto"/>
            </w:tcBorders>
          </w:tcPr>
          <w:p w14:paraId="76164D0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2049,1</w:t>
            </w:r>
          </w:p>
        </w:tc>
        <w:tc>
          <w:tcPr>
            <w:tcW w:w="1134" w:type="dxa"/>
            <w:tcBorders>
              <w:top w:val="single" w:sz="4" w:space="0" w:color="auto"/>
              <w:left w:val="single" w:sz="4" w:space="0" w:color="auto"/>
              <w:bottom w:val="single" w:sz="4" w:space="0" w:color="auto"/>
              <w:right w:val="single" w:sz="4" w:space="0" w:color="auto"/>
            </w:tcBorders>
          </w:tcPr>
          <w:p w14:paraId="509721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1000,0</w:t>
            </w:r>
          </w:p>
        </w:tc>
        <w:tc>
          <w:tcPr>
            <w:tcW w:w="1275" w:type="dxa"/>
            <w:gridSpan w:val="3"/>
            <w:tcBorders>
              <w:top w:val="single" w:sz="4" w:space="0" w:color="auto"/>
              <w:left w:val="single" w:sz="4" w:space="0" w:color="auto"/>
              <w:bottom w:val="single" w:sz="4" w:space="0" w:color="auto"/>
              <w:right w:val="single" w:sz="4" w:space="0" w:color="auto"/>
            </w:tcBorders>
          </w:tcPr>
          <w:p w14:paraId="50F2B80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1500,0</w:t>
            </w:r>
          </w:p>
        </w:tc>
        <w:tc>
          <w:tcPr>
            <w:tcW w:w="1253" w:type="dxa"/>
            <w:tcBorders>
              <w:top w:val="single" w:sz="4" w:space="0" w:color="auto"/>
              <w:left w:val="single" w:sz="4" w:space="0" w:color="auto"/>
              <w:bottom w:val="single" w:sz="4" w:space="0" w:color="auto"/>
              <w:right w:val="single" w:sz="4" w:space="0" w:color="auto"/>
            </w:tcBorders>
          </w:tcPr>
          <w:p w14:paraId="0A8B569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1500,0</w:t>
            </w:r>
          </w:p>
        </w:tc>
      </w:tr>
      <w:tr w:rsidR="005206DF" w:rsidRPr="005206DF" w14:paraId="23086F4A" w14:textId="77777777" w:rsidTr="00B426FA">
        <w:trPr>
          <w:trHeight w:val="187"/>
          <w:jc w:val="center"/>
        </w:trPr>
        <w:tc>
          <w:tcPr>
            <w:tcW w:w="1064" w:type="dxa"/>
            <w:vMerge/>
            <w:tcBorders>
              <w:left w:val="single" w:sz="4" w:space="0" w:color="auto"/>
              <w:right w:val="single" w:sz="4" w:space="0" w:color="auto"/>
            </w:tcBorders>
          </w:tcPr>
          <w:p w14:paraId="611279C1"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1CD5CF56" w14:textId="77777777" w:rsidR="005206DF" w:rsidRPr="005206DF" w:rsidRDefault="005206DF" w:rsidP="005206DF">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7FD12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2F86FCB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2188,6</w:t>
            </w:r>
          </w:p>
        </w:tc>
        <w:tc>
          <w:tcPr>
            <w:tcW w:w="992" w:type="dxa"/>
            <w:tcBorders>
              <w:top w:val="single" w:sz="4" w:space="0" w:color="auto"/>
              <w:left w:val="single" w:sz="4" w:space="0" w:color="auto"/>
              <w:bottom w:val="single" w:sz="4" w:space="0" w:color="auto"/>
              <w:right w:val="single" w:sz="4" w:space="0" w:color="auto"/>
            </w:tcBorders>
          </w:tcPr>
          <w:p w14:paraId="6899B98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3106,4</w:t>
            </w:r>
          </w:p>
        </w:tc>
        <w:tc>
          <w:tcPr>
            <w:tcW w:w="992" w:type="dxa"/>
            <w:tcBorders>
              <w:top w:val="single" w:sz="4" w:space="0" w:color="auto"/>
              <w:left w:val="single" w:sz="4" w:space="0" w:color="auto"/>
              <w:bottom w:val="single" w:sz="4" w:space="0" w:color="auto"/>
              <w:right w:val="single" w:sz="4" w:space="0" w:color="auto"/>
            </w:tcBorders>
          </w:tcPr>
          <w:p w14:paraId="6C6EF04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3170,6</w:t>
            </w:r>
          </w:p>
        </w:tc>
        <w:tc>
          <w:tcPr>
            <w:tcW w:w="993" w:type="dxa"/>
            <w:tcBorders>
              <w:top w:val="single" w:sz="4" w:space="0" w:color="auto"/>
              <w:left w:val="single" w:sz="4" w:space="0" w:color="auto"/>
              <w:bottom w:val="single" w:sz="4" w:space="0" w:color="auto"/>
              <w:right w:val="single" w:sz="4" w:space="0" w:color="auto"/>
            </w:tcBorders>
          </w:tcPr>
          <w:p w14:paraId="77044F7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2699,7</w:t>
            </w:r>
          </w:p>
        </w:tc>
        <w:tc>
          <w:tcPr>
            <w:tcW w:w="1134" w:type="dxa"/>
            <w:tcBorders>
              <w:top w:val="single" w:sz="4" w:space="0" w:color="auto"/>
              <w:left w:val="single" w:sz="4" w:space="0" w:color="auto"/>
              <w:bottom w:val="single" w:sz="4" w:space="0" w:color="auto"/>
              <w:right w:val="single" w:sz="4" w:space="0" w:color="auto"/>
            </w:tcBorders>
          </w:tcPr>
          <w:p w14:paraId="7B68B43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2591,6</w:t>
            </w:r>
          </w:p>
        </w:tc>
        <w:tc>
          <w:tcPr>
            <w:tcW w:w="1134" w:type="dxa"/>
            <w:tcBorders>
              <w:top w:val="single" w:sz="4" w:space="0" w:color="auto"/>
              <w:left w:val="single" w:sz="4" w:space="0" w:color="auto"/>
              <w:bottom w:val="single" w:sz="4" w:space="0" w:color="auto"/>
              <w:right w:val="single" w:sz="4" w:space="0" w:color="auto"/>
            </w:tcBorders>
          </w:tcPr>
          <w:p w14:paraId="7AD74A5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1517,6</w:t>
            </w:r>
          </w:p>
        </w:tc>
        <w:tc>
          <w:tcPr>
            <w:tcW w:w="1275" w:type="dxa"/>
            <w:gridSpan w:val="3"/>
            <w:tcBorders>
              <w:top w:val="single" w:sz="4" w:space="0" w:color="auto"/>
              <w:left w:val="single" w:sz="4" w:space="0" w:color="auto"/>
              <w:bottom w:val="single" w:sz="4" w:space="0" w:color="auto"/>
              <w:right w:val="single" w:sz="4" w:space="0" w:color="auto"/>
            </w:tcBorders>
          </w:tcPr>
          <w:p w14:paraId="304B149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1485,9</w:t>
            </w:r>
          </w:p>
        </w:tc>
        <w:tc>
          <w:tcPr>
            <w:tcW w:w="1253" w:type="dxa"/>
            <w:tcBorders>
              <w:top w:val="single" w:sz="4" w:space="0" w:color="auto"/>
              <w:left w:val="single" w:sz="4" w:space="0" w:color="auto"/>
              <w:bottom w:val="single" w:sz="4" w:space="0" w:color="auto"/>
              <w:right w:val="single" w:sz="4" w:space="0" w:color="auto"/>
            </w:tcBorders>
          </w:tcPr>
          <w:p w14:paraId="4B62A95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1485,9</w:t>
            </w:r>
          </w:p>
        </w:tc>
      </w:tr>
      <w:tr w:rsidR="005206DF" w:rsidRPr="005206DF" w14:paraId="7395D784" w14:textId="77777777" w:rsidTr="00B426FA">
        <w:trPr>
          <w:trHeight w:val="363"/>
          <w:jc w:val="center"/>
        </w:trPr>
        <w:tc>
          <w:tcPr>
            <w:tcW w:w="1064" w:type="dxa"/>
            <w:vMerge/>
            <w:tcBorders>
              <w:left w:val="single" w:sz="4" w:space="0" w:color="auto"/>
              <w:right w:val="single" w:sz="4" w:space="0" w:color="auto"/>
            </w:tcBorders>
          </w:tcPr>
          <w:p w14:paraId="15A23231"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0A6C4025" w14:textId="77777777" w:rsidR="005206DF" w:rsidRPr="005206DF" w:rsidRDefault="005206DF" w:rsidP="005206DF">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5E583B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00FAC6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FA82B8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19B1AE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1664307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CA39F2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C1E03F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368B28A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13A31CD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31479D88" w14:textId="77777777" w:rsidTr="00B426FA">
        <w:trPr>
          <w:trHeight w:val="425"/>
          <w:jc w:val="center"/>
        </w:trPr>
        <w:tc>
          <w:tcPr>
            <w:tcW w:w="1064" w:type="dxa"/>
            <w:vMerge/>
            <w:tcBorders>
              <w:left w:val="single" w:sz="4" w:space="0" w:color="auto"/>
              <w:right w:val="single" w:sz="4" w:space="0" w:color="auto"/>
            </w:tcBorders>
          </w:tcPr>
          <w:p w14:paraId="5679CF60"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1A15696C" w14:textId="77777777" w:rsidR="005206DF" w:rsidRPr="005206DF" w:rsidRDefault="005206DF" w:rsidP="005206DF">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27A1C0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61919FB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AAA112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960791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512D14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DF3942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48712E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6CEC07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35E8711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5A66022" w14:textId="77777777" w:rsidTr="00B426FA">
        <w:trPr>
          <w:trHeight w:val="1303"/>
          <w:jc w:val="center"/>
        </w:trPr>
        <w:tc>
          <w:tcPr>
            <w:tcW w:w="1064" w:type="dxa"/>
            <w:vMerge/>
            <w:tcBorders>
              <w:left w:val="single" w:sz="4" w:space="0" w:color="auto"/>
              <w:bottom w:val="single" w:sz="4" w:space="0" w:color="auto"/>
              <w:right w:val="single" w:sz="4" w:space="0" w:color="auto"/>
            </w:tcBorders>
          </w:tcPr>
          <w:p w14:paraId="23732EE5"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bottom w:val="single" w:sz="4" w:space="0" w:color="auto"/>
              <w:right w:val="single" w:sz="4" w:space="0" w:color="auto"/>
            </w:tcBorders>
          </w:tcPr>
          <w:p w14:paraId="14DABB6B" w14:textId="77777777" w:rsidR="005206DF" w:rsidRPr="005206DF" w:rsidRDefault="005206DF" w:rsidP="005206DF">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54C28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1CB67F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0349A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D29EAF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C28F66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A80B4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69903B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27314BE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293948B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66D680C" w14:textId="77777777" w:rsidTr="00B426FA">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2AC2A3D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1</w:t>
            </w:r>
          </w:p>
        </w:tc>
        <w:tc>
          <w:tcPr>
            <w:tcW w:w="2489" w:type="dxa"/>
            <w:vMerge w:val="restart"/>
            <w:tcBorders>
              <w:top w:val="single" w:sz="4" w:space="0" w:color="auto"/>
              <w:left w:val="single" w:sz="4" w:space="0" w:color="auto"/>
              <w:bottom w:val="single" w:sz="4" w:space="0" w:color="auto"/>
              <w:right w:val="single" w:sz="4" w:space="0" w:color="auto"/>
            </w:tcBorders>
            <w:hideMark/>
          </w:tcPr>
          <w:p w14:paraId="0813238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«Энергосбережение и повышение энергетической эффективности в бюджетных учреждениях Калачеевского сельского поселения, системах </w:t>
            </w:r>
            <w:r w:rsidRPr="005206DF">
              <w:rPr>
                <w:rFonts w:ascii="Arial" w:hAnsi="Arial" w:cs="Arial"/>
                <w:kern w:val="2"/>
                <w:sz w:val="20"/>
                <w:szCs w:val="20"/>
              </w:rPr>
              <w:lastRenderedPageBreak/>
              <w:t>коммунальной инфраструктуры, популяризация энергосбережения на территории Калачеевского сельского поселения. Организация освещения улиц, и установка указателей с названиями улиц и номерами домов»</w:t>
            </w:r>
          </w:p>
        </w:tc>
        <w:tc>
          <w:tcPr>
            <w:tcW w:w="2268" w:type="dxa"/>
            <w:tcBorders>
              <w:top w:val="single" w:sz="4" w:space="0" w:color="auto"/>
              <w:left w:val="single" w:sz="4" w:space="0" w:color="auto"/>
              <w:bottom w:val="single" w:sz="4" w:space="0" w:color="auto"/>
              <w:right w:val="single" w:sz="4" w:space="0" w:color="auto"/>
            </w:tcBorders>
            <w:hideMark/>
          </w:tcPr>
          <w:p w14:paraId="6146B80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10EB1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303,6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BAADE4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677,8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51EC14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2347,6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7E9BF6C" w14:textId="77777777" w:rsidR="005206DF" w:rsidRPr="005206DF" w:rsidRDefault="005206DF" w:rsidP="005206DF">
            <w:pPr>
              <w:rPr>
                <w:rFonts w:ascii="Arial" w:hAnsi="Arial" w:cs="Arial"/>
                <w:sz w:val="20"/>
                <w:szCs w:val="20"/>
              </w:rPr>
            </w:pPr>
            <w:r w:rsidRPr="005206DF">
              <w:rPr>
                <w:rFonts w:ascii="Arial" w:hAnsi="Arial" w:cs="Arial"/>
                <w:sz w:val="20"/>
                <w:szCs w:val="20"/>
              </w:rPr>
              <w:t>440,3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D616B06" w14:textId="77777777" w:rsidR="005206DF" w:rsidRPr="005206DF" w:rsidRDefault="005206DF" w:rsidP="005206DF">
            <w:pPr>
              <w:rPr>
                <w:rFonts w:ascii="Arial" w:hAnsi="Arial" w:cs="Arial"/>
                <w:sz w:val="20"/>
                <w:szCs w:val="20"/>
              </w:rPr>
            </w:pPr>
            <w:r w:rsidRPr="005206DF">
              <w:rPr>
                <w:rFonts w:ascii="Arial" w:hAnsi="Arial" w:cs="Arial"/>
                <w:sz w:val="20"/>
                <w:szCs w:val="20"/>
              </w:rPr>
              <w:t>386,3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D53A862"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6FA453"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5EFFCD22" w14:textId="77777777" w:rsidR="005206DF" w:rsidRPr="005206DF" w:rsidRDefault="005206DF" w:rsidP="005206DF">
            <w:pPr>
              <w:rPr>
                <w:rFonts w:ascii="Arial" w:hAnsi="Arial" w:cs="Arial"/>
                <w:sz w:val="20"/>
                <w:szCs w:val="20"/>
              </w:rPr>
            </w:pPr>
            <w:r w:rsidRPr="005206DF">
              <w:rPr>
                <w:rFonts w:ascii="Arial" w:hAnsi="Arial" w:cs="Arial"/>
                <w:sz w:val="20"/>
                <w:szCs w:val="20"/>
              </w:rPr>
              <w:t>54,0</w:t>
            </w:r>
          </w:p>
        </w:tc>
      </w:tr>
      <w:tr w:rsidR="005206DF" w:rsidRPr="005206DF" w14:paraId="2E053E9C"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E3D4DE7"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10E283F1"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CEC731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609131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52D9D3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1F419D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1C8F6FE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5C47F8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E5D47F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B9FAEF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380835D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5905C61"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A3FBC8B"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1A30DA1E"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F2C7E8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48FEBB6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95,6</w:t>
            </w:r>
          </w:p>
        </w:tc>
        <w:tc>
          <w:tcPr>
            <w:tcW w:w="992" w:type="dxa"/>
            <w:tcBorders>
              <w:top w:val="single" w:sz="4" w:space="0" w:color="auto"/>
              <w:left w:val="single" w:sz="4" w:space="0" w:color="auto"/>
              <w:bottom w:val="single" w:sz="4" w:space="0" w:color="auto"/>
              <w:right w:val="single" w:sz="4" w:space="0" w:color="auto"/>
            </w:tcBorders>
            <w:hideMark/>
          </w:tcPr>
          <w:p w14:paraId="6F68981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91,6</w:t>
            </w:r>
          </w:p>
        </w:tc>
        <w:tc>
          <w:tcPr>
            <w:tcW w:w="992" w:type="dxa"/>
            <w:tcBorders>
              <w:top w:val="single" w:sz="4" w:space="0" w:color="auto"/>
              <w:left w:val="single" w:sz="4" w:space="0" w:color="auto"/>
              <w:bottom w:val="single" w:sz="4" w:space="0" w:color="auto"/>
              <w:right w:val="single" w:sz="4" w:space="0" w:color="auto"/>
            </w:tcBorders>
          </w:tcPr>
          <w:p w14:paraId="1A9F883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1675,0</w:t>
            </w:r>
          </w:p>
        </w:tc>
        <w:tc>
          <w:tcPr>
            <w:tcW w:w="993" w:type="dxa"/>
            <w:tcBorders>
              <w:top w:val="single" w:sz="4" w:space="0" w:color="auto"/>
              <w:left w:val="single" w:sz="4" w:space="0" w:color="auto"/>
              <w:bottom w:val="single" w:sz="4" w:space="0" w:color="auto"/>
              <w:right w:val="single" w:sz="4" w:space="0" w:color="auto"/>
            </w:tcBorders>
            <w:hideMark/>
          </w:tcPr>
          <w:p w14:paraId="753A7CE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90,0</w:t>
            </w:r>
          </w:p>
        </w:tc>
        <w:tc>
          <w:tcPr>
            <w:tcW w:w="1134" w:type="dxa"/>
            <w:tcBorders>
              <w:top w:val="single" w:sz="4" w:space="0" w:color="auto"/>
              <w:left w:val="single" w:sz="4" w:space="0" w:color="auto"/>
              <w:bottom w:val="single" w:sz="4" w:space="0" w:color="auto"/>
              <w:right w:val="single" w:sz="4" w:space="0" w:color="auto"/>
            </w:tcBorders>
          </w:tcPr>
          <w:p w14:paraId="5FD7781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49,1</w:t>
            </w:r>
          </w:p>
        </w:tc>
        <w:tc>
          <w:tcPr>
            <w:tcW w:w="1134" w:type="dxa"/>
            <w:tcBorders>
              <w:top w:val="single" w:sz="4" w:space="0" w:color="auto"/>
              <w:left w:val="single" w:sz="4" w:space="0" w:color="auto"/>
              <w:bottom w:val="single" w:sz="4" w:space="0" w:color="auto"/>
              <w:right w:val="single" w:sz="4" w:space="0" w:color="auto"/>
            </w:tcBorders>
          </w:tcPr>
          <w:p w14:paraId="6827356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433917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004D039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2367049"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E34AD83"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35F14C43"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5077FB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BBBF72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208,0</w:t>
            </w:r>
          </w:p>
        </w:tc>
        <w:tc>
          <w:tcPr>
            <w:tcW w:w="992" w:type="dxa"/>
            <w:tcBorders>
              <w:top w:val="single" w:sz="4" w:space="0" w:color="auto"/>
              <w:left w:val="single" w:sz="4" w:space="0" w:color="auto"/>
              <w:bottom w:val="single" w:sz="4" w:space="0" w:color="auto"/>
              <w:right w:val="single" w:sz="4" w:space="0" w:color="auto"/>
            </w:tcBorders>
            <w:hideMark/>
          </w:tcPr>
          <w:p w14:paraId="4505ABA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586,2</w:t>
            </w:r>
          </w:p>
        </w:tc>
        <w:tc>
          <w:tcPr>
            <w:tcW w:w="992" w:type="dxa"/>
            <w:tcBorders>
              <w:top w:val="single" w:sz="4" w:space="0" w:color="auto"/>
              <w:left w:val="single" w:sz="4" w:space="0" w:color="auto"/>
              <w:bottom w:val="single" w:sz="4" w:space="0" w:color="auto"/>
              <w:right w:val="single" w:sz="4" w:space="0" w:color="auto"/>
            </w:tcBorders>
            <w:hideMark/>
          </w:tcPr>
          <w:p w14:paraId="0596CB4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672,6</w:t>
            </w:r>
          </w:p>
        </w:tc>
        <w:tc>
          <w:tcPr>
            <w:tcW w:w="993" w:type="dxa"/>
            <w:tcBorders>
              <w:top w:val="single" w:sz="4" w:space="0" w:color="auto"/>
              <w:left w:val="single" w:sz="4" w:space="0" w:color="auto"/>
              <w:bottom w:val="single" w:sz="4" w:space="0" w:color="auto"/>
              <w:right w:val="single" w:sz="4" w:space="0" w:color="auto"/>
            </w:tcBorders>
            <w:hideMark/>
          </w:tcPr>
          <w:p w14:paraId="05016A0B" w14:textId="77777777" w:rsidR="005206DF" w:rsidRPr="005206DF" w:rsidRDefault="005206DF" w:rsidP="005206DF">
            <w:pPr>
              <w:rPr>
                <w:rFonts w:ascii="Arial" w:hAnsi="Arial" w:cs="Arial"/>
                <w:sz w:val="20"/>
                <w:szCs w:val="20"/>
              </w:rPr>
            </w:pPr>
            <w:r w:rsidRPr="005206DF">
              <w:rPr>
                <w:rFonts w:ascii="Arial" w:hAnsi="Arial" w:cs="Arial"/>
                <w:sz w:val="20"/>
                <w:szCs w:val="20"/>
              </w:rPr>
              <w:t>350,3</w:t>
            </w:r>
          </w:p>
        </w:tc>
        <w:tc>
          <w:tcPr>
            <w:tcW w:w="1134" w:type="dxa"/>
            <w:tcBorders>
              <w:top w:val="single" w:sz="4" w:space="0" w:color="auto"/>
              <w:left w:val="single" w:sz="4" w:space="0" w:color="auto"/>
              <w:bottom w:val="single" w:sz="4" w:space="0" w:color="auto"/>
              <w:right w:val="single" w:sz="4" w:space="0" w:color="auto"/>
            </w:tcBorders>
            <w:hideMark/>
          </w:tcPr>
          <w:p w14:paraId="224DD627" w14:textId="77777777" w:rsidR="005206DF" w:rsidRPr="005206DF" w:rsidRDefault="005206DF" w:rsidP="005206DF">
            <w:pPr>
              <w:rPr>
                <w:rFonts w:ascii="Arial" w:hAnsi="Arial" w:cs="Arial"/>
                <w:sz w:val="20"/>
                <w:szCs w:val="20"/>
              </w:rPr>
            </w:pPr>
            <w:r w:rsidRPr="005206DF">
              <w:rPr>
                <w:rFonts w:ascii="Arial" w:hAnsi="Arial" w:cs="Arial"/>
                <w:sz w:val="20"/>
                <w:szCs w:val="20"/>
              </w:rPr>
              <w:t>337,2</w:t>
            </w:r>
          </w:p>
        </w:tc>
        <w:tc>
          <w:tcPr>
            <w:tcW w:w="1134" w:type="dxa"/>
            <w:tcBorders>
              <w:top w:val="single" w:sz="4" w:space="0" w:color="auto"/>
              <w:left w:val="single" w:sz="4" w:space="0" w:color="auto"/>
              <w:bottom w:val="single" w:sz="4" w:space="0" w:color="auto"/>
              <w:right w:val="single" w:sz="4" w:space="0" w:color="auto"/>
            </w:tcBorders>
            <w:hideMark/>
          </w:tcPr>
          <w:p w14:paraId="1F1D6BD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hideMark/>
          </w:tcPr>
          <w:p w14:paraId="46BDD5A4"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7BB9CE9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65C3BDEB"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D7E71AB"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16DB7C19"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D348FC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647D27E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06FA10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5807B0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CFCA94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3F83FE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5B737B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54,0</w:t>
            </w:r>
          </w:p>
        </w:tc>
        <w:tc>
          <w:tcPr>
            <w:tcW w:w="1275" w:type="dxa"/>
            <w:gridSpan w:val="3"/>
            <w:tcBorders>
              <w:top w:val="single" w:sz="4" w:space="0" w:color="auto"/>
              <w:left w:val="single" w:sz="4" w:space="0" w:color="auto"/>
              <w:bottom w:val="single" w:sz="4" w:space="0" w:color="auto"/>
              <w:right w:val="single" w:sz="4" w:space="0" w:color="auto"/>
            </w:tcBorders>
          </w:tcPr>
          <w:p w14:paraId="70E20C7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54,0</w:t>
            </w:r>
          </w:p>
        </w:tc>
        <w:tc>
          <w:tcPr>
            <w:tcW w:w="1253" w:type="dxa"/>
            <w:tcBorders>
              <w:top w:val="single" w:sz="4" w:space="0" w:color="auto"/>
              <w:left w:val="single" w:sz="4" w:space="0" w:color="auto"/>
              <w:bottom w:val="single" w:sz="4" w:space="0" w:color="auto"/>
              <w:right w:val="single" w:sz="4" w:space="0" w:color="auto"/>
            </w:tcBorders>
          </w:tcPr>
          <w:p w14:paraId="2B0479D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54,0</w:t>
            </w:r>
          </w:p>
        </w:tc>
      </w:tr>
      <w:tr w:rsidR="005206DF" w:rsidRPr="005206DF" w14:paraId="04D51D96"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2159C7C6"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0C51C3E2"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7D47D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юридические </w:t>
            </w:r>
            <w:r w:rsidRPr="005206DF">
              <w:rPr>
                <w:rFonts w:ascii="Arial" w:hAnsi="Arial" w:cs="Arial"/>
                <w:kern w:val="2"/>
                <w:sz w:val="20"/>
                <w:szCs w:val="20"/>
              </w:rPr>
              <w:lastRenderedPageBreak/>
              <w:t>лица</w:t>
            </w:r>
          </w:p>
        </w:tc>
        <w:tc>
          <w:tcPr>
            <w:tcW w:w="992" w:type="dxa"/>
            <w:tcBorders>
              <w:top w:val="single" w:sz="4" w:space="0" w:color="auto"/>
              <w:left w:val="single" w:sz="4" w:space="0" w:color="auto"/>
              <w:bottom w:val="single" w:sz="4" w:space="0" w:color="auto"/>
              <w:right w:val="single" w:sz="4" w:space="0" w:color="auto"/>
            </w:tcBorders>
          </w:tcPr>
          <w:p w14:paraId="6DDEC35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15F9549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92E4F1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09BF37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9D860E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D0AE9C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46B7E3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178FDB1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CF786E2"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EDCAC40"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72C90C42"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5E8274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5638A16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594732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B12D31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5C3837F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3C73A0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D09BC5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398C210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4FDB592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544B619" w14:textId="77777777" w:rsidTr="00B426FA">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2EFE468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2</w:t>
            </w:r>
          </w:p>
        </w:tc>
        <w:tc>
          <w:tcPr>
            <w:tcW w:w="2489" w:type="dxa"/>
            <w:vMerge w:val="restart"/>
            <w:tcBorders>
              <w:top w:val="single" w:sz="4" w:space="0" w:color="auto"/>
              <w:left w:val="single" w:sz="4" w:space="0" w:color="auto"/>
              <w:bottom w:val="single" w:sz="4" w:space="0" w:color="auto"/>
              <w:right w:val="single" w:sz="4" w:space="0" w:color="auto"/>
            </w:tcBorders>
            <w:hideMark/>
          </w:tcPr>
          <w:p w14:paraId="6BE5366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«Ремонт и содержание сети автомобильных дорог местного значения на территории Калачеевского сельского поселения. Осуществление дорожной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14:paraId="536533E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853C7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2169,3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E6EBF9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2497,8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9B8A34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3523,1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B5BAC3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2862,1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6EA64E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3327,2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92E41E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2320,3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A3B733" w14:textId="77777777" w:rsidR="005206DF" w:rsidRPr="005206DF" w:rsidRDefault="005206DF" w:rsidP="005206DF">
            <w:pPr>
              <w:tabs>
                <w:tab w:val="center" w:pos="612"/>
              </w:tabs>
              <w:rPr>
                <w:rFonts w:ascii="Arial" w:hAnsi="Arial" w:cs="Arial"/>
                <w:kern w:val="2"/>
                <w:sz w:val="20"/>
                <w:szCs w:val="20"/>
              </w:rPr>
            </w:pPr>
            <w:r w:rsidRPr="005206DF">
              <w:rPr>
                <w:rFonts w:ascii="Arial" w:hAnsi="Arial" w:cs="Arial"/>
                <w:kern w:val="2"/>
                <w:sz w:val="20"/>
                <w:szCs w:val="20"/>
              </w:rPr>
              <w:t>2847,4</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9B80FD8" w14:textId="77777777" w:rsidR="005206DF" w:rsidRPr="005206DF" w:rsidRDefault="005206DF" w:rsidP="005206DF">
            <w:pPr>
              <w:tabs>
                <w:tab w:val="center" w:pos="612"/>
              </w:tabs>
              <w:rPr>
                <w:rFonts w:ascii="Arial" w:hAnsi="Arial" w:cs="Arial"/>
                <w:kern w:val="2"/>
                <w:sz w:val="20"/>
                <w:szCs w:val="20"/>
              </w:rPr>
            </w:pPr>
            <w:r w:rsidRPr="005206DF">
              <w:rPr>
                <w:rFonts w:ascii="Arial" w:hAnsi="Arial" w:cs="Arial"/>
                <w:kern w:val="2"/>
                <w:sz w:val="20"/>
                <w:szCs w:val="20"/>
              </w:rPr>
              <w:t>2484,4</w:t>
            </w:r>
          </w:p>
        </w:tc>
      </w:tr>
      <w:tr w:rsidR="005206DF" w:rsidRPr="005206DF" w14:paraId="0B31AB8A"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80AB4BF"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DC4F128"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764695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22A185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3F433A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A6F093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10C0E0E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2804B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EEE307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32C6563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7DE6680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F60B79A"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B8E7C44"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7441F9D7"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21AB5B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75B972F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1092,0</w:t>
            </w:r>
          </w:p>
        </w:tc>
        <w:tc>
          <w:tcPr>
            <w:tcW w:w="992" w:type="dxa"/>
            <w:tcBorders>
              <w:top w:val="single" w:sz="4" w:space="0" w:color="auto"/>
              <w:left w:val="single" w:sz="4" w:space="0" w:color="auto"/>
              <w:bottom w:val="single" w:sz="4" w:space="0" w:color="auto"/>
              <w:right w:val="single" w:sz="4" w:space="0" w:color="auto"/>
            </w:tcBorders>
          </w:tcPr>
          <w:p w14:paraId="667C268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1252,5</w:t>
            </w:r>
          </w:p>
        </w:tc>
        <w:tc>
          <w:tcPr>
            <w:tcW w:w="992" w:type="dxa"/>
            <w:tcBorders>
              <w:top w:val="single" w:sz="4" w:space="0" w:color="auto"/>
              <w:left w:val="single" w:sz="4" w:space="0" w:color="auto"/>
              <w:bottom w:val="single" w:sz="4" w:space="0" w:color="auto"/>
              <w:right w:val="single" w:sz="4" w:space="0" w:color="auto"/>
            </w:tcBorders>
          </w:tcPr>
          <w:p w14:paraId="43DED6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1990,1</w:t>
            </w:r>
          </w:p>
        </w:tc>
        <w:tc>
          <w:tcPr>
            <w:tcW w:w="993" w:type="dxa"/>
            <w:tcBorders>
              <w:top w:val="single" w:sz="4" w:space="0" w:color="auto"/>
              <w:left w:val="single" w:sz="4" w:space="0" w:color="auto"/>
              <w:bottom w:val="single" w:sz="4" w:space="0" w:color="auto"/>
              <w:right w:val="single" w:sz="4" w:space="0" w:color="auto"/>
            </w:tcBorders>
            <w:hideMark/>
          </w:tcPr>
          <w:p w14:paraId="56E6DE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1300,0</w:t>
            </w:r>
          </w:p>
        </w:tc>
        <w:tc>
          <w:tcPr>
            <w:tcW w:w="1134" w:type="dxa"/>
            <w:tcBorders>
              <w:top w:val="single" w:sz="4" w:space="0" w:color="auto"/>
              <w:left w:val="single" w:sz="4" w:space="0" w:color="auto"/>
              <w:bottom w:val="single" w:sz="4" w:space="0" w:color="auto"/>
              <w:right w:val="single" w:sz="4" w:space="0" w:color="auto"/>
            </w:tcBorders>
            <w:hideMark/>
          </w:tcPr>
          <w:p w14:paraId="71F15BC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2000,0</w:t>
            </w:r>
          </w:p>
        </w:tc>
        <w:tc>
          <w:tcPr>
            <w:tcW w:w="1134" w:type="dxa"/>
            <w:tcBorders>
              <w:top w:val="single" w:sz="4" w:space="0" w:color="auto"/>
              <w:left w:val="single" w:sz="4" w:space="0" w:color="auto"/>
              <w:bottom w:val="single" w:sz="4" w:space="0" w:color="auto"/>
              <w:right w:val="single" w:sz="4" w:space="0" w:color="auto"/>
            </w:tcBorders>
          </w:tcPr>
          <w:p w14:paraId="535C199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1000,0</w:t>
            </w:r>
          </w:p>
        </w:tc>
        <w:tc>
          <w:tcPr>
            <w:tcW w:w="1275" w:type="dxa"/>
            <w:gridSpan w:val="3"/>
            <w:tcBorders>
              <w:top w:val="single" w:sz="4" w:space="0" w:color="auto"/>
              <w:left w:val="single" w:sz="4" w:space="0" w:color="auto"/>
              <w:bottom w:val="single" w:sz="4" w:space="0" w:color="auto"/>
              <w:right w:val="single" w:sz="4" w:space="0" w:color="auto"/>
            </w:tcBorders>
          </w:tcPr>
          <w:p w14:paraId="0F4DDC2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1500,0</w:t>
            </w:r>
          </w:p>
        </w:tc>
        <w:tc>
          <w:tcPr>
            <w:tcW w:w="1253" w:type="dxa"/>
            <w:tcBorders>
              <w:top w:val="single" w:sz="4" w:space="0" w:color="auto"/>
              <w:left w:val="single" w:sz="4" w:space="0" w:color="auto"/>
              <w:bottom w:val="single" w:sz="4" w:space="0" w:color="auto"/>
              <w:right w:val="single" w:sz="4" w:space="0" w:color="auto"/>
            </w:tcBorders>
          </w:tcPr>
          <w:p w14:paraId="3904273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1500,0</w:t>
            </w:r>
          </w:p>
        </w:tc>
      </w:tr>
      <w:tr w:rsidR="005206DF" w:rsidRPr="005206DF" w14:paraId="291D5345"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6C70743F"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312884E8"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A7F810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8861E6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1077,3</w:t>
            </w:r>
          </w:p>
        </w:tc>
        <w:tc>
          <w:tcPr>
            <w:tcW w:w="992" w:type="dxa"/>
            <w:tcBorders>
              <w:top w:val="single" w:sz="4" w:space="0" w:color="auto"/>
              <w:left w:val="single" w:sz="4" w:space="0" w:color="auto"/>
              <w:bottom w:val="single" w:sz="4" w:space="0" w:color="auto"/>
              <w:right w:val="single" w:sz="4" w:space="0" w:color="auto"/>
            </w:tcBorders>
            <w:hideMark/>
          </w:tcPr>
          <w:p w14:paraId="1C49DB4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1245,3</w:t>
            </w:r>
          </w:p>
        </w:tc>
        <w:tc>
          <w:tcPr>
            <w:tcW w:w="992" w:type="dxa"/>
            <w:tcBorders>
              <w:top w:val="single" w:sz="4" w:space="0" w:color="auto"/>
              <w:left w:val="single" w:sz="4" w:space="0" w:color="auto"/>
              <w:bottom w:val="single" w:sz="4" w:space="0" w:color="auto"/>
              <w:right w:val="single" w:sz="4" w:space="0" w:color="auto"/>
            </w:tcBorders>
            <w:hideMark/>
          </w:tcPr>
          <w:p w14:paraId="586E9FB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1353,0</w:t>
            </w:r>
          </w:p>
        </w:tc>
        <w:tc>
          <w:tcPr>
            <w:tcW w:w="993" w:type="dxa"/>
            <w:tcBorders>
              <w:top w:val="single" w:sz="4" w:space="0" w:color="auto"/>
              <w:left w:val="single" w:sz="4" w:space="0" w:color="auto"/>
              <w:bottom w:val="single" w:sz="4" w:space="0" w:color="auto"/>
              <w:right w:val="single" w:sz="4" w:space="0" w:color="auto"/>
            </w:tcBorders>
            <w:hideMark/>
          </w:tcPr>
          <w:p w14:paraId="26F216A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1562,1</w:t>
            </w:r>
          </w:p>
        </w:tc>
        <w:tc>
          <w:tcPr>
            <w:tcW w:w="1134" w:type="dxa"/>
            <w:tcBorders>
              <w:top w:val="single" w:sz="4" w:space="0" w:color="auto"/>
              <w:left w:val="single" w:sz="4" w:space="0" w:color="auto"/>
              <w:bottom w:val="single" w:sz="4" w:space="0" w:color="auto"/>
              <w:right w:val="single" w:sz="4" w:space="0" w:color="auto"/>
            </w:tcBorders>
            <w:hideMark/>
          </w:tcPr>
          <w:p w14:paraId="305C097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1327,2</w:t>
            </w:r>
          </w:p>
        </w:tc>
        <w:tc>
          <w:tcPr>
            <w:tcW w:w="1134" w:type="dxa"/>
            <w:tcBorders>
              <w:top w:val="single" w:sz="4" w:space="0" w:color="auto"/>
              <w:left w:val="single" w:sz="4" w:space="0" w:color="auto"/>
              <w:bottom w:val="single" w:sz="4" w:space="0" w:color="auto"/>
              <w:right w:val="single" w:sz="4" w:space="0" w:color="auto"/>
            </w:tcBorders>
            <w:hideMark/>
          </w:tcPr>
          <w:p w14:paraId="55E308C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1320,3</w:t>
            </w:r>
          </w:p>
        </w:tc>
        <w:tc>
          <w:tcPr>
            <w:tcW w:w="1275" w:type="dxa"/>
            <w:gridSpan w:val="3"/>
            <w:tcBorders>
              <w:top w:val="single" w:sz="4" w:space="0" w:color="auto"/>
              <w:left w:val="single" w:sz="4" w:space="0" w:color="auto"/>
              <w:bottom w:val="single" w:sz="4" w:space="0" w:color="auto"/>
              <w:right w:val="single" w:sz="4" w:space="0" w:color="auto"/>
            </w:tcBorders>
            <w:hideMark/>
          </w:tcPr>
          <w:p w14:paraId="01D53E4C" w14:textId="77777777" w:rsidR="005206DF" w:rsidRPr="005206DF" w:rsidRDefault="005206DF" w:rsidP="005206DF">
            <w:pPr>
              <w:tabs>
                <w:tab w:val="center" w:pos="471"/>
              </w:tabs>
              <w:rPr>
                <w:rFonts w:ascii="Arial" w:hAnsi="Arial" w:cs="Arial"/>
                <w:kern w:val="2"/>
                <w:sz w:val="20"/>
                <w:szCs w:val="20"/>
              </w:rPr>
            </w:pPr>
            <w:r w:rsidRPr="005206DF">
              <w:rPr>
                <w:rFonts w:ascii="Arial" w:hAnsi="Arial" w:cs="Arial"/>
                <w:kern w:val="2"/>
                <w:sz w:val="20"/>
                <w:szCs w:val="20"/>
              </w:rPr>
              <w:t>1347,4</w:t>
            </w:r>
          </w:p>
        </w:tc>
        <w:tc>
          <w:tcPr>
            <w:tcW w:w="1253" w:type="dxa"/>
            <w:tcBorders>
              <w:top w:val="single" w:sz="4" w:space="0" w:color="auto"/>
              <w:left w:val="single" w:sz="4" w:space="0" w:color="auto"/>
              <w:bottom w:val="single" w:sz="4" w:space="0" w:color="auto"/>
              <w:right w:val="single" w:sz="4" w:space="0" w:color="auto"/>
            </w:tcBorders>
          </w:tcPr>
          <w:p w14:paraId="6CC3A852" w14:textId="77777777" w:rsidR="005206DF" w:rsidRPr="005206DF" w:rsidRDefault="005206DF" w:rsidP="005206DF">
            <w:pPr>
              <w:tabs>
                <w:tab w:val="center" w:pos="471"/>
              </w:tabs>
              <w:rPr>
                <w:rFonts w:ascii="Arial" w:hAnsi="Arial" w:cs="Arial"/>
                <w:kern w:val="2"/>
                <w:sz w:val="20"/>
                <w:szCs w:val="20"/>
              </w:rPr>
            </w:pPr>
            <w:r w:rsidRPr="005206DF">
              <w:rPr>
                <w:rFonts w:ascii="Arial" w:hAnsi="Arial" w:cs="Arial"/>
                <w:kern w:val="2"/>
                <w:sz w:val="20"/>
                <w:szCs w:val="20"/>
              </w:rPr>
              <w:t>1347,4</w:t>
            </w:r>
          </w:p>
        </w:tc>
      </w:tr>
      <w:tr w:rsidR="005206DF" w:rsidRPr="005206DF" w14:paraId="66B621EA"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651043D3"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3C06D39D"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CF0FF5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74803CC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6A8F43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AADABE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03A9D47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5483DC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F77F59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1816191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22CE7DA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E8551B1"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43FF016"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3EA7347"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4554B3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3733C12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78570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537B49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35188D6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9F676C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F3669A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5803DE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53D49C8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D6D0662" w14:textId="77777777" w:rsidTr="00B426FA">
        <w:trPr>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7B9BAFB1"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1EB00294"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15FA32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2D041D7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1EC0E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806E94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C312B6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55BE9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621921A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92DA56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672FBCD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7CC8796" w14:textId="77777777" w:rsidTr="00B426FA">
        <w:trPr>
          <w:jc w:val="center"/>
        </w:trPr>
        <w:tc>
          <w:tcPr>
            <w:tcW w:w="1064" w:type="dxa"/>
            <w:vMerge w:val="restart"/>
            <w:tcBorders>
              <w:top w:val="single" w:sz="4" w:space="0" w:color="auto"/>
              <w:left w:val="single" w:sz="4" w:space="0" w:color="auto"/>
              <w:bottom w:val="single" w:sz="4" w:space="0" w:color="auto"/>
              <w:right w:val="single" w:sz="4" w:space="0" w:color="auto"/>
            </w:tcBorders>
            <w:hideMark/>
          </w:tcPr>
          <w:p w14:paraId="4A9ABBD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мероприятие3</w:t>
            </w:r>
          </w:p>
        </w:tc>
        <w:tc>
          <w:tcPr>
            <w:tcW w:w="2489" w:type="dxa"/>
            <w:vMerge w:val="restart"/>
            <w:tcBorders>
              <w:top w:val="single" w:sz="4" w:space="0" w:color="auto"/>
              <w:left w:val="single" w:sz="4" w:space="0" w:color="auto"/>
              <w:bottom w:val="single" w:sz="4" w:space="0" w:color="auto"/>
              <w:right w:val="single" w:sz="4" w:space="0" w:color="auto"/>
            </w:tcBorders>
            <w:hideMark/>
          </w:tcPr>
          <w:p w14:paraId="2D25D41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«Организация ритуальных услуг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hideMark/>
          </w:tcPr>
          <w:p w14:paraId="1F46692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B3C94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242BB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164,9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CAE304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61,5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17DCB2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3178,0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1E6C6E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D6A10F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19CDA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DF2D47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EFE0635" w14:textId="77777777" w:rsidTr="00B426FA">
        <w:trPr>
          <w:trHeight w:val="132"/>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C7A3020"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06952308"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26D907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604D208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9E553A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DC5FBA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F53863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251ACD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25FEC6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4FCE5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24FCBD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0583D79" w14:textId="77777777" w:rsidTr="00B426FA">
        <w:trPr>
          <w:trHeight w:val="13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4240CFA8"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4B6B46E8"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D8C1B2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32FB98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927184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BDC88D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067A303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3143,5</w:t>
            </w:r>
          </w:p>
        </w:tc>
        <w:tc>
          <w:tcPr>
            <w:tcW w:w="1134" w:type="dxa"/>
            <w:tcBorders>
              <w:top w:val="single" w:sz="4" w:space="0" w:color="auto"/>
              <w:left w:val="single" w:sz="4" w:space="0" w:color="auto"/>
              <w:bottom w:val="single" w:sz="4" w:space="0" w:color="auto"/>
              <w:right w:val="single" w:sz="4" w:space="0" w:color="auto"/>
            </w:tcBorders>
          </w:tcPr>
          <w:p w14:paraId="189889E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EEFD15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413ECFB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21B2B86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58FA104" w14:textId="77777777" w:rsidTr="00B426FA">
        <w:trPr>
          <w:trHeight w:val="20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43B3BCD"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F71F014"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3114097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68BC81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2CDB38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164,9</w:t>
            </w:r>
          </w:p>
        </w:tc>
        <w:tc>
          <w:tcPr>
            <w:tcW w:w="992" w:type="dxa"/>
            <w:tcBorders>
              <w:top w:val="single" w:sz="4" w:space="0" w:color="auto"/>
              <w:left w:val="single" w:sz="4" w:space="0" w:color="auto"/>
              <w:bottom w:val="single" w:sz="4" w:space="0" w:color="auto"/>
              <w:right w:val="single" w:sz="4" w:space="0" w:color="auto"/>
            </w:tcBorders>
            <w:hideMark/>
          </w:tcPr>
          <w:p w14:paraId="486D122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61,5</w:t>
            </w:r>
          </w:p>
        </w:tc>
        <w:tc>
          <w:tcPr>
            <w:tcW w:w="993" w:type="dxa"/>
            <w:tcBorders>
              <w:top w:val="single" w:sz="4" w:space="0" w:color="auto"/>
              <w:left w:val="single" w:sz="4" w:space="0" w:color="auto"/>
              <w:bottom w:val="single" w:sz="4" w:space="0" w:color="auto"/>
              <w:right w:val="single" w:sz="4" w:space="0" w:color="auto"/>
            </w:tcBorders>
            <w:hideMark/>
          </w:tcPr>
          <w:p w14:paraId="1B5DCF9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34,5</w:t>
            </w:r>
          </w:p>
        </w:tc>
        <w:tc>
          <w:tcPr>
            <w:tcW w:w="1134" w:type="dxa"/>
            <w:tcBorders>
              <w:top w:val="single" w:sz="4" w:space="0" w:color="auto"/>
              <w:left w:val="single" w:sz="4" w:space="0" w:color="auto"/>
              <w:bottom w:val="single" w:sz="4" w:space="0" w:color="auto"/>
              <w:right w:val="single" w:sz="4" w:space="0" w:color="auto"/>
            </w:tcBorders>
            <w:hideMark/>
          </w:tcPr>
          <w:p w14:paraId="78F1858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1134" w:type="dxa"/>
            <w:tcBorders>
              <w:top w:val="single" w:sz="4" w:space="0" w:color="auto"/>
              <w:left w:val="single" w:sz="4" w:space="0" w:color="auto"/>
              <w:bottom w:val="single" w:sz="4" w:space="0" w:color="auto"/>
              <w:right w:val="single" w:sz="4" w:space="0" w:color="auto"/>
            </w:tcBorders>
            <w:hideMark/>
          </w:tcPr>
          <w:p w14:paraId="649C9CA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1275" w:type="dxa"/>
            <w:gridSpan w:val="3"/>
            <w:tcBorders>
              <w:top w:val="single" w:sz="4" w:space="0" w:color="auto"/>
              <w:left w:val="single" w:sz="4" w:space="0" w:color="auto"/>
              <w:bottom w:val="single" w:sz="4" w:space="0" w:color="auto"/>
              <w:right w:val="single" w:sz="4" w:space="0" w:color="auto"/>
            </w:tcBorders>
            <w:hideMark/>
          </w:tcPr>
          <w:p w14:paraId="6732A26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1C8C832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DD0855A" w14:textId="77777777" w:rsidTr="00B426FA">
        <w:trPr>
          <w:trHeight w:val="13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0221055A"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47D6FA94"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D57D2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4D21A5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EC587E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AFBEB9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4D89893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0621E3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F2EA50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7B7F124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54EE1CB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9471063" w14:textId="77777777" w:rsidTr="00B426FA">
        <w:trPr>
          <w:trHeight w:val="218"/>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5398A49C"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21EFE97D"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BDD1AB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3C56515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67C652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D41797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53DE6E9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745DAC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6DE7773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63D527C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03651E4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36CEBBE" w14:textId="77777777" w:rsidTr="00B426FA">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64C7F35"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0FB8D48C"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0BEAC7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6DEC290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7EDCCE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8DB778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3685C20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4703DC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10016C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1B777FD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526FBB2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1187E6D" w14:textId="77777777" w:rsidTr="00B426FA">
        <w:trPr>
          <w:trHeight w:val="217"/>
          <w:jc w:val="center"/>
        </w:trPr>
        <w:tc>
          <w:tcPr>
            <w:tcW w:w="1064" w:type="dxa"/>
            <w:vMerge w:val="restart"/>
            <w:tcBorders>
              <w:top w:val="single" w:sz="4" w:space="0" w:color="auto"/>
              <w:left w:val="single" w:sz="4" w:space="0" w:color="auto"/>
              <w:bottom w:val="single" w:sz="4" w:space="0" w:color="auto"/>
              <w:right w:val="single" w:sz="4" w:space="0" w:color="auto"/>
            </w:tcBorders>
          </w:tcPr>
          <w:p w14:paraId="249CA08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4</w:t>
            </w:r>
          </w:p>
        </w:tc>
        <w:tc>
          <w:tcPr>
            <w:tcW w:w="2489" w:type="dxa"/>
            <w:vMerge w:val="restart"/>
            <w:tcBorders>
              <w:top w:val="single" w:sz="4" w:space="0" w:color="auto"/>
              <w:left w:val="single" w:sz="4" w:space="0" w:color="auto"/>
              <w:bottom w:val="single" w:sz="4" w:space="0" w:color="auto"/>
              <w:right w:val="single" w:sz="4" w:space="0" w:color="auto"/>
            </w:tcBorders>
            <w:hideMark/>
          </w:tcPr>
          <w:p w14:paraId="27C83A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«Прочие мероприятия (содействие развитию систем водоснабжения, совершенствование системы газоснабжения) на территории поселения и организация сбора и вывоза бытовых отходов и мусора, </w:t>
            </w:r>
            <w:r w:rsidRPr="005206DF">
              <w:rPr>
                <w:rFonts w:ascii="Arial" w:hAnsi="Arial" w:cs="Arial"/>
                <w:kern w:val="2"/>
                <w:sz w:val="20"/>
                <w:szCs w:val="20"/>
              </w:rPr>
              <w:lastRenderedPageBreak/>
              <w:t>организация благоустройства и озеленение территории поселения, в том числе реализация мероприятий «Комплексная программа развития коммунальной инфраструктуры Калачеевского сельского поселения на 2020-2027г» и другое»</w:t>
            </w:r>
          </w:p>
        </w:tc>
        <w:tc>
          <w:tcPr>
            <w:tcW w:w="2268" w:type="dxa"/>
            <w:tcBorders>
              <w:top w:val="single" w:sz="4" w:space="0" w:color="auto"/>
              <w:left w:val="single" w:sz="4" w:space="0" w:color="auto"/>
              <w:bottom w:val="single" w:sz="4" w:space="0" w:color="auto"/>
              <w:right w:val="single" w:sz="4" w:space="0" w:color="auto"/>
            </w:tcBorders>
            <w:hideMark/>
          </w:tcPr>
          <w:p w14:paraId="4785CFA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7BFE1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903,3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6CF18E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1034,9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1FA8B3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502,0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3BB933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576,9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E0BCE2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690,1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5F13E0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123,3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E4504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BE7A7A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r>
      <w:tr w:rsidR="005206DF" w:rsidRPr="005206DF" w14:paraId="3112DC25" w14:textId="77777777" w:rsidTr="00B426FA">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3B6FF9E"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0E792DC3"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9DD51C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A9630A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ED4705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6E5DFD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3BC9241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E79FF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94A36C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4F24FD4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5915B6C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1F5ADC5" w14:textId="77777777" w:rsidTr="00B426FA">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3B945314"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444405B9"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09C73C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0D1296E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D32D35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1E265E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51,0</w:t>
            </w:r>
          </w:p>
        </w:tc>
        <w:tc>
          <w:tcPr>
            <w:tcW w:w="993" w:type="dxa"/>
            <w:tcBorders>
              <w:top w:val="single" w:sz="4" w:space="0" w:color="auto"/>
              <w:left w:val="single" w:sz="4" w:space="0" w:color="auto"/>
              <w:bottom w:val="single" w:sz="4" w:space="0" w:color="auto"/>
              <w:right w:val="single" w:sz="4" w:space="0" w:color="auto"/>
            </w:tcBorders>
          </w:tcPr>
          <w:p w14:paraId="256CB82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6E0C4B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7E7B4E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5F14485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282797C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A4F4932" w14:textId="77777777" w:rsidTr="00B426FA">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9180C33"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4A98CBC1"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2CD930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38EBE0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903,3</w:t>
            </w:r>
          </w:p>
        </w:tc>
        <w:tc>
          <w:tcPr>
            <w:tcW w:w="992" w:type="dxa"/>
            <w:tcBorders>
              <w:top w:val="single" w:sz="4" w:space="0" w:color="auto"/>
              <w:left w:val="single" w:sz="4" w:space="0" w:color="auto"/>
              <w:bottom w:val="single" w:sz="4" w:space="0" w:color="auto"/>
              <w:right w:val="single" w:sz="4" w:space="0" w:color="auto"/>
            </w:tcBorders>
            <w:hideMark/>
          </w:tcPr>
          <w:p w14:paraId="161BD7E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1034,9</w:t>
            </w:r>
          </w:p>
        </w:tc>
        <w:tc>
          <w:tcPr>
            <w:tcW w:w="992" w:type="dxa"/>
            <w:tcBorders>
              <w:top w:val="single" w:sz="4" w:space="0" w:color="auto"/>
              <w:left w:val="single" w:sz="4" w:space="0" w:color="auto"/>
              <w:bottom w:val="single" w:sz="4" w:space="0" w:color="auto"/>
              <w:right w:val="single" w:sz="4" w:space="0" w:color="auto"/>
            </w:tcBorders>
            <w:hideMark/>
          </w:tcPr>
          <w:p w14:paraId="45365A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451,0</w:t>
            </w:r>
          </w:p>
        </w:tc>
        <w:tc>
          <w:tcPr>
            <w:tcW w:w="993" w:type="dxa"/>
            <w:tcBorders>
              <w:top w:val="single" w:sz="4" w:space="0" w:color="auto"/>
              <w:left w:val="single" w:sz="4" w:space="0" w:color="auto"/>
              <w:bottom w:val="single" w:sz="4" w:space="0" w:color="auto"/>
              <w:right w:val="single" w:sz="4" w:space="0" w:color="auto"/>
            </w:tcBorders>
            <w:hideMark/>
          </w:tcPr>
          <w:p w14:paraId="513A2F4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576,9</w:t>
            </w:r>
          </w:p>
        </w:tc>
        <w:tc>
          <w:tcPr>
            <w:tcW w:w="1134" w:type="dxa"/>
            <w:tcBorders>
              <w:top w:val="single" w:sz="4" w:space="0" w:color="auto"/>
              <w:left w:val="single" w:sz="4" w:space="0" w:color="auto"/>
              <w:bottom w:val="single" w:sz="4" w:space="0" w:color="auto"/>
              <w:right w:val="single" w:sz="4" w:space="0" w:color="auto"/>
            </w:tcBorders>
            <w:hideMark/>
          </w:tcPr>
          <w:p w14:paraId="40345D4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690,1</w:t>
            </w:r>
          </w:p>
        </w:tc>
        <w:tc>
          <w:tcPr>
            <w:tcW w:w="1134" w:type="dxa"/>
            <w:tcBorders>
              <w:top w:val="single" w:sz="4" w:space="0" w:color="auto"/>
              <w:left w:val="single" w:sz="4" w:space="0" w:color="auto"/>
              <w:bottom w:val="single" w:sz="4" w:space="0" w:color="auto"/>
              <w:right w:val="single" w:sz="4" w:space="0" w:color="auto"/>
            </w:tcBorders>
            <w:hideMark/>
          </w:tcPr>
          <w:p w14:paraId="33EC611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123,3</w:t>
            </w:r>
          </w:p>
        </w:tc>
        <w:tc>
          <w:tcPr>
            <w:tcW w:w="1275" w:type="dxa"/>
            <w:gridSpan w:val="3"/>
            <w:tcBorders>
              <w:top w:val="single" w:sz="4" w:space="0" w:color="auto"/>
              <w:left w:val="single" w:sz="4" w:space="0" w:color="auto"/>
              <w:bottom w:val="single" w:sz="4" w:space="0" w:color="auto"/>
              <w:right w:val="single" w:sz="4" w:space="0" w:color="auto"/>
            </w:tcBorders>
            <w:hideMark/>
          </w:tcPr>
          <w:p w14:paraId="0E565EF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c>
          <w:tcPr>
            <w:tcW w:w="1253" w:type="dxa"/>
            <w:tcBorders>
              <w:top w:val="single" w:sz="4" w:space="0" w:color="auto"/>
              <w:left w:val="single" w:sz="4" w:space="0" w:color="auto"/>
              <w:bottom w:val="single" w:sz="4" w:space="0" w:color="auto"/>
              <w:right w:val="single" w:sz="4" w:space="0" w:color="auto"/>
            </w:tcBorders>
          </w:tcPr>
          <w:p w14:paraId="228603D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84,5</w:t>
            </w:r>
          </w:p>
        </w:tc>
      </w:tr>
      <w:tr w:rsidR="005206DF" w:rsidRPr="005206DF" w14:paraId="302EF617" w14:textId="77777777" w:rsidTr="00B426FA">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EB7CC12"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0C1C9E44"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0F0545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5EE186C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CFD022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1473A1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048BCA7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1E1F4D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47BBBB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29DE52B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511866D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FAD99F0" w14:textId="77777777" w:rsidTr="00B426FA">
        <w:trPr>
          <w:trHeight w:val="61"/>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4A3A6FA"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65497765"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E764E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2BBB25D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5A832A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0AC005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4195007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C4085D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25A649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00D0C6A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64619C1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8152D78" w14:textId="77777777" w:rsidTr="00B426FA">
        <w:trPr>
          <w:trHeight w:val="217"/>
          <w:jc w:val="center"/>
        </w:trPr>
        <w:tc>
          <w:tcPr>
            <w:tcW w:w="1064" w:type="dxa"/>
            <w:vMerge/>
            <w:tcBorders>
              <w:top w:val="single" w:sz="4" w:space="0" w:color="auto"/>
              <w:left w:val="single" w:sz="4" w:space="0" w:color="auto"/>
              <w:bottom w:val="single" w:sz="4" w:space="0" w:color="auto"/>
              <w:right w:val="single" w:sz="4" w:space="0" w:color="auto"/>
            </w:tcBorders>
            <w:vAlign w:val="center"/>
            <w:hideMark/>
          </w:tcPr>
          <w:p w14:paraId="11F755FF" w14:textId="77777777" w:rsidR="005206DF" w:rsidRPr="005206DF" w:rsidRDefault="005206DF" w:rsidP="005206DF">
            <w:pPr>
              <w:rPr>
                <w:rFonts w:ascii="Arial" w:hAnsi="Arial" w:cs="Arial"/>
                <w:kern w:val="2"/>
                <w:sz w:val="20"/>
                <w:szCs w:val="20"/>
              </w:rPr>
            </w:pPr>
          </w:p>
        </w:tc>
        <w:tc>
          <w:tcPr>
            <w:tcW w:w="2489" w:type="dxa"/>
            <w:vMerge/>
            <w:tcBorders>
              <w:top w:val="single" w:sz="4" w:space="0" w:color="auto"/>
              <w:left w:val="single" w:sz="4" w:space="0" w:color="auto"/>
              <w:bottom w:val="single" w:sz="4" w:space="0" w:color="auto"/>
              <w:right w:val="single" w:sz="4" w:space="0" w:color="auto"/>
            </w:tcBorders>
            <w:vAlign w:val="center"/>
            <w:hideMark/>
          </w:tcPr>
          <w:p w14:paraId="58AAC7E4"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AC34E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21B1A65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747627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8989F8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22C0DE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F1D277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6C7EBE1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5" w:type="dxa"/>
            <w:gridSpan w:val="3"/>
            <w:tcBorders>
              <w:top w:val="single" w:sz="4" w:space="0" w:color="auto"/>
              <w:left w:val="single" w:sz="4" w:space="0" w:color="auto"/>
              <w:bottom w:val="single" w:sz="4" w:space="0" w:color="auto"/>
              <w:right w:val="single" w:sz="4" w:space="0" w:color="auto"/>
            </w:tcBorders>
          </w:tcPr>
          <w:p w14:paraId="554F605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53" w:type="dxa"/>
            <w:tcBorders>
              <w:top w:val="single" w:sz="4" w:space="0" w:color="auto"/>
              <w:left w:val="single" w:sz="4" w:space="0" w:color="auto"/>
              <w:bottom w:val="single" w:sz="4" w:space="0" w:color="auto"/>
              <w:right w:val="single" w:sz="4" w:space="0" w:color="auto"/>
            </w:tcBorders>
          </w:tcPr>
          <w:p w14:paraId="6130616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7EA0228" w14:textId="77777777" w:rsidTr="00B426FA">
        <w:trPr>
          <w:trHeight w:val="217"/>
          <w:jc w:val="center"/>
        </w:trPr>
        <w:tc>
          <w:tcPr>
            <w:tcW w:w="1064" w:type="dxa"/>
            <w:vMerge w:val="restart"/>
            <w:tcBorders>
              <w:top w:val="single" w:sz="4" w:space="0" w:color="auto"/>
              <w:left w:val="single" w:sz="4" w:space="0" w:color="auto"/>
              <w:right w:val="single" w:sz="4" w:space="0" w:color="auto"/>
            </w:tcBorders>
            <w:hideMark/>
          </w:tcPr>
          <w:p w14:paraId="7F7E1C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 5</w:t>
            </w:r>
          </w:p>
        </w:tc>
        <w:tc>
          <w:tcPr>
            <w:tcW w:w="2489" w:type="dxa"/>
            <w:vMerge w:val="restart"/>
            <w:tcBorders>
              <w:top w:val="single" w:sz="4" w:space="0" w:color="auto"/>
              <w:left w:val="single" w:sz="4" w:space="0" w:color="auto"/>
              <w:right w:val="single" w:sz="4" w:space="0" w:color="auto"/>
            </w:tcBorders>
            <w:hideMark/>
          </w:tcPr>
          <w:p w14:paraId="2427884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«Другие вопросы в области национальной экономики»</w:t>
            </w:r>
          </w:p>
        </w:tc>
        <w:tc>
          <w:tcPr>
            <w:tcW w:w="2268" w:type="dxa"/>
            <w:tcBorders>
              <w:top w:val="single" w:sz="4" w:space="0" w:color="auto"/>
              <w:left w:val="single" w:sz="4" w:space="0" w:color="auto"/>
              <w:bottom w:val="single" w:sz="4" w:space="0" w:color="auto"/>
              <w:right w:val="single" w:sz="4" w:space="0" w:color="auto"/>
            </w:tcBorders>
            <w:hideMark/>
          </w:tcPr>
          <w:p w14:paraId="1BA32A9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5DA68C5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96203F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150,1</w:t>
            </w:r>
          </w:p>
        </w:tc>
        <w:tc>
          <w:tcPr>
            <w:tcW w:w="992" w:type="dxa"/>
            <w:tcBorders>
              <w:top w:val="single" w:sz="4" w:space="0" w:color="auto"/>
              <w:left w:val="single" w:sz="4" w:space="0" w:color="auto"/>
              <w:bottom w:val="single" w:sz="4" w:space="0" w:color="auto"/>
              <w:right w:val="single" w:sz="4" w:space="0" w:color="auto"/>
            </w:tcBorders>
            <w:hideMark/>
          </w:tcPr>
          <w:p w14:paraId="203F4DA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69,8</w:t>
            </w:r>
          </w:p>
        </w:tc>
        <w:tc>
          <w:tcPr>
            <w:tcW w:w="993" w:type="dxa"/>
            <w:tcBorders>
              <w:top w:val="single" w:sz="4" w:space="0" w:color="auto"/>
              <w:left w:val="single" w:sz="4" w:space="0" w:color="auto"/>
              <w:bottom w:val="single" w:sz="4" w:space="0" w:color="auto"/>
              <w:right w:val="single" w:sz="4" w:space="0" w:color="auto"/>
            </w:tcBorders>
            <w:hideMark/>
          </w:tcPr>
          <w:p w14:paraId="37931CF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1CA2D8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440938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60" w:type="dxa"/>
            <w:gridSpan w:val="2"/>
            <w:tcBorders>
              <w:top w:val="single" w:sz="4" w:space="0" w:color="auto"/>
              <w:left w:val="single" w:sz="4" w:space="0" w:color="auto"/>
              <w:bottom w:val="single" w:sz="4" w:space="0" w:color="auto"/>
              <w:right w:val="single" w:sz="4" w:space="0" w:color="auto"/>
            </w:tcBorders>
            <w:hideMark/>
          </w:tcPr>
          <w:p w14:paraId="1C6901A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1268" w:type="dxa"/>
            <w:gridSpan w:val="2"/>
            <w:tcBorders>
              <w:top w:val="single" w:sz="4" w:space="0" w:color="auto"/>
              <w:left w:val="single" w:sz="4" w:space="0" w:color="auto"/>
              <w:bottom w:val="single" w:sz="4" w:space="0" w:color="auto"/>
              <w:right w:val="single" w:sz="4" w:space="0" w:color="auto"/>
            </w:tcBorders>
          </w:tcPr>
          <w:p w14:paraId="037057E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r>
      <w:tr w:rsidR="005206DF" w:rsidRPr="005206DF" w14:paraId="3ED7AF75" w14:textId="77777777" w:rsidTr="00B426FA">
        <w:trPr>
          <w:trHeight w:val="217"/>
          <w:jc w:val="center"/>
        </w:trPr>
        <w:tc>
          <w:tcPr>
            <w:tcW w:w="1064" w:type="dxa"/>
            <w:vMerge/>
            <w:tcBorders>
              <w:left w:val="single" w:sz="4" w:space="0" w:color="auto"/>
              <w:right w:val="single" w:sz="4" w:space="0" w:color="auto"/>
            </w:tcBorders>
            <w:vAlign w:val="center"/>
            <w:hideMark/>
          </w:tcPr>
          <w:p w14:paraId="376170F4" w14:textId="77777777" w:rsidR="005206DF" w:rsidRPr="005206DF" w:rsidRDefault="005206DF" w:rsidP="005206DF">
            <w:pPr>
              <w:rPr>
                <w:rFonts w:ascii="Arial" w:hAnsi="Arial" w:cs="Arial"/>
                <w:kern w:val="2"/>
                <w:sz w:val="20"/>
                <w:szCs w:val="20"/>
              </w:rPr>
            </w:pPr>
          </w:p>
        </w:tc>
        <w:tc>
          <w:tcPr>
            <w:tcW w:w="2489" w:type="dxa"/>
            <w:vMerge/>
            <w:tcBorders>
              <w:left w:val="single" w:sz="4" w:space="0" w:color="auto"/>
              <w:right w:val="single" w:sz="4" w:space="0" w:color="auto"/>
            </w:tcBorders>
            <w:vAlign w:val="center"/>
            <w:hideMark/>
          </w:tcPr>
          <w:p w14:paraId="303711DD"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BB5213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EC8950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009D0A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397AAC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C7E9E9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096864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9A95A6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60" w:type="dxa"/>
            <w:gridSpan w:val="2"/>
            <w:tcBorders>
              <w:top w:val="single" w:sz="4" w:space="0" w:color="auto"/>
              <w:left w:val="single" w:sz="4" w:space="0" w:color="auto"/>
              <w:bottom w:val="single" w:sz="4" w:space="0" w:color="auto"/>
              <w:right w:val="single" w:sz="4" w:space="0" w:color="auto"/>
            </w:tcBorders>
          </w:tcPr>
          <w:p w14:paraId="70FF209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68" w:type="dxa"/>
            <w:gridSpan w:val="2"/>
            <w:tcBorders>
              <w:top w:val="single" w:sz="4" w:space="0" w:color="auto"/>
              <w:left w:val="single" w:sz="4" w:space="0" w:color="auto"/>
              <w:bottom w:val="single" w:sz="4" w:space="0" w:color="auto"/>
              <w:right w:val="single" w:sz="4" w:space="0" w:color="auto"/>
            </w:tcBorders>
          </w:tcPr>
          <w:p w14:paraId="06928A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92AC779" w14:textId="77777777" w:rsidTr="00B426FA">
        <w:trPr>
          <w:trHeight w:val="217"/>
          <w:jc w:val="center"/>
        </w:trPr>
        <w:tc>
          <w:tcPr>
            <w:tcW w:w="1064" w:type="dxa"/>
            <w:vMerge/>
            <w:tcBorders>
              <w:left w:val="single" w:sz="4" w:space="0" w:color="auto"/>
              <w:right w:val="single" w:sz="4" w:space="0" w:color="auto"/>
            </w:tcBorders>
            <w:vAlign w:val="center"/>
            <w:hideMark/>
          </w:tcPr>
          <w:p w14:paraId="7372F15E" w14:textId="77777777" w:rsidR="005206DF" w:rsidRPr="005206DF" w:rsidRDefault="005206DF" w:rsidP="005206DF">
            <w:pPr>
              <w:rPr>
                <w:rFonts w:ascii="Arial" w:hAnsi="Arial" w:cs="Arial"/>
                <w:kern w:val="2"/>
                <w:sz w:val="20"/>
                <w:szCs w:val="20"/>
              </w:rPr>
            </w:pPr>
          </w:p>
        </w:tc>
        <w:tc>
          <w:tcPr>
            <w:tcW w:w="2489" w:type="dxa"/>
            <w:vMerge/>
            <w:tcBorders>
              <w:left w:val="single" w:sz="4" w:space="0" w:color="auto"/>
              <w:right w:val="single" w:sz="4" w:space="0" w:color="auto"/>
            </w:tcBorders>
            <w:vAlign w:val="center"/>
            <w:hideMark/>
          </w:tcPr>
          <w:p w14:paraId="1BA2A97F"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A4D3AD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0FD70B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7DED6E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75,1</w:t>
            </w:r>
          </w:p>
        </w:tc>
        <w:tc>
          <w:tcPr>
            <w:tcW w:w="992" w:type="dxa"/>
            <w:tcBorders>
              <w:top w:val="single" w:sz="4" w:space="0" w:color="auto"/>
              <w:left w:val="single" w:sz="4" w:space="0" w:color="auto"/>
              <w:bottom w:val="single" w:sz="4" w:space="0" w:color="auto"/>
              <w:right w:val="single" w:sz="4" w:space="0" w:color="auto"/>
            </w:tcBorders>
          </w:tcPr>
          <w:p w14:paraId="4AE62DA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7B718D0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E3BEB9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6BCA7DA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5242B85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64A7EC8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18848D6" w14:textId="77777777" w:rsidTr="00B426FA">
        <w:trPr>
          <w:trHeight w:val="217"/>
          <w:jc w:val="center"/>
        </w:trPr>
        <w:tc>
          <w:tcPr>
            <w:tcW w:w="1064" w:type="dxa"/>
            <w:vMerge/>
            <w:tcBorders>
              <w:left w:val="single" w:sz="4" w:space="0" w:color="auto"/>
              <w:right w:val="single" w:sz="4" w:space="0" w:color="auto"/>
            </w:tcBorders>
            <w:vAlign w:val="center"/>
            <w:hideMark/>
          </w:tcPr>
          <w:p w14:paraId="1933362A" w14:textId="77777777" w:rsidR="005206DF" w:rsidRPr="005206DF" w:rsidRDefault="005206DF" w:rsidP="005206DF">
            <w:pPr>
              <w:rPr>
                <w:rFonts w:ascii="Arial" w:hAnsi="Arial" w:cs="Arial"/>
                <w:kern w:val="2"/>
                <w:sz w:val="20"/>
                <w:szCs w:val="20"/>
              </w:rPr>
            </w:pPr>
          </w:p>
        </w:tc>
        <w:tc>
          <w:tcPr>
            <w:tcW w:w="2489" w:type="dxa"/>
            <w:vMerge/>
            <w:tcBorders>
              <w:left w:val="single" w:sz="4" w:space="0" w:color="auto"/>
              <w:right w:val="single" w:sz="4" w:space="0" w:color="auto"/>
            </w:tcBorders>
            <w:vAlign w:val="center"/>
            <w:hideMark/>
          </w:tcPr>
          <w:p w14:paraId="5CB1AE7D"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277FEB5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7173709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4B26B5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75,1</w:t>
            </w:r>
          </w:p>
        </w:tc>
        <w:tc>
          <w:tcPr>
            <w:tcW w:w="992" w:type="dxa"/>
            <w:tcBorders>
              <w:top w:val="single" w:sz="4" w:space="0" w:color="auto"/>
              <w:left w:val="single" w:sz="4" w:space="0" w:color="auto"/>
              <w:bottom w:val="single" w:sz="4" w:space="0" w:color="auto"/>
              <w:right w:val="single" w:sz="4" w:space="0" w:color="auto"/>
            </w:tcBorders>
            <w:hideMark/>
          </w:tcPr>
          <w:p w14:paraId="7BCC4AB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69,8</w:t>
            </w:r>
          </w:p>
        </w:tc>
        <w:tc>
          <w:tcPr>
            <w:tcW w:w="993" w:type="dxa"/>
            <w:tcBorders>
              <w:top w:val="single" w:sz="4" w:space="0" w:color="auto"/>
              <w:left w:val="single" w:sz="4" w:space="0" w:color="auto"/>
              <w:bottom w:val="single" w:sz="4" w:space="0" w:color="auto"/>
              <w:right w:val="single" w:sz="4" w:space="0" w:color="auto"/>
            </w:tcBorders>
            <w:hideMark/>
          </w:tcPr>
          <w:p w14:paraId="675AEFD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6AF450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CF8BD9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hideMark/>
          </w:tcPr>
          <w:p w14:paraId="5D8D463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c>
          <w:tcPr>
            <w:tcW w:w="1358" w:type="dxa"/>
            <w:gridSpan w:val="3"/>
            <w:tcBorders>
              <w:top w:val="single" w:sz="4" w:space="0" w:color="auto"/>
              <w:left w:val="single" w:sz="4" w:space="0" w:color="auto"/>
              <w:bottom w:val="single" w:sz="4" w:space="0" w:color="auto"/>
              <w:right w:val="single" w:sz="4" w:space="0" w:color="auto"/>
            </w:tcBorders>
          </w:tcPr>
          <w:p w14:paraId="0FCB33A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20,0</w:t>
            </w:r>
          </w:p>
        </w:tc>
      </w:tr>
      <w:tr w:rsidR="005206DF" w:rsidRPr="005206DF" w14:paraId="017699A5" w14:textId="77777777" w:rsidTr="00B426FA">
        <w:trPr>
          <w:trHeight w:val="217"/>
          <w:jc w:val="center"/>
        </w:trPr>
        <w:tc>
          <w:tcPr>
            <w:tcW w:w="1064" w:type="dxa"/>
            <w:vMerge/>
            <w:tcBorders>
              <w:left w:val="single" w:sz="4" w:space="0" w:color="auto"/>
              <w:right w:val="single" w:sz="4" w:space="0" w:color="auto"/>
            </w:tcBorders>
            <w:vAlign w:val="center"/>
            <w:hideMark/>
          </w:tcPr>
          <w:p w14:paraId="645EE6B3" w14:textId="77777777" w:rsidR="005206DF" w:rsidRPr="005206DF" w:rsidRDefault="005206DF" w:rsidP="005206DF">
            <w:pPr>
              <w:rPr>
                <w:rFonts w:ascii="Arial" w:hAnsi="Arial" w:cs="Arial"/>
                <w:kern w:val="2"/>
                <w:sz w:val="20"/>
                <w:szCs w:val="20"/>
              </w:rPr>
            </w:pPr>
          </w:p>
        </w:tc>
        <w:tc>
          <w:tcPr>
            <w:tcW w:w="2489" w:type="dxa"/>
            <w:vMerge/>
            <w:tcBorders>
              <w:left w:val="single" w:sz="4" w:space="0" w:color="auto"/>
              <w:right w:val="single" w:sz="4" w:space="0" w:color="auto"/>
            </w:tcBorders>
            <w:vAlign w:val="center"/>
            <w:hideMark/>
          </w:tcPr>
          <w:p w14:paraId="27C53A45"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45934D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7D4C284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DB1999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15DE41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1A03FCA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6016D2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FC4ADF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57526C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1017F09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66CDCD8" w14:textId="77777777" w:rsidTr="00B426FA">
        <w:trPr>
          <w:trHeight w:val="217"/>
          <w:jc w:val="center"/>
        </w:trPr>
        <w:tc>
          <w:tcPr>
            <w:tcW w:w="1064" w:type="dxa"/>
            <w:vMerge/>
            <w:tcBorders>
              <w:left w:val="single" w:sz="4" w:space="0" w:color="auto"/>
              <w:right w:val="single" w:sz="4" w:space="0" w:color="auto"/>
            </w:tcBorders>
            <w:vAlign w:val="center"/>
            <w:hideMark/>
          </w:tcPr>
          <w:p w14:paraId="3DF103EB" w14:textId="77777777" w:rsidR="005206DF" w:rsidRPr="005206DF" w:rsidRDefault="005206DF" w:rsidP="005206DF">
            <w:pPr>
              <w:rPr>
                <w:rFonts w:ascii="Arial" w:hAnsi="Arial" w:cs="Arial"/>
                <w:kern w:val="2"/>
                <w:sz w:val="20"/>
                <w:szCs w:val="20"/>
              </w:rPr>
            </w:pPr>
          </w:p>
        </w:tc>
        <w:tc>
          <w:tcPr>
            <w:tcW w:w="2489" w:type="dxa"/>
            <w:vMerge/>
            <w:tcBorders>
              <w:left w:val="single" w:sz="4" w:space="0" w:color="auto"/>
              <w:right w:val="single" w:sz="4" w:space="0" w:color="auto"/>
            </w:tcBorders>
            <w:vAlign w:val="center"/>
            <w:hideMark/>
          </w:tcPr>
          <w:p w14:paraId="623011F5" w14:textId="77777777" w:rsidR="005206DF" w:rsidRPr="005206DF" w:rsidRDefault="005206DF" w:rsidP="005206DF">
            <w:pPr>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92DC32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1BA4EFF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19671B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394EF3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3A9EF3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94BE45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F835D4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6D9F5DA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15D924F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362FA38" w14:textId="77777777" w:rsidTr="00B426FA">
        <w:trPr>
          <w:trHeight w:val="217"/>
          <w:jc w:val="center"/>
        </w:trPr>
        <w:tc>
          <w:tcPr>
            <w:tcW w:w="1064" w:type="dxa"/>
            <w:vMerge/>
            <w:tcBorders>
              <w:left w:val="single" w:sz="4" w:space="0" w:color="auto"/>
              <w:right w:val="single" w:sz="4" w:space="0" w:color="auto"/>
            </w:tcBorders>
          </w:tcPr>
          <w:p w14:paraId="596129A0"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7F86D32F"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260C02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04B7E78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1E3A777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406045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35E278D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C41CEA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3A0D52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1C1CEFE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1D2C9BD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49C13F5" w14:textId="77777777" w:rsidTr="00B426FA">
        <w:trPr>
          <w:trHeight w:val="217"/>
          <w:jc w:val="center"/>
        </w:trPr>
        <w:tc>
          <w:tcPr>
            <w:tcW w:w="1064" w:type="dxa"/>
            <w:vMerge w:val="restart"/>
            <w:tcBorders>
              <w:left w:val="single" w:sz="4" w:space="0" w:color="auto"/>
              <w:right w:val="single" w:sz="4" w:space="0" w:color="auto"/>
            </w:tcBorders>
          </w:tcPr>
          <w:p w14:paraId="172606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6</w:t>
            </w:r>
          </w:p>
        </w:tc>
        <w:tc>
          <w:tcPr>
            <w:tcW w:w="2489" w:type="dxa"/>
            <w:vMerge w:val="restart"/>
            <w:tcBorders>
              <w:left w:val="single" w:sz="4" w:space="0" w:color="auto"/>
              <w:right w:val="single" w:sz="4" w:space="0" w:color="auto"/>
            </w:tcBorders>
          </w:tcPr>
          <w:p w14:paraId="28E33CC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«Закупка контейнеров для раздельного сбора ТКО»</w:t>
            </w:r>
          </w:p>
        </w:tc>
        <w:tc>
          <w:tcPr>
            <w:tcW w:w="2268" w:type="dxa"/>
            <w:tcBorders>
              <w:top w:val="single" w:sz="4" w:space="0" w:color="auto"/>
              <w:left w:val="single" w:sz="4" w:space="0" w:color="auto"/>
              <w:bottom w:val="single" w:sz="4" w:space="0" w:color="auto"/>
              <w:right w:val="single" w:sz="4" w:space="0" w:color="auto"/>
            </w:tcBorders>
          </w:tcPr>
          <w:p w14:paraId="309FAA5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78566B5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6621C5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596,9</w:t>
            </w:r>
          </w:p>
        </w:tc>
        <w:tc>
          <w:tcPr>
            <w:tcW w:w="992" w:type="dxa"/>
            <w:tcBorders>
              <w:top w:val="single" w:sz="4" w:space="0" w:color="auto"/>
              <w:left w:val="single" w:sz="4" w:space="0" w:color="auto"/>
              <w:bottom w:val="single" w:sz="4" w:space="0" w:color="auto"/>
              <w:right w:val="single" w:sz="4" w:space="0" w:color="auto"/>
            </w:tcBorders>
          </w:tcPr>
          <w:p w14:paraId="1CE50C3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1A11998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03CA9B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2469B4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09BEF00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7D0BB14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306BEE62" w14:textId="77777777" w:rsidTr="00B426FA">
        <w:trPr>
          <w:trHeight w:val="217"/>
          <w:jc w:val="center"/>
        </w:trPr>
        <w:tc>
          <w:tcPr>
            <w:tcW w:w="1064" w:type="dxa"/>
            <w:vMerge/>
            <w:tcBorders>
              <w:left w:val="single" w:sz="4" w:space="0" w:color="auto"/>
              <w:right w:val="single" w:sz="4" w:space="0" w:color="auto"/>
            </w:tcBorders>
          </w:tcPr>
          <w:p w14:paraId="32B675E5"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1CD5AE81"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C945C4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2A62D8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C2E2E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584,9</w:t>
            </w:r>
          </w:p>
        </w:tc>
        <w:tc>
          <w:tcPr>
            <w:tcW w:w="992" w:type="dxa"/>
            <w:tcBorders>
              <w:top w:val="single" w:sz="4" w:space="0" w:color="auto"/>
              <w:left w:val="single" w:sz="4" w:space="0" w:color="auto"/>
              <w:bottom w:val="single" w:sz="4" w:space="0" w:color="auto"/>
              <w:right w:val="single" w:sz="4" w:space="0" w:color="auto"/>
            </w:tcBorders>
          </w:tcPr>
          <w:p w14:paraId="42B8BC7B"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44239845"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49563E3"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225C69F"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4E417C5B"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414C8A8C"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75B714C4" w14:textId="77777777" w:rsidTr="00B426FA">
        <w:trPr>
          <w:trHeight w:val="217"/>
          <w:jc w:val="center"/>
        </w:trPr>
        <w:tc>
          <w:tcPr>
            <w:tcW w:w="1064" w:type="dxa"/>
            <w:vMerge/>
            <w:tcBorders>
              <w:left w:val="single" w:sz="4" w:space="0" w:color="auto"/>
              <w:right w:val="single" w:sz="4" w:space="0" w:color="auto"/>
            </w:tcBorders>
          </w:tcPr>
          <w:p w14:paraId="37A4F10E"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4DC07C8D"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C771E9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30DD59E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6CDCA1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11,9</w:t>
            </w:r>
          </w:p>
        </w:tc>
        <w:tc>
          <w:tcPr>
            <w:tcW w:w="992" w:type="dxa"/>
            <w:tcBorders>
              <w:top w:val="single" w:sz="4" w:space="0" w:color="auto"/>
              <w:left w:val="single" w:sz="4" w:space="0" w:color="auto"/>
              <w:bottom w:val="single" w:sz="4" w:space="0" w:color="auto"/>
              <w:right w:val="single" w:sz="4" w:space="0" w:color="auto"/>
            </w:tcBorders>
          </w:tcPr>
          <w:p w14:paraId="0FCF3E96"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1CA0ACA1"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B0B4F70"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BF3694E"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241BCB93"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595D9201"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2462DB69" w14:textId="77777777" w:rsidTr="00B426FA">
        <w:trPr>
          <w:trHeight w:val="217"/>
          <w:jc w:val="center"/>
        </w:trPr>
        <w:tc>
          <w:tcPr>
            <w:tcW w:w="1064" w:type="dxa"/>
            <w:vMerge/>
            <w:tcBorders>
              <w:left w:val="single" w:sz="4" w:space="0" w:color="auto"/>
              <w:right w:val="single" w:sz="4" w:space="0" w:color="auto"/>
            </w:tcBorders>
          </w:tcPr>
          <w:p w14:paraId="0BA48C55"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42A8465C"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CA01B1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353B981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A45C12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0,6</w:t>
            </w:r>
          </w:p>
        </w:tc>
        <w:tc>
          <w:tcPr>
            <w:tcW w:w="992" w:type="dxa"/>
            <w:tcBorders>
              <w:top w:val="single" w:sz="4" w:space="0" w:color="auto"/>
              <w:left w:val="single" w:sz="4" w:space="0" w:color="auto"/>
              <w:bottom w:val="single" w:sz="4" w:space="0" w:color="auto"/>
              <w:right w:val="single" w:sz="4" w:space="0" w:color="auto"/>
            </w:tcBorders>
          </w:tcPr>
          <w:p w14:paraId="710FF47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0C2290BD"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51760ED"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CEE3BC4"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2A77959D"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48B35F7B"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5BD9E38C" w14:textId="77777777" w:rsidTr="00B426FA">
        <w:trPr>
          <w:trHeight w:val="217"/>
          <w:jc w:val="center"/>
        </w:trPr>
        <w:tc>
          <w:tcPr>
            <w:tcW w:w="1064" w:type="dxa"/>
            <w:vMerge/>
            <w:tcBorders>
              <w:left w:val="single" w:sz="4" w:space="0" w:color="auto"/>
              <w:right w:val="single" w:sz="4" w:space="0" w:color="auto"/>
            </w:tcBorders>
          </w:tcPr>
          <w:p w14:paraId="7F8809EE"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20F1F7E8"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C0504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55D49B3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8529A1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3EF3947"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3B754477"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CD063D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19239EC"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61C4C2E9"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54765CFB"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7C1CE4BD" w14:textId="77777777" w:rsidTr="00B426FA">
        <w:trPr>
          <w:trHeight w:val="217"/>
          <w:jc w:val="center"/>
        </w:trPr>
        <w:tc>
          <w:tcPr>
            <w:tcW w:w="1064" w:type="dxa"/>
            <w:vMerge/>
            <w:tcBorders>
              <w:left w:val="single" w:sz="4" w:space="0" w:color="auto"/>
              <w:right w:val="single" w:sz="4" w:space="0" w:color="auto"/>
            </w:tcBorders>
          </w:tcPr>
          <w:p w14:paraId="50FB4DF2"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53EA1FD2"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7D38C2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69B3F42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7AB5DE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443E54EA"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264C615D"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B3FE3C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D1255EF"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0377895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1BDCAE71"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2B41BE46" w14:textId="77777777" w:rsidTr="00B426FA">
        <w:trPr>
          <w:trHeight w:val="217"/>
          <w:jc w:val="center"/>
        </w:trPr>
        <w:tc>
          <w:tcPr>
            <w:tcW w:w="1064" w:type="dxa"/>
            <w:vMerge/>
            <w:tcBorders>
              <w:left w:val="single" w:sz="4" w:space="0" w:color="auto"/>
              <w:right w:val="single" w:sz="4" w:space="0" w:color="auto"/>
            </w:tcBorders>
          </w:tcPr>
          <w:p w14:paraId="7B800FA2"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7AE4A61F"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C5DF3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3211D0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087C1B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31EC81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EEE1E7F"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014E4AC"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C95821B"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0EAD4E0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29974513"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00A7BE8C" w14:textId="77777777" w:rsidTr="00B426FA">
        <w:trPr>
          <w:trHeight w:val="217"/>
          <w:jc w:val="center"/>
        </w:trPr>
        <w:tc>
          <w:tcPr>
            <w:tcW w:w="1064" w:type="dxa"/>
            <w:vMerge w:val="restart"/>
            <w:tcBorders>
              <w:left w:val="single" w:sz="4" w:space="0" w:color="auto"/>
              <w:right w:val="single" w:sz="4" w:space="0" w:color="auto"/>
            </w:tcBorders>
          </w:tcPr>
          <w:p w14:paraId="142D4B2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7</w:t>
            </w:r>
          </w:p>
        </w:tc>
        <w:tc>
          <w:tcPr>
            <w:tcW w:w="2489" w:type="dxa"/>
            <w:vMerge w:val="restart"/>
            <w:tcBorders>
              <w:left w:val="single" w:sz="4" w:space="0" w:color="auto"/>
              <w:right w:val="single" w:sz="4" w:space="0" w:color="auto"/>
            </w:tcBorders>
          </w:tcPr>
          <w:p w14:paraId="28A8510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«Содержание объектов внешнего благоустройства Калачеевского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5C399F8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29A924E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8F89FB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514BA8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382,7</w:t>
            </w:r>
          </w:p>
        </w:tc>
        <w:tc>
          <w:tcPr>
            <w:tcW w:w="993" w:type="dxa"/>
            <w:tcBorders>
              <w:top w:val="single" w:sz="4" w:space="0" w:color="auto"/>
              <w:left w:val="single" w:sz="4" w:space="0" w:color="auto"/>
              <w:bottom w:val="single" w:sz="4" w:space="0" w:color="auto"/>
              <w:right w:val="single" w:sz="4" w:space="0" w:color="auto"/>
            </w:tcBorders>
          </w:tcPr>
          <w:p w14:paraId="17448E9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175,9</w:t>
            </w:r>
          </w:p>
        </w:tc>
        <w:tc>
          <w:tcPr>
            <w:tcW w:w="1134" w:type="dxa"/>
            <w:tcBorders>
              <w:top w:val="single" w:sz="4" w:space="0" w:color="auto"/>
              <w:left w:val="single" w:sz="4" w:space="0" w:color="auto"/>
              <w:bottom w:val="single" w:sz="4" w:space="0" w:color="auto"/>
              <w:right w:val="single" w:sz="4" w:space="0" w:color="auto"/>
            </w:tcBorders>
          </w:tcPr>
          <w:p w14:paraId="3C1FA7A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216,6</w:t>
            </w:r>
          </w:p>
        </w:tc>
        <w:tc>
          <w:tcPr>
            <w:tcW w:w="1134" w:type="dxa"/>
            <w:tcBorders>
              <w:top w:val="single" w:sz="4" w:space="0" w:color="auto"/>
              <w:left w:val="single" w:sz="4" w:space="0" w:color="auto"/>
              <w:bottom w:val="single" w:sz="4" w:space="0" w:color="auto"/>
              <w:right w:val="single" w:sz="4" w:space="0" w:color="auto"/>
            </w:tcBorders>
          </w:tcPr>
          <w:p w14:paraId="257069B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64958C5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5834E7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E334AFA" w14:textId="77777777" w:rsidTr="00B426FA">
        <w:trPr>
          <w:trHeight w:val="217"/>
          <w:jc w:val="center"/>
        </w:trPr>
        <w:tc>
          <w:tcPr>
            <w:tcW w:w="1064" w:type="dxa"/>
            <w:vMerge/>
            <w:tcBorders>
              <w:left w:val="single" w:sz="4" w:space="0" w:color="auto"/>
              <w:right w:val="single" w:sz="4" w:space="0" w:color="auto"/>
            </w:tcBorders>
          </w:tcPr>
          <w:p w14:paraId="3E45C246"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153AC0DD"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059D8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14790336"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17CE6D1"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FAF9C3F"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7F09D8D4"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7D02E5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88EC8CD"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28BA2A5B"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08F79C49"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7408DEAA" w14:textId="77777777" w:rsidTr="00B426FA">
        <w:trPr>
          <w:trHeight w:val="217"/>
          <w:jc w:val="center"/>
        </w:trPr>
        <w:tc>
          <w:tcPr>
            <w:tcW w:w="1064" w:type="dxa"/>
            <w:vMerge/>
            <w:tcBorders>
              <w:left w:val="single" w:sz="4" w:space="0" w:color="auto"/>
              <w:right w:val="single" w:sz="4" w:space="0" w:color="auto"/>
            </w:tcBorders>
          </w:tcPr>
          <w:p w14:paraId="30D023FA"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3C00E86A"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9E1060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18AFD929"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D2AC559"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CE1BDCC"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5B3B2C79"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826175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85A4856"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7A95DC03"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622657F3"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6C015192" w14:textId="77777777" w:rsidTr="00B426FA">
        <w:trPr>
          <w:trHeight w:val="217"/>
          <w:jc w:val="center"/>
        </w:trPr>
        <w:tc>
          <w:tcPr>
            <w:tcW w:w="1064" w:type="dxa"/>
            <w:vMerge/>
            <w:tcBorders>
              <w:left w:val="single" w:sz="4" w:space="0" w:color="auto"/>
              <w:right w:val="single" w:sz="4" w:space="0" w:color="auto"/>
            </w:tcBorders>
          </w:tcPr>
          <w:p w14:paraId="13531459"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75406615"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29925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08527C2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F70BA1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029F850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382,7</w:t>
            </w:r>
          </w:p>
        </w:tc>
        <w:tc>
          <w:tcPr>
            <w:tcW w:w="993" w:type="dxa"/>
            <w:tcBorders>
              <w:top w:val="single" w:sz="4" w:space="0" w:color="auto"/>
              <w:left w:val="single" w:sz="4" w:space="0" w:color="auto"/>
              <w:bottom w:val="single" w:sz="4" w:space="0" w:color="auto"/>
              <w:right w:val="single" w:sz="4" w:space="0" w:color="auto"/>
            </w:tcBorders>
          </w:tcPr>
          <w:p w14:paraId="3CBF4FB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175,9</w:t>
            </w:r>
          </w:p>
        </w:tc>
        <w:tc>
          <w:tcPr>
            <w:tcW w:w="1134" w:type="dxa"/>
            <w:tcBorders>
              <w:top w:val="single" w:sz="4" w:space="0" w:color="auto"/>
              <w:left w:val="single" w:sz="4" w:space="0" w:color="auto"/>
              <w:bottom w:val="single" w:sz="4" w:space="0" w:color="auto"/>
              <w:right w:val="single" w:sz="4" w:space="0" w:color="auto"/>
            </w:tcBorders>
          </w:tcPr>
          <w:p w14:paraId="1262B23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216,6</w:t>
            </w:r>
          </w:p>
        </w:tc>
        <w:tc>
          <w:tcPr>
            <w:tcW w:w="1134" w:type="dxa"/>
            <w:tcBorders>
              <w:top w:val="single" w:sz="4" w:space="0" w:color="auto"/>
              <w:left w:val="single" w:sz="4" w:space="0" w:color="auto"/>
              <w:bottom w:val="single" w:sz="4" w:space="0" w:color="auto"/>
              <w:right w:val="single" w:sz="4" w:space="0" w:color="auto"/>
            </w:tcBorders>
          </w:tcPr>
          <w:p w14:paraId="6F5CE84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5A482AB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1D9B5B1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F2FC9E2" w14:textId="77777777" w:rsidTr="00B426FA">
        <w:trPr>
          <w:trHeight w:val="217"/>
          <w:jc w:val="center"/>
        </w:trPr>
        <w:tc>
          <w:tcPr>
            <w:tcW w:w="1064" w:type="dxa"/>
            <w:vMerge/>
            <w:tcBorders>
              <w:left w:val="single" w:sz="4" w:space="0" w:color="auto"/>
              <w:right w:val="single" w:sz="4" w:space="0" w:color="auto"/>
            </w:tcBorders>
          </w:tcPr>
          <w:p w14:paraId="09A3494D"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583FBACE"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EE54A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1531EF5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7B6EB2A"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7F6883F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79AC503"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784E5B9"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06DB7B0"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0C2C8760"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23521657"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619E381E" w14:textId="77777777" w:rsidTr="00B426FA">
        <w:trPr>
          <w:trHeight w:val="217"/>
          <w:jc w:val="center"/>
        </w:trPr>
        <w:tc>
          <w:tcPr>
            <w:tcW w:w="1064" w:type="dxa"/>
            <w:vMerge/>
            <w:tcBorders>
              <w:left w:val="single" w:sz="4" w:space="0" w:color="auto"/>
              <w:right w:val="single" w:sz="4" w:space="0" w:color="auto"/>
            </w:tcBorders>
          </w:tcPr>
          <w:p w14:paraId="07609CC3"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right w:val="single" w:sz="4" w:space="0" w:color="auto"/>
            </w:tcBorders>
          </w:tcPr>
          <w:p w14:paraId="206AA2C5"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5F32B0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4CC7A538"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221A318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1EA0BBC"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AD11E6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38795CD"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38AD195"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6F97218F"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13EF6263" w14:textId="77777777" w:rsidR="005206DF" w:rsidRPr="005206DF" w:rsidRDefault="005206DF" w:rsidP="005206DF">
            <w:pPr>
              <w:rPr>
                <w:rFonts w:ascii="Arial" w:hAnsi="Arial"/>
                <w:sz w:val="20"/>
                <w:szCs w:val="20"/>
              </w:rPr>
            </w:pPr>
            <w:r w:rsidRPr="005206DF">
              <w:rPr>
                <w:rFonts w:ascii="Arial" w:hAnsi="Arial"/>
                <w:sz w:val="20"/>
                <w:szCs w:val="20"/>
              </w:rPr>
              <w:t>0,0</w:t>
            </w:r>
          </w:p>
        </w:tc>
      </w:tr>
      <w:tr w:rsidR="005206DF" w:rsidRPr="005206DF" w14:paraId="205DF21A" w14:textId="77777777" w:rsidTr="00B426FA">
        <w:trPr>
          <w:trHeight w:val="217"/>
          <w:jc w:val="center"/>
        </w:trPr>
        <w:tc>
          <w:tcPr>
            <w:tcW w:w="1064" w:type="dxa"/>
            <w:vMerge/>
            <w:tcBorders>
              <w:left w:val="single" w:sz="4" w:space="0" w:color="auto"/>
              <w:bottom w:val="single" w:sz="4" w:space="0" w:color="auto"/>
              <w:right w:val="single" w:sz="4" w:space="0" w:color="auto"/>
            </w:tcBorders>
          </w:tcPr>
          <w:p w14:paraId="0DDBD408" w14:textId="77777777" w:rsidR="005206DF" w:rsidRPr="005206DF" w:rsidRDefault="005206DF" w:rsidP="005206DF">
            <w:pPr>
              <w:autoSpaceDE w:val="0"/>
              <w:autoSpaceDN w:val="0"/>
              <w:adjustRightInd w:val="0"/>
              <w:rPr>
                <w:rFonts w:ascii="Arial" w:hAnsi="Arial" w:cs="Arial"/>
                <w:kern w:val="2"/>
                <w:sz w:val="20"/>
                <w:szCs w:val="20"/>
              </w:rPr>
            </w:pPr>
          </w:p>
        </w:tc>
        <w:tc>
          <w:tcPr>
            <w:tcW w:w="2489" w:type="dxa"/>
            <w:vMerge/>
            <w:tcBorders>
              <w:left w:val="single" w:sz="4" w:space="0" w:color="auto"/>
              <w:bottom w:val="single" w:sz="4" w:space="0" w:color="auto"/>
              <w:right w:val="single" w:sz="4" w:space="0" w:color="auto"/>
            </w:tcBorders>
          </w:tcPr>
          <w:p w14:paraId="4561F76B" w14:textId="77777777" w:rsidR="005206DF" w:rsidRPr="005206DF" w:rsidRDefault="005206DF" w:rsidP="005206DF">
            <w:pPr>
              <w:autoSpaceDE w:val="0"/>
              <w:autoSpaceDN w:val="0"/>
              <w:adjustRightInd w:val="0"/>
              <w:rPr>
                <w:rFonts w:ascii="Arial" w:hAnsi="Arial" w:cs="Arial"/>
                <w:kern w:val="2"/>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5DAC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56B9E6CB"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4D7E2CC"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592478E9"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tcPr>
          <w:p w14:paraId="673F6373"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5D726B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9F42E11"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170" w:type="dxa"/>
            <w:tcBorders>
              <w:top w:val="single" w:sz="4" w:space="0" w:color="auto"/>
              <w:left w:val="single" w:sz="4" w:space="0" w:color="auto"/>
              <w:bottom w:val="single" w:sz="4" w:space="0" w:color="auto"/>
              <w:right w:val="single" w:sz="4" w:space="0" w:color="auto"/>
            </w:tcBorders>
          </w:tcPr>
          <w:p w14:paraId="17980CE2" w14:textId="77777777" w:rsidR="005206DF" w:rsidRPr="005206DF" w:rsidRDefault="005206DF" w:rsidP="005206DF">
            <w:pPr>
              <w:rPr>
                <w:rFonts w:ascii="Arial" w:hAnsi="Arial"/>
                <w:sz w:val="20"/>
                <w:szCs w:val="20"/>
              </w:rPr>
            </w:pPr>
            <w:r w:rsidRPr="005206DF">
              <w:rPr>
                <w:rFonts w:ascii="Arial" w:hAnsi="Arial" w:cs="Arial"/>
                <w:kern w:val="2"/>
                <w:sz w:val="20"/>
                <w:szCs w:val="20"/>
              </w:rPr>
              <w:t>0,0</w:t>
            </w:r>
          </w:p>
        </w:tc>
        <w:tc>
          <w:tcPr>
            <w:tcW w:w="1358" w:type="dxa"/>
            <w:gridSpan w:val="3"/>
            <w:tcBorders>
              <w:top w:val="single" w:sz="4" w:space="0" w:color="auto"/>
              <w:left w:val="single" w:sz="4" w:space="0" w:color="auto"/>
              <w:bottom w:val="single" w:sz="4" w:space="0" w:color="auto"/>
              <w:right w:val="single" w:sz="4" w:space="0" w:color="auto"/>
            </w:tcBorders>
          </w:tcPr>
          <w:p w14:paraId="3F32F140" w14:textId="77777777" w:rsidR="005206DF" w:rsidRPr="005206DF" w:rsidRDefault="005206DF" w:rsidP="005206DF">
            <w:pPr>
              <w:rPr>
                <w:rFonts w:ascii="Arial" w:hAnsi="Arial"/>
                <w:sz w:val="20"/>
                <w:szCs w:val="20"/>
              </w:rPr>
            </w:pPr>
            <w:r w:rsidRPr="005206DF">
              <w:rPr>
                <w:rFonts w:ascii="Arial" w:hAnsi="Arial"/>
                <w:sz w:val="20"/>
                <w:szCs w:val="20"/>
              </w:rPr>
              <w:t>0,0</w:t>
            </w:r>
          </w:p>
        </w:tc>
      </w:tr>
    </w:tbl>
    <w:p w14:paraId="7590BEB0" w14:textId="77777777" w:rsidR="005206DF" w:rsidRPr="005206DF" w:rsidRDefault="005206DF" w:rsidP="005206DF">
      <w:pPr>
        <w:jc w:val="center"/>
        <w:rPr>
          <w:rFonts w:ascii="Arial" w:hAnsi="Arial" w:cs="Arial"/>
          <w:sz w:val="20"/>
          <w:szCs w:val="20"/>
        </w:rPr>
      </w:pPr>
      <w:r w:rsidRPr="005206DF">
        <w:rPr>
          <w:rFonts w:ascii="Arial" w:hAnsi="Arial" w:cs="Arial"/>
          <w:sz w:val="20"/>
          <w:szCs w:val="20"/>
        </w:rPr>
        <w:t>РОССИЙСКАЯ ФЕДЕРАЦИЯ</w:t>
      </w:r>
    </w:p>
    <w:p w14:paraId="4CF06D8F" w14:textId="77777777" w:rsidR="005206DF" w:rsidRPr="005206DF" w:rsidRDefault="005206DF" w:rsidP="005206DF">
      <w:pPr>
        <w:ind w:firstLine="567"/>
        <w:jc w:val="center"/>
        <w:rPr>
          <w:rFonts w:ascii="Arial" w:hAnsi="Arial" w:cs="Arial"/>
          <w:sz w:val="20"/>
          <w:szCs w:val="20"/>
        </w:rPr>
      </w:pPr>
      <w:r w:rsidRPr="005206DF">
        <w:rPr>
          <w:rFonts w:ascii="Arial" w:hAnsi="Arial" w:cs="Arial"/>
          <w:sz w:val="20"/>
          <w:szCs w:val="20"/>
        </w:rPr>
        <w:lastRenderedPageBreak/>
        <w:t>АДМИНИСТРАЦИЯ</w:t>
      </w:r>
    </w:p>
    <w:p w14:paraId="3EA7D819" w14:textId="77777777" w:rsidR="005206DF" w:rsidRPr="005206DF" w:rsidRDefault="005206DF" w:rsidP="005206DF">
      <w:pPr>
        <w:ind w:firstLine="567"/>
        <w:jc w:val="center"/>
        <w:rPr>
          <w:rFonts w:ascii="Arial" w:hAnsi="Arial" w:cs="Arial"/>
          <w:sz w:val="20"/>
          <w:szCs w:val="20"/>
        </w:rPr>
      </w:pPr>
      <w:r w:rsidRPr="005206DF">
        <w:rPr>
          <w:rFonts w:ascii="Arial" w:hAnsi="Arial" w:cs="Arial"/>
          <w:sz w:val="20"/>
          <w:szCs w:val="20"/>
        </w:rPr>
        <w:t>КАЛАЧЕЕВСКОГОСЕЛЬСКОГОПОСЕЛЕНИЯ</w:t>
      </w:r>
    </w:p>
    <w:p w14:paraId="481A060E" w14:textId="77777777" w:rsidR="005206DF" w:rsidRPr="005206DF" w:rsidRDefault="005206DF" w:rsidP="005206DF">
      <w:pPr>
        <w:ind w:firstLine="567"/>
        <w:jc w:val="center"/>
        <w:rPr>
          <w:rFonts w:ascii="Arial" w:hAnsi="Arial" w:cs="Arial"/>
          <w:sz w:val="20"/>
          <w:szCs w:val="20"/>
        </w:rPr>
      </w:pPr>
      <w:r w:rsidRPr="005206DF">
        <w:rPr>
          <w:rFonts w:ascii="Arial" w:hAnsi="Arial" w:cs="Arial"/>
          <w:sz w:val="20"/>
          <w:szCs w:val="20"/>
        </w:rPr>
        <w:t>КАЛАЧЕЕВСКОГОМУНИЦИПАЛЬНОГОРАЙОНА</w:t>
      </w:r>
    </w:p>
    <w:p w14:paraId="29673229" w14:textId="77777777" w:rsidR="005206DF" w:rsidRPr="005206DF" w:rsidRDefault="005206DF" w:rsidP="005206DF">
      <w:pPr>
        <w:ind w:firstLine="567"/>
        <w:jc w:val="center"/>
        <w:rPr>
          <w:rFonts w:ascii="Arial" w:hAnsi="Arial" w:cs="Arial"/>
          <w:sz w:val="20"/>
          <w:szCs w:val="20"/>
        </w:rPr>
      </w:pPr>
      <w:r w:rsidRPr="005206DF">
        <w:rPr>
          <w:rFonts w:ascii="Arial" w:hAnsi="Arial" w:cs="Arial"/>
          <w:sz w:val="20"/>
          <w:szCs w:val="20"/>
        </w:rPr>
        <w:t>ВОРОНЕЖСКОЙОБЛАСТИ</w:t>
      </w:r>
    </w:p>
    <w:p w14:paraId="76FC1806" w14:textId="77777777" w:rsidR="005206DF" w:rsidRPr="005206DF" w:rsidRDefault="005206DF" w:rsidP="005206DF">
      <w:pPr>
        <w:ind w:firstLine="567"/>
        <w:jc w:val="center"/>
        <w:rPr>
          <w:rFonts w:ascii="Arial" w:hAnsi="Arial" w:cs="Arial"/>
          <w:sz w:val="20"/>
          <w:szCs w:val="20"/>
        </w:rPr>
      </w:pPr>
      <w:r w:rsidRPr="005206DF">
        <w:rPr>
          <w:rFonts w:ascii="Arial" w:hAnsi="Arial" w:cs="Arial"/>
          <w:sz w:val="20"/>
          <w:szCs w:val="20"/>
        </w:rPr>
        <w:t>ПОСТАНОВЛЕНИЕ</w:t>
      </w:r>
    </w:p>
    <w:p w14:paraId="403282CF" w14:textId="77777777" w:rsidR="005206DF" w:rsidRPr="005206DF" w:rsidRDefault="005206DF" w:rsidP="005206DF">
      <w:pPr>
        <w:shd w:val="clear" w:color="auto" w:fill="FFFFFF"/>
        <w:autoSpaceDE w:val="0"/>
        <w:autoSpaceDN w:val="0"/>
        <w:adjustRightInd w:val="0"/>
        <w:ind w:firstLine="567"/>
        <w:rPr>
          <w:rFonts w:ascii="Arial" w:hAnsi="Arial" w:cs="Arial"/>
          <w:sz w:val="20"/>
          <w:szCs w:val="20"/>
        </w:rPr>
      </w:pPr>
      <w:r w:rsidRPr="005206DF">
        <w:rPr>
          <w:rFonts w:ascii="Arial" w:hAnsi="Arial" w:cs="Arial"/>
          <w:sz w:val="20"/>
          <w:szCs w:val="20"/>
        </w:rPr>
        <w:t>От «22» ноября 2024 г.№ 67</w:t>
      </w:r>
    </w:p>
    <w:p w14:paraId="6CD116F0" w14:textId="77777777" w:rsidR="005206DF" w:rsidRPr="005206DF" w:rsidRDefault="005206DF" w:rsidP="005206DF">
      <w:pPr>
        <w:shd w:val="clear" w:color="auto" w:fill="FFFFFF"/>
        <w:autoSpaceDE w:val="0"/>
        <w:autoSpaceDN w:val="0"/>
        <w:adjustRightInd w:val="0"/>
        <w:ind w:firstLine="567"/>
        <w:rPr>
          <w:rFonts w:ascii="Arial" w:hAnsi="Arial" w:cs="Arial"/>
          <w:sz w:val="20"/>
          <w:szCs w:val="20"/>
        </w:rPr>
      </w:pPr>
      <w:r w:rsidRPr="005206DF">
        <w:rPr>
          <w:rFonts w:ascii="Arial" w:hAnsi="Arial" w:cs="Arial"/>
          <w:sz w:val="20"/>
          <w:szCs w:val="20"/>
        </w:rPr>
        <w:t>п. Калачеевский</w:t>
      </w:r>
    </w:p>
    <w:tbl>
      <w:tblPr>
        <w:tblW w:w="0" w:type="auto"/>
        <w:tblLayout w:type="fixed"/>
        <w:tblLook w:val="01E0" w:firstRow="1" w:lastRow="1" w:firstColumn="1" w:lastColumn="1" w:noHBand="0" w:noVBand="0"/>
      </w:tblPr>
      <w:tblGrid>
        <w:gridCol w:w="9747"/>
      </w:tblGrid>
      <w:tr w:rsidR="005206DF" w:rsidRPr="005206DF" w14:paraId="10BD82DD" w14:textId="77777777" w:rsidTr="00B426FA">
        <w:tc>
          <w:tcPr>
            <w:tcW w:w="9747" w:type="dxa"/>
          </w:tcPr>
          <w:p w14:paraId="2C69E9ED" w14:textId="77777777" w:rsidR="005206DF" w:rsidRPr="005206DF" w:rsidRDefault="005206DF" w:rsidP="005206DF">
            <w:pPr>
              <w:spacing w:before="240" w:after="60"/>
              <w:ind w:firstLine="567"/>
              <w:jc w:val="center"/>
              <w:outlineLvl w:val="0"/>
              <w:rPr>
                <w:rFonts w:ascii="Arial" w:hAnsi="Arial" w:cs="Arial"/>
                <w:b/>
                <w:bCs/>
                <w:kern w:val="28"/>
                <w:sz w:val="20"/>
                <w:szCs w:val="20"/>
                <w:lang w:eastAsia="ar-SA"/>
              </w:rPr>
            </w:pPr>
            <w:r w:rsidRPr="005206DF">
              <w:rPr>
                <w:rFonts w:ascii="Arial" w:hAnsi="Arial" w:cs="Arial"/>
                <w:b/>
                <w:bCs/>
                <w:kern w:val="28"/>
                <w:sz w:val="20"/>
                <w:szCs w:val="20"/>
                <w:lang w:eastAsia="ar-SA"/>
              </w:rPr>
              <w:t>О внесении изменений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w:t>
            </w:r>
          </w:p>
          <w:p w14:paraId="764002EF" w14:textId="77777777" w:rsidR="005206DF" w:rsidRPr="005206DF" w:rsidRDefault="005206DF" w:rsidP="005206DF">
            <w:pPr>
              <w:tabs>
                <w:tab w:val="left" w:pos="0"/>
                <w:tab w:val="left" w:pos="851"/>
              </w:tabs>
              <w:ind w:right="-108" w:firstLine="709"/>
              <w:rPr>
                <w:rFonts w:ascii="Arial" w:hAnsi="Arial"/>
                <w:sz w:val="20"/>
                <w:szCs w:val="20"/>
              </w:rPr>
            </w:pPr>
            <w:r w:rsidRPr="005206DF">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администрация Калачеевского сельского поселения </w:t>
            </w:r>
            <w:r w:rsidRPr="005206DF">
              <w:rPr>
                <w:rFonts w:ascii="Arial" w:hAnsi="Arial"/>
                <w:bCs/>
                <w:sz w:val="20"/>
                <w:szCs w:val="20"/>
              </w:rPr>
              <w:t>п о с т а н о в л я е т:</w:t>
            </w:r>
          </w:p>
        </w:tc>
      </w:tr>
    </w:tbl>
    <w:p w14:paraId="51520B76" w14:textId="77777777" w:rsidR="005206DF" w:rsidRPr="005206DF" w:rsidRDefault="005206DF" w:rsidP="005206DF">
      <w:pPr>
        <w:autoSpaceDE w:val="0"/>
        <w:autoSpaceDN w:val="0"/>
        <w:adjustRightInd w:val="0"/>
        <w:ind w:firstLine="540"/>
        <w:rPr>
          <w:rFonts w:ascii="Arial" w:hAnsi="Arial"/>
          <w:sz w:val="20"/>
          <w:szCs w:val="20"/>
          <w:lang w:eastAsia="ar-SA"/>
        </w:rPr>
      </w:pPr>
      <w:r w:rsidRPr="005206DF">
        <w:rPr>
          <w:rFonts w:ascii="Arial" w:hAnsi="Arial" w:cs="Arial"/>
          <w:sz w:val="20"/>
          <w:szCs w:val="20"/>
        </w:rPr>
        <w:t>1. Внести в постановление от 23.10.2019 г. № 100 «О муниципальной программе Калачеевского сельского поселения «Муниципальное управление на территории Калачеевского сельского поселения на 2020-2026 годы», (</w:t>
      </w:r>
      <w:r w:rsidRPr="005206DF">
        <w:rPr>
          <w:rFonts w:ascii="Arial" w:hAnsi="Arial"/>
          <w:sz w:val="20"/>
          <w:szCs w:val="20"/>
        </w:rPr>
        <w:t>в редакции постановления от 31.01.2020 г. № 3; от 30.11.2020 г. № 49; от 29.12.2020 г. № 56; от 15.03.2021 г. № 16; от 05.07.2021 г. № 33; от 13.12.2021 г. № 52; от 30.12.2021 г. № 67; от 25.03.2022 г. № 20; от 09.06.2022 № 28; от 15.09.2022 г. № 41; от 13.12.2022 г. № 87; от 30.12.2023 г. №110; от 13.03.2023 г. № 20; от 09.06.2023 г. № 54; от 13.12.2023 г. № 91; от 28.12.2023 Г. № 98; от 12.02.2024 № 8; от 27.05.2024 г. № 38; от 11.09.2024 г. № 57)</w:t>
      </w:r>
      <w:r w:rsidRPr="005206DF">
        <w:rPr>
          <w:rFonts w:ascii="Arial" w:hAnsi="Arial" w:cs="Arial"/>
          <w:sz w:val="20"/>
          <w:szCs w:val="20"/>
        </w:rPr>
        <w:t xml:space="preserve"> следующие изменения:</w:t>
      </w:r>
    </w:p>
    <w:p w14:paraId="538E8A07" w14:textId="77777777" w:rsidR="005206DF" w:rsidRPr="005206DF" w:rsidRDefault="005206DF" w:rsidP="005206DF">
      <w:pPr>
        <w:autoSpaceDE w:val="0"/>
        <w:autoSpaceDN w:val="0"/>
        <w:adjustRightInd w:val="0"/>
        <w:ind w:firstLine="567"/>
        <w:rPr>
          <w:rFonts w:ascii="Arial" w:hAnsi="Arial" w:cs="Arial"/>
          <w:sz w:val="20"/>
          <w:szCs w:val="20"/>
        </w:rPr>
      </w:pPr>
      <w:r w:rsidRPr="005206DF">
        <w:rPr>
          <w:rFonts w:ascii="Arial" w:hAnsi="Arial" w:cs="Arial"/>
          <w:sz w:val="20"/>
          <w:szCs w:val="20"/>
        </w:rPr>
        <w:t>1.1. В наименовании и в пункте 1 постановления слова «на 2020-2026» заменить словами «на 2020-2027 годы».</w:t>
      </w:r>
    </w:p>
    <w:p w14:paraId="1E52186B" w14:textId="77777777" w:rsidR="005206DF" w:rsidRPr="005206DF" w:rsidRDefault="005206DF" w:rsidP="005206DF">
      <w:pPr>
        <w:autoSpaceDE w:val="0"/>
        <w:autoSpaceDN w:val="0"/>
        <w:adjustRightInd w:val="0"/>
        <w:ind w:firstLine="567"/>
        <w:rPr>
          <w:rFonts w:ascii="Arial" w:hAnsi="Arial" w:cs="Arial"/>
          <w:sz w:val="20"/>
          <w:szCs w:val="20"/>
        </w:rPr>
      </w:pPr>
      <w:r w:rsidRPr="005206DF">
        <w:rPr>
          <w:rFonts w:ascii="Arial" w:hAnsi="Arial" w:cs="Arial"/>
          <w:sz w:val="20"/>
          <w:szCs w:val="20"/>
        </w:rPr>
        <w:t>1.2. В муниципальную программу Калачеевского сельского поселения «</w:t>
      </w:r>
      <w:r w:rsidRPr="005206DF">
        <w:rPr>
          <w:rFonts w:ascii="Arial" w:hAnsi="Arial"/>
          <w:sz w:val="20"/>
          <w:szCs w:val="20"/>
          <w:lang w:eastAsia="ar-SA"/>
        </w:rPr>
        <w:t>Муниципальное управление на территории Калачеевского сельского поселения на 2020-2026 годы</w:t>
      </w:r>
      <w:r w:rsidRPr="005206DF">
        <w:rPr>
          <w:rFonts w:ascii="Arial" w:hAnsi="Arial" w:cs="Arial"/>
          <w:sz w:val="20"/>
          <w:szCs w:val="20"/>
        </w:rPr>
        <w:t>» (далее муниципальная программа):</w:t>
      </w:r>
    </w:p>
    <w:p w14:paraId="4E7F8D99" w14:textId="77777777" w:rsidR="005206DF" w:rsidRPr="005206DF" w:rsidRDefault="005206DF" w:rsidP="005206DF">
      <w:pPr>
        <w:autoSpaceDE w:val="0"/>
        <w:autoSpaceDN w:val="0"/>
        <w:adjustRightInd w:val="0"/>
        <w:ind w:firstLine="567"/>
        <w:rPr>
          <w:rFonts w:ascii="Arial" w:hAnsi="Arial" w:cs="Arial"/>
          <w:sz w:val="20"/>
          <w:szCs w:val="20"/>
        </w:rPr>
      </w:pPr>
      <w:r w:rsidRPr="005206DF">
        <w:rPr>
          <w:rFonts w:ascii="Arial" w:hAnsi="Arial" w:cs="Arial"/>
          <w:sz w:val="20"/>
          <w:szCs w:val="20"/>
        </w:rPr>
        <w:t>1.2.1.По тексту муниципальной программы слова «на 31.12.2026» заменить словами «на 31.12.2027», слова «2020-2026» заменить словами «2020-2027», слова «с 2020 по 2026» заменить словами «с 2020 по 2027», слова «в 2020-2026» заменить словами «в 2020-2027»</w:t>
      </w:r>
    </w:p>
    <w:p w14:paraId="0E68006D" w14:textId="77777777" w:rsidR="005206DF" w:rsidRPr="005206DF" w:rsidRDefault="005206DF" w:rsidP="005206DF">
      <w:pPr>
        <w:autoSpaceDE w:val="0"/>
        <w:autoSpaceDN w:val="0"/>
        <w:adjustRightInd w:val="0"/>
        <w:ind w:firstLine="567"/>
        <w:rPr>
          <w:rFonts w:ascii="Arial" w:hAnsi="Arial" w:cs="Arial"/>
          <w:sz w:val="20"/>
          <w:szCs w:val="20"/>
        </w:rPr>
      </w:pPr>
      <w:r w:rsidRPr="005206DF">
        <w:rPr>
          <w:rFonts w:ascii="Arial" w:hAnsi="Arial" w:cs="Arial"/>
          <w:sz w:val="20"/>
          <w:szCs w:val="20"/>
        </w:rPr>
        <w:t>1.3. В паспорте муниципальной программы Калачеевского сельского поселения «</w:t>
      </w:r>
      <w:r w:rsidRPr="005206DF">
        <w:rPr>
          <w:rFonts w:ascii="Arial" w:hAnsi="Arial"/>
          <w:sz w:val="20"/>
          <w:szCs w:val="20"/>
          <w:lang w:eastAsia="ar-SA"/>
        </w:rPr>
        <w:t>Муниципальное управление на территории Калачеевского сельского поселения на 2020-2026 годы</w:t>
      </w:r>
      <w:r w:rsidRPr="005206DF">
        <w:rPr>
          <w:rFonts w:ascii="Arial" w:hAnsi="Arial" w:cs="Arial"/>
          <w:sz w:val="20"/>
          <w:szCs w:val="20"/>
        </w:rPr>
        <w:t>»</w:t>
      </w:r>
    </w:p>
    <w:p w14:paraId="46E500E8" w14:textId="77777777" w:rsidR="005206DF" w:rsidRPr="005206DF" w:rsidRDefault="005206DF" w:rsidP="005206DF">
      <w:pPr>
        <w:autoSpaceDE w:val="0"/>
        <w:autoSpaceDN w:val="0"/>
        <w:adjustRightInd w:val="0"/>
        <w:ind w:firstLine="567"/>
        <w:rPr>
          <w:rFonts w:ascii="Arial" w:hAnsi="Arial" w:cs="Arial"/>
          <w:sz w:val="20"/>
          <w:szCs w:val="20"/>
        </w:rPr>
      </w:pPr>
      <w:r w:rsidRPr="005206DF">
        <w:rPr>
          <w:rFonts w:ascii="Arial" w:hAnsi="Arial" w:cs="Arial"/>
          <w:sz w:val="20"/>
          <w:szCs w:val="20"/>
        </w:rPr>
        <w:t xml:space="preserve">1.3.1 </w:t>
      </w:r>
      <w:r w:rsidRPr="005206DF">
        <w:rPr>
          <w:rFonts w:ascii="Arial" w:hAnsi="Arial" w:cs="Arial"/>
          <w:sz w:val="20"/>
          <w:szCs w:val="20"/>
          <w:lang w:eastAsia="ar-SA"/>
        </w:rPr>
        <w:t xml:space="preserve">Раздел «Объемы и источники финансирования муниципальной программы (в действующих ценах каждого года реализации)» изложить в </w:t>
      </w:r>
      <w:r w:rsidRPr="005206DF">
        <w:rPr>
          <w:rFonts w:ascii="Arial" w:hAnsi="Arial" w:cs="Arial"/>
          <w:sz w:val="20"/>
          <w:szCs w:val="20"/>
        </w:rPr>
        <w:t>следующей редакции:</w:t>
      </w:r>
    </w:p>
    <w:p w14:paraId="5A609DAB"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517"/>
        <w:gridCol w:w="1517"/>
        <w:gridCol w:w="1518"/>
        <w:gridCol w:w="1518"/>
        <w:gridCol w:w="1336"/>
      </w:tblGrid>
      <w:tr w:rsidR="005206DF" w:rsidRPr="005206DF" w14:paraId="5C6ED2CB" w14:textId="77777777" w:rsidTr="00B426FA">
        <w:trPr>
          <w:trHeight w:val="557"/>
        </w:trPr>
        <w:tc>
          <w:tcPr>
            <w:tcW w:w="2233" w:type="dxa"/>
            <w:vMerge w:val="restart"/>
            <w:tcBorders>
              <w:top w:val="single" w:sz="4" w:space="0" w:color="auto"/>
              <w:left w:val="single" w:sz="4" w:space="0" w:color="auto"/>
              <w:bottom w:val="single" w:sz="4" w:space="0" w:color="auto"/>
              <w:right w:val="single" w:sz="4" w:space="0" w:color="auto"/>
            </w:tcBorders>
            <w:hideMark/>
          </w:tcPr>
          <w:p w14:paraId="478D9DB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 xml:space="preserve">Объемы и источники финансирования муниципальной программы (в действующих ценах каждого года реализации) </w:t>
            </w:r>
          </w:p>
        </w:tc>
        <w:tc>
          <w:tcPr>
            <w:tcW w:w="7406" w:type="dxa"/>
            <w:gridSpan w:val="5"/>
            <w:tcBorders>
              <w:top w:val="single" w:sz="4" w:space="0" w:color="auto"/>
              <w:left w:val="single" w:sz="4" w:space="0" w:color="auto"/>
              <w:bottom w:val="single" w:sz="4" w:space="0" w:color="auto"/>
              <w:right w:val="single" w:sz="4" w:space="0" w:color="auto"/>
            </w:tcBorders>
          </w:tcPr>
          <w:p w14:paraId="1EE81ADF"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 xml:space="preserve">Объем бюджетных ассигнований на реализацию муниципальной программы составляет 30542,3 тыс. рублей, в том числе средства федерального бюджета – 1004,5 тыс. руб., средства областного бюджета–964,0 тыс. руб., средства бюджета Калачеевского сельского поселения </w:t>
            </w:r>
            <w:r w:rsidRPr="005206DF">
              <w:rPr>
                <w:rFonts w:ascii="Arial" w:hAnsi="Arial" w:cs="Arial"/>
                <w:spacing w:val="-1"/>
                <w:sz w:val="20"/>
                <w:szCs w:val="20"/>
                <w:lang w:eastAsia="ar-SA"/>
              </w:rPr>
              <w:t>Калачеевского</w:t>
            </w:r>
            <w:r w:rsidRPr="005206DF">
              <w:rPr>
                <w:rFonts w:ascii="Arial" w:hAnsi="Arial" w:cs="Arial"/>
                <w:sz w:val="20"/>
                <w:szCs w:val="20"/>
                <w:lang w:eastAsia="ar-SA"/>
              </w:rPr>
              <w:t xml:space="preserve"> муниципального района –28573,8 тыс. руб.</w:t>
            </w:r>
          </w:p>
          <w:p w14:paraId="495BA8F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Объем бюджетных ассигнований на реализацию муниципальной программы по годам составляет (тыс. руб.):</w:t>
            </w:r>
          </w:p>
        </w:tc>
      </w:tr>
      <w:tr w:rsidR="005206DF" w:rsidRPr="005206DF" w14:paraId="56470313" w14:textId="77777777" w:rsidTr="00B426FA">
        <w:trPr>
          <w:trHeight w:val="228"/>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2998A44"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75A2858"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58CAA969"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71D1FB48"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1FA1E6B4"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pacing w:val="-2"/>
                <w:sz w:val="20"/>
                <w:szCs w:val="20"/>
                <w:lang w:eastAsia="ar-SA"/>
              </w:rPr>
              <w:t>Областной бюджет</w:t>
            </w:r>
          </w:p>
        </w:tc>
        <w:tc>
          <w:tcPr>
            <w:tcW w:w="1336" w:type="dxa"/>
            <w:tcBorders>
              <w:top w:val="single" w:sz="4" w:space="0" w:color="auto"/>
              <w:left w:val="single" w:sz="4" w:space="0" w:color="auto"/>
              <w:bottom w:val="single" w:sz="4" w:space="0" w:color="auto"/>
              <w:right w:val="single" w:sz="4" w:space="0" w:color="auto"/>
            </w:tcBorders>
            <w:hideMark/>
          </w:tcPr>
          <w:p w14:paraId="211C5073"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Местный бюджет</w:t>
            </w:r>
          </w:p>
        </w:tc>
      </w:tr>
      <w:tr w:rsidR="005206DF" w:rsidRPr="005206DF" w14:paraId="54279FD1"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7D4DCBB0"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C8C0C5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13C1FA3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13A8C19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4C175469"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360E0D79"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3581,5</w:t>
            </w:r>
          </w:p>
        </w:tc>
      </w:tr>
      <w:tr w:rsidR="005206DF" w:rsidRPr="005206DF" w14:paraId="691E3DB6"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F2AEBFF"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CAC4BA8"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78DF6ACF"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2E116DE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6DB2F822"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05E624CB"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2917,0</w:t>
            </w:r>
          </w:p>
        </w:tc>
      </w:tr>
      <w:tr w:rsidR="005206DF" w:rsidRPr="005206DF" w14:paraId="154B8952"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8325146"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4D64C252"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2D7FA01A"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142DD6E5"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3D99D3A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964,0</w:t>
            </w:r>
          </w:p>
        </w:tc>
        <w:tc>
          <w:tcPr>
            <w:tcW w:w="1336" w:type="dxa"/>
            <w:tcBorders>
              <w:top w:val="single" w:sz="4" w:space="0" w:color="auto"/>
              <w:left w:val="single" w:sz="4" w:space="0" w:color="auto"/>
              <w:bottom w:val="single" w:sz="4" w:space="0" w:color="auto"/>
              <w:right w:val="single" w:sz="4" w:space="0" w:color="auto"/>
            </w:tcBorders>
            <w:hideMark/>
          </w:tcPr>
          <w:p w14:paraId="515A6E6F"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3383,0</w:t>
            </w:r>
          </w:p>
        </w:tc>
      </w:tr>
      <w:tr w:rsidR="005206DF" w:rsidRPr="005206DF" w14:paraId="4A473A17"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DDFBEF9"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BAE0210"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3D921513"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283F5E02"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22063FFB"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64D13E13"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3958,0</w:t>
            </w:r>
          </w:p>
        </w:tc>
      </w:tr>
      <w:tr w:rsidR="005206DF" w:rsidRPr="005206DF" w14:paraId="00649F9D"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98C605E"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959D21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55DD6AF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4359,1</w:t>
            </w:r>
          </w:p>
        </w:tc>
        <w:tc>
          <w:tcPr>
            <w:tcW w:w="1518" w:type="dxa"/>
            <w:tcBorders>
              <w:top w:val="single" w:sz="4" w:space="0" w:color="auto"/>
              <w:left w:val="single" w:sz="4" w:space="0" w:color="auto"/>
              <w:bottom w:val="single" w:sz="4" w:space="0" w:color="auto"/>
              <w:right w:val="single" w:sz="4" w:space="0" w:color="auto"/>
            </w:tcBorders>
            <w:hideMark/>
          </w:tcPr>
          <w:p w14:paraId="2A5D3875"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136,2</w:t>
            </w:r>
          </w:p>
        </w:tc>
        <w:tc>
          <w:tcPr>
            <w:tcW w:w="1518" w:type="dxa"/>
            <w:tcBorders>
              <w:top w:val="single" w:sz="4" w:space="0" w:color="auto"/>
              <w:left w:val="single" w:sz="4" w:space="0" w:color="auto"/>
              <w:bottom w:val="single" w:sz="4" w:space="0" w:color="auto"/>
              <w:right w:val="single" w:sz="4" w:space="0" w:color="auto"/>
            </w:tcBorders>
            <w:hideMark/>
          </w:tcPr>
          <w:p w14:paraId="554BB938"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550D7594"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4222,9</w:t>
            </w:r>
          </w:p>
        </w:tc>
      </w:tr>
      <w:tr w:rsidR="005206DF" w:rsidRPr="005206DF" w14:paraId="05451D5D"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2F4BEC47"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EB43A03"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33223B44"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43485FB1"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4A8BE7C9"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7447E5BB"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3518,0</w:t>
            </w:r>
          </w:p>
        </w:tc>
      </w:tr>
      <w:tr w:rsidR="005206DF" w:rsidRPr="005206DF" w14:paraId="6F25E2E2"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78437F3"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66343D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192E4B6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2010508B"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2CEEA3F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hideMark/>
          </w:tcPr>
          <w:p w14:paraId="5A14E86F"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3496,7</w:t>
            </w:r>
          </w:p>
        </w:tc>
      </w:tr>
      <w:tr w:rsidR="005206DF" w:rsidRPr="005206DF" w14:paraId="13F39738" w14:textId="77777777" w:rsidTr="00B426FA">
        <w:trPr>
          <w:trHeight w:val="222"/>
        </w:trPr>
        <w:tc>
          <w:tcPr>
            <w:tcW w:w="2233" w:type="dxa"/>
            <w:vMerge/>
            <w:tcBorders>
              <w:top w:val="single" w:sz="4" w:space="0" w:color="auto"/>
              <w:left w:val="single" w:sz="4" w:space="0" w:color="auto"/>
              <w:bottom w:val="single" w:sz="4" w:space="0" w:color="auto"/>
              <w:right w:val="single" w:sz="4" w:space="0" w:color="auto"/>
            </w:tcBorders>
            <w:vAlign w:val="center"/>
          </w:tcPr>
          <w:p w14:paraId="1B7DDBE9"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tcPr>
          <w:p w14:paraId="466A2B0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2027</w:t>
            </w:r>
          </w:p>
        </w:tc>
        <w:tc>
          <w:tcPr>
            <w:tcW w:w="1517" w:type="dxa"/>
            <w:tcBorders>
              <w:top w:val="single" w:sz="4" w:space="0" w:color="auto"/>
              <w:left w:val="single" w:sz="4" w:space="0" w:color="auto"/>
              <w:bottom w:val="single" w:sz="4" w:space="0" w:color="auto"/>
              <w:right w:val="single" w:sz="4" w:space="0" w:color="auto"/>
            </w:tcBorders>
          </w:tcPr>
          <w:p w14:paraId="7201538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tcPr>
          <w:p w14:paraId="37EF484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tcPr>
          <w:p w14:paraId="71B48F9A"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336" w:type="dxa"/>
            <w:tcBorders>
              <w:top w:val="single" w:sz="4" w:space="0" w:color="auto"/>
              <w:left w:val="single" w:sz="4" w:space="0" w:color="auto"/>
              <w:bottom w:val="single" w:sz="4" w:space="0" w:color="auto"/>
              <w:right w:val="single" w:sz="4" w:space="0" w:color="auto"/>
            </w:tcBorders>
          </w:tcPr>
          <w:p w14:paraId="36F5EF8C"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3496,7</w:t>
            </w:r>
          </w:p>
        </w:tc>
      </w:tr>
      <w:tr w:rsidR="005206DF" w:rsidRPr="005206DF" w14:paraId="5BE76D7D" w14:textId="77777777" w:rsidTr="00B426FA">
        <w:trPr>
          <w:trHeight w:val="906"/>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02FCEC28" w14:textId="77777777" w:rsidR="005206DF" w:rsidRPr="005206DF" w:rsidRDefault="005206DF" w:rsidP="005206DF">
            <w:pPr>
              <w:jc w:val="left"/>
              <w:rPr>
                <w:rFonts w:ascii="Arial" w:hAnsi="Arial" w:cs="Arial"/>
                <w:sz w:val="20"/>
                <w:szCs w:val="20"/>
                <w:lang w:eastAsia="ar-SA"/>
              </w:rPr>
            </w:pPr>
          </w:p>
        </w:tc>
        <w:tc>
          <w:tcPr>
            <w:tcW w:w="7406" w:type="dxa"/>
            <w:gridSpan w:val="5"/>
            <w:tcBorders>
              <w:top w:val="single" w:sz="4" w:space="0" w:color="auto"/>
              <w:left w:val="single" w:sz="4" w:space="0" w:color="auto"/>
              <w:bottom w:val="single" w:sz="4" w:space="0" w:color="auto"/>
              <w:right w:val="single" w:sz="4" w:space="0" w:color="auto"/>
            </w:tcBorders>
          </w:tcPr>
          <w:p w14:paraId="3BFC5F79"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5206DF">
              <w:rPr>
                <w:rFonts w:ascii="Arial" w:hAnsi="Arial" w:cs="Arial"/>
                <w:sz w:val="20"/>
                <w:szCs w:val="20"/>
                <w:lang w:eastAsia="ar-SA"/>
              </w:rPr>
              <w:t xml:space="preserve">бюджета Калачеевского сельского поселения </w:t>
            </w:r>
            <w:r w:rsidRPr="005206DF">
              <w:rPr>
                <w:rFonts w:ascii="Arial" w:hAnsi="Arial" w:cs="Arial"/>
                <w:spacing w:val="-1"/>
                <w:sz w:val="20"/>
                <w:szCs w:val="20"/>
                <w:lang w:eastAsia="ar-SA"/>
              </w:rPr>
              <w:t>Калачеевского</w:t>
            </w:r>
            <w:r w:rsidRPr="005206DF">
              <w:rPr>
                <w:rFonts w:ascii="Arial" w:hAnsi="Arial" w:cs="Arial"/>
                <w:sz w:val="20"/>
                <w:szCs w:val="20"/>
              </w:rPr>
              <w:t xml:space="preserve"> муниципального района</w:t>
            </w:r>
            <w:r w:rsidRPr="005206DF">
              <w:rPr>
                <w:rFonts w:ascii="Arial" w:hAnsi="Arial" w:cs="Arial"/>
                <w:sz w:val="20"/>
                <w:szCs w:val="20"/>
                <w:lang w:eastAsia="ar-SA"/>
              </w:rPr>
              <w:t xml:space="preserve"> составляет: 30542,3 тыс. руб.</w:t>
            </w:r>
          </w:p>
        </w:tc>
      </w:tr>
    </w:tbl>
    <w:p w14:paraId="58603EA8" w14:textId="77777777" w:rsidR="005206DF" w:rsidRPr="005206DF" w:rsidRDefault="005206DF" w:rsidP="005206DF">
      <w:pPr>
        <w:autoSpaceDE w:val="0"/>
        <w:autoSpaceDN w:val="0"/>
        <w:adjustRightInd w:val="0"/>
        <w:rPr>
          <w:rFonts w:ascii="Arial" w:hAnsi="Arial"/>
          <w:sz w:val="20"/>
          <w:szCs w:val="20"/>
          <w:lang w:eastAsia="ar-SA"/>
        </w:rPr>
      </w:pPr>
      <w:r w:rsidRPr="005206DF">
        <w:rPr>
          <w:rFonts w:ascii="Arial" w:hAnsi="Arial"/>
          <w:sz w:val="20"/>
          <w:szCs w:val="20"/>
          <w:lang w:eastAsia="ar-SA"/>
        </w:rPr>
        <w:t>»</w:t>
      </w:r>
    </w:p>
    <w:p w14:paraId="7F50A299" w14:textId="77777777" w:rsidR="005206DF" w:rsidRPr="005206DF" w:rsidRDefault="005206DF" w:rsidP="005206DF">
      <w:pPr>
        <w:ind w:firstLine="567"/>
        <w:rPr>
          <w:rFonts w:ascii="Arial" w:hAnsi="Arial" w:cs="Arial"/>
          <w:sz w:val="20"/>
          <w:szCs w:val="20"/>
        </w:rPr>
      </w:pPr>
      <w:r w:rsidRPr="005206DF">
        <w:rPr>
          <w:rFonts w:ascii="Arial" w:hAnsi="Arial" w:cs="Arial"/>
          <w:sz w:val="20"/>
          <w:szCs w:val="20"/>
        </w:rPr>
        <w:lastRenderedPageBreak/>
        <w:t xml:space="preserve">1.4. В паспорте </w:t>
      </w:r>
      <w:r w:rsidRPr="005206DF">
        <w:rPr>
          <w:rFonts w:ascii="Arial" w:hAnsi="Arial"/>
          <w:bCs/>
          <w:sz w:val="20"/>
          <w:szCs w:val="20"/>
        </w:rPr>
        <w:t xml:space="preserve">подпрограммы Калачеевского сельского поселения </w:t>
      </w:r>
      <w:r w:rsidRPr="005206DF">
        <w:rPr>
          <w:rFonts w:ascii="Arial" w:hAnsi="Arial" w:cs="Arial"/>
          <w:sz w:val="20"/>
          <w:szCs w:val="20"/>
        </w:rPr>
        <w:t>«</w:t>
      </w:r>
      <w:r w:rsidRPr="005206DF">
        <w:rPr>
          <w:rFonts w:ascii="Arial" w:hAnsi="Arial" w:cs="Arial"/>
          <w:sz w:val="20"/>
          <w:szCs w:val="20"/>
          <w:lang w:eastAsia="ar-SA"/>
        </w:rPr>
        <w:t>Финансовое обеспечение выполнения обязательств муниципалитетом муниципальной программы</w:t>
      </w:r>
      <w:r w:rsidRPr="005206DF">
        <w:rPr>
          <w:rFonts w:ascii="Arial" w:hAnsi="Arial" w:cs="Arial"/>
          <w:sz w:val="20"/>
          <w:szCs w:val="20"/>
        </w:rPr>
        <w:t>»:</w:t>
      </w:r>
    </w:p>
    <w:p w14:paraId="537AB32E" w14:textId="77777777" w:rsidR="005206DF" w:rsidRPr="005206DF" w:rsidRDefault="005206DF" w:rsidP="005206DF">
      <w:pPr>
        <w:autoSpaceDE w:val="0"/>
        <w:autoSpaceDN w:val="0"/>
        <w:adjustRightInd w:val="0"/>
        <w:ind w:firstLine="567"/>
        <w:rPr>
          <w:rFonts w:ascii="Arial" w:hAnsi="Arial"/>
          <w:sz w:val="20"/>
          <w:szCs w:val="20"/>
          <w:lang w:eastAsia="ar-SA"/>
        </w:rPr>
      </w:pPr>
      <w:r w:rsidRPr="005206DF">
        <w:rPr>
          <w:rFonts w:ascii="Arial" w:hAnsi="Arial" w:cs="Arial"/>
          <w:sz w:val="20"/>
          <w:szCs w:val="20"/>
        </w:rPr>
        <w:t xml:space="preserve">1.4.1. </w:t>
      </w:r>
      <w:r w:rsidRPr="005206DF">
        <w:rPr>
          <w:rFonts w:ascii="Arial" w:hAnsi="Arial"/>
          <w:sz w:val="20"/>
          <w:szCs w:val="20"/>
          <w:lang w:eastAsia="ar-SA"/>
        </w:rPr>
        <w:t xml:space="preserve">Раздел </w:t>
      </w:r>
      <w:r w:rsidRPr="005206DF">
        <w:rPr>
          <w:rFonts w:ascii="Arial" w:hAnsi="Arial" w:cs="Arial"/>
          <w:sz w:val="20"/>
          <w:szCs w:val="20"/>
        </w:rPr>
        <w:t>«Объемы и источники финансирования подпрограммы (в действующих ценах каждого года реализации)» изложить в следующей редакции:</w:t>
      </w:r>
    </w:p>
    <w:p w14:paraId="2538BF42"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tbl>
      <w:tblPr>
        <w:tblW w:w="100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518"/>
      </w:tblGrid>
      <w:tr w:rsidR="005206DF" w:rsidRPr="005206DF" w14:paraId="5E82A6D0" w14:textId="77777777" w:rsidTr="005206DF">
        <w:trPr>
          <w:trHeight w:val="1787"/>
        </w:trPr>
        <w:tc>
          <w:tcPr>
            <w:tcW w:w="2447" w:type="dxa"/>
            <w:vMerge w:val="restart"/>
            <w:tcBorders>
              <w:top w:val="single" w:sz="4" w:space="0" w:color="auto"/>
              <w:left w:val="single" w:sz="4" w:space="0" w:color="auto"/>
              <w:bottom w:val="single" w:sz="4" w:space="0" w:color="auto"/>
              <w:right w:val="single" w:sz="4" w:space="0" w:color="auto"/>
            </w:tcBorders>
            <w:hideMark/>
          </w:tcPr>
          <w:p w14:paraId="0D0E0EC3"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 xml:space="preserve">Объемы и источники финансирования подпрограммы (в действующих ценах каждого года реализации) </w:t>
            </w:r>
          </w:p>
        </w:tc>
        <w:tc>
          <w:tcPr>
            <w:tcW w:w="7588" w:type="dxa"/>
            <w:gridSpan w:val="5"/>
            <w:tcBorders>
              <w:top w:val="single" w:sz="4" w:space="0" w:color="auto"/>
              <w:left w:val="single" w:sz="4" w:space="0" w:color="auto"/>
              <w:bottom w:val="single" w:sz="4" w:space="0" w:color="auto"/>
              <w:right w:val="single" w:sz="4" w:space="0" w:color="auto"/>
            </w:tcBorders>
          </w:tcPr>
          <w:p w14:paraId="6F5902C3"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 xml:space="preserve">Объем бюджетных ассигнований на реализацию подпрограммы составляет 30542,3 тыс. рублей, в том числе средства федерального бюджета – 1004,5 тыс. руб., средства областного бюджета- 964,0 тыс. руб., средства бюджета Калачеевского сельского поселения </w:t>
            </w:r>
            <w:r w:rsidRPr="005206DF">
              <w:rPr>
                <w:rFonts w:ascii="Arial" w:hAnsi="Arial" w:cs="Arial"/>
                <w:spacing w:val="-1"/>
                <w:sz w:val="20"/>
                <w:szCs w:val="20"/>
                <w:lang w:eastAsia="ar-SA"/>
              </w:rPr>
              <w:t>Калачеевского</w:t>
            </w:r>
            <w:r w:rsidRPr="005206DF">
              <w:rPr>
                <w:rFonts w:ascii="Arial" w:hAnsi="Arial" w:cs="Arial"/>
                <w:sz w:val="20"/>
                <w:szCs w:val="20"/>
                <w:lang w:eastAsia="ar-SA"/>
              </w:rPr>
              <w:t xml:space="preserve"> муниципального района –28573,8 тыс. руб.</w:t>
            </w:r>
          </w:p>
          <w:p w14:paraId="44CBEE52"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Объем бюджетных ассигнований на реализацию подпрограммы по годам составляет (тыс. руб.):</w:t>
            </w:r>
          </w:p>
        </w:tc>
      </w:tr>
      <w:tr w:rsidR="005206DF" w:rsidRPr="005206DF" w14:paraId="1C5C18D3" w14:textId="77777777" w:rsidTr="00B426FA">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5467066"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A52D60B"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14:paraId="26EA276F"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14:paraId="7FF79314"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14:paraId="57D26A96"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pacing w:val="-2"/>
                <w:sz w:val="20"/>
                <w:szCs w:val="20"/>
                <w:lang w:eastAsia="ar-SA"/>
              </w:rPr>
              <w:t>Областной бюджет</w:t>
            </w:r>
          </w:p>
        </w:tc>
        <w:tc>
          <w:tcPr>
            <w:tcW w:w="1518" w:type="dxa"/>
            <w:tcBorders>
              <w:top w:val="single" w:sz="4" w:space="0" w:color="auto"/>
              <w:left w:val="single" w:sz="4" w:space="0" w:color="auto"/>
              <w:bottom w:val="single" w:sz="4" w:space="0" w:color="auto"/>
              <w:right w:val="single" w:sz="4" w:space="0" w:color="auto"/>
            </w:tcBorders>
            <w:hideMark/>
          </w:tcPr>
          <w:p w14:paraId="3E4FF44E"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z w:val="20"/>
                <w:szCs w:val="20"/>
                <w:lang w:eastAsia="ar-SA"/>
              </w:rPr>
              <w:t>Местный бюджет</w:t>
            </w:r>
          </w:p>
        </w:tc>
      </w:tr>
      <w:tr w:rsidR="005206DF" w:rsidRPr="005206DF" w14:paraId="5ACC5703"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4310AE1"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87B245E"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14:paraId="672F00B0"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3669,5</w:t>
            </w:r>
          </w:p>
        </w:tc>
        <w:tc>
          <w:tcPr>
            <w:tcW w:w="1518" w:type="dxa"/>
            <w:tcBorders>
              <w:top w:val="single" w:sz="4" w:space="0" w:color="auto"/>
              <w:left w:val="single" w:sz="4" w:space="0" w:color="auto"/>
              <w:bottom w:val="single" w:sz="4" w:space="0" w:color="auto"/>
              <w:right w:val="single" w:sz="4" w:space="0" w:color="auto"/>
            </w:tcBorders>
            <w:hideMark/>
          </w:tcPr>
          <w:p w14:paraId="113A584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14:paraId="06594455"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299F2E9F"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3581,5</w:t>
            </w:r>
          </w:p>
        </w:tc>
      </w:tr>
      <w:tr w:rsidR="005206DF" w:rsidRPr="005206DF" w14:paraId="0C5AF56C"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6C32F257"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7987F52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14:paraId="6FD4DB9E"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3007,6</w:t>
            </w:r>
          </w:p>
        </w:tc>
        <w:tc>
          <w:tcPr>
            <w:tcW w:w="1518" w:type="dxa"/>
            <w:tcBorders>
              <w:top w:val="single" w:sz="4" w:space="0" w:color="auto"/>
              <w:left w:val="single" w:sz="4" w:space="0" w:color="auto"/>
              <w:bottom w:val="single" w:sz="4" w:space="0" w:color="auto"/>
              <w:right w:val="single" w:sz="4" w:space="0" w:color="auto"/>
            </w:tcBorders>
            <w:hideMark/>
          </w:tcPr>
          <w:p w14:paraId="53FA1F61"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14:paraId="3D92A421"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3DAF624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2917,0</w:t>
            </w:r>
          </w:p>
        </w:tc>
      </w:tr>
      <w:tr w:rsidR="005206DF" w:rsidRPr="005206DF" w14:paraId="52DE8814"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1885F4B9"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660A116E"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14:paraId="2B4B99F4"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4446,0</w:t>
            </w:r>
          </w:p>
        </w:tc>
        <w:tc>
          <w:tcPr>
            <w:tcW w:w="1518" w:type="dxa"/>
            <w:tcBorders>
              <w:top w:val="single" w:sz="4" w:space="0" w:color="auto"/>
              <w:left w:val="single" w:sz="4" w:space="0" w:color="auto"/>
              <w:bottom w:val="single" w:sz="4" w:space="0" w:color="auto"/>
              <w:right w:val="single" w:sz="4" w:space="0" w:color="auto"/>
            </w:tcBorders>
            <w:hideMark/>
          </w:tcPr>
          <w:p w14:paraId="0E5DFC30"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14:paraId="46A0690C"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964,0</w:t>
            </w:r>
          </w:p>
        </w:tc>
        <w:tc>
          <w:tcPr>
            <w:tcW w:w="1518" w:type="dxa"/>
            <w:tcBorders>
              <w:top w:val="single" w:sz="4" w:space="0" w:color="auto"/>
              <w:left w:val="single" w:sz="4" w:space="0" w:color="auto"/>
              <w:bottom w:val="single" w:sz="4" w:space="0" w:color="auto"/>
              <w:right w:val="single" w:sz="4" w:space="0" w:color="auto"/>
            </w:tcBorders>
            <w:hideMark/>
          </w:tcPr>
          <w:p w14:paraId="12EAC043"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3383,0</w:t>
            </w:r>
          </w:p>
        </w:tc>
      </w:tr>
      <w:tr w:rsidR="005206DF" w:rsidRPr="005206DF" w14:paraId="5BE78904"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3E175AE1"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21064DFF"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14:paraId="09EAE47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4071,3</w:t>
            </w:r>
          </w:p>
        </w:tc>
        <w:tc>
          <w:tcPr>
            <w:tcW w:w="1518" w:type="dxa"/>
            <w:tcBorders>
              <w:top w:val="single" w:sz="4" w:space="0" w:color="auto"/>
              <w:left w:val="single" w:sz="4" w:space="0" w:color="auto"/>
              <w:bottom w:val="single" w:sz="4" w:space="0" w:color="auto"/>
              <w:right w:val="single" w:sz="4" w:space="0" w:color="auto"/>
            </w:tcBorders>
            <w:hideMark/>
          </w:tcPr>
          <w:p w14:paraId="134B5EE2"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14:paraId="4D83B9A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5176F6D1"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3958,0</w:t>
            </w:r>
          </w:p>
        </w:tc>
      </w:tr>
      <w:tr w:rsidR="005206DF" w:rsidRPr="005206DF" w14:paraId="2ED53541"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5C80372B"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3DD148DC"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14:paraId="20E4EA6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4359,1</w:t>
            </w:r>
          </w:p>
        </w:tc>
        <w:tc>
          <w:tcPr>
            <w:tcW w:w="1518" w:type="dxa"/>
            <w:tcBorders>
              <w:top w:val="single" w:sz="4" w:space="0" w:color="auto"/>
              <w:left w:val="single" w:sz="4" w:space="0" w:color="auto"/>
              <w:bottom w:val="single" w:sz="4" w:space="0" w:color="auto"/>
              <w:right w:val="single" w:sz="4" w:space="0" w:color="auto"/>
            </w:tcBorders>
            <w:hideMark/>
          </w:tcPr>
          <w:p w14:paraId="09013A0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136,2</w:t>
            </w:r>
          </w:p>
        </w:tc>
        <w:tc>
          <w:tcPr>
            <w:tcW w:w="1518" w:type="dxa"/>
            <w:tcBorders>
              <w:top w:val="single" w:sz="4" w:space="0" w:color="auto"/>
              <w:left w:val="single" w:sz="4" w:space="0" w:color="auto"/>
              <w:bottom w:val="single" w:sz="4" w:space="0" w:color="auto"/>
              <w:right w:val="single" w:sz="4" w:space="0" w:color="auto"/>
            </w:tcBorders>
            <w:hideMark/>
          </w:tcPr>
          <w:p w14:paraId="0F1BD266"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39633AD8"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4222,9</w:t>
            </w:r>
          </w:p>
        </w:tc>
      </w:tr>
      <w:tr w:rsidR="005206DF" w:rsidRPr="005206DF" w14:paraId="6DA8D77E"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4468CEB6"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03CEFCA1"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14:paraId="36BE5E2B"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3667,8</w:t>
            </w:r>
          </w:p>
        </w:tc>
        <w:tc>
          <w:tcPr>
            <w:tcW w:w="1518" w:type="dxa"/>
            <w:tcBorders>
              <w:top w:val="single" w:sz="4" w:space="0" w:color="auto"/>
              <w:left w:val="single" w:sz="4" w:space="0" w:color="auto"/>
              <w:bottom w:val="single" w:sz="4" w:space="0" w:color="auto"/>
              <w:right w:val="single" w:sz="4" w:space="0" w:color="auto"/>
            </w:tcBorders>
            <w:hideMark/>
          </w:tcPr>
          <w:p w14:paraId="402F5B82"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14:paraId="73D6536E"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004B8E90"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3518,0</w:t>
            </w:r>
          </w:p>
        </w:tc>
      </w:tr>
      <w:tr w:rsidR="005206DF" w:rsidRPr="005206DF" w14:paraId="5865147F"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015FEAEC"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hideMark/>
          </w:tcPr>
          <w:p w14:paraId="57C4220B"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14:paraId="1A5AF6B0"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hideMark/>
          </w:tcPr>
          <w:p w14:paraId="2EB6721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14:paraId="2843A004"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hideMark/>
          </w:tcPr>
          <w:p w14:paraId="455E941E"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3496,7</w:t>
            </w:r>
          </w:p>
        </w:tc>
      </w:tr>
      <w:tr w:rsidR="005206DF" w:rsidRPr="005206DF" w14:paraId="30DD8E5F" w14:textId="77777777" w:rsidTr="00B426FA">
        <w:trPr>
          <w:trHeight w:val="222"/>
        </w:trPr>
        <w:tc>
          <w:tcPr>
            <w:tcW w:w="2447" w:type="dxa"/>
            <w:vMerge/>
            <w:tcBorders>
              <w:top w:val="single" w:sz="4" w:space="0" w:color="auto"/>
              <w:left w:val="single" w:sz="4" w:space="0" w:color="auto"/>
              <w:bottom w:val="single" w:sz="4" w:space="0" w:color="auto"/>
              <w:right w:val="single" w:sz="4" w:space="0" w:color="auto"/>
            </w:tcBorders>
            <w:vAlign w:val="center"/>
          </w:tcPr>
          <w:p w14:paraId="38D01E8F" w14:textId="77777777" w:rsidR="005206DF" w:rsidRPr="005206DF" w:rsidRDefault="005206DF" w:rsidP="005206DF">
            <w:pPr>
              <w:jc w:val="left"/>
              <w:rPr>
                <w:rFonts w:ascii="Arial" w:hAnsi="Arial" w:cs="Arial"/>
                <w:sz w:val="20"/>
                <w:szCs w:val="20"/>
                <w:lang w:eastAsia="ar-SA"/>
              </w:rPr>
            </w:pPr>
          </w:p>
        </w:tc>
        <w:tc>
          <w:tcPr>
            <w:tcW w:w="1517" w:type="dxa"/>
            <w:tcBorders>
              <w:top w:val="single" w:sz="4" w:space="0" w:color="auto"/>
              <w:left w:val="single" w:sz="4" w:space="0" w:color="auto"/>
              <w:bottom w:val="single" w:sz="4" w:space="0" w:color="auto"/>
              <w:right w:val="single" w:sz="4" w:space="0" w:color="auto"/>
            </w:tcBorders>
          </w:tcPr>
          <w:p w14:paraId="2331264C"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2027</w:t>
            </w:r>
          </w:p>
        </w:tc>
        <w:tc>
          <w:tcPr>
            <w:tcW w:w="1517" w:type="dxa"/>
            <w:tcBorders>
              <w:top w:val="single" w:sz="4" w:space="0" w:color="auto"/>
              <w:left w:val="single" w:sz="4" w:space="0" w:color="auto"/>
              <w:bottom w:val="single" w:sz="4" w:space="0" w:color="auto"/>
              <w:right w:val="single" w:sz="4" w:space="0" w:color="auto"/>
            </w:tcBorders>
          </w:tcPr>
          <w:p w14:paraId="2F96FCFD"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3660,5</w:t>
            </w:r>
          </w:p>
        </w:tc>
        <w:tc>
          <w:tcPr>
            <w:tcW w:w="1518" w:type="dxa"/>
            <w:tcBorders>
              <w:top w:val="single" w:sz="4" w:space="0" w:color="auto"/>
              <w:left w:val="single" w:sz="4" w:space="0" w:color="auto"/>
              <w:bottom w:val="single" w:sz="4" w:space="0" w:color="auto"/>
              <w:right w:val="single" w:sz="4" w:space="0" w:color="auto"/>
            </w:tcBorders>
          </w:tcPr>
          <w:p w14:paraId="4E744569"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163,8</w:t>
            </w:r>
          </w:p>
        </w:tc>
        <w:tc>
          <w:tcPr>
            <w:tcW w:w="1518" w:type="dxa"/>
            <w:tcBorders>
              <w:top w:val="single" w:sz="4" w:space="0" w:color="auto"/>
              <w:left w:val="single" w:sz="4" w:space="0" w:color="auto"/>
              <w:bottom w:val="single" w:sz="4" w:space="0" w:color="auto"/>
              <w:right w:val="single" w:sz="4" w:space="0" w:color="auto"/>
            </w:tcBorders>
          </w:tcPr>
          <w:p w14:paraId="5D979C44"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0,0</w:t>
            </w:r>
          </w:p>
        </w:tc>
        <w:tc>
          <w:tcPr>
            <w:tcW w:w="1518" w:type="dxa"/>
            <w:tcBorders>
              <w:top w:val="single" w:sz="4" w:space="0" w:color="auto"/>
              <w:left w:val="single" w:sz="4" w:space="0" w:color="auto"/>
              <w:bottom w:val="single" w:sz="4" w:space="0" w:color="auto"/>
              <w:right w:val="single" w:sz="4" w:space="0" w:color="auto"/>
            </w:tcBorders>
          </w:tcPr>
          <w:p w14:paraId="1C52D5B7" w14:textId="77777777" w:rsidR="005206DF" w:rsidRPr="005206DF" w:rsidRDefault="005206DF" w:rsidP="005206DF">
            <w:pPr>
              <w:suppressAutoHyphens/>
              <w:snapToGrid w:val="0"/>
              <w:rPr>
                <w:rFonts w:ascii="Arial" w:hAnsi="Arial" w:cs="Arial"/>
                <w:sz w:val="20"/>
                <w:szCs w:val="20"/>
                <w:lang w:eastAsia="ar-SA"/>
              </w:rPr>
            </w:pPr>
            <w:r w:rsidRPr="005206DF">
              <w:rPr>
                <w:rFonts w:ascii="Arial" w:hAnsi="Arial" w:cs="Arial"/>
                <w:sz w:val="20"/>
                <w:szCs w:val="20"/>
                <w:lang w:eastAsia="ar-SA"/>
              </w:rPr>
              <w:t>3496,7</w:t>
            </w:r>
          </w:p>
        </w:tc>
      </w:tr>
      <w:tr w:rsidR="005206DF" w:rsidRPr="005206DF" w14:paraId="6B8B3CAE" w14:textId="77777777" w:rsidTr="00B426FA">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3EAB9187" w14:textId="77777777" w:rsidR="005206DF" w:rsidRPr="005206DF" w:rsidRDefault="005206DF" w:rsidP="005206DF">
            <w:pPr>
              <w:jc w:val="left"/>
              <w:rPr>
                <w:rFonts w:ascii="Arial" w:hAnsi="Arial" w:cs="Arial"/>
                <w:sz w:val="20"/>
                <w:szCs w:val="20"/>
                <w:lang w:eastAsia="ar-SA"/>
              </w:rPr>
            </w:pPr>
          </w:p>
        </w:tc>
        <w:tc>
          <w:tcPr>
            <w:tcW w:w="7588" w:type="dxa"/>
            <w:gridSpan w:val="5"/>
            <w:tcBorders>
              <w:top w:val="single" w:sz="4" w:space="0" w:color="auto"/>
              <w:left w:val="single" w:sz="4" w:space="0" w:color="auto"/>
              <w:bottom w:val="single" w:sz="4" w:space="0" w:color="auto"/>
              <w:right w:val="single" w:sz="4" w:space="0" w:color="auto"/>
            </w:tcBorders>
          </w:tcPr>
          <w:p w14:paraId="56FAB8AA" w14:textId="77777777" w:rsidR="005206DF" w:rsidRPr="005206DF" w:rsidRDefault="005206DF" w:rsidP="005206DF">
            <w:pPr>
              <w:shd w:val="clear" w:color="auto" w:fill="FFFFFF"/>
              <w:suppressAutoHyphens/>
              <w:rPr>
                <w:rFonts w:ascii="Arial" w:hAnsi="Arial" w:cs="Arial"/>
                <w:sz w:val="20"/>
                <w:szCs w:val="20"/>
                <w:lang w:eastAsia="ar-SA"/>
              </w:rPr>
            </w:pPr>
            <w:r w:rsidRPr="005206DF">
              <w:rPr>
                <w:rFonts w:ascii="Arial" w:hAnsi="Arial" w:cs="Arial"/>
                <w:spacing w:val="-8"/>
                <w:sz w:val="20"/>
                <w:szCs w:val="20"/>
                <w:lang w:eastAsia="ar-SA"/>
              </w:rPr>
              <w:t xml:space="preserve">Объем бюджетных ассигнований на реализацию основных мероприятий из средств </w:t>
            </w:r>
            <w:r w:rsidRPr="005206DF">
              <w:rPr>
                <w:rFonts w:ascii="Arial" w:hAnsi="Arial" w:cs="Arial"/>
                <w:sz w:val="20"/>
                <w:szCs w:val="20"/>
                <w:lang w:eastAsia="ar-SA"/>
              </w:rPr>
              <w:t xml:space="preserve">бюджета Калачеевского сельского поселения </w:t>
            </w:r>
            <w:r w:rsidRPr="005206DF">
              <w:rPr>
                <w:rFonts w:ascii="Arial" w:hAnsi="Arial" w:cs="Arial"/>
                <w:spacing w:val="-1"/>
                <w:sz w:val="20"/>
                <w:szCs w:val="20"/>
                <w:lang w:eastAsia="ar-SA"/>
              </w:rPr>
              <w:t>Калачеевского</w:t>
            </w:r>
            <w:r w:rsidRPr="005206DF">
              <w:rPr>
                <w:rFonts w:ascii="Arial" w:hAnsi="Arial" w:cs="Arial"/>
                <w:sz w:val="20"/>
                <w:szCs w:val="20"/>
              </w:rPr>
              <w:t xml:space="preserve"> муниципального района</w:t>
            </w:r>
            <w:r w:rsidRPr="005206DF">
              <w:rPr>
                <w:rFonts w:ascii="Arial" w:hAnsi="Arial" w:cs="Arial"/>
                <w:sz w:val="20"/>
                <w:szCs w:val="20"/>
                <w:lang w:eastAsia="ar-SA"/>
              </w:rPr>
              <w:t xml:space="preserve"> составляет: 30542,3 тыс. руб.</w:t>
            </w:r>
          </w:p>
        </w:tc>
      </w:tr>
    </w:tbl>
    <w:p w14:paraId="57A3C0C4"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p w14:paraId="40270C39" w14:textId="77777777" w:rsidR="005206DF" w:rsidRPr="005206DF" w:rsidRDefault="005206DF" w:rsidP="005206DF">
      <w:pPr>
        <w:autoSpaceDE w:val="0"/>
        <w:autoSpaceDN w:val="0"/>
        <w:adjustRightInd w:val="0"/>
        <w:ind w:firstLine="540"/>
        <w:rPr>
          <w:rFonts w:ascii="Arial" w:hAnsi="Arial" w:cs="Arial"/>
          <w:sz w:val="20"/>
          <w:szCs w:val="20"/>
        </w:rPr>
      </w:pPr>
      <w:r w:rsidRPr="005206DF">
        <w:rPr>
          <w:rFonts w:ascii="Arial" w:hAnsi="Arial" w:cs="Arial"/>
          <w:sz w:val="20"/>
          <w:szCs w:val="20"/>
        </w:rPr>
        <w:t>1.5. Приложения 1,2,3,4, к муниципальной программе изложить в следующей редакции, согласно приложениям 1,2,3,4, к настоящему постановлению.</w:t>
      </w:r>
    </w:p>
    <w:p w14:paraId="350CCB90" w14:textId="77777777" w:rsidR="005206DF" w:rsidRPr="005206DF" w:rsidRDefault="005206DF" w:rsidP="005206DF">
      <w:pPr>
        <w:autoSpaceDE w:val="0"/>
        <w:autoSpaceDN w:val="0"/>
        <w:adjustRightInd w:val="0"/>
        <w:ind w:firstLine="540"/>
        <w:rPr>
          <w:rFonts w:ascii="Arial" w:hAnsi="Arial" w:cs="Arial"/>
          <w:sz w:val="20"/>
          <w:szCs w:val="20"/>
        </w:rPr>
      </w:pPr>
      <w:r w:rsidRPr="005206DF">
        <w:rPr>
          <w:rFonts w:ascii="Arial" w:hAnsi="Arial" w:cs="Arial"/>
          <w:sz w:val="20"/>
          <w:szCs w:val="20"/>
        </w:rPr>
        <w:t>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w:t>
      </w:r>
    </w:p>
    <w:p w14:paraId="46EA1985" w14:textId="77777777" w:rsidR="005206DF" w:rsidRPr="005206DF" w:rsidRDefault="005206DF" w:rsidP="005206DF">
      <w:pPr>
        <w:suppressAutoHyphens/>
        <w:ind w:firstLine="567"/>
        <w:rPr>
          <w:rFonts w:ascii="Arial" w:hAnsi="Arial" w:cs="Arial"/>
          <w:b/>
          <w:sz w:val="20"/>
          <w:szCs w:val="20"/>
        </w:rPr>
      </w:pPr>
      <w:r w:rsidRPr="005206DF">
        <w:rPr>
          <w:rFonts w:ascii="Arial" w:hAnsi="Arial" w:cs="Arial"/>
          <w:sz w:val="20"/>
          <w:szCs w:val="20"/>
        </w:rPr>
        <w:t>3. Контроль за исполнением настоящего постановления оставляю за собой.</w:t>
      </w:r>
      <w:r w:rsidRPr="005206DF">
        <w:rPr>
          <w:rFonts w:ascii="Arial" w:hAnsi="Arial" w:cs="Arial"/>
          <w:b/>
          <w:sz w:val="20"/>
          <w:szCs w:val="20"/>
        </w:rPr>
        <w:t xml:space="preserve"> </w:t>
      </w:r>
    </w:p>
    <w:p w14:paraId="1DE1E4BA" w14:textId="77777777" w:rsidR="005206DF" w:rsidRPr="005206DF" w:rsidRDefault="005206DF" w:rsidP="005206DF">
      <w:pPr>
        <w:suppressAutoHyphens/>
        <w:ind w:firstLine="567"/>
        <w:rPr>
          <w:rFonts w:ascii="Arial" w:hAnsi="Arial" w:cs="Arial"/>
          <w:b/>
          <w:sz w:val="20"/>
          <w:szCs w:val="20"/>
        </w:rPr>
      </w:pPr>
    </w:p>
    <w:tbl>
      <w:tblPr>
        <w:tblW w:w="15745" w:type="dxa"/>
        <w:tblLook w:val="04A0" w:firstRow="1" w:lastRow="0" w:firstColumn="1" w:lastColumn="0" w:noHBand="0" w:noVBand="1"/>
      </w:tblPr>
      <w:tblGrid>
        <w:gridCol w:w="4786"/>
        <w:gridCol w:w="4289"/>
        <w:gridCol w:w="6670"/>
      </w:tblGrid>
      <w:tr w:rsidR="005206DF" w:rsidRPr="005206DF" w14:paraId="272A7188" w14:textId="77777777" w:rsidTr="00B426FA">
        <w:tc>
          <w:tcPr>
            <w:tcW w:w="4786" w:type="dxa"/>
          </w:tcPr>
          <w:p w14:paraId="7E106C23" w14:textId="77777777" w:rsidR="005206DF" w:rsidRPr="005206DF" w:rsidRDefault="005206DF" w:rsidP="005206DF">
            <w:pPr>
              <w:suppressAutoHyphens/>
              <w:rPr>
                <w:rFonts w:ascii="Arial" w:hAnsi="Arial" w:cs="Arial"/>
                <w:b/>
                <w:sz w:val="20"/>
                <w:szCs w:val="20"/>
              </w:rPr>
            </w:pPr>
            <w:r w:rsidRPr="005206DF">
              <w:rPr>
                <w:rFonts w:ascii="Arial" w:hAnsi="Arial" w:cs="Arial"/>
                <w:b/>
                <w:sz w:val="20"/>
                <w:szCs w:val="20"/>
              </w:rPr>
              <w:t xml:space="preserve">Глава администрации </w:t>
            </w:r>
          </w:p>
          <w:p w14:paraId="5711803C" w14:textId="77777777" w:rsidR="005206DF" w:rsidRPr="005206DF" w:rsidRDefault="005206DF" w:rsidP="005206DF">
            <w:pPr>
              <w:suppressAutoHyphens/>
              <w:rPr>
                <w:rFonts w:ascii="Arial" w:hAnsi="Arial" w:cs="Arial"/>
                <w:b/>
                <w:sz w:val="20"/>
                <w:szCs w:val="20"/>
              </w:rPr>
            </w:pPr>
            <w:r w:rsidRPr="005206DF">
              <w:rPr>
                <w:rFonts w:ascii="Arial" w:hAnsi="Arial" w:cs="Arial"/>
                <w:b/>
                <w:sz w:val="20"/>
                <w:szCs w:val="20"/>
              </w:rPr>
              <w:t>Калачеевского сельского поселения</w:t>
            </w:r>
          </w:p>
          <w:p w14:paraId="55717202" w14:textId="77777777" w:rsidR="005206DF" w:rsidRPr="005206DF" w:rsidRDefault="005206DF" w:rsidP="005206DF">
            <w:pPr>
              <w:suppressAutoHyphens/>
              <w:ind w:firstLine="567"/>
              <w:rPr>
                <w:rFonts w:ascii="Arial" w:hAnsi="Arial" w:cs="Arial"/>
                <w:b/>
                <w:sz w:val="20"/>
                <w:szCs w:val="20"/>
              </w:rPr>
            </w:pPr>
          </w:p>
        </w:tc>
        <w:tc>
          <w:tcPr>
            <w:tcW w:w="4289" w:type="dxa"/>
          </w:tcPr>
          <w:p w14:paraId="7C2FAC5C" w14:textId="77777777" w:rsidR="005206DF" w:rsidRPr="005206DF" w:rsidRDefault="005206DF" w:rsidP="005206DF">
            <w:pPr>
              <w:suppressAutoHyphens/>
              <w:ind w:firstLine="567"/>
              <w:jc w:val="right"/>
              <w:rPr>
                <w:rFonts w:ascii="Arial" w:hAnsi="Arial" w:cs="Arial"/>
                <w:b/>
                <w:sz w:val="20"/>
                <w:szCs w:val="20"/>
              </w:rPr>
            </w:pPr>
          </w:p>
          <w:p w14:paraId="4BF44C5E" w14:textId="77777777" w:rsidR="005206DF" w:rsidRPr="005206DF" w:rsidRDefault="005206DF" w:rsidP="005206DF">
            <w:pPr>
              <w:suppressAutoHyphens/>
              <w:ind w:firstLine="567"/>
              <w:jc w:val="right"/>
              <w:rPr>
                <w:rFonts w:ascii="Arial" w:hAnsi="Arial" w:cs="Arial"/>
                <w:b/>
                <w:sz w:val="20"/>
                <w:szCs w:val="20"/>
              </w:rPr>
            </w:pPr>
            <w:r w:rsidRPr="005206DF">
              <w:rPr>
                <w:rFonts w:ascii="Arial" w:hAnsi="Arial" w:cs="Arial"/>
                <w:b/>
                <w:sz w:val="20"/>
                <w:szCs w:val="20"/>
              </w:rPr>
              <w:t>Н.Н. Валюкас</w:t>
            </w:r>
          </w:p>
        </w:tc>
        <w:tc>
          <w:tcPr>
            <w:tcW w:w="6670" w:type="dxa"/>
            <w:shd w:val="clear" w:color="auto" w:fill="auto"/>
          </w:tcPr>
          <w:p w14:paraId="7622913B" w14:textId="77777777" w:rsidR="005206DF" w:rsidRPr="005206DF" w:rsidRDefault="005206DF" w:rsidP="005206DF">
            <w:pPr>
              <w:rPr>
                <w:rFonts w:ascii="Arial" w:hAnsi="Arial"/>
                <w:sz w:val="20"/>
                <w:szCs w:val="20"/>
              </w:rPr>
            </w:pPr>
          </w:p>
        </w:tc>
      </w:tr>
    </w:tbl>
    <w:p w14:paraId="225233DE" w14:textId="77777777" w:rsidR="005206DF" w:rsidRPr="005206DF" w:rsidRDefault="005206DF" w:rsidP="005206DF">
      <w:pPr>
        <w:autoSpaceDE w:val="0"/>
        <w:autoSpaceDN w:val="0"/>
        <w:adjustRightInd w:val="0"/>
        <w:spacing w:after="240"/>
        <w:rPr>
          <w:rFonts w:ascii="Arial" w:hAnsi="Arial" w:cs="Arial"/>
          <w:sz w:val="20"/>
          <w:szCs w:val="20"/>
        </w:rPr>
        <w:sectPr w:rsidR="005206DF" w:rsidRPr="005206DF" w:rsidSect="005206DF">
          <w:headerReference w:type="even" r:id="rId10"/>
          <w:headerReference w:type="default" r:id="rId11"/>
          <w:footerReference w:type="even" r:id="rId12"/>
          <w:footerReference w:type="default" r:id="rId13"/>
          <w:headerReference w:type="first" r:id="rId14"/>
          <w:footerReference w:type="first" r:id="rId15"/>
          <w:pgSz w:w="11906" w:h="16838"/>
          <w:pgMar w:top="709" w:right="567" w:bottom="567" w:left="1701" w:header="709" w:footer="709" w:gutter="0"/>
          <w:cols w:space="708"/>
          <w:docGrid w:linePitch="360"/>
        </w:sectPr>
      </w:pPr>
      <w:r w:rsidRPr="005206DF">
        <w:rPr>
          <w:rFonts w:ascii="Arial" w:hAnsi="Arial" w:cs="Arial"/>
          <w:sz w:val="20"/>
          <w:szCs w:val="20"/>
          <w:lang w:eastAsia="ar-SA"/>
        </w:rPr>
        <w:t xml:space="preserve"> </w:t>
      </w:r>
    </w:p>
    <w:p w14:paraId="469C8DBC" w14:textId="77777777" w:rsidR="005206DF" w:rsidRPr="005206DF" w:rsidRDefault="005206DF" w:rsidP="005206DF">
      <w:pPr>
        <w:suppressAutoHyphens/>
        <w:ind w:left="7797"/>
        <w:jc w:val="right"/>
        <w:rPr>
          <w:rFonts w:ascii="Arial" w:hAnsi="Arial" w:cs="Arial"/>
          <w:sz w:val="20"/>
          <w:szCs w:val="20"/>
          <w:lang w:eastAsia="ar-SA"/>
        </w:rPr>
      </w:pPr>
      <w:r w:rsidRPr="005206DF">
        <w:rPr>
          <w:rFonts w:ascii="Arial" w:hAnsi="Arial" w:cs="Arial"/>
          <w:sz w:val="20"/>
          <w:szCs w:val="20"/>
          <w:lang w:eastAsia="ar-SA"/>
        </w:rPr>
        <w:lastRenderedPageBreak/>
        <w:t>Приложение № 1</w:t>
      </w:r>
    </w:p>
    <w:p w14:paraId="7EF64713" w14:textId="77777777" w:rsidR="005206DF" w:rsidRPr="005206DF" w:rsidRDefault="005206DF" w:rsidP="005206DF">
      <w:pPr>
        <w:suppressAutoHyphens/>
        <w:ind w:left="7513" w:firstLine="142"/>
        <w:jc w:val="right"/>
        <w:rPr>
          <w:rFonts w:ascii="Arial" w:hAnsi="Arial" w:cs="Arial"/>
          <w:sz w:val="20"/>
          <w:szCs w:val="20"/>
          <w:lang w:eastAsia="ar-SA"/>
        </w:rPr>
      </w:pPr>
      <w:r w:rsidRPr="005206DF">
        <w:rPr>
          <w:rFonts w:ascii="Arial" w:hAnsi="Arial" w:cs="Arial"/>
          <w:sz w:val="20"/>
          <w:szCs w:val="20"/>
          <w:lang w:eastAsia="ar-SA"/>
        </w:rPr>
        <w:t>к постановлению администрации</w:t>
      </w:r>
    </w:p>
    <w:p w14:paraId="4911A5AE" w14:textId="77777777" w:rsidR="005206DF" w:rsidRPr="005206DF" w:rsidRDefault="005206DF" w:rsidP="005206DF">
      <w:pPr>
        <w:suppressAutoHyphens/>
        <w:ind w:left="7513" w:firstLine="142"/>
        <w:jc w:val="right"/>
        <w:rPr>
          <w:rFonts w:ascii="Arial" w:hAnsi="Arial" w:cs="Arial"/>
          <w:sz w:val="20"/>
          <w:szCs w:val="20"/>
          <w:lang w:eastAsia="ar-SA"/>
        </w:rPr>
      </w:pPr>
      <w:r w:rsidRPr="005206DF">
        <w:rPr>
          <w:rFonts w:ascii="Arial" w:hAnsi="Arial" w:cs="Arial"/>
          <w:sz w:val="20"/>
          <w:szCs w:val="20"/>
          <w:lang w:eastAsia="ar-SA"/>
        </w:rPr>
        <w:t>Калачеевского сельского поселения</w:t>
      </w:r>
    </w:p>
    <w:p w14:paraId="450DCEC4" w14:textId="77777777" w:rsidR="005206DF" w:rsidRPr="005206DF" w:rsidRDefault="005206DF" w:rsidP="005206DF">
      <w:pPr>
        <w:suppressAutoHyphens/>
        <w:ind w:left="7513" w:firstLine="142"/>
        <w:jc w:val="right"/>
        <w:rPr>
          <w:rFonts w:ascii="Arial" w:hAnsi="Arial" w:cs="Arial"/>
          <w:kern w:val="2"/>
          <w:sz w:val="20"/>
          <w:szCs w:val="20"/>
        </w:rPr>
      </w:pPr>
      <w:r w:rsidRPr="005206DF">
        <w:rPr>
          <w:rFonts w:ascii="Arial" w:hAnsi="Arial" w:cs="Arial"/>
          <w:sz w:val="20"/>
          <w:szCs w:val="20"/>
          <w:lang w:eastAsia="ar-SA"/>
        </w:rPr>
        <w:t>от «22» октября 2024 г. № 67</w:t>
      </w:r>
    </w:p>
    <w:p w14:paraId="3DC204C7"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kern w:val="2"/>
          <w:sz w:val="20"/>
          <w:szCs w:val="20"/>
        </w:rPr>
        <w:t>СВЕДЕНИЯ</w:t>
      </w:r>
    </w:p>
    <w:p w14:paraId="573E1C62"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kern w:val="2"/>
          <w:sz w:val="20"/>
          <w:szCs w:val="20"/>
        </w:rPr>
        <w:t xml:space="preserve">о показателях (индикаторах) муниципальной программы Калачеевского сельского поселения </w:t>
      </w:r>
      <w:r w:rsidRPr="005206DF">
        <w:rPr>
          <w:rFonts w:ascii="Arial" w:hAnsi="Arial" w:cs="Arial"/>
          <w:sz w:val="20"/>
          <w:szCs w:val="20"/>
        </w:rPr>
        <w:t>«Муниципальное управление на территории Калачеевского сельского поселения»</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89"/>
        <w:gridCol w:w="3651"/>
        <w:gridCol w:w="1134"/>
        <w:gridCol w:w="1276"/>
        <w:gridCol w:w="850"/>
        <w:gridCol w:w="851"/>
        <w:gridCol w:w="850"/>
        <w:gridCol w:w="992"/>
        <w:gridCol w:w="851"/>
        <w:gridCol w:w="992"/>
        <w:gridCol w:w="992"/>
        <w:gridCol w:w="948"/>
      </w:tblGrid>
      <w:tr w:rsidR="005206DF" w:rsidRPr="005206DF" w14:paraId="6A9C5AD8" w14:textId="77777777" w:rsidTr="00B426FA">
        <w:trPr>
          <w:jc w:val="center"/>
        </w:trPr>
        <w:tc>
          <w:tcPr>
            <w:tcW w:w="589" w:type="dxa"/>
            <w:vMerge w:val="restart"/>
            <w:tcBorders>
              <w:top w:val="single" w:sz="4" w:space="0" w:color="auto"/>
              <w:left w:val="single" w:sz="4" w:space="0" w:color="auto"/>
              <w:bottom w:val="single" w:sz="4" w:space="0" w:color="auto"/>
              <w:right w:val="single" w:sz="4" w:space="0" w:color="auto"/>
            </w:tcBorders>
            <w:hideMark/>
          </w:tcPr>
          <w:p w14:paraId="04D3D07E"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 п/п</w:t>
            </w:r>
          </w:p>
        </w:tc>
        <w:tc>
          <w:tcPr>
            <w:tcW w:w="3651" w:type="dxa"/>
            <w:vMerge w:val="restart"/>
            <w:tcBorders>
              <w:top w:val="single" w:sz="4" w:space="0" w:color="auto"/>
              <w:left w:val="single" w:sz="4" w:space="0" w:color="auto"/>
              <w:bottom w:val="single" w:sz="4" w:space="0" w:color="auto"/>
              <w:right w:val="single" w:sz="4" w:space="0" w:color="auto"/>
            </w:tcBorders>
            <w:hideMark/>
          </w:tcPr>
          <w:p w14:paraId="4CF23309"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29CC22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Пункт Федерального плана статистических работ</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2D02801" w14:textId="77777777" w:rsidR="005206DF" w:rsidRPr="005206DF" w:rsidRDefault="005206DF" w:rsidP="005206DF">
            <w:pPr>
              <w:autoSpaceDE w:val="0"/>
              <w:autoSpaceDN w:val="0"/>
              <w:adjustRightInd w:val="0"/>
              <w:ind w:right="-57"/>
              <w:jc w:val="left"/>
              <w:rPr>
                <w:rFonts w:ascii="Arial" w:hAnsi="Arial" w:cs="Arial"/>
                <w:kern w:val="2"/>
                <w:sz w:val="20"/>
                <w:szCs w:val="20"/>
              </w:rPr>
            </w:pPr>
            <w:r w:rsidRPr="005206DF">
              <w:rPr>
                <w:rFonts w:ascii="Arial" w:hAnsi="Arial" w:cs="Arial"/>
                <w:kern w:val="2"/>
                <w:sz w:val="20"/>
                <w:szCs w:val="20"/>
              </w:rPr>
              <w:t>Единица измерения</w:t>
            </w:r>
          </w:p>
        </w:tc>
        <w:tc>
          <w:tcPr>
            <w:tcW w:w="7326" w:type="dxa"/>
            <w:gridSpan w:val="8"/>
            <w:tcBorders>
              <w:top w:val="single" w:sz="4" w:space="0" w:color="auto"/>
              <w:left w:val="single" w:sz="4" w:space="0" w:color="auto"/>
              <w:bottom w:val="single" w:sz="4" w:space="0" w:color="auto"/>
              <w:right w:val="single" w:sz="4" w:space="0" w:color="auto"/>
            </w:tcBorders>
            <w:hideMark/>
          </w:tcPr>
          <w:p w14:paraId="169B9B2A"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Значения показателя (индикатора) по годам реализации государственной программы</w:t>
            </w:r>
          </w:p>
        </w:tc>
      </w:tr>
      <w:tr w:rsidR="005206DF" w:rsidRPr="005206DF" w14:paraId="4ECA42B6" w14:textId="77777777" w:rsidTr="00B426FA">
        <w:trPr>
          <w:jc w:val="center"/>
        </w:trPr>
        <w:tc>
          <w:tcPr>
            <w:tcW w:w="589" w:type="dxa"/>
            <w:vMerge/>
            <w:tcBorders>
              <w:top w:val="single" w:sz="4" w:space="0" w:color="auto"/>
              <w:left w:val="single" w:sz="4" w:space="0" w:color="auto"/>
              <w:bottom w:val="single" w:sz="4" w:space="0" w:color="auto"/>
              <w:right w:val="single" w:sz="4" w:space="0" w:color="auto"/>
            </w:tcBorders>
            <w:vAlign w:val="center"/>
            <w:hideMark/>
          </w:tcPr>
          <w:p w14:paraId="0B560057" w14:textId="77777777" w:rsidR="005206DF" w:rsidRPr="005206DF" w:rsidRDefault="005206DF" w:rsidP="005206DF">
            <w:pPr>
              <w:jc w:val="left"/>
              <w:rPr>
                <w:rFonts w:ascii="Arial" w:hAnsi="Arial" w:cs="Arial"/>
                <w:kern w:val="2"/>
                <w:sz w:val="20"/>
                <w:szCs w:val="20"/>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14:paraId="7D57C459" w14:textId="77777777" w:rsidR="005206DF" w:rsidRPr="005206DF" w:rsidRDefault="005206DF" w:rsidP="005206DF">
            <w:pPr>
              <w:jc w:val="left"/>
              <w:rPr>
                <w:rFonts w:ascii="Arial" w:hAnsi="Arial" w:cs="Arial"/>
                <w:kern w:val="2"/>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1473C2" w14:textId="77777777" w:rsidR="005206DF" w:rsidRPr="005206DF" w:rsidRDefault="005206DF" w:rsidP="005206DF">
            <w:pPr>
              <w:jc w:val="left"/>
              <w:rPr>
                <w:rFonts w:ascii="Arial" w:hAnsi="Arial" w:cs="Arial"/>
                <w:kern w:val="2"/>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A9A2D5" w14:textId="77777777" w:rsidR="005206DF" w:rsidRPr="005206DF" w:rsidRDefault="005206DF" w:rsidP="005206DF">
            <w:pPr>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68D8988C"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14:paraId="5861248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2021 год</w:t>
            </w:r>
          </w:p>
        </w:tc>
        <w:tc>
          <w:tcPr>
            <w:tcW w:w="850" w:type="dxa"/>
            <w:tcBorders>
              <w:top w:val="single" w:sz="4" w:space="0" w:color="auto"/>
              <w:left w:val="single" w:sz="4" w:space="0" w:color="auto"/>
              <w:bottom w:val="single" w:sz="4" w:space="0" w:color="auto"/>
              <w:right w:val="single" w:sz="4" w:space="0" w:color="auto"/>
            </w:tcBorders>
            <w:hideMark/>
          </w:tcPr>
          <w:p w14:paraId="21C3179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2022 год</w:t>
            </w:r>
          </w:p>
        </w:tc>
        <w:tc>
          <w:tcPr>
            <w:tcW w:w="992" w:type="dxa"/>
            <w:tcBorders>
              <w:top w:val="single" w:sz="4" w:space="0" w:color="auto"/>
              <w:left w:val="single" w:sz="4" w:space="0" w:color="auto"/>
              <w:bottom w:val="single" w:sz="4" w:space="0" w:color="auto"/>
              <w:right w:val="single" w:sz="4" w:space="0" w:color="auto"/>
            </w:tcBorders>
            <w:hideMark/>
          </w:tcPr>
          <w:p w14:paraId="546C35A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2023 год</w:t>
            </w:r>
          </w:p>
        </w:tc>
        <w:tc>
          <w:tcPr>
            <w:tcW w:w="851" w:type="dxa"/>
            <w:tcBorders>
              <w:top w:val="single" w:sz="4" w:space="0" w:color="auto"/>
              <w:left w:val="single" w:sz="4" w:space="0" w:color="auto"/>
              <w:bottom w:val="single" w:sz="4" w:space="0" w:color="auto"/>
              <w:right w:val="single" w:sz="4" w:space="0" w:color="auto"/>
            </w:tcBorders>
            <w:hideMark/>
          </w:tcPr>
          <w:p w14:paraId="5652F39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2024 год</w:t>
            </w:r>
          </w:p>
        </w:tc>
        <w:tc>
          <w:tcPr>
            <w:tcW w:w="992" w:type="dxa"/>
            <w:tcBorders>
              <w:top w:val="single" w:sz="4" w:space="0" w:color="auto"/>
              <w:left w:val="single" w:sz="4" w:space="0" w:color="auto"/>
              <w:bottom w:val="single" w:sz="4" w:space="0" w:color="auto"/>
              <w:right w:val="single" w:sz="4" w:space="0" w:color="auto"/>
            </w:tcBorders>
            <w:hideMark/>
          </w:tcPr>
          <w:p w14:paraId="4757392D"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14:paraId="783946F7"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2026 год</w:t>
            </w:r>
          </w:p>
        </w:tc>
        <w:tc>
          <w:tcPr>
            <w:tcW w:w="948" w:type="dxa"/>
            <w:tcBorders>
              <w:top w:val="single" w:sz="4" w:space="0" w:color="auto"/>
              <w:left w:val="single" w:sz="4" w:space="0" w:color="auto"/>
              <w:bottom w:val="single" w:sz="4" w:space="0" w:color="auto"/>
              <w:right w:val="single" w:sz="4" w:space="0" w:color="auto"/>
            </w:tcBorders>
          </w:tcPr>
          <w:p w14:paraId="486466D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2027 год</w:t>
            </w:r>
          </w:p>
        </w:tc>
      </w:tr>
      <w:tr w:rsidR="005206DF" w:rsidRPr="005206DF" w14:paraId="5B4B3926"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406E1C94" w14:textId="77777777" w:rsidR="005206DF" w:rsidRPr="005206DF" w:rsidRDefault="005206DF" w:rsidP="005206DF">
            <w:pPr>
              <w:suppressAutoHyphens/>
              <w:jc w:val="left"/>
              <w:rPr>
                <w:rFonts w:ascii="Arial" w:hAnsi="Arial" w:cs="Arial"/>
                <w:kern w:val="2"/>
                <w:sz w:val="20"/>
                <w:szCs w:val="20"/>
              </w:rPr>
            </w:pPr>
            <w:r w:rsidRPr="005206DF">
              <w:rPr>
                <w:rFonts w:ascii="Arial" w:hAnsi="Arial" w:cs="Arial"/>
                <w:kern w:val="2"/>
                <w:sz w:val="20"/>
                <w:szCs w:val="20"/>
              </w:rPr>
              <w:t xml:space="preserve">Муниципальная программа </w:t>
            </w:r>
            <w:r w:rsidRPr="005206DF">
              <w:rPr>
                <w:rFonts w:ascii="Arial" w:hAnsi="Arial" w:cs="Arial"/>
                <w:sz w:val="20"/>
                <w:szCs w:val="20"/>
              </w:rPr>
              <w:t>«Муниципальное управление на территории Калачеевского сельского поселения на 2020-2027 годы»</w:t>
            </w:r>
          </w:p>
        </w:tc>
      </w:tr>
      <w:tr w:rsidR="005206DF" w:rsidRPr="005206DF" w14:paraId="70F91C7B"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6FDC4968" w14:textId="77777777" w:rsidR="005206DF" w:rsidRPr="005206DF" w:rsidRDefault="005206DF" w:rsidP="005206DF">
            <w:pPr>
              <w:suppressAutoHyphens/>
              <w:jc w:val="left"/>
              <w:rPr>
                <w:rFonts w:ascii="Arial" w:hAnsi="Arial" w:cs="Arial"/>
                <w:kern w:val="2"/>
                <w:sz w:val="20"/>
                <w:szCs w:val="20"/>
              </w:rPr>
            </w:pPr>
            <w:r w:rsidRPr="005206DF">
              <w:rPr>
                <w:rFonts w:ascii="Arial" w:hAnsi="Arial" w:cs="Arial"/>
                <w:kern w:val="2"/>
                <w:sz w:val="20"/>
                <w:szCs w:val="20"/>
              </w:rPr>
              <w:t xml:space="preserve">Подпрограмма </w:t>
            </w:r>
            <w:r w:rsidRPr="005206DF">
              <w:rPr>
                <w:rFonts w:ascii="Arial" w:hAnsi="Arial" w:cs="Arial"/>
                <w:sz w:val="20"/>
                <w:szCs w:val="20"/>
                <w:lang w:eastAsia="ar-SA"/>
              </w:rPr>
              <w:t>«Финансовое обеспечение выполнения обязательств муниципалитета муниципальной программы»</w:t>
            </w:r>
          </w:p>
        </w:tc>
      </w:tr>
      <w:tr w:rsidR="005206DF" w:rsidRPr="005206DF" w14:paraId="0F0A9980"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1FC684B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w:t>
            </w:r>
          </w:p>
        </w:tc>
        <w:tc>
          <w:tcPr>
            <w:tcW w:w="3651" w:type="dxa"/>
            <w:tcBorders>
              <w:top w:val="single" w:sz="4" w:space="0" w:color="auto"/>
              <w:left w:val="single" w:sz="4" w:space="0" w:color="auto"/>
              <w:bottom w:val="single" w:sz="4" w:space="0" w:color="auto"/>
              <w:right w:val="single" w:sz="4" w:space="0" w:color="auto"/>
            </w:tcBorders>
            <w:hideMark/>
          </w:tcPr>
          <w:p w14:paraId="1DDDEE7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6613305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093247E9"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тыс. руб.</w:t>
            </w:r>
          </w:p>
        </w:tc>
        <w:tc>
          <w:tcPr>
            <w:tcW w:w="850" w:type="dxa"/>
            <w:tcBorders>
              <w:top w:val="single" w:sz="4" w:space="0" w:color="auto"/>
              <w:left w:val="single" w:sz="4" w:space="0" w:color="auto"/>
              <w:bottom w:val="single" w:sz="4" w:space="0" w:color="auto"/>
              <w:right w:val="single" w:sz="4" w:space="0" w:color="auto"/>
            </w:tcBorders>
            <w:hideMark/>
          </w:tcPr>
          <w:p w14:paraId="68FD6200"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5BA5883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7867AD99"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4794,5</w:t>
            </w:r>
          </w:p>
        </w:tc>
        <w:tc>
          <w:tcPr>
            <w:tcW w:w="992" w:type="dxa"/>
            <w:tcBorders>
              <w:top w:val="single" w:sz="4" w:space="0" w:color="auto"/>
              <w:left w:val="single" w:sz="4" w:space="0" w:color="auto"/>
              <w:bottom w:val="single" w:sz="4" w:space="0" w:color="auto"/>
              <w:right w:val="single" w:sz="4" w:space="0" w:color="auto"/>
            </w:tcBorders>
            <w:hideMark/>
          </w:tcPr>
          <w:p w14:paraId="3C7BBDF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7232AE0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hideMark/>
          </w:tcPr>
          <w:p w14:paraId="1D4B1677"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3667,8</w:t>
            </w:r>
          </w:p>
        </w:tc>
        <w:tc>
          <w:tcPr>
            <w:tcW w:w="992" w:type="dxa"/>
            <w:tcBorders>
              <w:top w:val="single" w:sz="4" w:space="0" w:color="auto"/>
              <w:left w:val="single" w:sz="4" w:space="0" w:color="auto"/>
              <w:bottom w:val="single" w:sz="4" w:space="0" w:color="auto"/>
              <w:right w:val="single" w:sz="4" w:space="0" w:color="auto"/>
            </w:tcBorders>
            <w:hideMark/>
          </w:tcPr>
          <w:p w14:paraId="64A9977D"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3660,5</w:t>
            </w:r>
          </w:p>
        </w:tc>
        <w:tc>
          <w:tcPr>
            <w:tcW w:w="948" w:type="dxa"/>
            <w:tcBorders>
              <w:top w:val="single" w:sz="4" w:space="0" w:color="auto"/>
              <w:left w:val="single" w:sz="4" w:space="0" w:color="auto"/>
              <w:bottom w:val="single" w:sz="4" w:space="0" w:color="auto"/>
              <w:right w:val="single" w:sz="4" w:space="0" w:color="auto"/>
            </w:tcBorders>
          </w:tcPr>
          <w:p w14:paraId="5925827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3660,5</w:t>
            </w:r>
          </w:p>
        </w:tc>
      </w:tr>
      <w:tr w:rsidR="005206DF" w:rsidRPr="005206DF" w14:paraId="1FA637E2"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24AF728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w:t>
            </w:r>
          </w:p>
        </w:tc>
        <w:tc>
          <w:tcPr>
            <w:tcW w:w="3651" w:type="dxa"/>
            <w:tcBorders>
              <w:top w:val="single" w:sz="4" w:space="0" w:color="auto"/>
              <w:left w:val="single" w:sz="4" w:space="0" w:color="auto"/>
              <w:bottom w:val="single" w:sz="4" w:space="0" w:color="auto"/>
              <w:right w:val="single" w:sz="4" w:space="0" w:color="auto"/>
            </w:tcBorders>
            <w:hideMark/>
          </w:tcPr>
          <w:p w14:paraId="79CA8E1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sz w:val="20"/>
                <w:szCs w:val="20"/>
              </w:rPr>
              <w:t>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tc>
        <w:tc>
          <w:tcPr>
            <w:tcW w:w="1134" w:type="dxa"/>
            <w:tcBorders>
              <w:top w:val="single" w:sz="4" w:space="0" w:color="auto"/>
              <w:left w:val="single" w:sz="4" w:space="0" w:color="auto"/>
              <w:bottom w:val="single" w:sz="4" w:space="0" w:color="auto"/>
              <w:right w:val="single" w:sz="4" w:space="0" w:color="auto"/>
            </w:tcBorders>
          </w:tcPr>
          <w:p w14:paraId="6ABB219D" w14:textId="77777777" w:rsidR="005206DF" w:rsidRPr="005206DF" w:rsidRDefault="005206DF" w:rsidP="005206D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80562AC"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71A723C4"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14:paraId="34141AC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77</w:t>
            </w:r>
          </w:p>
        </w:tc>
        <w:tc>
          <w:tcPr>
            <w:tcW w:w="850" w:type="dxa"/>
            <w:tcBorders>
              <w:top w:val="single" w:sz="4" w:space="0" w:color="auto"/>
              <w:left w:val="single" w:sz="4" w:space="0" w:color="auto"/>
              <w:bottom w:val="single" w:sz="4" w:space="0" w:color="auto"/>
              <w:right w:val="single" w:sz="4" w:space="0" w:color="auto"/>
            </w:tcBorders>
            <w:hideMark/>
          </w:tcPr>
          <w:p w14:paraId="02531E0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52,7</w:t>
            </w:r>
          </w:p>
        </w:tc>
        <w:tc>
          <w:tcPr>
            <w:tcW w:w="992" w:type="dxa"/>
            <w:tcBorders>
              <w:top w:val="single" w:sz="4" w:space="0" w:color="auto"/>
              <w:left w:val="single" w:sz="4" w:space="0" w:color="auto"/>
              <w:bottom w:val="single" w:sz="4" w:space="0" w:color="auto"/>
              <w:right w:val="single" w:sz="4" w:space="0" w:color="auto"/>
            </w:tcBorders>
            <w:hideMark/>
          </w:tcPr>
          <w:p w14:paraId="49B3CA0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74,3</w:t>
            </w:r>
          </w:p>
        </w:tc>
        <w:tc>
          <w:tcPr>
            <w:tcW w:w="851" w:type="dxa"/>
            <w:tcBorders>
              <w:top w:val="single" w:sz="4" w:space="0" w:color="auto"/>
              <w:left w:val="single" w:sz="4" w:space="0" w:color="auto"/>
              <w:bottom w:val="single" w:sz="4" w:space="0" w:color="auto"/>
              <w:right w:val="single" w:sz="4" w:space="0" w:color="auto"/>
            </w:tcBorders>
            <w:hideMark/>
          </w:tcPr>
          <w:p w14:paraId="115B814A"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70,0</w:t>
            </w:r>
          </w:p>
        </w:tc>
        <w:tc>
          <w:tcPr>
            <w:tcW w:w="992" w:type="dxa"/>
            <w:tcBorders>
              <w:top w:val="single" w:sz="4" w:space="0" w:color="auto"/>
              <w:left w:val="single" w:sz="4" w:space="0" w:color="auto"/>
              <w:bottom w:val="single" w:sz="4" w:space="0" w:color="auto"/>
              <w:right w:val="single" w:sz="4" w:space="0" w:color="auto"/>
            </w:tcBorders>
            <w:hideMark/>
          </w:tcPr>
          <w:p w14:paraId="7E7BA43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80,0</w:t>
            </w:r>
          </w:p>
        </w:tc>
        <w:tc>
          <w:tcPr>
            <w:tcW w:w="992" w:type="dxa"/>
            <w:tcBorders>
              <w:top w:val="single" w:sz="4" w:space="0" w:color="auto"/>
              <w:left w:val="single" w:sz="4" w:space="0" w:color="auto"/>
              <w:bottom w:val="single" w:sz="4" w:space="0" w:color="auto"/>
              <w:right w:val="single" w:sz="4" w:space="0" w:color="auto"/>
            </w:tcBorders>
            <w:hideMark/>
          </w:tcPr>
          <w:p w14:paraId="68578B8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80,0</w:t>
            </w:r>
          </w:p>
        </w:tc>
        <w:tc>
          <w:tcPr>
            <w:tcW w:w="948" w:type="dxa"/>
            <w:tcBorders>
              <w:top w:val="single" w:sz="4" w:space="0" w:color="auto"/>
              <w:left w:val="single" w:sz="4" w:space="0" w:color="auto"/>
              <w:bottom w:val="single" w:sz="4" w:space="0" w:color="auto"/>
              <w:right w:val="single" w:sz="4" w:space="0" w:color="auto"/>
            </w:tcBorders>
          </w:tcPr>
          <w:p w14:paraId="019080B4"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80,0</w:t>
            </w:r>
          </w:p>
        </w:tc>
      </w:tr>
      <w:tr w:rsidR="005206DF" w:rsidRPr="005206DF" w14:paraId="10FED5DB"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46BA9F4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мероприятие 1</w:t>
            </w:r>
          </w:p>
          <w:p w14:paraId="007E869D"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 xml:space="preserve"> «Разработка и совершенствование нормативного правового регулирования по организации бюджетного процесса.</w:t>
            </w:r>
          </w:p>
        </w:tc>
      </w:tr>
      <w:tr w:rsidR="005206DF" w:rsidRPr="005206DF" w14:paraId="1D12AF80"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1B5EFB7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1.1.</w:t>
            </w:r>
          </w:p>
        </w:tc>
        <w:tc>
          <w:tcPr>
            <w:tcW w:w="3651" w:type="dxa"/>
            <w:tcBorders>
              <w:top w:val="single" w:sz="4" w:space="0" w:color="auto"/>
              <w:left w:val="single" w:sz="4" w:space="0" w:color="auto"/>
              <w:bottom w:val="single" w:sz="4" w:space="0" w:color="auto"/>
              <w:right w:val="single" w:sz="4" w:space="0" w:color="auto"/>
            </w:tcBorders>
            <w:hideMark/>
          </w:tcPr>
          <w:p w14:paraId="25E1DF7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Наличие муниципальных правовых актов по организации бюджетного процесса в Калачеевском сельском поселении</w:t>
            </w:r>
          </w:p>
        </w:tc>
        <w:tc>
          <w:tcPr>
            <w:tcW w:w="1134" w:type="dxa"/>
            <w:tcBorders>
              <w:top w:val="single" w:sz="4" w:space="0" w:color="auto"/>
              <w:left w:val="single" w:sz="4" w:space="0" w:color="auto"/>
              <w:bottom w:val="single" w:sz="4" w:space="0" w:color="auto"/>
              <w:right w:val="single" w:sz="4" w:space="0" w:color="auto"/>
            </w:tcBorders>
          </w:tcPr>
          <w:p w14:paraId="654657D1" w14:textId="77777777" w:rsidR="005206DF" w:rsidRPr="005206DF" w:rsidRDefault="005206DF" w:rsidP="005206D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6A3D9FC" w14:textId="77777777" w:rsidR="005206DF" w:rsidRPr="005206DF" w:rsidRDefault="005206DF" w:rsidP="005206DF">
            <w:pPr>
              <w:autoSpaceDE w:val="0"/>
              <w:autoSpaceDN w:val="0"/>
              <w:adjustRightInd w:val="0"/>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66EE6DAA"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851" w:type="dxa"/>
            <w:tcBorders>
              <w:top w:val="single" w:sz="4" w:space="0" w:color="auto"/>
              <w:left w:val="single" w:sz="4" w:space="0" w:color="auto"/>
              <w:bottom w:val="single" w:sz="4" w:space="0" w:color="auto"/>
              <w:right w:val="single" w:sz="4" w:space="0" w:color="auto"/>
            </w:tcBorders>
            <w:hideMark/>
          </w:tcPr>
          <w:p w14:paraId="63F1F9C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850" w:type="dxa"/>
            <w:tcBorders>
              <w:top w:val="single" w:sz="4" w:space="0" w:color="auto"/>
              <w:left w:val="single" w:sz="4" w:space="0" w:color="auto"/>
              <w:bottom w:val="single" w:sz="4" w:space="0" w:color="auto"/>
              <w:right w:val="single" w:sz="4" w:space="0" w:color="auto"/>
            </w:tcBorders>
            <w:hideMark/>
          </w:tcPr>
          <w:p w14:paraId="5508647E"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3E0412C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851" w:type="dxa"/>
            <w:tcBorders>
              <w:top w:val="single" w:sz="4" w:space="0" w:color="auto"/>
              <w:left w:val="single" w:sz="4" w:space="0" w:color="auto"/>
              <w:bottom w:val="single" w:sz="4" w:space="0" w:color="auto"/>
              <w:right w:val="single" w:sz="4" w:space="0" w:color="auto"/>
            </w:tcBorders>
            <w:hideMark/>
          </w:tcPr>
          <w:p w14:paraId="3D508647"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553C178D"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992" w:type="dxa"/>
            <w:tcBorders>
              <w:top w:val="single" w:sz="4" w:space="0" w:color="auto"/>
              <w:left w:val="single" w:sz="4" w:space="0" w:color="auto"/>
              <w:bottom w:val="single" w:sz="4" w:space="0" w:color="auto"/>
              <w:right w:val="single" w:sz="4" w:space="0" w:color="auto"/>
            </w:tcBorders>
            <w:hideMark/>
          </w:tcPr>
          <w:p w14:paraId="7D605A2E"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c>
          <w:tcPr>
            <w:tcW w:w="948" w:type="dxa"/>
            <w:tcBorders>
              <w:top w:val="single" w:sz="4" w:space="0" w:color="auto"/>
              <w:left w:val="single" w:sz="4" w:space="0" w:color="auto"/>
              <w:bottom w:val="single" w:sz="4" w:space="0" w:color="auto"/>
              <w:right w:val="single" w:sz="4" w:space="0" w:color="auto"/>
            </w:tcBorders>
          </w:tcPr>
          <w:p w14:paraId="74708E5E"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да</w:t>
            </w:r>
          </w:p>
        </w:tc>
      </w:tr>
      <w:tr w:rsidR="005206DF" w:rsidRPr="005206DF" w14:paraId="3D2A7BC4"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70E38502"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мероприятие 2</w:t>
            </w:r>
          </w:p>
          <w:p w14:paraId="637290D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w:t>
            </w:r>
            <w:r w:rsidRPr="005206DF">
              <w:rPr>
                <w:rFonts w:ascii="Arial" w:hAnsi="Arial" w:cs="Arial"/>
                <w:sz w:val="20"/>
                <w:szCs w:val="20"/>
              </w:rPr>
              <w:t>Проведение эффективной политики в области доходов</w:t>
            </w:r>
            <w:r w:rsidRPr="005206DF">
              <w:rPr>
                <w:rFonts w:ascii="Arial" w:hAnsi="Arial" w:cs="Arial"/>
                <w:kern w:val="2"/>
                <w:sz w:val="20"/>
                <w:szCs w:val="20"/>
              </w:rPr>
              <w:t>»</w:t>
            </w:r>
          </w:p>
        </w:tc>
      </w:tr>
      <w:tr w:rsidR="005206DF" w:rsidRPr="005206DF" w14:paraId="6A95E431"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21DADFE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2.1.</w:t>
            </w:r>
          </w:p>
        </w:tc>
        <w:tc>
          <w:tcPr>
            <w:tcW w:w="3651" w:type="dxa"/>
            <w:tcBorders>
              <w:top w:val="single" w:sz="4" w:space="0" w:color="auto"/>
              <w:left w:val="single" w:sz="4" w:space="0" w:color="auto"/>
              <w:bottom w:val="single" w:sz="4" w:space="0" w:color="auto"/>
              <w:right w:val="single" w:sz="4" w:space="0" w:color="auto"/>
            </w:tcBorders>
            <w:hideMark/>
          </w:tcPr>
          <w:p w14:paraId="64CB6DC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sz w:val="20"/>
                <w:szCs w:val="20"/>
              </w:rPr>
              <w:t>Удельный вес недоимки по земельному налогу на 1 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6B3EC66D" w14:textId="77777777" w:rsidR="005206DF" w:rsidRPr="005206DF" w:rsidRDefault="005206DF" w:rsidP="005206D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24F35B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13CC7989"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13,02</w:t>
            </w:r>
          </w:p>
        </w:tc>
        <w:tc>
          <w:tcPr>
            <w:tcW w:w="851" w:type="dxa"/>
            <w:tcBorders>
              <w:top w:val="single" w:sz="4" w:space="0" w:color="auto"/>
              <w:left w:val="single" w:sz="4" w:space="0" w:color="auto"/>
              <w:bottom w:val="single" w:sz="4" w:space="0" w:color="auto"/>
              <w:right w:val="single" w:sz="4" w:space="0" w:color="auto"/>
            </w:tcBorders>
            <w:hideMark/>
          </w:tcPr>
          <w:p w14:paraId="265F3E42"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10,58</w:t>
            </w:r>
          </w:p>
        </w:tc>
        <w:tc>
          <w:tcPr>
            <w:tcW w:w="850" w:type="dxa"/>
            <w:tcBorders>
              <w:top w:val="single" w:sz="4" w:space="0" w:color="auto"/>
              <w:left w:val="single" w:sz="4" w:space="0" w:color="auto"/>
              <w:bottom w:val="single" w:sz="4" w:space="0" w:color="auto"/>
              <w:right w:val="single" w:sz="4" w:space="0" w:color="auto"/>
            </w:tcBorders>
            <w:hideMark/>
          </w:tcPr>
          <w:p w14:paraId="2EE43A60"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12,03</w:t>
            </w:r>
          </w:p>
        </w:tc>
        <w:tc>
          <w:tcPr>
            <w:tcW w:w="992" w:type="dxa"/>
            <w:tcBorders>
              <w:top w:val="single" w:sz="4" w:space="0" w:color="auto"/>
              <w:left w:val="single" w:sz="4" w:space="0" w:color="auto"/>
              <w:bottom w:val="single" w:sz="4" w:space="0" w:color="auto"/>
              <w:right w:val="single" w:sz="4" w:space="0" w:color="auto"/>
            </w:tcBorders>
            <w:hideMark/>
          </w:tcPr>
          <w:p w14:paraId="04A04AE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12,79</w:t>
            </w:r>
          </w:p>
        </w:tc>
        <w:tc>
          <w:tcPr>
            <w:tcW w:w="851" w:type="dxa"/>
            <w:tcBorders>
              <w:top w:val="single" w:sz="4" w:space="0" w:color="auto"/>
              <w:left w:val="single" w:sz="4" w:space="0" w:color="auto"/>
              <w:bottom w:val="single" w:sz="4" w:space="0" w:color="auto"/>
              <w:right w:val="single" w:sz="4" w:space="0" w:color="auto"/>
            </w:tcBorders>
            <w:hideMark/>
          </w:tcPr>
          <w:p w14:paraId="1465FAC0"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14:paraId="27515D2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9,0</w:t>
            </w:r>
          </w:p>
        </w:tc>
        <w:tc>
          <w:tcPr>
            <w:tcW w:w="992" w:type="dxa"/>
            <w:tcBorders>
              <w:top w:val="single" w:sz="4" w:space="0" w:color="auto"/>
              <w:left w:val="single" w:sz="4" w:space="0" w:color="auto"/>
              <w:bottom w:val="single" w:sz="4" w:space="0" w:color="auto"/>
              <w:right w:val="single" w:sz="4" w:space="0" w:color="auto"/>
            </w:tcBorders>
            <w:hideMark/>
          </w:tcPr>
          <w:p w14:paraId="776EC2D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9,0</w:t>
            </w:r>
          </w:p>
        </w:tc>
        <w:tc>
          <w:tcPr>
            <w:tcW w:w="948" w:type="dxa"/>
            <w:tcBorders>
              <w:top w:val="single" w:sz="4" w:space="0" w:color="auto"/>
              <w:left w:val="single" w:sz="4" w:space="0" w:color="auto"/>
              <w:bottom w:val="single" w:sz="4" w:space="0" w:color="auto"/>
              <w:right w:val="single" w:sz="4" w:space="0" w:color="auto"/>
            </w:tcBorders>
          </w:tcPr>
          <w:p w14:paraId="6F354B47"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9,0</w:t>
            </w:r>
          </w:p>
        </w:tc>
      </w:tr>
      <w:tr w:rsidR="005206DF" w:rsidRPr="005206DF" w14:paraId="613CDAAC"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1360205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2.2.</w:t>
            </w:r>
          </w:p>
        </w:tc>
        <w:tc>
          <w:tcPr>
            <w:tcW w:w="3651" w:type="dxa"/>
            <w:tcBorders>
              <w:top w:val="single" w:sz="4" w:space="0" w:color="auto"/>
              <w:left w:val="single" w:sz="4" w:space="0" w:color="auto"/>
              <w:bottom w:val="single" w:sz="4" w:space="0" w:color="auto"/>
              <w:right w:val="single" w:sz="4" w:space="0" w:color="auto"/>
            </w:tcBorders>
            <w:hideMark/>
          </w:tcPr>
          <w:p w14:paraId="69C48835" w14:textId="77777777" w:rsidR="005206DF" w:rsidRPr="005206DF" w:rsidRDefault="005206DF" w:rsidP="005206DF">
            <w:pPr>
              <w:autoSpaceDE w:val="0"/>
              <w:autoSpaceDN w:val="0"/>
              <w:adjustRightInd w:val="0"/>
              <w:jc w:val="left"/>
              <w:rPr>
                <w:rFonts w:ascii="Arial" w:hAnsi="Arial" w:cs="Arial"/>
                <w:sz w:val="20"/>
                <w:szCs w:val="20"/>
              </w:rPr>
            </w:pPr>
            <w:r w:rsidRPr="005206DF">
              <w:rPr>
                <w:rFonts w:ascii="Arial" w:hAnsi="Arial" w:cs="Arial"/>
                <w:sz w:val="20"/>
                <w:szCs w:val="20"/>
              </w:rPr>
              <w:t xml:space="preserve">Удельный вес недоимки по налогу на имущество физических лиц на 1 </w:t>
            </w:r>
            <w:r w:rsidRPr="005206DF">
              <w:rPr>
                <w:rFonts w:ascii="Arial" w:hAnsi="Arial" w:cs="Arial"/>
                <w:sz w:val="20"/>
                <w:szCs w:val="20"/>
              </w:rPr>
              <w:lastRenderedPageBreak/>
              <w:t>января года, следующего за отчетным</w:t>
            </w:r>
          </w:p>
        </w:tc>
        <w:tc>
          <w:tcPr>
            <w:tcW w:w="1134" w:type="dxa"/>
            <w:tcBorders>
              <w:top w:val="single" w:sz="4" w:space="0" w:color="auto"/>
              <w:left w:val="single" w:sz="4" w:space="0" w:color="auto"/>
              <w:bottom w:val="single" w:sz="4" w:space="0" w:color="auto"/>
              <w:right w:val="single" w:sz="4" w:space="0" w:color="auto"/>
            </w:tcBorders>
          </w:tcPr>
          <w:p w14:paraId="33AA4FB7" w14:textId="77777777" w:rsidR="005206DF" w:rsidRPr="005206DF" w:rsidRDefault="005206DF" w:rsidP="005206D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7C0FFFD"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322964F4"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23,17</w:t>
            </w:r>
          </w:p>
        </w:tc>
        <w:tc>
          <w:tcPr>
            <w:tcW w:w="851" w:type="dxa"/>
            <w:tcBorders>
              <w:top w:val="single" w:sz="4" w:space="0" w:color="auto"/>
              <w:left w:val="single" w:sz="4" w:space="0" w:color="auto"/>
              <w:bottom w:val="single" w:sz="4" w:space="0" w:color="auto"/>
              <w:right w:val="single" w:sz="4" w:space="0" w:color="auto"/>
            </w:tcBorders>
            <w:hideMark/>
          </w:tcPr>
          <w:p w14:paraId="7912A88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30,75</w:t>
            </w:r>
          </w:p>
        </w:tc>
        <w:tc>
          <w:tcPr>
            <w:tcW w:w="850" w:type="dxa"/>
            <w:tcBorders>
              <w:top w:val="single" w:sz="4" w:space="0" w:color="auto"/>
              <w:left w:val="single" w:sz="4" w:space="0" w:color="auto"/>
              <w:bottom w:val="single" w:sz="4" w:space="0" w:color="auto"/>
              <w:right w:val="single" w:sz="4" w:space="0" w:color="auto"/>
            </w:tcBorders>
            <w:hideMark/>
          </w:tcPr>
          <w:p w14:paraId="5BD80C3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21,91</w:t>
            </w:r>
          </w:p>
        </w:tc>
        <w:tc>
          <w:tcPr>
            <w:tcW w:w="992" w:type="dxa"/>
            <w:tcBorders>
              <w:top w:val="single" w:sz="4" w:space="0" w:color="auto"/>
              <w:left w:val="single" w:sz="4" w:space="0" w:color="auto"/>
              <w:bottom w:val="single" w:sz="4" w:space="0" w:color="auto"/>
              <w:right w:val="single" w:sz="4" w:space="0" w:color="auto"/>
            </w:tcBorders>
            <w:hideMark/>
          </w:tcPr>
          <w:p w14:paraId="0A5AB890"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31,93</w:t>
            </w:r>
          </w:p>
        </w:tc>
        <w:tc>
          <w:tcPr>
            <w:tcW w:w="851" w:type="dxa"/>
            <w:tcBorders>
              <w:top w:val="single" w:sz="4" w:space="0" w:color="auto"/>
              <w:left w:val="single" w:sz="4" w:space="0" w:color="auto"/>
              <w:bottom w:val="single" w:sz="4" w:space="0" w:color="auto"/>
              <w:right w:val="single" w:sz="4" w:space="0" w:color="auto"/>
            </w:tcBorders>
            <w:hideMark/>
          </w:tcPr>
          <w:p w14:paraId="5567207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14:paraId="705538E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14:paraId="10745D7F"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1,7</w:t>
            </w:r>
          </w:p>
        </w:tc>
        <w:tc>
          <w:tcPr>
            <w:tcW w:w="948" w:type="dxa"/>
            <w:tcBorders>
              <w:top w:val="single" w:sz="4" w:space="0" w:color="auto"/>
              <w:left w:val="single" w:sz="4" w:space="0" w:color="auto"/>
              <w:bottom w:val="single" w:sz="4" w:space="0" w:color="auto"/>
              <w:right w:val="single" w:sz="4" w:space="0" w:color="auto"/>
            </w:tcBorders>
          </w:tcPr>
          <w:p w14:paraId="5B337C8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1,7</w:t>
            </w:r>
          </w:p>
        </w:tc>
      </w:tr>
      <w:tr w:rsidR="005206DF" w:rsidRPr="005206DF" w14:paraId="1E03E206"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769DE8F3"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мероприятие 3</w:t>
            </w:r>
          </w:p>
          <w:p w14:paraId="22FEA4C5"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r>
      <w:tr w:rsidR="005206DF" w:rsidRPr="005206DF" w14:paraId="1BBA017A"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1602CC7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3.1</w:t>
            </w:r>
          </w:p>
        </w:tc>
        <w:tc>
          <w:tcPr>
            <w:tcW w:w="3651" w:type="dxa"/>
            <w:tcBorders>
              <w:top w:val="single" w:sz="4" w:space="0" w:color="auto"/>
              <w:left w:val="single" w:sz="4" w:space="0" w:color="auto"/>
              <w:bottom w:val="single" w:sz="4" w:space="0" w:color="auto"/>
              <w:right w:val="single" w:sz="4" w:space="0" w:color="auto"/>
            </w:tcBorders>
            <w:hideMark/>
          </w:tcPr>
          <w:p w14:paraId="046A7AE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sz w:val="20"/>
                <w:szCs w:val="20"/>
              </w:rPr>
              <w:t>Доля расходов бюджета Калачеевского сельского поселения, формируемых в рамках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14:paraId="03F98D98" w14:textId="77777777" w:rsidR="005206DF" w:rsidRPr="005206DF" w:rsidRDefault="005206DF" w:rsidP="005206DF">
            <w:pPr>
              <w:autoSpaceDE w:val="0"/>
              <w:autoSpaceDN w:val="0"/>
              <w:adjustRightInd w:val="0"/>
              <w:jc w:val="left"/>
              <w:rPr>
                <w:rFonts w:ascii="Arial" w:hAnsi="Arial" w:cs="Arial"/>
                <w:kern w:val="2"/>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7B9B100"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49C809FE"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14:paraId="1A342992"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5E2B86C7"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46DE57BC"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14:paraId="5AD8A029"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43852F11"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676B87C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c>
          <w:tcPr>
            <w:tcW w:w="948" w:type="dxa"/>
            <w:tcBorders>
              <w:top w:val="single" w:sz="4" w:space="0" w:color="auto"/>
              <w:left w:val="single" w:sz="4" w:space="0" w:color="auto"/>
              <w:bottom w:val="single" w:sz="4" w:space="0" w:color="auto"/>
              <w:right w:val="single" w:sz="4" w:space="0" w:color="auto"/>
            </w:tcBorders>
          </w:tcPr>
          <w:p w14:paraId="2344A6A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100</w:t>
            </w:r>
          </w:p>
        </w:tc>
      </w:tr>
      <w:tr w:rsidR="005206DF" w:rsidRPr="005206DF" w14:paraId="690872A7"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49D7709F"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 xml:space="preserve"> «</w:t>
            </w:r>
            <w:r w:rsidRPr="005206DF">
              <w:rPr>
                <w:rFonts w:ascii="Arial" w:hAnsi="Arial" w:cs="Arial"/>
                <w:sz w:val="20"/>
                <w:szCs w:val="20"/>
              </w:rPr>
              <w:t>Обеспечение реализации муниципальной программы</w:t>
            </w:r>
            <w:r w:rsidRPr="005206DF">
              <w:rPr>
                <w:rFonts w:ascii="Arial" w:hAnsi="Arial" w:cs="Arial"/>
                <w:kern w:val="2"/>
                <w:sz w:val="20"/>
                <w:szCs w:val="20"/>
              </w:rPr>
              <w:t>»</w:t>
            </w:r>
          </w:p>
        </w:tc>
      </w:tr>
      <w:tr w:rsidR="005206DF" w:rsidRPr="005206DF" w14:paraId="69296895" w14:textId="77777777" w:rsidTr="00B426FA">
        <w:trPr>
          <w:jc w:val="center"/>
        </w:trPr>
        <w:tc>
          <w:tcPr>
            <w:tcW w:w="13976" w:type="dxa"/>
            <w:gridSpan w:val="12"/>
            <w:tcBorders>
              <w:top w:val="single" w:sz="4" w:space="0" w:color="auto"/>
              <w:left w:val="single" w:sz="4" w:space="0" w:color="auto"/>
              <w:bottom w:val="single" w:sz="4" w:space="0" w:color="auto"/>
              <w:right w:val="single" w:sz="4" w:space="0" w:color="auto"/>
            </w:tcBorders>
            <w:hideMark/>
          </w:tcPr>
          <w:p w14:paraId="04236A4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мероприятие 4</w:t>
            </w:r>
          </w:p>
          <w:p w14:paraId="5DB0F810" w14:textId="77777777" w:rsidR="005206DF" w:rsidRPr="005206DF" w:rsidRDefault="005206DF" w:rsidP="005206DF">
            <w:pPr>
              <w:autoSpaceDE w:val="0"/>
              <w:autoSpaceDN w:val="0"/>
              <w:adjustRightInd w:val="0"/>
              <w:jc w:val="left"/>
              <w:rPr>
                <w:rFonts w:ascii="Arial" w:hAnsi="Arial" w:cs="Arial"/>
                <w:sz w:val="20"/>
                <w:szCs w:val="20"/>
              </w:rPr>
            </w:pPr>
            <w:r w:rsidRPr="005206DF">
              <w:rPr>
                <w:rFonts w:ascii="Arial" w:hAnsi="Arial" w:cs="Arial"/>
                <w:kern w:val="2"/>
                <w:sz w:val="20"/>
                <w:szCs w:val="20"/>
              </w:rPr>
              <w:t>«</w:t>
            </w:r>
            <w:r w:rsidRPr="005206DF">
              <w:rPr>
                <w:rFonts w:ascii="Arial" w:hAnsi="Arial" w:cs="Arial"/>
                <w:sz w:val="20"/>
                <w:szCs w:val="20"/>
              </w:rPr>
              <w:t xml:space="preserve">Финансовое обеспечение деятельности администрации Калачеевского сельского поселения, расходы которой не учтены в других мероприятиях </w:t>
            </w:r>
          </w:p>
        </w:tc>
      </w:tr>
      <w:tr w:rsidR="005206DF" w:rsidRPr="005206DF" w14:paraId="7491B427" w14:textId="77777777" w:rsidTr="00B426FA">
        <w:trPr>
          <w:jc w:val="center"/>
        </w:trPr>
        <w:tc>
          <w:tcPr>
            <w:tcW w:w="589" w:type="dxa"/>
            <w:tcBorders>
              <w:top w:val="single" w:sz="4" w:space="0" w:color="auto"/>
              <w:left w:val="single" w:sz="4" w:space="0" w:color="auto"/>
              <w:bottom w:val="single" w:sz="4" w:space="0" w:color="auto"/>
              <w:right w:val="single" w:sz="4" w:space="0" w:color="auto"/>
            </w:tcBorders>
            <w:hideMark/>
          </w:tcPr>
          <w:p w14:paraId="749E161C" w14:textId="77777777" w:rsidR="005206DF" w:rsidRPr="005206DF" w:rsidRDefault="005206DF" w:rsidP="005206DF">
            <w:pPr>
              <w:autoSpaceDE w:val="0"/>
              <w:autoSpaceDN w:val="0"/>
              <w:adjustRightInd w:val="0"/>
              <w:ind w:right="-164"/>
              <w:jc w:val="left"/>
              <w:rPr>
                <w:rFonts w:ascii="Arial" w:hAnsi="Arial" w:cs="Arial"/>
                <w:kern w:val="2"/>
                <w:sz w:val="20"/>
                <w:szCs w:val="20"/>
              </w:rPr>
            </w:pPr>
            <w:r w:rsidRPr="005206DF">
              <w:rPr>
                <w:rFonts w:ascii="Arial" w:hAnsi="Arial" w:cs="Arial"/>
                <w:kern w:val="2"/>
                <w:sz w:val="20"/>
                <w:szCs w:val="20"/>
              </w:rPr>
              <w:t>2.1.1</w:t>
            </w:r>
          </w:p>
        </w:tc>
        <w:tc>
          <w:tcPr>
            <w:tcW w:w="3651" w:type="dxa"/>
            <w:tcBorders>
              <w:top w:val="single" w:sz="4" w:space="0" w:color="auto"/>
              <w:left w:val="single" w:sz="4" w:space="0" w:color="auto"/>
              <w:bottom w:val="single" w:sz="4" w:space="0" w:color="auto"/>
              <w:right w:val="single" w:sz="4" w:space="0" w:color="auto"/>
            </w:tcBorders>
            <w:hideMark/>
          </w:tcPr>
          <w:p w14:paraId="6FC32548" w14:textId="77777777" w:rsidR="005206DF" w:rsidRPr="005206DF" w:rsidRDefault="005206DF" w:rsidP="005206DF">
            <w:pPr>
              <w:autoSpaceDE w:val="0"/>
              <w:autoSpaceDN w:val="0"/>
              <w:adjustRightInd w:val="0"/>
              <w:jc w:val="left"/>
              <w:rPr>
                <w:rFonts w:ascii="Arial" w:hAnsi="Arial" w:cs="Arial"/>
                <w:kern w:val="2"/>
                <w:sz w:val="20"/>
                <w:szCs w:val="20"/>
                <w:highlight w:val="yellow"/>
              </w:rPr>
            </w:pPr>
            <w:r w:rsidRPr="005206DF">
              <w:rPr>
                <w:rFonts w:ascii="Arial" w:hAnsi="Arial" w:cs="Arial"/>
                <w:kern w:val="2"/>
                <w:sz w:val="20"/>
                <w:szCs w:val="20"/>
              </w:rPr>
              <w:t>Исполнение бюджета Калачеевского сельского поселения по финансовому обеспечению деятельности администрации</w:t>
            </w:r>
          </w:p>
        </w:tc>
        <w:tc>
          <w:tcPr>
            <w:tcW w:w="1134" w:type="dxa"/>
            <w:tcBorders>
              <w:top w:val="single" w:sz="4" w:space="0" w:color="auto"/>
              <w:left w:val="single" w:sz="4" w:space="0" w:color="auto"/>
              <w:bottom w:val="single" w:sz="4" w:space="0" w:color="auto"/>
              <w:right w:val="single" w:sz="4" w:space="0" w:color="auto"/>
            </w:tcBorders>
            <w:hideMark/>
          </w:tcPr>
          <w:p w14:paraId="2C7A37C3" w14:textId="77777777" w:rsidR="005206DF" w:rsidRPr="005206DF" w:rsidRDefault="005206DF" w:rsidP="005206DF">
            <w:pPr>
              <w:autoSpaceDE w:val="0"/>
              <w:autoSpaceDN w:val="0"/>
              <w:adjustRightInd w:val="0"/>
              <w:jc w:val="left"/>
              <w:rPr>
                <w:rFonts w:ascii="Arial" w:hAnsi="Arial" w:cs="Arial"/>
                <w:kern w:val="2"/>
                <w:sz w:val="20"/>
                <w:szCs w:val="20"/>
                <w:highlight w:val="yellow"/>
              </w:rPr>
            </w:pPr>
            <w:r w:rsidRPr="005206DF">
              <w:rPr>
                <w:rFonts w:ascii="Arial" w:hAnsi="Arial" w:cs="Arial"/>
                <w:kern w:val="2"/>
                <w:sz w:val="20"/>
                <w:szCs w:val="20"/>
              </w:rPr>
              <w:t>1.33.58</w:t>
            </w:r>
          </w:p>
        </w:tc>
        <w:tc>
          <w:tcPr>
            <w:tcW w:w="1276" w:type="dxa"/>
            <w:tcBorders>
              <w:top w:val="single" w:sz="4" w:space="0" w:color="auto"/>
              <w:left w:val="single" w:sz="4" w:space="0" w:color="auto"/>
              <w:bottom w:val="single" w:sz="4" w:space="0" w:color="auto"/>
              <w:right w:val="single" w:sz="4" w:space="0" w:color="auto"/>
            </w:tcBorders>
            <w:hideMark/>
          </w:tcPr>
          <w:p w14:paraId="67BA1060" w14:textId="77777777" w:rsidR="005206DF" w:rsidRPr="005206DF" w:rsidRDefault="005206DF" w:rsidP="005206DF">
            <w:pPr>
              <w:autoSpaceDE w:val="0"/>
              <w:autoSpaceDN w:val="0"/>
              <w:adjustRightInd w:val="0"/>
              <w:jc w:val="left"/>
              <w:rPr>
                <w:rFonts w:ascii="Arial" w:hAnsi="Arial" w:cs="Arial"/>
                <w:kern w:val="2"/>
                <w:sz w:val="20"/>
                <w:szCs w:val="20"/>
                <w:highlight w:val="yellow"/>
              </w:rPr>
            </w:pPr>
            <w:r w:rsidRPr="005206DF">
              <w:rPr>
                <w:rFonts w:ascii="Arial" w:hAnsi="Arial" w:cs="Arial"/>
                <w:kern w:val="2"/>
                <w:sz w:val="20"/>
                <w:szCs w:val="20"/>
              </w:rPr>
              <w:t>тыс. руб.</w:t>
            </w:r>
          </w:p>
        </w:tc>
        <w:tc>
          <w:tcPr>
            <w:tcW w:w="850" w:type="dxa"/>
            <w:tcBorders>
              <w:top w:val="single" w:sz="4" w:space="0" w:color="auto"/>
              <w:left w:val="single" w:sz="4" w:space="0" w:color="auto"/>
              <w:bottom w:val="single" w:sz="4" w:space="0" w:color="auto"/>
              <w:right w:val="single" w:sz="4" w:space="0" w:color="auto"/>
            </w:tcBorders>
            <w:hideMark/>
          </w:tcPr>
          <w:p w14:paraId="6813193A"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3669,5</w:t>
            </w:r>
          </w:p>
        </w:tc>
        <w:tc>
          <w:tcPr>
            <w:tcW w:w="851" w:type="dxa"/>
            <w:tcBorders>
              <w:top w:val="single" w:sz="4" w:space="0" w:color="auto"/>
              <w:left w:val="single" w:sz="4" w:space="0" w:color="auto"/>
              <w:bottom w:val="single" w:sz="4" w:space="0" w:color="auto"/>
              <w:right w:val="single" w:sz="4" w:space="0" w:color="auto"/>
            </w:tcBorders>
            <w:hideMark/>
          </w:tcPr>
          <w:p w14:paraId="3FBBA48E"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3007,6</w:t>
            </w:r>
          </w:p>
        </w:tc>
        <w:tc>
          <w:tcPr>
            <w:tcW w:w="850" w:type="dxa"/>
            <w:tcBorders>
              <w:top w:val="single" w:sz="4" w:space="0" w:color="auto"/>
              <w:left w:val="single" w:sz="4" w:space="0" w:color="auto"/>
              <w:bottom w:val="single" w:sz="4" w:space="0" w:color="auto"/>
              <w:right w:val="single" w:sz="4" w:space="0" w:color="auto"/>
            </w:tcBorders>
            <w:hideMark/>
          </w:tcPr>
          <w:p w14:paraId="1CA4B74D"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7618C509"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2F4BCFB9"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hideMark/>
          </w:tcPr>
          <w:p w14:paraId="0A6CC3F4"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3667,8</w:t>
            </w:r>
          </w:p>
        </w:tc>
        <w:tc>
          <w:tcPr>
            <w:tcW w:w="992" w:type="dxa"/>
            <w:tcBorders>
              <w:top w:val="single" w:sz="4" w:space="0" w:color="auto"/>
              <w:left w:val="single" w:sz="4" w:space="0" w:color="auto"/>
              <w:bottom w:val="single" w:sz="4" w:space="0" w:color="auto"/>
              <w:right w:val="single" w:sz="4" w:space="0" w:color="auto"/>
            </w:tcBorders>
            <w:hideMark/>
          </w:tcPr>
          <w:p w14:paraId="09A60FA8"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3660,5</w:t>
            </w:r>
          </w:p>
        </w:tc>
        <w:tc>
          <w:tcPr>
            <w:tcW w:w="948" w:type="dxa"/>
            <w:tcBorders>
              <w:top w:val="single" w:sz="4" w:space="0" w:color="auto"/>
              <w:left w:val="single" w:sz="4" w:space="0" w:color="auto"/>
              <w:bottom w:val="single" w:sz="4" w:space="0" w:color="auto"/>
              <w:right w:val="single" w:sz="4" w:space="0" w:color="auto"/>
            </w:tcBorders>
          </w:tcPr>
          <w:p w14:paraId="42B3535B"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3660,5</w:t>
            </w:r>
          </w:p>
        </w:tc>
      </w:tr>
    </w:tbl>
    <w:p w14:paraId="2278CCD0" w14:textId="38BA3530" w:rsidR="005206DF" w:rsidRPr="005206DF" w:rsidRDefault="005206DF" w:rsidP="005206DF">
      <w:pPr>
        <w:tabs>
          <w:tab w:val="left" w:pos="2745"/>
        </w:tabs>
        <w:jc w:val="right"/>
        <w:rPr>
          <w:rFonts w:ascii="Arial" w:hAnsi="Arial" w:cs="Arial"/>
          <w:sz w:val="20"/>
          <w:szCs w:val="20"/>
          <w:lang w:eastAsia="ar-SA"/>
        </w:rPr>
      </w:pPr>
      <w:r>
        <w:rPr>
          <w:rFonts w:ascii="Arial" w:hAnsi="Arial" w:cs="Arial"/>
          <w:kern w:val="2"/>
          <w:sz w:val="20"/>
          <w:szCs w:val="20"/>
        </w:rPr>
        <w:tab/>
      </w:r>
      <w:r w:rsidRPr="005206DF">
        <w:rPr>
          <w:rFonts w:ascii="Arial" w:hAnsi="Arial" w:cs="Arial"/>
          <w:sz w:val="20"/>
          <w:szCs w:val="20"/>
          <w:lang w:eastAsia="ar-SA"/>
        </w:rPr>
        <w:t>Приложение № 2</w:t>
      </w:r>
    </w:p>
    <w:p w14:paraId="0F55FAF7" w14:textId="77777777" w:rsidR="005206DF" w:rsidRPr="005206DF" w:rsidRDefault="005206DF" w:rsidP="005206DF">
      <w:pPr>
        <w:suppressAutoHyphens/>
        <w:ind w:left="7797"/>
        <w:jc w:val="right"/>
        <w:rPr>
          <w:rFonts w:ascii="Arial" w:hAnsi="Arial" w:cs="Arial"/>
          <w:sz w:val="20"/>
          <w:szCs w:val="20"/>
          <w:lang w:eastAsia="ar-SA"/>
        </w:rPr>
      </w:pPr>
      <w:r w:rsidRPr="005206DF">
        <w:rPr>
          <w:rFonts w:ascii="Arial" w:hAnsi="Arial" w:cs="Arial"/>
          <w:sz w:val="20"/>
          <w:szCs w:val="20"/>
          <w:lang w:eastAsia="ar-SA"/>
        </w:rPr>
        <w:t>к постановлению администрации</w:t>
      </w:r>
    </w:p>
    <w:p w14:paraId="7089A06E" w14:textId="77777777" w:rsidR="005206DF" w:rsidRPr="005206DF" w:rsidRDefault="005206DF" w:rsidP="005206DF">
      <w:pPr>
        <w:suppressAutoHyphens/>
        <w:ind w:left="7797"/>
        <w:jc w:val="right"/>
        <w:rPr>
          <w:rFonts w:ascii="Arial" w:hAnsi="Arial" w:cs="Arial"/>
          <w:sz w:val="20"/>
          <w:szCs w:val="20"/>
          <w:lang w:eastAsia="ar-SA"/>
        </w:rPr>
      </w:pPr>
      <w:r w:rsidRPr="005206DF">
        <w:rPr>
          <w:rFonts w:ascii="Arial" w:hAnsi="Arial" w:cs="Arial"/>
          <w:sz w:val="20"/>
          <w:szCs w:val="20"/>
          <w:lang w:eastAsia="ar-SA"/>
        </w:rPr>
        <w:t>Калачеевского сельского поселения</w:t>
      </w:r>
    </w:p>
    <w:p w14:paraId="6ADC9FD5" w14:textId="77777777" w:rsidR="005206DF" w:rsidRPr="005206DF" w:rsidRDefault="005206DF" w:rsidP="005206DF">
      <w:pPr>
        <w:suppressAutoHyphens/>
        <w:ind w:left="7513" w:firstLine="142"/>
        <w:jc w:val="right"/>
        <w:rPr>
          <w:rFonts w:ascii="Arial" w:hAnsi="Arial" w:cs="Arial"/>
          <w:kern w:val="2"/>
          <w:sz w:val="20"/>
          <w:szCs w:val="20"/>
        </w:rPr>
      </w:pPr>
      <w:r w:rsidRPr="005206DF">
        <w:rPr>
          <w:rFonts w:ascii="Arial" w:hAnsi="Arial" w:cs="Arial"/>
          <w:sz w:val="20"/>
          <w:szCs w:val="20"/>
          <w:lang w:eastAsia="ar-SA"/>
        </w:rPr>
        <w:t>от «22» ноября 2024 г. № 67</w:t>
      </w:r>
    </w:p>
    <w:p w14:paraId="2CECA298" w14:textId="77777777" w:rsidR="005206DF" w:rsidRPr="005206DF" w:rsidRDefault="005206DF" w:rsidP="005206DF">
      <w:pPr>
        <w:autoSpaceDE w:val="0"/>
        <w:autoSpaceDN w:val="0"/>
        <w:adjustRightInd w:val="0"/>
        <w:ind w:firstLine="709"/>
        <w:jc w:val="center"/>
        <w:rPr>
          <w:rFonts w:ascii="Arial" w:hAnsi="Arial" w:cs="Arial"/>
          <w:kern w:val="2"/>
          <w:sz w:val="20"/>
          <w:szCs w:val="20"/>
        </w:rPr>
      </w:pPr>
      <w:r w:rsidRPr="005206DF">
        <w:rPr>
          <w:rFonts w:ascii="Arial" w:hAnsi="Arial" w:cs="Arial"/>
          <w:kern w:val="2"/>
          <w:sz w:val="20"/>
          <w:szCs w:val="20"/>
        </w:rPr>
        <w:t>РАСХОДЫ</w:t>
      </w:r>
    </w:p>
    <w:p w14:paraId="0D267092" w14:textId="77777777" w:rsidR="005206DF" w:rsidRPr="005206DF" w:rsidRDefault="005206DF" w:rsidP="005206DF">
      <w:pPr>
        <w:autoSpaceDE w:val="0"/>
        <w:autoSpaceDN w:val="0"/>
        <w:adjustRightInd w:val="0"/>
        <w:ind w:firstLine="709"/>
        <w:jc w:val="center"/>
        <w:rPr>
          <w:rFonts w:ascii="Arial" w:hAnsi="Arial" w:cs="Arial"/>
          <w:kern w:val="2"/>
          <w:sz w:val="20"/>
          <w:szCs w:val="20"/>
        </w:rPr>
      </w:pPr>
      <w:r w:rsidRPr="005206DF">
        <w:rPr>
          <w:rFonts w:ascii="Arial" w:hAnsi="Arial" w:cs="Arial"/>
          <w:kern w:val="2"/>
          <w:sz w:val="20"/>
          <w:szCs w:val="20"/>
        </w:rPr>
        <w:t>местного бюджета на реализацию муниципальной программы Калачеевского сельского поселения «</w:t>
      </w:r>
      <w:r w:rsidRPr="005206DF">
        <w:rPr>
          <w:rFonts w:ascii="Arial" w:hAnsi="Arial" w:cs="Arial"/>
          <w:sz w:val="20"/>
          <w:szCs w:val="20"/>
        </w:rPr>
        <w:t>Муниципальное управление на территории Калачеевского сельского поселения на 2020-2027 годы»</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06"/>
        <w:gridCol w:w="1985"/>
        <w:gridCol w:w="2389"/>
        <w:gridCol w:w="899"/>
        <w:gridCol w:w="850"/>
        <w:gridCol w:w="851"/>
        <w:gridCol w:w="992"/>
        <w:gridCol w:w="992"/>
        <w:gridCol w:w="992"/>
        <w:gridCol w:w="1185"/>
        <w:gridCol w:w="15"/>
        <w:gridCol w:w="30"/>
        <w:gridCol w:w="1248"/>
      </w:tblGrid>
      <w:tr w:rsidR="005206DF" w:rsidRPr="005206DF" w14:paraId="27A04F11" w14:textId="77777777" w:rsidTr="00B426FA">
        <w:trPr>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16B9523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E9455F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муниципальной программы, подпрограммы, основного ме</w:t>
            </w:r>
            <w:r w:rsidRPr="005206DF">
              <w:rPr>
                <w:rFonts w:ascii="Arial" w:hAnsi="Arial" w:cs="Arial"/>
                <w:kern w:val="2"/>
                <w:sz w:val="20"/>
                <w:szCs w:val="20"/>
              </w:rPr>
              <w:softHyphen/>
              <w:t>роприятия</w:t>
            </w:r>
          </w:p>
        </w:tc>
        <w:tc>
          <w:tcPr>
            <w:tcW w:w="2389" w:type="dxa"/>
            <w:vMerge w:val="restart"/>
            <w:tcBorders>
              <w:top w:val="single" w:sz="4" w:space="0" w:color="auto"/>
              <w:left w:val="single" w:sz="4" w:space="0" w:color="auto"/>
              <w:bottom w:val="single" w:sz="4" w:space="0" w:color="auto"/>
              <w:right w:val="single" w:sz="4" w:space="0" w:color="auto"/>
            </w:tcBorders>
            <w:hideMark/>
          </w:tcPr>
          <w:p w14:paraId="7BB27E8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8054" w:type="dxa"/>
            <w:gridSpan w:val="10"/>
            <w:tcBorders>
              <w:top w:val="single" w:sz="4" w:space="0" w:color="auto"/>
              <w:left w:val="single" w:sz="4" w:space="0" w:color="auto"/>
              <w:bottom w:val="single" w:sz="4" w:space="0" w:color="auto"/>
              <w:right w:val="single" w:sz="4" w:space="0" w:color="auto"/>
            </w:tcBorders>
            <w:hideMark/>
          </w:tcPr>
          <w:p w14:paraId="09AC074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Расходы местного бюджета по годам реализации муниципальной программы, тыс. руб.</w:t>
            </w:r>
          </w:p>
        </w:tc>
      </w:tr>
      <w:tr w:rsidR="005206DF" w:rsidRPr="005206DF" w14:paraId="582FC648" w14:textId="77777777" w:rsidTr="00B426FA">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4C0606F5"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E45BF4B" w14:textId="77777777" w:rsidR="005206DF" w:rsidRPr="005206DF" w:rsidRDefault="005206DF" w:rsidP="005206DF">
            <w:pPr>
              <w:jc w:val="left"/>
              <w:rPr>
                <w:rFonts w:ascii="Arial" w:hAnsi="Arial" w:cs="Arial"/>
                <w:kern w:val="2"/>
                <w:sz w:val="20"/>
                <w:szCs w:val="20"/>
              </w:rPr>
            </w:pPr>
          </w:p>
        </w:tc>
        <w:tc>
          <w:tcPr>
            <w:tcW w:w="2389" w:type="dxa"/>
            <w:vMerge/>
            <w:tcBorders>
              <w:top w:val="single" w:sz="4" w:space="0" w:color="auto"/>
              <w:left w:val="single" w:sz="4" w:space="0" w:color="auto"/>
              <w:bottom w:val="single" w:sz="4" w:space="0" w:color="auto"/>
              <w:right w:val="single" w:sz="4" w:space="0" w:color="auto"/>
            </w:tcBorders>
            <w:vAlign w:val="center"/>
            <w:hideMark/>
          </w:tcPr>
          <w:p w14:paraId="74C8755D" w14:textId="77777777" w:rsidR="005206DF" w:rsidRPr="005206DF" w:rsidRDefault="005206DF" w:rsidP="005206DF">
            <w:pPr>
              <w:jc w:val="left"/>
              <w:rPr>
                <w:rFonts w:ascii="Arial" w:hAnsi="Arial" w:cs="Arial"/>
                <w:kern w:val="2"/>
                <w:sz w:val="20"/>
                <w:szCs w:val="20"/>
              </w:rPr>
            </w:pPr>
          </w:p>
        </w:tc>
        <w:tc>
          <w:tcPr>
            <w:tcW w:w="899" w:type="dxa"/>
            <w:tcBorders>
              <w:top w:val="single" w:sz="4" w:space="0" w:color="auto"/>
              <w:left w:val="single" w:sz="4" w:space="0" w:color="auto"/>
              <w:bottom w:val="single" w:sz="4" w:space="0" w:color="auto"/>
              <w:right w:val="single" w:sz="4" w:space="0" w:color="auto"/>
            </w:tcBorders>
            <w:hideMark/>
          </w:tcPr>
          <w:p w14:paraId="494B57D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850" w:type="dxa"/>
            <w:tcBorders>
              <w:top w:val="single" w:sz="4" w:space="0" w:color="auto"/>
              <w:left w:val="single" w:sz="4" w:space="0" w:color="auto"/>
              <w:bottom w:val="single" w:sz="4" w:space="0" w:color="auto"/>
              <w:right w:val="single" w:sz="4" w:space="0" w:color="auto"/>
            </w:tcBorders>
            <w:hideMark/>
          </w:tcPr>
          <w:p w14:paraId="6A74971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14:paraId="15D5F12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2022 год </w:t>
            </w:r>
          </w:p>
        </w:tc>
        <w:tc>
          <w:tcPr>
            <w:tcW w:w="992" w:type="dxa"/>
            <w:tcBorders>
              <w:top w:val="single" w:sz="4" w:space="0" w:color="auto"/>
              <w:left w:val="single" w:sz="4" w:space="0" w:color="auto"/>
              <w:bottom w:val="single" w:sz="4" w:space="0" w:color="auto"/>
              <w:right w:val="single" w:sz="4" w:space="0" w:color="auto"/>
            </w:tcBorders>
            <w:hideMark/>
          </w:tcPr>
          <w:p w14:paraId="4B903E4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2023 год </w:t>
            </w:r>
          </w:p>
        </w:tc>
        <w:tc>
          <w:tcPr>
            <w:tcW w:w="992" w:type="dxa"/>
            <w:tcBorders>
              <w:top w:val="single" w:sz="4" w:space="0" w:color="auto"/>
              <w:left w:val="single" w:sz="4" w:space="0" w:color="auto"/>
              <w:bottom w:val="single" w:sz="4" w:space="0" w:color="auto"/>
              <w:right w:val="single" w:sz="4" w:space="0" w:color="auto"/>
            </w:tcBorders>
            <w:hideMark/>
          </w:tcPr>
          <w:p w14:paraId="77B2FC7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2024 год</w:t>
            </w:r>
          </w:p>
        </w:tc>
        <w:tc>
          <w:tcPr>
            <w:tcW w:w="992" w:type="dxa"/>
            <w:tcBorders>
              <w:top w:val="single" w:sz="4" w:space="0" w:color="auto"/>
              <w:left w:val="single" w:sz="4" w:space="0" w:color="auto"/>
              <w:bottom w:val="single" w:sz="4" w:space="0" w:color="auto"/>
              <w:right w:val="single" w:sz="4" w:space="0" w:color="auto"/>
            </w:tcBorders>
            <w:hideMark/>
          </w:tcPr>
          <w:p w14:paraId="288C620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2025 год</w:t>
            </w:r>
          </w:p>
        </w:tc>
        <w:tc>
          <w:tcPr>
            <w:tcW w:w="1230" w:type="dxa"/>
            <w:gridSpan w:val="3"/>
            <w:tcBorders>
              <w:top w:val="single" w:sz="4" w:space="0" w:color="auto"/>
              <w:left w:val="single" w:sz="4" w:space="0" w:color="auto"/>
              <w:bottom w:val="single" w:sz="4" w:space="0" w:color="auto"/>
              <w:right w:val="single" w:sz="4" w:space="0" w:color="auto"/>
            </w:tcBorders>
            <w:hideMark/>
          </w:tcPr>
          <w:p w14:paraId="2C99B00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1248" w:type="dxa"/>
            <w:tcBorders>
              <w:top w:val="single" w:sz="4" w:space="0" w:color="auto"/>
              <w:left w:val="single" w:sz="4" w:space="0" w:color="auto"/>
              <w:bottom w:val="single" w:sz="4" w:space="0" w:color="auto"/>
              <w:right w:val="single" w:sz="4" w:space="0" w:color="auto"/>
            </w:tcBorders>
          </w:tcPr>
          <w:p w14:paraId="1F032F0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r>
      <w:tr w:rsidR="005206DF" w:rsidRPr="005206DF" w14:paraId="39D43C4C" w14:textId="77777777" w:rsidTr="00B426FA">
        <w:trPr>
          <w:trHeight w:val="441"/>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3BD68E7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Муниципальная программа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1249B63" w14:textId="77777777" w:rsidR="005206DF" w:rsidRPr="005206DF" w:rsidRDefault="005206DF" w:rsidP="005206DF">
            <w:pPr>
              <w:autoSpaceDE w:val="0"/>
              <w:autoSpaceDN w:val="0"/>
              <w:adjustRightInd w:val="0"/>
              <w:ind w:right="-57"/>
              <w:rPr>
                <w:rFonts w:ascii="Arial" w:hAnsi="Arial" w:cs="Arial"/>
                <w:sz w:val="20"/>
                <w:szCs w:val="20"/>
              </w:rPr>
            </w:pPr>
            <w:r w:rsidRPr="005206DF">
              <w:rPr>
                <w:rFonts w:ascii="Arial" w:hAnsi="Arial" w:cs="Arial"/>
                <w:sz w:val="20"/>
                <w:szCs w:val="20"/>
              </w:rPr>
              <w:t>«Муниципальное управление на территории Калачеевского сельского поселения на 2020-2027 годы»</w:t>
            </w:r>
          </w:p>
        </w:tc>
        <w:tc>
          <w:tcPr>
            <w:tcW w:w="2389" w:type="dxa"/>
            <w:tcBorders>
              <w:top w:val="single" w:sz="4" w:space="0" w:color="auto"/>
              <w:left w:val="single" w:sz="4" w:space="0" w:color="auto"/>
              <w:bottom w:val="single" w:sz="4" w:space="0" w:color="auto"/>
              <w:right w:val="single" w:sz="4" w:space="0" w:color="auto"/>
            </w:tcBorders>
          </w:tcPr>
          <w:p w14:paraId="646A003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5197940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3F178E8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05C4197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4F1232E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083718F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hideMark/>
          </w:tcPr>
          <w:p w14:paraId="44C48D4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1230" w:type="dxa"/>
            <w:gridSpan w:val="3"/>
            <w:tcBorders>
              <w:top w:val="single" w:sz="4" w:space="0" w:color="auto"/>
              <w:left w:val="single" w:sz="4" w:space="0" w:color="auto"/>
              <w:bottom w:val="single" w:sz="4" w:space="0" w:color="auto"/>
              <w:right w:val="single" w:sz="4" w:space="0" w:color="auto"/>
            </w:tcBorders>
            <w:hideMark/>
          </w:tcPr>
          <w:p w14:paraId="436D7BD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c>
          <w:tcPr>
            <w:tcW w:w="1248" w:type="dxa"/>
            <w:tcBorders>
              <w:top w:val="single" w:sz="4" w:space="0" w:color="auto"/>
              <w:left w:val="single" w:sz="4" w:space="0" w:color="auto"/>
              <w:bottom w:val="single" w:sz="4" w:space="0" w:color="auto"/>
              <w:right w:val="single" w:sz="4" w:space="0" w:color="auto"/>
            </w:tcBorders>
          </w:tcPr>
          <w:p w14:paraId="5A34E22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2D9B45B9" w14:textId="77777777" w:rsidTr="00B426FA">
        <w:trPr>
          <w:trHeight w:val="30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1E19F273"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476DA26"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3E9BE2B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7D561498" w14:textId="77777777" w:rsidR="005206DF" w:rsidRPr="005206DF" w:rsidRDefault="005206DF" w:rsidP="005206D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6A61044D"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EEEC32"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E7F50F"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B11172"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52F729D0" w14:textId="77777777" w:rsidR="005206DF" w:rsidRPr="005206DF" w:rsidRDefault="005206DF" w:rsidP="005206DF">
            <w:pPr>
              <w:rPr>
                <w:rFonts w:ascii="Arial" w:hAnsi="Arial" w:cs="Arial"/>
                <w:kern w:val="2"/>
                <w:sz w:val="20"/>
                <w:szCs w:val="20"/>
              </w:rPr>
            </w:pPr>
          </w:p>
        </w:tc>
        <w:tc>
          <w:tcPr>
            <w:tcW w:w="1230" w:type="dxa"/>
            <w:gridSpan w:val="3"/>
            <w:tcBorders>
              <w:top w:val="single" w:sz="4" w:space="0" w:color="auto"/>
              <w:left w:val="single" w:sz="4" w:space="0" w:color="auto"/>
              <w:bottom w:val="single" w:sz="4" w:space="0" w:color="auto"/>
              <w:right w:val="single" w:sz="4" w:space="0" w:color="auto"/>
            </w:tcBorders>
          </w:tcPr>
          <w:p w14:paraId="6F0C03E0" w14:textId="77777777" w:rsidR="005206DF" w:rsidRPr="005206DF" w:rsidRDefault="005206DF" w:rsidP="005206DF">
            <w:pPr>
              <w:rPr>
                <w:rFonts w:ascii="Arial" w:hAnsi="Arial" w:cs="Arial"/>
                <w:kern w:val="2"/>
                <w:sz w:val="20"/>
                <w:szCs w:val="20"/>
              </w:rPr>
            </w:pPr>
          </w:p>
        </w:tc>
        <w:tc>
          <w:tcPr>
            <w:tcW w:w="1248" w:type="dxa"/>
            <w:tcBorders>
              <w:top w:val="single" w:sz="4" w:space="0" w:color="auto"/>
              <w:left w:val="single" w:sz="4" w:space="0" w:color="auto"/>
              <w:bottom w:val="single" w:sz="4" w:space="0" w:color="auto"/>
              <w:right w:val="single" w:sz="4" w:space="0" w:color="auto"/>
            </w:tcBorders>
          </w:tcPr>
          <w:p w14:paraId="3AFD971F" w14:textId="77777777" w:rsidR="005206DF" w:rsidRPr="005206DF" w:rsidRDefault="005206DF" w:rsidP="005206DF">
            <w:pPr>
              <w:rPr>
                <w:rFonts w:ascii="Arial" w:hAnsi="Arial" w:cs="Arial"/>
                <w:kern w:val="2"/>
                <w:sz w:val="20"/>
                <w:szCs w:val="20"/>
              </w:rPr>
            </w:pPr>
          </w:p>
        </w:tc>
      </w:tr>
      <w:tr w:rsidR="005206DF" w:rsidRPr="005206DF" w14:paraId="7E8C0BC9" w14:textId="77777777" w:rsidTr="00B426FA">
        <w:trPr>
          <w:trHeight w:val="1417"/>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8CE8C4B"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6E8FB07"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2F316F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12C47F9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175E608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1AA9CAC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7ED4DC7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471A35C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hideMark/>
          </w:tcPr>
          <w:p w14:paraId="538D822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1230" w:type="dxa"/>
            <w:gridSpan w:val="3"/>
            <w:tcBorders>
              <w:top w:val="single" w:sz="4" w:space="0" w:color="auto"/>
              <w:left w:val="single" w:sz="4" w:space="0" w:color="auto"/>
              <w:bottom w:val="single" w:sz="4" w:space="0" w:color="auto"/>
              <w:right w:val="single" w:sz="4" w:space="0" w:color="auto"/>
            </w:tcBorders>
            <w:hideMark/>
          </w:tcPr>
          <w:p w14:paraId="76C63BB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c>
          <w:tcPr>
            <w:tcW w:w="1248" w:type="dxa"/>
            <w:tcBorders>
              <w:top w:val="single" w:sz="4" w:space="0" w:color="auto"/>
              <w:left w:val="single" w:sz="4" w:space="0" w:color="auto"/>
              <w:bottom w:val="single" w:sz="4" w:space="0" w:color="auto"/>
              <w:right w:val="single" w:sz="4" w:space="0" w:color="auto"/>
            </w:tcBorders>
          </w:tcPr>
          <w:p w14:paraId="2DED2AB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4A5BC947" w14:textId="77777777" w:rsidTr="00B426FA">
        <w:trPr>
          <w:trHeight w:val="774"/>
          <w:jc w:val="center"/>
        </w:trPr>
        <w:tc>
          <w:tcPr>
            <w:tcW w:w="1206" w:type="dxa"/>
            <w:tcBorders>
              <w:top w:val="single" w:sz="4" w:space="0" w:color="auto"/>
              <w:left w:val="single" w:sz="4" w:space="0" w:color="auto"/>
              <w:bottom w:val="single" w:sz="4" w:space="0" w:color="auto"/>
              <w:right w:val="single" w:sz="4" w:space="0" w:color="auto"/>
            </w:tcBorders>
            <w:vAlign w:val="center"/>
          </w:tcPr>
          <w:p w14:paraId="5DAD1A6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 том числе:</w:t>
            </w:r>
          </w:p>
        </w:tc>
        <w:tc>
          <w:tcPr>
            <w:tcW w:w="1985" w:type="dxa"/>
            <w:tcBorders>
              <w:top w:val="single" w:sz="4" w:space="0" w:color="auto"/>
              <w:left w:val="single" w:sz="4" w:space="0" w:color="auto"/>
              <w:bottom w:val="single" w:sz="4" w:space="0" w:color="auto"/>
              <w:right w:val="single" w:sz="4" w:space="0" w:color="auto"/>
            </w:tcBorders>
            <w:vAlign w:val="center"/>
          </w:tcPr>
          <w:p w14:paraId="54DAA8F9"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tcPr>
          <w:p w14:paraId="63914434"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899" w:type="dxa"/>
            <w:tcBorders>
              <w:top w:val="single" w:sz="4" w:space="0" w:color="auto"/>
              <w:left w:val="single" w:sz="4" w:space="0" w:color="auto"/>
              <w:bottom w:val="single" w:sz="4" w:space="0" w:color="auto"/>
              <w:right w:val="single" w:sz="4" w:space="0" w:color="auto"/>
            </w:tcBorders>
          </w:tcPr>
          <w:p w14:paraId="56F2605F"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68026A"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31778C"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4C403F0" w14:textId="77777777" w:rsidR="005206DF" w:rsidRPr="005206DF" w:rsidRDefault="005206DF" w:rsidP="005206D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ED7CC01" w14:textId="77777777" w:rsidR="005206DF" w:rsidRPr="005206DF" w:rsidRDefault="005206DF" w:rsidP="005206D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BA1694" w14:textId="77777777" w:rsidR="005206DF" w:rsidRPr="005206DF" w:rsidRDefault="005206DF" w:rsidP="005206DF">
            <w:pPr>
              <w:ind w:firstLine="567"/>
              <w:rPr>
                <w:rFonts w:ascii="Arial" w:hAnsi="Arial" w:cs="Arial"/>
                <w:kern w:val="2"/>
                <w:sz w:val="20"/>
                <w:szCs w:val="20"/>
              </w:rPr>
            </w:pPr>
          </w:p>
        </w:tc>
        <w:tc>
          <w:tcPr>
            <w:tcW w:w="1230" w:type="dxa"/>
            <w:gridSpan w:val="3"/>
            <w:tcBorders>
              <w:top w:val="single" w:sz="4" w:space="0" w:color="auto"/>
              <w:left w:val="single" w:sz="4" w:space="0" w:color="auto"/>
              <w:bottom w:val="single" w:sz="4" w:space="0" w:color="auto"/>
              <w:right w:val="single" w:sz="4" w:space="0" w:color="auto"/>
            </w:tcBorders>
          </w:tcPr>
          <w:p w14:paraId="39013243" w14:textId="77777777" w:rsidR="005206DF" w:rsidRPr="005206DF" w:rsidRDefault="005206DF" w:rsidP="005206DF">
            <w:pPr>
              <w:ind w:firstLine="567"/>
              <w:rPr>
                <w:rFonts w:ascii="Arial" w:hAnsi="Arial" w:cs="Arial"/>
                <w:kern w:val="2"/>
                <w:sz w:val="20"/>
                <w:szCs w:val="20"/>
              </w:rPr>
            </w:pPr>
          </w:p>
        </w:tc>
        <w:tc>
          <w:tcPr>
            <w:tcW w:w="1248" w:type="dxa"/>
            <w:tcBorders>
              <w:top w:val="single" w:sz="4" w:space="0" w:color="auto"/>
              <w:left w:val="single" w:sz="4" w:space="0" w:color="auto"/>
              <w:bottom w:val="single" w:sz="4" w:space="0" w:color="auto"/>
              <w:right w:val="single" w:sz="4" w:space="0" w:color="auto"/>
            </w:tcBorders>
          </w:tcPr>
          <w:p w14:paraId="7DF20FF9" w14:textId="77777777" w:rsidR="005206DF" w:rsidRPr="005206DF" w:rsidRDefault="005206DF" w:rsidP="005206DF">
            <w:pPr>
              <w:ind w:firstLine="567"/>
              <w:rPr>
                <w:rFonts w:ascii="Arial" w:hAnsi="Arial" w:cs="Arial"/>
                <w:kern w:val="2"/>
                <w:sz w:val="20"/>
                <w:szCs w:val="20"/>
              </w:rPr>
            </w:pPr>
          </w:p>
        </w:tc>
      </w:tr>
      <w:tr w:rsidR="005206DF" w:rsidRPr="005206DF" w14:paraId="1ED2A945" w14:textId="77777777" w:rsidTr="005206DF">
        <w:trPr>
          <w:trHeight w:val="165"/>
          <w:jc w:val="center"/>
        </w:trPr>
        <w:tc>
          <w:tcPr>
            <w:tcW w:w="1206" w:type="dxa"/>
            <w:vMerge w:val="restart"/>
            <w:tcBorders>
              <w:top w:val="single" w:sz="4" w:space="0" w:color="auto"/>
              <w:left w:val="single" w:sz="4" w:space="0" w:color="auto"/>
              <w:right w:val="single" w:sz="4" w:space="0" w:color="auto"/>
            </w:tcBorders>
            <w:vAlign w:val="center"/>
          </w:tcPr>
          <w:p w14:paraId="3E45928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Подпрограмма </w:t>
            </w:r>
          </w:p>
        </w:tc>
        <w:tc>
          <w:tcPr>
            <w:tcW w:w="1985" w:type="dxa"/>
            <w:vMerge w:val="restart"/>
            <w:tcBorders>
              <w:top w:val="single" w:sz="4" w:space="0" w:color="auto"/>
              <w:left w:val="single" w:sz="4" w:space="0" w:color="auto"/>
              <w:right w:val="single" w:sz="4" w:space="0" w:color="auto"/>
            </w:tcBorders>
            <w:vAlign w:val="center"/>
          </w:tcPr>
          <w:p w14:paraId="0E12B71C" w14:textId="77777777" w:rsidR="005206DF" w:rsidRPr="005206DF" w:rsidRDefault="005206DF" w:rsidP="005206DF">
            <w:pPr>
              <w:autoSpaceDE w:val="0"/>
              <w:autoSpaceDN w:val="0"/>
              <w:adjustRightInd w:val="0"/>
              <w:ind w:right="-116"/>
              <w:rPr>
                <w:rFonts w:ascii="Arial" w:hAnsi="Arial" w:cs="Arial"/>
                <w:kern w:val="2"/>
                <w:sz w:val="20"/>
                <w:szCs w:val="20"/>
              </w:rPr>
            </w:pPr>
            <w:r w:rsidRPr="005206DF">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389" w:type="dxa"/>
            <w:tcBorders>
              <w:top w:val="single" w:sz="4" w:space="0" w:color="auto"/>
              <w:left w:val="single" w:sz="4" w:space="0" w:color="auto"/>
              <w:bottom w:val="single" w:sz="4" w:space="0" w:color="auto"/>
              <w:right w:val="single" w:sz="4" w:space="0" w:color="auto"/>
            </w:tcBorders>
          </w:tcPr>
          <w:p w14:paraId="7F0768E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tcPr>
          <w:p w14:paraId="5A4FC3C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tcPr>
          <w:p w14:paraId="41157D2F" w14:textId="77777777" w:rsidR="005206DF" w:rsidRPr="005206DF" w:rsidRDefault="005206DF" w:rsidP="005206DF">
            <w:pPr>
              <w:autoSpaceDE w:val="0"/>
              <w:autoSpaceDN w:val="0"/>
              <w:adjustRightInd w:val="0"/>
              <w:ind w:firstLine="1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tcPr>
          <w:p w14:paraId="7070452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tcPr>
          <w:p w14:paraId="1E198AD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tcPr>
          <w:p w14:paraId="54EF16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tcPr>
          <w:p w14:paraId="733DC95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1200" w:type="dxa"/>
            <w:gridSpan w:val="2"/>
            <w:tcBorders>
              <w:top w:val="single" w:sz="4" w:space="0" w:color="auto"/>
              <w:left w:val="single" w:sz="4" w:space="0" w:color="auto"/>
              <w:bottom w:val="single" w:sz="4" w:space="0" w:color="auto"/>
              <w:right w:val="single" w:sz="4" w:space="0" w:color="auto"/>
            </w:tcBorders>
          </w:tcPr>
          <w:p w14:paraId="24610C7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c>
          <w:tcPr>
            <w:tcW w:w="1278" w:type="dxa"/>
            <w:gridSpan w:val="2"/>
            <w:tcBorders>
              <w:top w:val="single" w:sz="4" w:space="0" w:color="auto"/>
              <w:left w:val="single" w:sz="4" w:space="0" w:color="auto"/>
              <w:bottom w:val="single" w:sz="4" w:space="0" w:color="auto"/>
              <w:right w:val="single" w:sz="4" w:space="0" w:color="auto"/>
            </w:tcBorders>
          </w:tcPr>
          <w:p w14:paraId="3A27AAD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0BCA937D" w14:textId="77777777" w:rsidTr="00B426FA">
        <w:trPr>
          <w:trHeight w:val="238"/>
          <w:jc w:val="center"/>
        </w:trPr>
        <w:tc>
          <w:tcPr>
            <w:tcW w:w="1206" w:type="dxa"/>
            <w:vMerge/>
            <w:tcBorders>
              <w:left w:val="single" w:sz="4" w:space="0" w:color="auto"/>
              <w:right w:val="single" w:sz="4" w:space="0" w:color="auto"/>
            </w:tcBorders>
            <w:vAlign w:val="center"/>
          </w:tcPr>
          <w:p w14:paraId="12B46C66" w14:textId="77777777" w:rsidR="005206DF" w:rsidRPr="005206DF" w:rsidRDefault="005206DF" w:rsidP="005206DF">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2EAF3E9A" w14:textId="77777777" w:rsidR="005206DF" w:rsidRPr="005206DF" w:rsidRDefault="005206DF" w:rsidP="005206DF">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bottom w:val="single" w:sz="4" w:space="0" w:color="auto"/>
              <w:right w:val="single" w:sz="4" w:space="0" w:color="auto"/>
            </w:tcBorders>
          </w:tcPr>
          <w:p w14:paraId="1401609B" w14:textId="77777777" w:rsidR="005206DF" w:rsidRPr="005206DF" w:rsidRDefault="005206DF" w:rsidP="005206DF">
            <w:pPr>
              <w:autoSpaceDE w:val="0"/>
              <w:autoSpaceDN w:val="0"/>
              <w:adjustRightInd w:val="0"/>
              <w:ind w:firstLine="2"/>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13E3D8CD"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0F6AF"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04529E"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E25656" w14:textId="77777777" w:rsidR="005206DF" w:rsidRPr="005206DF" w:rsidRDefault="005206DF" w:rsidP="005206D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16DA1D" w14:textId="77777777" w:rsidR="005206DF" w:rsidRPr="005206DF" w:rsidRDefault="005206DF" w:rsidP="005206DF">
            <w:pPr>
              <w:ind w:firstLine="567"/>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CBA5F35" w14:textId="77777777" w:rsidR="005206DF" w:rsidRPr="005206DF" w:rsidRDefault="005206DF" w:rsidP="005206DF">
            <w:pPr>
              <w:ind w:firstLine="567"/>
              <w:rPr>
                <w:rFonts w:ascii="Arial" w:hAnsi="Arial" w:cs="Arial"/>
                <w:kern w:val="2"/>
                <w:sz w:val="20"/>
                <w:szCs w:val="20"/>
              </w:rPr>
            </w:pPr>
          </w:p>
        </w:tc>
        <w:tc>
          <w:tcPr>
            <w:tcW w:w="1200" w:type="dxa"/>
            <w:gridSpan w:val="2"/>
            <w:tcBorders>
              <w:top w:val="single" w:sz="4" w:space="0" w:color="auto"/>
              <w:left w:val="single" w:sz="4" w:space="0" w:color="auto"/>
              <w:bottom w:val="single" w:sz="4" w:space="0" w:color="auto"/>
              <w:right w:val="single" w:sz="4" w:space="0" w:color="auto"/>
            </w:tcBorders>
          </w:tcPr>
          <w:p w14:paraId="64E33178" w14:textId="77777777" w:rsidR="005206DF" w:rsidRPr="005206DF" w:rsidRDefault="005206DF" w:rsidP="005206DF">
            <w:pPr>
              <w:ind w:firstLine="567"/>
              <w:rPr>
                <w:rFonts w:ascii="Arial" w:hAnsi="Arial" w:cs="Arial"/>
                <w:kern w:val="2"/>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14:paraId="7AEDB1CA" w14:textId="77777777" w:rsidR="005206DF" w:rsidRPr="005206DF" w:rsidRDefault="005206DF" w:rsidP="005206DF">
            <w:pPr>
              <w:ind w:firstLine="567"/>
              <w:rPr>
                <w:rFonts w:ascii="Arial" w:hAnsi="Arial" w:cs="Arial"/>
                <w:kern w:val="2"/>
                <w:sz w:val="20"/>
                <w:szCs w:val="20"/>
              </w:rPr>
            </w:pPr>
          </w:p>
        </w:tc>
      </w:tr>
      <w:tr w:rsidR="005206DF" w:rsidRPr="005206DF" w14:paraId="3A77EA09" w14:textId="77777777" w:rsidTr="005206DF">
        <w:trPr>
          <w:trHeight w:val="1222"/>
          <w:jc w:val="center"/>
        </w:trPr>
        <w:tc>
          <w:tcPr>
            <w:tcW w:w="1206" w:type="dxa"/>
            <w:vMerge/>
            <w:tcBorders>
              <w:left w:val="single" w:sz="4" w:space="0" w:color="auto"/>
              <w:right w:val="single" w:sz="4" w:space="0" w:color="auto"/>
            </w:tcBorders>
            <w:vAlign w:val="center"/>
          </w:tcPr>
          <w:p w14:paraId="7588D4AF" w14:textId="77777777" w:rsidR="005206DF" w:rsidRPr="005206DF" w:rsidRDefault="005206DF" w:rsidP="005206DF">
            <w:pPr>
              <w:autoSpaceDE w:val="0"/>
              <w:autoSpaceDN w:val="0"/>
              <w:adjustRightInd w:val="0"/>
              <w:rPr>
                <w:rFonts w:ascii="Arial" w:hAnsi="Arial" w:cs="Arial"/>
                <w:kern w:val="2"/>
                <w:sz w:val="20"/>
                <w:szCs w:val="20"/>
              </w:rPr>
            </w:pPr>
          </w:p>
        </w:tc>
        <w:tc>
          <w:tcPr>
            <w:tcW w:w="1985" w:type="dxa"/>
            <w:vMerge/>
            <w:tcBorders>
              <w:left w:val="single" w:sz="4" w:space="0" w:color="auto"/>
              <w:right w:val="single" w:sz="4" w:space="0" w:color="auto"/>
            </w:tcBorders>
            <w:vAlign w:val="center"/>
          </w:tcPr>
          <w:p w14:paraId="1D543935" w14:textId="77777777" w:rsidR="005206DF" w:rsidRPr="005206DF" w:rsidRDefault="005206DF" w:rsidP="005206DF">
            <w:pPr>
              <w:autoSpaceDE w:val="0"/>
              <w:autoSpaceDN w:val="0"/>
              <w:adjustRightInd w:val="0"/>
              <w:rPr>
                <w:rFonts w:ascii="Arial" w:hAnsi="Arial" w:cs="Arial"/>
                <w:sz w:val="20"/>
                <w:szCs w:val="20"/>
                <w:lang w:eastAsia="ar-SA"/>
              </w:rPr>
            </w:pPr>
          </w:p>
        </w:tc>
        <w:tc>
          <w:tcPr>
            <w:tcW w:w="2389" w:type="dxa"/>
            <w:tcBorders>
              <w:top w:val="single" w:sz="4" w:space="0" w:color="auto"/>
              <w:left w:val="single" w:sz="4" w:space="0" w:color="auto"/>
              <w:right w:val="single" w:sz="4" w:space="0" w:color="auto"/>
            </w:tcBorders>
          </w:tcPr>
          <w:p w14:paraId="4323750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right w:val="single" w:sz="4" w:space="0" w:color="auto"/>
            </w:tcBorders>
          </w:tcPr>
          <w:p w14:paraId="424C7D88"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right w:val="single" w:sz="4" w:space="0" w:color="auto"/>
            </w:tcBorders>
          </w:tcPr>
          <w:p w14:paraId="0B789FE7" w14:textId="77777777" w:rsidR="005206DF" w:rsidRPr="005206DF" w:rsidRDefault="005206DF" w:rsidP="005206DF">
            <w:pPr>
              <w:autoSpaceDE w:val="0"/>
              <w:autoSpaceDN w:val="0"/>
              <w:adjustRightInd w:val="0"/>
              <w:ind w:firstLine="1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right w:val="single" w:sz="4" w:space="0" w:color="auto"/>
            </w:tcBorders>
          </w:tcPr>
          <w:p w14:paraId="2D9B1E1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right w:val="single" w:sz="4" w:space="0" w:color="auto"/>
            </w:tcBorders>
          </w:tcPr>
          <w:p w14:paraId="32DD07A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992" w:type="dxa"/>
            <w:tcBorders>
              <w:top w:val="single" w:sz="4" w:space="0" w:color="auto"/>
              <w:left w:val="single" w:sz="4" w:space="0" w:color="auto"/>
              <w:right w:val="single" w:sz="4" w:space="0" w:color="auto"/>
            </w:tcBorders>
          </w:tcPr>
          <w:p w14:paraId="647C7D1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right w:val="single" w:sz="4" w:space="0" w:color="auto"/>
            </w:tcBorders>
          </w:tcPr>
          <w:p w14:paraId="16D6F3B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1200" w:type="dxa"/>
            <w:gridSpan w:val="2"/>
            <w:tcBorders>
              <w:top w:val="single" w:sz="4" w:space="0" w:color="auto"/>
              <w:left w:val="single" w:sz="4" w:space="0" w:color="auto"/>
              <w:right w:val="single" w:sz="4" w:space="0" w:color="auto"/>
            </w:tcBorders>
          </w:tcPr>
          <w:p w14:paraId="4F511EC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c>
          <w:tcPr>
            <w:tcW w:w="1278" w:type="dxa"/>
            <w:gridSpan w:val="2"/>
            <w:tcBorders>
              <w:top w:val="single" w:sz="4" w:space="0" w:color="auto"/>
              <w:left w:val="single" w:sz="4" w:space="0" w:color="auto"/>
              <w:right w:val="single" w:sz="4" w:space="0" w:color="auto"/>
            </w:tcBorders>
          </w:tcPr>
          <w:p w14:paraId="7615B97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3147EC8F" w14:textId="77777777" w:rsidTr="005206DF">
        <w:trPr>
          <w:trHeight w:val="133"/>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255A27EC" w14:textId="77777777" w:rsidR="005206DF" w:rsidRPr="005206DF" w:rsidRDefault="005206DF" w:rsidP="005206DF">
            <w:pPr>
              <w:autoSpaceDE w:val="0"/>
              <w:autoSpaceDN w:val="0"/>
              <w:adjustRightInd w:val="0"/>
              <w:ind w:right="-85"/>
              <w:rPr>
                <w:rFonts w:ascii="Arial" w:hAnsi="Arial" w:cs="Arial"/>
                <w:kern w:val="2"/>
                <w:sz w:val="20"/>
                <w:szCs w:val="20"/>
              </w:rPr>
            </w:pPr>
            <w:r w:rsidRPr="005206DF">
              <w:rPr>
                <w:rFonts w:ascii="Arial" w:hAnsi="Arial" w:cs="Arial"/>
                <w:kern w:val="2"/>
                <w:sz w:val="20"/>
                <w:szCs w:val="20"/>
              </w:rPr>
              <w:t>Основное мероприятие 1</w:t>
            </w:r>
          </w:p>
        </w:tc>
        <w:tc>
          <w:tcPr>
            <w:tcW w:w="1985" w:type="dxa"/>
            <w:vMerge w:val="restart"/>
            <w:tcBorders>
              <w:top w:val="single" w:sz="4" w:space="0" w:color="auto"/>
              <w:left w:val="single" w:sz="4" w:space="0" w:color="auto"/>
              <w:bottom w:val="single" w:sz="4" w:space="0" w:color="auto"/>
              <w:right w:val="single" w:sz="4" w:space="0" w:color="auto"/>
            </w:tcBorders>
          </w:tcPr>
          <w:p w14:paraId="0EBA5B9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389" w:type="dxa"/>
            <w:tcBorders>
              <w:top w:val="single" w:sz="4" w:space="0" w:color="auto"/>
              <w:left w:val="single" w:sz="4" w:space="0" w:color="auto"/>
              <w:bottom w:val="single" w:sz="4" w:space="0" w:color="auto"/>
              <w:right w:val="single" w:sz="4" w:space="0" w:color="auto"/>
            </w:tcBorders>
          </w:tcPr>
          <w:p w14:paraId="1E591F1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w:t>
            </w:r>
          </w:p>
        </w:tc>
        <w:tc>
          <w:tcPr>
            <w:tcW w:w="899" w:type="dxa"/>
            <w:tcBorders>
              <w:top w:val="single" w:sz="4" w:space="0" w:color="auto"/>
              <w:left w:val="single" w:sz="4" w:space="0" w:color="auto"/>
              <w:bottom w:val="single" w:sz="4" w:space="0" w:color="auto"/>
              <w:right w:val="single" w:sz="4" w:space="0" w:color="auto"/>
            </w:tcBorders>
            <w:hideMark/>
          </w:tcPr>
          <w:p w14:paraId="5C0B017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D43DD9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F99B06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610DCC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FF34A3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373CE9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2CCA4FA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685F763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E0633EC" w14:textId="77777777" w:rsidTr="005206DF">
        <w:trPr>
          <w:trHeight w:val="154"/>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2F4B0118"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B75B2B5"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D55C46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7E5CD751"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BD4333"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C7D045"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8DD19D"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AF591E"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9FA88A7" w14:textId="77777777" w:rsidR="005206DF" w:rsidRPr="005206DF" w:rsidRDefault="005206DF" w:rsidP="005206DF">
            <w:pPr>
              <w:rPr>
                <w:rFonts w:ascii="Arial" w:hAnsi="Arial" w:cs="Arial"/>
                <w:kern w:val="2"/>
                <w:sz w:val="20"/>
                <w:szCs w:val="20"/>
              </w:rPr>
            </w:pPr>
          </w:p>
        </w:tc>
        <w:tc>
          <w:tcPr>
            <w:tcW w:w="1200" w:type="dxa"/>
            <w:gridSpan w:val="2"/>
            <w:tcBorders>
              <w:top w:val="single" w:sz="4" w:space="0" w:color="auto"/>
              <w:left w:val="single" w:sz="4" w:space="0" w:color="auto"/>
              <w:bottom w:val="single" w:sz="4" w:space="0" w:color="auto"/>
              <w:right w:val="single" w:sz="4" w:space="0" w:color="auto"/>
            </w:tcBorders>
          </w:tcPr>
          <w:p w14:paraId="3B591D59" w14:textId="77777777" w:rsidR="005206DF" w:rsidRPr="005206DF" w:rsidRDefault="005206DF" w:rsidP="005206DF">
            <w:pPr>
              <w:rPr>
                <w:rFonts w:ascii="Arial" w:hAnsi="Arial" w:cs="Arial"/>
                <w:kern w:val="2"/>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14:paraId="64C7BF63" w14:textId="77777777" w:rsidR="005206DF" w:rsidRPr="005206DF" w:rsidRDefault="005206DF" w:rsidP="005206DF">
            <w:pPr>
              <w:rPr>
                <w:rFonts w:ascii="Arial" w:hAnsi="Arial" w:cs="Arial"/>
                <w:kern w:val="2"/>
                <w:sz w:val="20"/>
                <w:szCs w:val="20"/>
              </w:rPr>
            </w:pPr>
          </w:p>
        </w:tc>
      </w:tr>
      <w:tr w:rsidR="005206DF" w:rsidRPr="005206DF" w14:paraId="2256FBA6" w14:textId="77777777" w:rsidTr="005206DF">
        <w:trPr>
          <w:trHeight w:val="984"/>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2F02C159"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7C03A4B"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4489033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574E63F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55E2A5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88C02A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E4DDA6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BC00A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15F476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4F4447F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098A868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C22FA78" w14:textId="77777777" w:rsidTr="005206DF">
        <w:trPr>
          <w:trHeight w:val="131"/>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7E00E1A6" w14:textId="77777777" w:rsidR="005206DF" w:rsidRPr="005206DF" w:rsidRDefault="005206DF" w:rsidP="005206DF">
            <w:pPr>
              <w:autoSpaceDE w:val="0"/>
              <w:autoSpaceDN w:val="0"/>
              <w:adjustRightInd w:val="0"/>
              <w:ind w:right="-85"/>
              <w:rPr>
                <w:rFonts w:ascii="Arial" w:hAnsi="Arial" w:cs="Arial"/>
                <w:kern w:val="2"/>
                <w:sz w:val="20"/>
                <w:szCs w:val="20"/>
              </w:rPr>
            </w:pPr>
            <w:r w:rsidRPr="005206DF">
              <w:rPr>
                <w:rFonts w:ascii="Arial" w:hAnsi="Arial" w:cs="Arial"/>
                <w:kern w:val="2"/>
                <w:sz w:val="20"/>
                <w:szCs w:val="20"/>
              </w:rPr>
              <w:t>Основное мероприятие 2</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02DD8F0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rPr>
              <w:t>«Проведение эффективной политики в области доходов»</w:t>
            </w:r>
          </w:p>
        </w:tc>
        <w:tc>
          <w:tcPr>
            <w:tcW w:w="2389" w:type="dxa"/>
            <w:tcBorders>
              <w:top w:val="single" w:sz="4" w:space="0" w:color="auto"/>
              <w:left w:val="single" w:sz="4" w:space="0" w:color="auto"/>
              <w:bottom w:val="single" w:sz="4" w:space="0" w:color="auto"/>
              <w:right w:val="single" w:sz="4" w:space="0" w:color="auto"/>
            </w:tcBorders>
          </w:tcPr>
          <w:p w14:paraId="08C58F0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1E0C1CC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1B952C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DA9925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D60074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804B3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765D9B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395EE4A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0876AEF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647C232" w14:textId="77777777" w:rsidTr="00B426FA">
        <w:trPr>
          <w:trHeight w:val="193"/>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74EFA508"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89B2323"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29FB9A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24A2F206"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2B914C"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1471BE2B"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993BE1"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9B12CA"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2C8003" w14:textId="77777777" w:rsidR="005206DF" w:rsidRPr="005206DF" w:rsidRDefault="005206DF" w:rsidP="005206DF">
            <w:pPr>
              <w:rPr>
                <w:rFonts w:ascii="Arial" w:hAnsi="Arial" w:cs="Arial"/>
                <w:kern w:val="2"/>
                <w:sz w:val="20"/>
                <w:szCs w:val="20"/>
              </w:rPr>
            </w:pPr>
          </w:p>
        </w:tc>
        <w:tc>
          <w:tcPr>
            <w:tcW w:w="1200" w:type="dxa"/>
            <w:gridSpan w:val="2"/>
            <w:tcBorders>
              <w:top w:val="single" w:sz="4" w:space="0" w:color="auto"/>
              <w:left w:val="single" w:sz="4" w:space="0" w:color="auto"/>
              <w:bottom w:val="single" w:sz="4" w:space="0" w:color="auto"/>
              <w:right w:val="single" w:sz="4" w:space="0" w:color="auto"/>
            </w:tcBorders>
          </w:tcPr>
          <w:p w14:paraId="2937C883" w14:textId="77777777" w:rsidR="005206DF" w:rsidRPr="005206DF" w:rsidRDefault="005206DF" w:rsidP="005206DF">
            <w:pPr>
              <w:rPr>
                <w:rFonts w:ascii="Arial" w:hAnsi="Arial" w:cs="Arial"/>
                <w:kern w:val="2"/>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14:paraId="5C13FFC3" w14:textId="77777777" w:rsidR="005206DF" w:rsidRPr="005206DF" w:rsidRDefault="005206DF" w:rsidP="005206DF">
            <w:pPr>
              <w:rPr>
                <w:rFonts w:ascii="Arial" w:hAnsi="Arial" w:cs="Arial"/>
                <w:kern w:val="2"/>
                <w:sz w:val="20"/>
                <w:szCs w:val="20"/>
              </w:rPr>
            </w:pPr>
          </w:p>
        </w:tc>
      </w:tr>
      <w:tr w:rsidR="005206DF" w:rsidRPr="005206DF" w14:paraId="758EDC02" w14:textId="77777777" w:rsidTr="00B426FA">
        <w:trPr>
          <w:trHeight w:val="64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09F1B04A"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04BC3C"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8B609D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4AA5226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C24947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260800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B1C94D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286BF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65DBE0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00" w:type="dxa"/>
            <w:gridSpan w:val="2"/>
            <w:tcBorders>
              <w:top w:val="single" w:sz="4" w:space="0" w:color="auto"/>
              <w:left w:val="single" w:sz="4" w:space="0" w:color="auto"/>
              <w:bottom w:val="single" w:sz="4" w:space="0" w:color="auto"/>
              <w:right w:val="single" w:sz="4" w:space="0" w:color="auto"/>
            </w:tcBorders>
            <w:hideMark/>
          </w:tcPr>
          <w:p w14:paraId="5550093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78" w:type="dxa"/>
            <w:gridSpan w:val="2"/>
            <w:tcBorders>
              <w:top w:val="single" w:sz="4" w:space="0" w:color="auto"/>
              <w:left w:val="single" w:sz="4" w:space="0" w:color="auto"/>
              <w:bottom w:val="single" w:sz="4" w:space="0" w:color="auto"/>
              <w:right w:val="single" w:sz="4" w:space="0" w:color="auto"/>
            </w:tcBorders>
          </w:tcPr>
          <w:p w14:paraId="7A7F027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25C2143" w14:textId="77777777" w:rsidTr="00B426FA">
        <w:trPr>
          <w:trHeight w:val="195"/>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049B22E7"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E96BA3B"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77339C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6A7B9686"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4A84B9"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D27238"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748CFB"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5173B0"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D02677" w14:textId="77777777" w:rsidR="005206DF" w:rsidRPr="005206DF" w:rsidRDefault="005206DF" w:rsidP="005206DF">
            <w:pPr>
              <w:rPr>
                <w:rFonts w:ascii="Arial" w:hAnsi="Arial" w:cs="Arial"/>
                <w:kern w:val="2"/>
                <w:sz w:val="20"/>
                <w:szCs w:val="20"/>
              </w:rPr>
            </w:pPr>
          </w:p>
        </w:tc>
        <w:tc>
          <w:tcPr>
            <w:tcW w:w="1185" w:type="dxa"/>
            <w:tcBorders>
              <w:top w:val="single" w:sz="4" w:space="0" w:color="auto"/>
              <w:left w:val="single" w:sz="4" w:space="0" w:color="auto"/>
              <w:bottom w:val="single" w:sz="4" w:space="0" w:color="auto"/>
              <w:right w:val="single" w:sz="4" w:space="0" w:color="auto"/>
            </w:tcBorders>
          </w:tcPr>
          <w:p w14:paraId="24608311" w14:textId="77777777" w:rsidR="005206DF" w:rsidRPr="005206DF" w:rsidRDefault="005206DF" w:rsidP="005206DF">
            <w:pPr>
              <w:rPr>
                <w:rFonts w:ascii="Arial" w:hAnsi="Arial" w:cs="Arial"/>
                <w:kern w:val="2"/>
                <w:sz w:val="20"/>
                <w:szCs w:val="20"/>
              </w:rPr>
            </w:pPr>
          </w:p>
        </w:tc>
        <w:tc>
          <w:tcPr>
            <w:tcW w:w="1293" w:type="dxa"/>
            <w:gridSpan w:val="3"/>
            <w:tcBorders>
              <w:top w:val="single" w:sz="4" w:space="0" w:color="auto"/>
              <w:left w:val="single" w:sz="4" w:space="0" w:color="auto"/>
              <w:bottom w:val="single" w:sz="4" w:space="0" w:color="auto"/>
              <w:right w:val="single" w:sz="4" w:space="0" w:color="auto"/>
            </w:tcBorders>
          </w:tcPr>
          <w:p w14:paraId="2590E2DE" w14:textId="77777777" w:rsidR="005206DF" w:rsidRPr="005206DF" w:rsidRDefault="005206DF" w:rsidP="005206DF">
            <w:pPr>
              <w:rPr>
                <w:rFonts w:ascii="Arial" w:hAnsi="Arial" w:cs="Arial"/>
                <w:kern w:val="2"/>
                <w:sz w:val="20"/>
                <w:szCs w:val="20"/>
              </w:rPr>
            </w:pPr>
          </w:p>
        </w:tc>
      </w:tr>
      <w:tr w:rsidR="005206DF" w:rsidRPr="005206DF" w14:paraId="17F25383" w14:textId="77777777" w:rsidTr="00B426FA">
        <w:trPr>
          <w:trHeight w:val="460"/>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6374CD2C"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EFF5EA"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AB9DF3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67B3EB5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C5907B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E8A6C9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F73FC9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FAD5DA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8EED0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85" w:type="dxa"/>
            <w:tcBorders>
              <w:top w:val="single" w:sz="4" w:space="0" w:color="auto"/>
              <w:left w:val="single" w:sz="4" w:space="0" w:color="auto"/>
              <w:bottom w:val="single" w:sz="4" w:space="0" w:color="auto"/>
              <w:right w:val="single" w:sz="4" w:space="0" w:color="auto"/>
            </w:tcBorders>
            <w:hideMark/>
          </w:tcPr>
          <w:p w14:paraId="7CB20F4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93" w:type="dxa"/>
            <w:gridSpan w:val="3"/>
            <w:tcBorders>
              <w:top w:val="single" w:sz="4" w:space="0" w:color="auto"/>
              <w:left w:val="single" w:sz="4" w:space="0" w:color="auto"/>
              <w:bottom w:val="single" w:sz="4" w:space="0" w:color="auto"/>
              <w:right w:val="single" w:sz="4" w:space="0" w:color="auto"/>
            </w:tcBorders>
          </w:tcPr>
          <w:p w14:paraId="5601A3B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53BB6813" w14:textId="77777777" w:rsidTr="00B426FA">
        <w:trPr>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467A8CA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Основное мероприятие 3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671AD4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389" w:type="dxa"/>
            <w:tcBorders>
              <w:top w:val="single" w:sz="4" w:space="0" w:color="auto"/>
              <w:left w:val="single" w:sz="4" w:space="0" w:color="auto"/>
              <w:bottom w:val="single" w:sz="4" w:space="0" w:color="auto"/>
              <w:right w:val="single" w:sz="4" w:space="0" w:color="auto"/>
            </w:tcBorders>
            <w:hideMark/>
          </w:tcPr>
          <w:p w14:paraId="3210ED0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4E632CB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DB85C2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4B30F1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455D80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C4DE1C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2DC846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85" w:type="dxa"/>
            <w:tcBorders>
              <w:top w:val="single" w:sz="4" w:space="0" w:color="auto"/>
              <w:left w:val="single" w:sz="4" w:space="0" w:color="auto"/>
              <w:bottom w:val="single" w:sz="4" w:space="0" w:color="auto"/>
              <w:right w:val="single" w:sz="4" w:space="0" w:color="auto"/>
            </w:tcBorders>
            <w:hideMark/>
          </w:tcPr>
          <w:p w14:paraId="70D1860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93" w:type="dxa"/>
            <w:gridSpan w:val="3"/>
            <w:tcBorders>
              <w:top w:val="single" w:sz="4" w:space="0" w:color="auto"/>
              <w:left w:val="single" w:sz="4" w:space="0" w:color="auto"/>
              <w:bottom w:val="single" w:sz="4" w:space="0" w:color="auto"/>
              <w:right w:val="single" w:sz="4" w:space="0" w:color="auto"/>
            </w:tcBorders>
          </w:tcPr>
          <w:p w14:paraId="3110272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7B171376" w14:textId="77777777" w:rsidTr="00B426FA">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5794775E"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5B44283"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1F6894F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0A27F831" w14:textId="77777777" w:rsidR="005206DF" w:rsidRPr="005206DF" w:rsidRDefault="005206DF" w:rsidP="005206D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691A36"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1F5C1C"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1D9DD9"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63D7B73"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2FB5E104" w14:textId="77777777" w:rsidR="005206DF" w:rsidRPr="005206DF" w:rsidRDefault="005206DF" w:rsidP="005206DF">
            <w:pPr>
              <w:rPr>
                <w:rFonts w:ascii="Arial" w:hAnsi="Arial" w:cs="Arial"/>
                <w:kern w:val="2"/>
                <w:sz w:val="20"/>
                <w:szCs w:val="20"/>
              </w:rPr>
            </w:pPr>
          </w:p>
        </w:tc>
        <w:tc>
          <w:tcPr>
            <w:tcW w:w="1185" w:type="dxa"/>
            <w:tcBorders>
              <w:top w:val="single" w:sz="4" w:space="0" w:color="auto"/>
              <w:left w:val="single" w:sz="4" w:space="0" w:color="auto"/>
              <w:bottom w:val="single" w:sz="4" w:space="0" w:color="auto"/>
              <w:right w:val="single" w:sz="4" w:space="0" w:color="auto"/>
            </w:tcBorders>
          </w:tcPr>
          <w:p w14:paraId="6F862234" w14:textId="77777777" w:rsidR="005206DF" w:rsidRPr="005206DF" w:rsidRDefault="005206DF" w:rsidP="005206DF">
            <w:pPr>
              <w:rPr>
                <w:rFonts w:ascii="Arial" w:hAnsi="Arial" w:cs="Arial"/>
                <w:kern w:val="2"/>
                <w:sz w:val="20"/>
                <w:szCs w:val="20"/>
              </w:rPr>
            </w:pPr>
          </w:p>
        </w:tc>
        <w:tc>
          <w:tcPr>
            <w:tcW w:w="1293" w:type="dxa"/>
            <w:gridSpan w:val="3"/>
            <w:tcBorders>
              <w:top w:val="single" w:sz="4" w:space="0" w:color="auto"/>
              <w:left w:val="single" w:sz="4" w:space="0" w:color="auto"/>
              <w:bottom w:val="single" w:sz="4" w:space="0" w:color="auto"/>
              <w:right w:val="single" w:sz="4" w:space="0" w:color="auto"/>
            </w:tcBorders>
          </w:tcPr>
          <w:p w14:paraId="07DB173C" w14:textId="77777777" w:rsidR="005206DF" w:rsidRPr="005206DF" w:rsidRDefault="005206DF" w:rsidP="005206DF">
            <w:pPr>
              <w:rPr>
                <w:rFonts w:ascii="Arial" w:hAnsi="Arial" w:cs="Arial"/>
                <w:kern w:val="2"/>
                <w:sz w:val="20"/>
                <w:szCs w:val="20"/>
              </w:rPr>
            </w:pPr>
          </w:p>
        </w:tc>
      </w:tr>
      <w:tr w:rsidR="005206DF" w:rsidRPr="005206DF" w14:paraId="289FB39A" w14:textId="77777777" w:rsidTr="00B426FA">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F529EB0"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F9E937D" w14:textId="77777777" w:rsidR="005206DF" w:rsidRPr="005206DF" w:rsidRDefault="005206DF" w:rsidP="005206DF">
            <w:pPr>
              <w:jc w:val="left"/>
              <w:rPr>
                <w:rFonts w:ascii="Arial" w:hAnsi="Arial" w:cs="Arial"/>
                <w:kern w:val="2"/>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618CFC2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78B3150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93B713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873D8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F4B279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13A395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1B6EA5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185" w:type="dxa"/>
            <w:tcBorders>
              <w:top w:val="single" w:sz="4" w:space="0" w:color="auto"/>
              <w:left w:val="single" w:sz="4" w:space="0" w:color="auto"/>
              <w:bottom w:val="single" w:sz="4" w:space="0" w:color="auto"/>
              <w:right w:val="single" w:sz="4" w:space="0" w:color="auto"/>
            </w:tcBorders>
            <w:hideMark/>
          </w:tcPr>
          <w:p w14:paraId="7148F1B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1293" w:type="dxa"/>
            <w:gridSpan w:val="3"/>
            <w:tcBorders>
              <w:top w:val="single" w:sz="4" w:space="0" w:color="auto"/>
              <w:left w:val="single" w:sz="4" w:space="0" w:color="auto"/>
              <w:bottom w:val="single" w:sz="4" w:space="0" w:color="auto"/>
              <w:right w:val="single" w:sz="4" w:space="0" w:color="auto"/>
            </w:tcBorders>
          </w:tcPr>
          <w:p w14:paraId="166E82E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5433B62" w14:textId="77777777" w:rsidTr="00B426FA">
        <w:trPr>
          <w:jc w:val="center"/>
        </w:trPr>
        <w:tc>
          <w:tcPr>
            <w:tcW w:w="1206" w:type="dxa"/>
            <w:vMerge w:val="restart"/>
            <w:tcBorders>
              <w:top w:val="single" w:sz="4" w:space="0" w:color="auto"/>
              <w:left w:val="single" w:sz="4" w:space="0" w:color="auto"/>
              <w:bottom w:val="single" w:sz="4" w:space="0" w:color="auto"/>
              <w:right w:val="single" w:sz="4" w:space="0" w:color="auto"/>
            </w:tcBorders>
            <w:hideMark/>
          </w:tcPr>
          <w:p w14:paraId="11B9E7D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Основное мероприятие 4</w:t>
            </w:r>
          </w:p>
        </w:tc>
        <w:tc>
          <w:tcPr>
            <w:tcW w:w="1985" w:type="dxa"/>
            <w:vMerge w:val="restart"/>
            <w:tcBorders>
              <w:top w:val="single" w:sz="4" w:space="0" w:color="auto"/>
              <w:left w:val="single" w:sz="4" w:space="0" w:color="auto"/>
              <w:bottom w:val="single" w:sz="4" w:space="0" w:color="auto"/>
              <w:right w:val="single" w:sz="4" w:space="0" w:color="auto"/>
            </w:tcBorders>
          </w:tcPr>
          <w:p w14:paraId="23FF4B11" w14:textId="35006A10" w:rsidR="00A80FFA" w:rsidRPr="005206DF" w:rsidRDefault="005206DF" w:rsidP="00A80FFA">
            <w:pPr>
              <w:autoSpaceDE w:val="0"/>
              <w:autoSpaceDN w:val="0"/>
              <w:adjustRightInd w:val="0"/>
              <w:ind w:right="-116"/>
              <w:rPr>
                <w:rFonts w:ascii="Arial" w:hAnsi="Arial" w:cs="Arial"/>
                <w:sz w:val="20"/>
                <w:szCs w:val="20"/>
              </w:rPr>
            </w:pPr>
            <w:r w:rsidRPr="005206DF">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389" w:type="dxa"/>
            <w:tcBorders>
              <w:top w:val="single" w:sz="4" w:space="0" w:color="auto"/>
              <w:left w:val="single" w:sz="4" w:space="0" w:color="auto"/>
              <w:bottom w:val="single" w:sz="4" w:space="0" w:color="auto"/>
              <w:right w:val="single" w:sz="4" w:space="0" w:color="auto"/>
            </w:tcBorders>
            <w:hideMark/>
          </w:tcPr>
          <w:p w14:paraId="13EF949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899" w:type="dxa"/>
            <w:tcBorders>
              <w:top w:val="single" w:sz="4" w:space="0" w:color="auto"/>
              <w:left w:val="single" w:sz="4" w:space="0" w:color="auto"/>
              <w:bottom w:val="single" w:sz="4" w:space="0" w:color="auto"/>
              <w:right w:val="single" w:sz="4" w:space="0" w:color="auto"/>
            </w:tcBorders>
            <w:hideMark/>
          </w:tcPr>
          <w:p w14:paraId="6924D8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45907AF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52C9F84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2946652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0CA36D3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hideMark/>
          </w:tcPr>
          <w:p w14:paraId="74A103C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1185" w:type="dxa"/>
            <w:tcBorders>
              <w:top w:val="single" w:sz="4" w:space="0" w:color="auto"/>
              <w:left w:val="single" w:sz="4" w:space="0" w:color="auto"/>
              <w:bottom w:val="single" w:sz="4" w:space="0" w:color="auto"/>
              <w:right w:val="single" w:sz="4" w:space="0" w:color="auto"/>
            </w:tcBorders>
            <w:hideMark/>
          </w:tcPr>
          <w:p w14:paraId="601C049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c>
          <w:tcPr>
            <w:tcW w:w="1293" w:type="dxa"/>
            <w:gridSpan w:val="3"/>
            <w:tcBorders>
              <w:top w:val="single" w:sz="4" w:space="0" w:color="auto"/>
              <w:left w:val="single" w:sz="4" w:space="0" w:color="auto"/>
              <w:bottom w:val="single" w:sz="4" w:space="0" w:color="auto"/>
              <w:right w:val="single" w:sz="4" w:space="0" w:color="auto"/>
            </w:tcBorders>
          </w:tcPr>
          <w:p w14:paraId="2DE8564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44ECACBC" w14:textId="77777777" w:rsidTr="00B426FA">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3F4A0B06"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695B8A7" w14:textId="77777777" w:rsidR="005206DF" w:rsidRPr="005206DF" w:rsidRDefault="005206DF" w:rsidP="005206DF">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08D99F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899" w:type="dxa"/>
            <w:tcBorders>
              <w:top w:val="single" w:sz="4" w:space="0" w:color="auto"/>
              <w:left w:val="single" w:sz="4" w:space="0" w:color="auto"/>
              <w:bottom w:val="single" w:sz="4" w:space="0" w:color="auto"/>
              <w:right w:val="single" w:sz="4" w:space="0" w:color="auto"/>
            </w:tcBorders>
          </w:tcPr>
          <w:p w14:paraId="1FC81018" w14:textId="77777777" w:rsidR="005206DF" w:rsidRPr="005206DF" w:rsidRDefault="005206DF" w:rsidP="005206D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1E3D76"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28C26A"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B74196"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75BF2AE"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79D939" w14:textId="77777777" w:rsidR="005206DF" w:rsidRPr="005206DF" w:rsidRDefault="005206DF" w:rsidP="005206DF">
            <w:pPr>
              <w:rPr>
                <w:rFonts w:ascii="Arial" w:hAnsi="Arial" w:cs="Arial"/>
                <w:kern w:val="2"/>
                <w:sz w:val="20"/>
                <w:szCs w:val="20"/>
              </w:rPr>
            </w:pPr>
          </w:p>
        </w:tc>
        <w:tc>
          <w:tcPr>
            <w:tcW w:w="1185" w:type="dxa"/>
            <w:tcBorders>
              <w:top w:val="single" w:sz="4" w:space="0" w:color="auto"/>
              <w:left w:val="single" w:sz="4" w:space="0" w:color="auto"/>
              <w:bottom w:val="single" w:sz="4" w:space="0" w:color="auto"/>
              <w:right w:val="single" w:sz="4" w:space="0" w:color="auto"/>
            </w:tcBorders>
          </w:tcPr>
          <w:p w14:paraId="568F3BA5" w14:textId="77777777" w:rsidR="005206DF" w:rsidRPr="005206DF" w:rsidRDefault="005206DF" w:rsidP="005206DF">
            <w:pPr>
              <w:rPr>
                <w:rFonts w:ascii="Arial" w:hAnsi="Arial" w:cs="Arial"/>
                <w:kern w:val="2"/>
                <w:sz w:val="20"/>
                <w:szCs w:val="20"/>
              </w:rPr>
            </w:pPr>
          </w:p>
        </w:tc>
        <w:tc>
          <w:tcPr>
            <w:tcW w:w="1293" w:type="dxa"/>
            <w:gridSpan w:val="3"/>
            <w:tcBorders>
              <w:top w:val="single" w:sz="4" w:space="0" w:color="auto"/>
              <w:left w:val="single" w:sz="4" w:space="0" w:color="auto"/>
              <w:bottom w:val="single" w:sz="4" w:space="0" w:color="auto"/>
              <w:right w:val="single" w:sz="4" w:space="0" w:color="auto"/>
            </w:tcBorders>
          </w:tcPr>
          <w:p w14:paraId="4FEFFDE9" w14:textId="77777777" w:rsidR="005206DF" w:rsidRPr="005206DF" w:rsidRDefault="005206DF" w:rsidP="005206DF">
            <w:pPr>
              <w:rPr>
                <w:rFonts w:ascii="Arial" w:hAnsi="Arial" w:cs="Arial"/>
                <w:kern w:val="2"/>
                <w:sz w:val="20"/>
                <w:szCs w:val="20"/>
              </w:rPr>
            </w:pPr>
          </w:p>
        </w:tc>
      </w:tr>
      <w:tr w:rsidR="005206DF" w:rsidRPr="005206DF" w14:paraId="362587A7" w14:textId="77777777" w:rsidTr="00B426FA">
        <w:trPr>
          <w:jc w:val="center"/>
        </w:trPr>
        <w:tc>
          <w:tcPr>
            <w:tcW w:w="1206" w:type="dxa"/>
            <w:vMerge/>
            <w:tcBorders>
              <w:top w:val="single" w:sz="4" w:space="0" w:color="auto"/>
              <w:left w:val="single" w:sz="4" w:space="0" w:color="auto"/>
              <w:bottom w:val="single" w:sz="4" w:space="0" w:color="auto"/>
              <w:right w:val="single" w:sz="4" w:space="0" w:color="auto"/>
            </w:tcBorders>
            <w:vAlign w:val="center"/>
            <w:hideMark/>
          </w:tcPr>
          <w:p w14:paraId="46AB8103" w14:textId="77777777" w:rsidR="005206DF" w:rsidRPr="005206DF" w:rsidRDefault="005206DF" w:rsidP="005206DF">
            <w:pPr>
              <w:jc w:val="left"/>
              <w:rPr>
                <w:rFonts w:ascii="Arial" w:hAnsi="Arial" w:cs="Arial"/>
                <w:kern w:val="2"/>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C812C54" w14:textId="77777777" w:rsidR="005206DF" w:rsidRPr="005206DF" w:rsidRDefault="005206DF" w:rsidP="005206DF">
            <w:pPr>
              <w:jc w:val="left"/>
              <w:rPr>
                <w:rFonts w:ascii="Arial" w:hAnsi="Arial" w:cs="Arial"/>
                <w:sz w:val="20"/>
                <w:szCs w:val="20"/>
              </w:rPr>
            </w:pPr>
          </w:p>
        </w:tc>
        <w:tc>
          <w:tcPr>
            <w:tcW w:w="2389" w:type="dxa"/>
            <w:tcBorders>
              <w:top w:val="single" w:sz="4" w:space="0" w:color="auto"/>
              <w:left w:val="single" w:sz="4" w:space="0" w:color="auto"/>
              <w:bottom w:val="single" w:sz="4" w:space="0" w:color="auto"/>
              <w:right w:val="single" w:sz="4" w:space="0" w:color="auto"/>
            </w:tcBorders>
            <w:hideMark/>
          </w:tcPr>
          <w:p w14:paraId="428E5CF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14:paraId="6A926B3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0E2903B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568137C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992" w:type="dxa"/>
            <w:tcBorders>
              <w:top w:val="single" w:sz="4" w:space="0" w:color="auto"/>
              <w:left w:val="single" w:sz="4" w:space="0" w:color="auto"/>
              <w:bottom w:val="single" w:sz="4" w:space="0" w:color="auto"/>
              <w:right w:val="single" w:sz="4" w:space="0" w:color="auto"/>
            </w:tcBorders>
            <w:hideMark/>
          </w:tcPr>
          <w:p w14:paraId="3646EB5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992" w:type="dxa"/>
            <w:tcBorders>
              <w:top w:val="single" w:sz="4" w:space="0" w:color="auto"/>
              <w:left w:val="single" w:sz="4" w:space="0" w:color="auto"/>
              <w:bottom w:val="single" w:sz="4" w:space="0" w:color="auto"/>
              <w:right w:val="single" w:sz="4" w:space="0" w:color="auto"/>
            </w:tcBorders>
            <w:hideMark/>
          </w:tcPr>
          <w:p w14:paraId="59BF856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992" w:type="dxa"/>
            <w:tcBorders>
              <w:top w:val="single" w:sz="4" w:space="0" w:color="auto"/>
              <w:left w:val="single" w:sz="4" w:space="0" w:color="auto"/>
              <w:bottom w:val="single" w:sz="4" w:space="0" w:color="auto"/>
              <w:right w:val="single" w:sz="4" w:space="0" w:color="auto"/>
            </w:tcBorders>
            <w:hideMark/>
          </w:tcPr>
          <w:p w14:paraId="236EAD7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1185" w:type="dxa"/>
            <w:tcBorders>
              <w:top w:val="single" w:sz="4" w:space="0" w:color="auto"/>
              <w:left w:val="single" w:sz="4" w:space="0" w:color="auto"/>
              <w:bottom w:val="single" w:sz="4" w:space="0" w:color="auto"/>
              <w:right w:val="single" w:sz="4" w:space="0" w:color="auto"/>
            </w:tcBorders>
            <w:hideMark/>
          </w:tcPr>
          <w:p w14:paraId="6801ACA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c>
          <w:tcPr>
            <w:tcW w:w="1293" w:type="dxa"/>
            <w:gridSpan w:val="3"/>
            <w:tcBorders>
              <w:top w:val="single" w:sz="4" w:space="0" w:color="auto"/>
              <w:left w:val="single" w:sz="4" w:space="0" w:color="auto"/>
              <w:bottom w:val="single" w:sz="4" w:space="0" w:color="auto"/>
              <w:right w:val="single" w:sz="4" w:space="0" w:color="auto"/>
            </w:tcBorders>
          </w:tcPr>
          <w:p w14:paraId="2348AD1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bl>
    <w:p w14:paraId="58D1D6E7" w14:textId="77777777" w:rsidR="005206DF" w:rsidRPr="005206DF" w:rsidRDefault="005206DF" w:rsidP="005206DF">
      <w:pPr>
        <w:suppressAutoHyphens/>
        <w:rPr>
          <w:rFonts w:ascii="Arial" w:hAnsi="Arial" w:cs="Arial"/>
          <w:sz w:val="20"/>
          <w:szCs w:val="20"/>
          <w:lang w:eastAsia="ar-SA"/>
        </w:rPr>
        <w:sectPr w:rsidR="005206DF" w:rsidRPr="005206DF" w:rsidSect="005206DF">
          <w:pgSz w:w="16838" w:h="11906" w:orient="landscape"/>
          <w:pgMar w:top="709" w:right="567" w:bottom="993" w:left="2268" w:header="709" w:footer="709" w:gutter="0"/>
          <w:cols w:space="708"/>
          <w:docGrid w:linePitch="360"/>
        </w:sectPr>
      </w:pPr>
    </w:p>
    <w:p w14:paraId="052E2F78" w14:textId="77777777" w:rsidR="005206DF" w:rsidRPr="005206DF" w:rsidRDefault="005206DF" w:rsidP="005206DF">
      <w:pPr>
        <w:jc w:val="right"/>
        <w:rPr>
          <w:rFonts w:ascii="Arial" w:hAnsi="Arial" w:cs="Arial"/>
          <w:sz w:val="20"/>
          <w:szCs w:val="20"/>
          <w:lang w:eastAsia="ar-SA"/>
        </w:rPr>
      </w:pPr>
      <w:r w:rsidRPr="005206DF">
        <w:rPr>
          <w:rFonts w:ascii="Arial" w:hAnsi="Arial" w:cs="Arial"/>
          <w:sz w:val="20"/>
          <w:szCs w:val="20"/>
          <w:lang w:eastAsia="ar-SA"/>
        </w:rPr>
        <w:lastRenderedPageBreak/>
        <w:t>Приложение № 3</w:t>
      </w:r>
    </w:p>
    <w:p w14:paraId="57DFB003" w14:textId="77777777" w:rsidR="005206DF" w:rsidRPr="005206DF" w:rsidRDefault="005206DF" w:rsidP="005206DF">
      <w:pPr>
        <w:jc w:val="right"/>
        <w:rPr>
          <w:rFonts w:ascii="Arial" w:hAnsi="Arial" w:cs="Arial"/>
          <w:sz w:val="20"/>
          <w:szCs w:val="20"/>
          <w:lang w:eastAsia="ar-SA"/>
        </w:rPr>
      </w:pPr>
      <w:r w:rsidRPr="005206DF">
        <w:rPr>
          <w:rFonts w:ascii="Arial" w:hAnsi="Arial" w:cs="Arial"/>
          <w:sz w:val="20"/>
          <w:szCs w:val="20"/>
          <w:lang w:eastAsia="ar-SA"/>
        </w:rPr>
        <w:t>к постановлению администрации</w:t>
      </w:r>
    </w:p>
    <w:p w14:paraId="3B703D61" w14:textId="77777777" w:rsidR="005206DF" w:rsidRPr="005206DF" w:rsidRDefault="005206DF" w:rsidP="005206DF">
      <w:pPr>
        <w:jc w:val="right"/>
        <w:rPr>
          <w:rFonts w:ascii="Arial" w:hAnsi="Arial" w:cs="Arial"/>
          <w:sz w:val="20"/>
          <w:szCs w:val="20"/>
          <w:lang w:eastAsia="ar-SA"/>
        </w:rPr>
      </w:pPr>
      <w:r w:rsidRPr="005206DF">
        <w:rPr>
          <w:rFonts w:ascii="Arial" w:hAnsi="Arial" w:cs="Arial"/>
          <w:sz w:val="20"/>
          <w:szCs w:val="20"/>
          <w:lang w:eastAsia="ar-SA"/>
        </w:rPr>
        <w:t>Калачеевского сельского поселения</w:t>
      </w:r>
    </w:p>
    <w:p w14:paraId="5BEF875B" w14:textId="77777777" w:rsidR="005206DF" w:rsidRPr="005206DF" w:rsidRDefault="005206DF" w:rsidP="005206DF">
      <w:pPr>
        <w:suppressAutoHyphens/>
        <w:autoSpaceDE w:val="0"/>
        <w:autoSpaceDN w:val="0"/>
        <w:adjustRightInd w:val="0"/>
        <w:ind w:firstLine="709"/>
        <w:jc w:val="right"/>
        <w:rPr>
          <w:rFonts w:ascii="Arial" w:hAnsi="Arial" w:cs="Arial"/>
          <w:sz w:val="20"/>
          <w:szCs w:val="20"/>
          <w:lang w:eastAsia="ar-SA"/>
        </w:rPr>
      </w:pPr>
      <w:r w:rsidRPr="005206DF">
        <w:rPr>
          <w:rFonts w:ascii="Arial" w:hAnsi="Arial" w:cs="Arial"/>
          <w:sz w:val="20"/>
          <w:szCs w:val="20"/>
          <w:lang w:eastAsia="ar-SA"/>
        </w:rPr>
        <w:t>от «22» ноября 2024 г. № 67</w:t>
      </w:r>
    </w:p>
    <w:p w14:paraId="0F289517" w14:textId="77777777" w:rsidR="005206DF" w:rsidRPr="005206DF" w:rsidRDefault="005206DF" w:rsidP="005206DF">
      <w:pPr>
        <w:suppressAutoHyphens/>
        <w:ind w:firstLine="567"/>
        <w:jc w:val="center"/>
        <w:rPr>
          <w:rFonts w:ascii="Arial" w:hAnsi="Arial" w:cs="Arial"/>
          <w:kern w:val="2"/>
          <w:sz w:val="20"/>
          <w:szCs w:val="20"/>
        </w:rPr>
      </w:pPr>
      <w:r w:rsidRPr="005206DF">
        <w:rPr>
          <w:rFonts w:ascii="Arial" w:hAnsi="Arial" w:cs="Arial"/>
          <w:kern w:val="2"/>
          <w:sz w:val="20"/>
          <w:szCs w:val="20"/>
        </w:rPr>
        <w:t>Оценка применения мер муниципального регулирования</w:t>
      </w:r>
    </w:p>
    <w:p w14:paraId="22EC3D78" w14:textId="77777777" w:rsidR="005206DF" w:rsidRPr="005206DF" w:rsidRDefault="005206DF" w:rsidP="005206DF">
      <w:pPr>
        <w:suppressAutoHyphens/>
        <w:ind w:firstLine="567"/>
        <w:jc w:val="center"/>
        <w:rPr>
          <w:rFonts w:ascii="Arial" w:hAnsi="Arial" w:cs="Arial"/>
          <w:kern w:val="2"/>
          <w:sz w:val="20"/>
          <w:szCs w:val="20"/>
        </w:rPr>
      </w:pPr>
      <w:r w:rsidRPr="005206DF">
        <w:rPr>
          <w:rFonts w:ascii="Arial" w:hAnsi="Arial" w:cs="Arial"/>
          <w:kern w:val="2"/>
          <w:sz w:val="20"/>
          <w:szCs w:val="20"/>
        </w:rPr>
        <w:t>в сфере реализации муниципальной программы</w:t>
      </w:r>
    </w:p>
    <w:tbl>
      <w:tblPr>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4"/>
        <w:gridCol w:w="1559"/>
        <w:gridCol w:w="2523"/>
        <w:gridCol w:w="31"/>
        <w:gridCol w:w="770"/>
        <w:gridCol w:w="80"/>
        <w:gridCol w:w="725"/>
        <w:gridCol w:w="801"/>
        <w:gridCol w:w="33"/>
        <w:gridCol w:w="708"/>
        <w:gridCol w:w="60"/>
        <w:gridCol w:w="804"/>
        <w:gridCol w:w="801"/>
        <w:gridCol w:w="840"/>
        <w:gridCol w:w="45"/>
        <w:gridCol w:w="15"/>
        <w:gridCol w:w="695"/>
        <w:gridCol w:w="3642"/>
      </w:tblGrid>
      <w:tr w:rsidR="005206DF" w:rsidRPr="005206DF" w14:paraId="0206487F" w14:textId="77777777" w:rsidTr="00B426FA">
        <w:trPr>
          <w:trHeight w:val="549"/>
          <w:jc w:val="center"/>
        </w:trPr>
        <w:tc>
          <w:tcPr>
            <w:tcW w:w="414" w:type="dxa"/>
            <w:vMerge w:val="restart"/>
            <w:tcBorders>
              <w:top w:val="single" w:sz="4" w:space="0" w:color="auto"/>
              <w:left w:val="single" w:sz="4" w:space="0" w:color="auto"/>
              <w:bottom w:val="single" w:sz="4" w:space="0" w:color="auto"/>
              <w:right w:val="single" w:sz="4" w:space="0" w:color="auto"/>
            </w:tcBorders>
            <w:hideMark/>
          </w:tcPr>
          <w:p w14:paraId="5BFEDB3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№п/п</w:t>
            </w:r>
          </w:p>
        </w:tc>
        <w:tc>
          <w:tcPr>
            <w:tcW w:w="1559" w:type="dxa"/>
            <w:vMerge w:val="restart"/>
            <w:tcBorders>
              <w:top w:val="single" w:sz="4" w:space="0" w:color="auto"/>
              <w:left w:val="single" w:sz="4" w:space="0" w:color="auto"/>
              <w:bottom w:val="single" w:sz="4" w:space="0" w:color="auto"/>
              <w:right w:val="single" w:sz="4" w:space="0" w:color="auto"/>
            </w:tcBorders>
          </w:tcPr>
          <w:p w14:paraId="5B2CB6C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меры</w:t>
            </w:r>
          </w:p>
        </w:tc>
        <w:tc>
          <w:tcPr>
            <w:tcW w:w="2523" w:type="dxa"/>
            <w:vMerge w:val="restart"/>
            <w:tcBorders>
              <w:top w:val="single" w:sz="4" w:space="0" w:color="auto"/>
              <w:left w:val="single" w:sz="4" w:space="0" w:color="auto"/>
              <w:bottom w:val="single" w:sz="4" w:space="0" w:color="auto"/>
              <w:right w:val="single" w:sz="4" w:space="0" w:color="auto"/>
            </w:tcBorders>
            <w:hideMark/>
          </w:tcPr>
          <w:p w14:paraId="5D6CDC6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Показатель применения меры, тыс. рублей</w:t>
            </w:r>
          </w:p>
        </w:tc>
        <w:tc>
          <w:tcPr>
            <w:tcW w:w="6408" w:type="dxa"/>
            <w:gridSpan w:val="14"/>
            <w:tcBorders>
              <w:top w:val="single" w:sz="4" w:space="0" w:color="auto"/>
              <w:left w:val="single" w:sz="4" w:space="0" w:color="auto"/>
              <w:bottom w:val="single" w:sz="4" w:space="0" w:color="auto"/>
              <w:right w:val="single" w:sz="4" w:space="0" w:color="auto"/>
            </w:tcBorders>
            <w:hideMark/>
          </w:tcPr>
          <w:p w14:paraId="3450AC7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Финансовая оценка результата </w:t>
            </w:r>
          </w:p>
          <w:p w14:paraId="15F548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(тыс. руб.), годы</w:t>
            </w:r>
          </w:p>
        </w:tc>
        <w:tc>
          <w:tcPr>
            <w:tcW w:w="3642" w:type="dxa"/>
            <w:vMerge w:val="restart"/>
            <w:tcBorders>
              <w:top w:val="single" w:sz="4" w:space="0" w:color="auto"/>
              <w:left w:val="single" w:sz="4" w:space="0" w:color="auto"/>
              <w:bottom w:val="single" w:sz="4" w:space="0" w:color="auto"/>
              <w:right w:val="single" w:sz="4" w:space="0" w:color="auto"/>
            </w:tcBorders>
            <w:hideMark/>
          </w:tcPr>
          <w:p w14:paraId="7DFA2FB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Краткое обоснование необходимости применения меры для достижения цели муниципальной программы</w:t>
            </w:r>
          </w:p>
        </w:tc>
      </w:tr>
      <w:tr w:rsidR="005206DF" w:rsidRPr="005206DF" w14:paraId="13EDE6C9" w14:textId="77777777" w:rsidTr="00B426FA">
        <w:trPr>
          <w:trHeight w:val="143"/>
          <w:jc w:val="center"/>
        </w:trPr>
        <w:tc>
          <w:tcPr>
            <w:tcW w:w="414" w:type="dxa"/>
            <w:vMerge/>
            <w:tcBorders>
              <w:top w:val="single" w:sz="4" w:space="0" w:color="auto"/>
              <w:left w:val="single" w:sz="4" w:space="0" w:color="auto"/>
              <w:bottom w:val="single" w:sz="4" w:space="0" w:color="auto"/>
              <w:right w:val="single" w:sz="4" w:space="0" w:color="auto"/>
            </w:tcBorders>
            <w:vAlign w:val="center"/>
            <w:hideMark/>
          </w:tcPr>
          <w:p w14:paraId="4617D3BA" w14:textId="77777777" w:rsidR="005206DF" w:rsidRPr="005206DF" w:rsidRDefault="005206DF" w:rsidP="005206DF">
            <w:pPr>
              <w:jc w:val="left"/>
              <w:rPr>
                <w:rFonts w:ascii="Arial" w:hAnsi="Arial" w:cs="Arial"/>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226B21" w14:textId="77777777" w:rsidR="005206DF" w:rsidRPr="005206DF" w:rsidRDefault="005206DF" w:rsidP="005206DF">
            <w:pPr>
              <w:jc w:val="left"/>
              <w:rPr>
                <w:rFonts w:ascii="Arial" w:hAnsi="Arial" w:cs="Arial"/>
                <w:kern w:val="2"/>
                <w:sz w:val="20"/>
                <w:szCs w:val="20"/>
              </w:rPr>
            </w:pP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12749254" w14:textId="77777777" w:rsidR="005206DF" w:rsidRPr="005206DF" w:rsidRDefault="005206DF" w:rsidP="005206DF">
            <w:pPr>
              <w:jc w:val="left"/>
              <w:rPr>
                <w:rFonts w:ascii="Arial" w:hAnsi="Arial" w:cs="Arial"/>
                <w:kern w:val="2"/>
                <w:sz w:val="20"/>
                <w:szCs w:val="20"/>
              </w:rPr>
            </w:pPr>
          </w:p>
        </w:tc>
        <w:tc>
          <w:tcPr>
            <w:tcW w:w="801" w:type="dxa"/>
            <w:gridSpan w:val="2"/>
            <w:tcBorders>
              <w:top w:val="single" w:sz="4" w:space="0" w:color="auto"/>
              <w:left w:val="single" w:sz="4" w:space="0" w:color="auto"/>
              <w:bottom w:val="single" w:sz="4" w:space="0" w:color="auto"/>
              <w:right w:val="single" w:sz="4" w:space="0" w:color="auto"/>
            </w:tcBorders>
            <w:hideMark/>
          </w:tcPr>
          <w:p w14:paraId="1D1E62F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805" w:type="dxa"/>
            <w:gridSpan w:val="2"/>
            <w:tcBorders>
              <w:top w:val="single" w:sz="4" w:space="0" w:color="auto"/>
              <w:left w:val="single" w:sz="4" w:space="0" w:color="auto"/>
              <w:bottom w:val="single" w:sz="4" w:space="0" w:color="auto"/>
              <w:right w:val="single" w:sz="4" w:space="0" w:color="auto"/>
            </w:tcBorders>
            <w:hideMark/>
          </w:tcPr>
          <w:p w14:paraId="31C7EF1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2021год</w:t>
            </w:r>
          </w:p>
        </w:tc>
        <w:tc>
          <w:tcPr>
            <w:tcW w:w="801" w:type="dxa"/>
            <w:tcBorders>
              <w:top w:val="single" w:sz="4" w:space="0" w:color="auto"/>
              <w:left w:val="single" w:sz="4" w:space="0" w:color="auto"/>
              <w:bottom w:val="single" w:sz="4" w:space="0" w:color="auto"/>
              <w:right w:val="single" w:sz="4" w:space="0" w:color="auto"/>
            </w:tcBorders>
            <w:hideMark/>
          </w:tcPr>
          <w:p w14:paraId="5E2BBF6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2022 год</w:t>
            </w:r>
          </w:p>
        </w:tc>
        <w:tc>
          <w:tcPr>
            <w:tcW w:w="801" w:type="dxa"/>
            <w:gridSpan w:val="3"/>
            <w:tcBorders>
              <w:top w:val="single" w:sz="4" w:space="0" w:color="auto"/>
              <w:left w:val="single" w:sz="4" w:space="0" w:color="auto"/>
              <w:bottom w:val="single" w:sz="4" w:space="0" w:color="auto"/>
              <w:right w:val="single" w:sz="4" w:space="0" w:color="auto"/>
            </w:tcBorders>
            <w:hideMark/>
          </w:tcPr>
          <w:p w14:paraId="4F5BF81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2023 год</w:t>
            </w:r>
          </w:p>
        </w:tc>
        <w:tc>
          <w:tcPr>
            <w:tcW w:w="804" w:type="dxa"/>
            <w:tcBorders>
              <w:top w:val="single" w:sz="4" w:space="0" w:color="auto"/>
              <w:left w:val="single" w:sz="4" w:space="0" w:color="auto"/>
              <w:bottom w:val="single" w:sz="4" w:space="0" w:color="auto"/>
              <w:right w:val="single" w:sz="4" w:space="0" w:color="auto"/>
            </w:tcBorders>
            <w:hideMark/>
          </w:tcPr>
          <w:p w14:paraId="164A54D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2024 год</w:t>
            </w:r>
          </w:p>
        </w:tc>
        <w:tc>
          <w:tcPr>
            <w:tcW w:w="801" w:type="dxa"/>
            <w:tcBorders>
              <w:top w:val="single" w:sz="4" w:space="0" w:color="auto"/>
              <w:left w:val="single" w:sz="4" w:space="0" w:color="auto"/>
              <w:bottom w:val="single" w:sz="4" w:space="0" w:color="auto"/>
              <w:right w:val="single" w:sz="4" w:space="0" w:color="auto"/>
            </w:tcBorders>
            <w:hideMark/>
          </w:tcPr>
          <w:p w14:paraId="3CA6847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2025 год</w:t>
            </w:r>
          </w:p>
        </w:tc>
        <w:tc>
          <w:tcPr>
            <w:tcW w:w="900" w:type="dxa"/>
            <w:gridSpan w:val="3"/>
            <w:tcBorders>
              <w:top w:val="single" w:sz="4" w:space="0" w:color="auto"/>
              <w:left w:val="single" w:sz="4" w:space="0" w:color="auto"/>
              <w:bottom w:val="single" w:sz="4" w:space="0" w:color="auto"/>
              <w:right w:val="single" w:sz="4" w:space="0" w:color="auto"/>
            </w:tcBorders>
            <w:hideMark/>
          </w:tcPr>
          <w:p w14:paraId="5B33BA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695" w:type="dxa"/>
            <w:tcBorders>
              <w:top w:val="single" w:sz="4" w:space="0" w:color="auto"/>
              <w:left w:val="single" w:sz="4" w:space="0" w:color="auto"/>
              <w:bottom w:val="single" w:sz="4" w:space="0" w:color="auto"/>
              <w:right w:val="single" w:sz="4" w:space="0" w:color="auto"/>
            </w:tcBorders>
          </w:tcPr>
          <w:p w14:paraId="6A978BD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c>
          <w:tcPr>
            <w:tcW w:w="3642" w:type="dxa"/>
            <w:vMerge/>
            <w:tcBorders>
              <w:top w:val="single" w:sz="4" w:space="0" w:color="auto"/>
              <w:left w:val="single" w:sz="4" w:space="0" w:color="auto"/>
              <w:bottom w:val="single" w:sz="4" w:space="0" w:color="auto"/>
              <w:right w:val="single" w:sz="4" w:space="0" w:color="auto"/>
            </w:tcBorders>
            <w:vAlign w:val="center"/>
            <w:hideMark/>
          </w:tcPr>
          <w:p w14:paraId="52DD6EBB" w14:textId="77777777" w:rsidR="005206DF" w:rsidRPr="005206DF" w:rsidRDefault="005206DF" w:rsidP="005206DF">
            <w:pPr>
              <w:jc w:val="left"/>
              <w:rPr>
                <w:rFonts w:ascii="Arial" w:hAnsi="Arial" w:cs="Arial"/>
                <w:kern w:val="2"/>
                <w:sz w:val="20"/>
                <w:szCs w:val="20"/>
              </w:rPr>
            </w:pPr>
          </w:p>
        </w:tc>
      </w:tr>
      <w:tr w:rsidR="005206DF" w:rsidRPr="005206DF" w14:paraId="378E7884" w14:textId="77777777" w:rsidTr="00B426FA">
        <w:trPr>
          <w:trHeight w:val="299"/>
          <w:jc w:val="center"/>
        </w:trPr>
        <w:tc>
          <w:tcPr>
            <w:tcW w:w="14546" w:type="dxa"/>
            <w:gridSpan w:val="18"/>
            <w:tcBorders>
              <w:top w:val="single" w:sz="4" w:space="0" w:color="auto"/>
              <w:left w:val="single" w:sz="4" w:space="0" w:color="auto"/>
              <w:bottom w:val="single" w:sz="4" w:space="0" w:color="auto"/>
              <w:right w:val="single" w:sz="4" w:space="0" w:color="auto"/>
            </w:tcBorders>
          </w:tcPr>
          <w:p w14:paraId="28BB613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Муниципальная программа «</w:t>
            </w:r>
            <w:r w:rsidRPr="005206DF">
              <w:rPr>
                <w:rFonts w:ascii="Arial" w:hAnsi="Arial" w:cs="Arial"/>
                <w:sz w:val="20"/>
                <w:szCs w:val="20"/>
              </w:rPr>
              <w:t>Муниципальное управление на территории Калачеевского сельского поселения на 2020-2027 годы»</w:t>
            </w:r>
          </w:p>
        </w:tc>
      </w:tr>
      <w:tr w:rsidR="005206DF" w:rsidRPr="005206DF" w14:paraId="22E1781C" w14:textId="77777777" w:rsidTr="00B426FA">
        <w:trPr>
          <w:trHeight w:val="299"/>
          <w:jc w:val="center"/>
        </w:trPr>
        <w:tc>
          <w:tcPr>
            <w:tcW w:w="14546" w:type="dxa"/>
            <w:gridSpan w:val="18"/>
            <w:tcBorders>
              <w:top w:val="single" w:sz="4" w:space="0" w:color="auto"/>
              <w:left w:val="single" w:sz="4" w:space="0" w:color="auto"/>
              <w:bottom w:val="single" w:sz="4" w:space="0" w:color="auto"/>
              <w:right w:val="single" w:sz="4" w:space="0" w:color="auto"/>
            </w:tcBorders>
          </w:tcPr>
          <w:p w14:paraId="6FB2367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Подпрограмма </w:t>
            </w:r>
            <w:r w:rsidRPr="005206DF">
              <w:rPr>
                <w:rFonts w:ascii="Arial" w:hAnsi="Arial" w:cs="Arial"/>
                <w:sz w:val="20"/>
                <w:szCs w:val="20"/>
                <w:lang w:eastAsia="ar-SA"/>
              </w:rPr>
              <w:t>«Финансовое обеспечение выполнения обязательств муниципалитета муниципальной программы»</w:t>
            </w:r>
          </w:p>
        </w:tc>
      </w:tr>
      <w:tr w:rsidR="005206DF" w:rsidRPr="005206DF" w14:paraId="5707EB62" w14:textId="77777777" w:rsidTr="00B426FA">
        <w:trPr>
          <w:trHeight w:val="613"/>
          <w:jc w:val="center"/>
        </w:trPr>
        <w:tc>
          <w:tcPr>
            <w:tcW w:w="14546" w:type="dxa"/>
            <w:gridSpan w:val="18"/>
            <w:tcBorders>
              <w:top w:val="single" w:sz="4" w:space="0" w:color="auto"/>
              <w:left w:val="single" w:sz="4" w:space="0" w:color="auto"/>
              <w:bottom w:val="single" w:sz="4" w:space="0" w:color="auto"/>
              <w:right w:val="single" w:sz="4" w:space="0" w:color="auto"/>
            </w:tcBorders>
          </w:tcPr>
          <w:p w14:paraId="3EC99939"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kern w:val="2"/>
                <w:sz w:val="20"/>
                <w:szCs w:val="20"/>
              </w:rPr>
              <w:t>Основное мероприятие 1 «Разработка и совершенствование нормативного правового регулирования по организации бюджетного процесса»</w:t>
            </w:r>
          </w:p>
        </w:tc>
      </w:tr>
      <w:tr w:rsidR="005206DF" w:rsidRPr="005206DF" w14:paraId="06C53E00" w14:textId="77777777" w:rsidTr="00B426FA">
        <w:trPr>
          <w:trHeight w:val="274"/>
          <w:jc w:val="center"/>
        </w:trPr>
        <w:tc>
          <w:tcPr>
            <w:tcW w:w="414" w:type="dxa"/>
            <w:tcBorders>
              <w:top w:val="single" w:sz="4" w:space="0" w:color="auto"/>
              <w:left w:val="single" w:sz="4" w:space="0" w:color="auto"/>
              <w:bottom w:val="single" w:sz="4" w:space="0" w:color="auto"/>
              <w:right w:val="single" w:sz="4" w:space="0" w:color="auto"/>
            </w:tcBorders>
          </w:tcPr>
          <w:p w14:paraId="65DDF9F9" w14:textId="77777777" w:rsidR="005206DF" w:rsidRPr="005206DF" w:rsidRDefault="005206DF" w:rsidP="005206DF">
            <w:pPr>
              <w:autoSpaceDE w:val="0"/>
              <w:autoSpaceDN w:val="0"/>
              <w:adjustRightInd w:val="0"/>
              <w:rPr>
                <w:rFonts w:ascii="Arial" w:hAnsi="Arial" w:cs="Arial"/>
                <w:kern w:val="2"/>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CBAA77" w14:textId="77777777" w:rsidR="005206DF" w:rsidRPr="005206DF" w:rsidRDefault="005206DF" w:rsidP="005206DF">
            <w:pPr>
              <w:rPr>
                <w:rFonts w:ascii="Arial" w:hAnsi="Arial" w:cs="Arial"/>
                <w:kern w:val="2"/>
                <w:sz w:val="20"/>
                <w:szCs w:val="20"/>
              </w:rPr>
            </w:pPr>
          </w:p>
        </w:tc>
        <w:tc>
          <w:tcPr>
            <w:tcW w:w="2523" w:type="dxa"/>
            <w:tcBorders>
              <w:top w:val="single" w:sz="4" w:space="0" w:color="auto"/>
              <w:left w:val="single" w:sz="4" w:space="0" w:color="auto"/>
              <w:bottom w:val="single" w:sz="4" w:space="0" w:color="auto"/>
              <w:right w:val="single" w:sz="4" w:space="0" w:color="auto"/>
            </w:tcBorders>
          </w:tcPr>
          <w:p w14:paraId="13574504" w14:textId="77777777" w:rsidR="005206DF" w:rsidRPr="005206DF" w:rsidRDefault="005206DF" w:rsidP="005206DF">
            <w:pPr>
              <w:autoSpaceDE w:val="0"/>
              <w:autoSpaceDN w:val="0"/>
              <w:adjustRightInd w:val="0"/>
              <w:rPr>
                <w:rFonts w:ascii="Arial" w:hAnsi="Arial" w:cs="Arial"/>
                <w:kern w:val="2"/>
                <w:sz w:val="20"/>
                <w:szCs w:val="20"/>
              </w:rPr>
            </w:pPr>
          </w:p>
        </w:tc>
        <w:tc>
          <w:tcPr>
            <w:tcW w:w="801" w:type="dxa"/>
            <w:gridSpan w:val="2"/>
            <w:tcBorders>
              <w:top w:val="single" w:sz="4" w:space="0" w:color="auto"/>
              <w:left w:val="single" w:sz="4" w:space="0" w:color="auto"/>
              <w:bottom w:val="single" w:sz="4" w:space="0" w:color="auto"/>
              <w:right w:val="single" w:sz="4" w:space="0" w:color="auto"/>
            </w:tcBorders>
          </w:tcPr>
          <w:p w14:paraId="15FF5D42" w14:textId="77777777" w:rsidR="005206DF" w:rsidRPr="005206DF" w:rsidRDefault="005206DF" w:rsidP="005206DF">
            <w:pPr>
              <w:autoSpaceDE w:val="0"/>
              <w:autoSpaceDN w:val="0"/>
              <w:adjustRightInd w:val="0"/>
              <w:rPr>
                <w:rFonts w:ascii="Arial" w:hAnsi="Arial" w:cs="Arial"/>
                <w:kern w:val="2"/>
                <w:sz w:val="20"/>
                <w:szCs w:val="20"/>
              </w:rPr>
            </w:pPr>
          </w:p>
        </w:tc>
        <w:tc>
          <w:tcPr>
            <w:tcW w:w="805" w:type="dxa"/>
            <w:gridSpan w:val="2"/>
            <w:tcBorders>
              <w:top w:val="single" w:sz="4" w:space="0" w:color="auto"/>
              <w:left w:val="single" w:sz="4" w:space="0" w:color="auto"/>
              <w:bottom w:val="single" w:sz="4" w:space="0" w:color="auto"/>
              <w:right w:val="single" w:sz="4" w:space="0" w:color="auto"/>
            </w:tcBorders>
          </w:tcPr>
          <w:p w14:paraId="00A9664D" w14:textId="77777777" w:rsidR="005206DF" w:rsidRPr="005206DF" w:rsidRDefault="005206DF" w:rsidP="005206DF">
            <w:pPr>
              <w:autoSpaceDE w:val="0"/>
              <w:autoSpaceDN w:val="0"/>
              <w:adjustRightInd w:val="0"/>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7DC649B9" w14:textId="77777777" w:rsidR="005206DF" w:rsidRPr="005206DF" w:rsidRDefault="005206DF" w:rsidP="005206DF">
            <w:pPr>
              <w:autoSpaceDE w:val="0"/>
              <w:autoSpaceDN w:val="0"/>
              <w:adjustRightInd w:val="0"/>
              <w:rPr>
                <w:rFonts w:ascii="Arial" w:hAnsi="Arial" w:cs="Arial"/>
                <w:kern w:val="2"/>
                <w:sz w:val="20"/>
                <w:szCs w:val="20"/>
              </w:rPr>
            </w:pPr>
          </w:p>
        </w:tc>
        <w:tc>
          <w:tcPr>
            <w:tcW w:w="801" w:type="dxa"/>
            <w:gridSpan w:val="3"/>
            <w:tcBorders>
              <w:top w:val="single" w:sz="4" w:space="0" w:color="auto"/>
              <w:left w:val="single" w:sz="4" w:space="0" w:color="auto"/>
              <w:bottom w:val="single" w:sz="4" w:space="0" w:color="auto"/>
              <w:right w:val="single" w:sz="4" w:space="0" w:color="auto"/>
            </w:tcBorders>
          </w:tcPr>
          <w:p w14:paraId="3B072F6D" w14:textId="77777777" w:rsidR="005206DF" w:rsidRPr="005206DF" w:rsidRDefault="005206DF" w:rsidP="005206DF">
            <w:pPr>
              <w:rPr>
                <w:rFonts w:ascii="Arial" w:hAnsi="Arial" w:cs="Arial"/>
                <w:kern w:val="2"/>
                <w:sz w:val="20"/>
                <w:szCs w:val="20"/>
              </w:rPr>
            </w:pPr>
          </w:p>
        </w:tc>
        <w:tc>
          <w:tcPr>
            <w:tcW w:w="804" w:type="dxa"/>
            <w:tcBorders>
              <w:top w:val="single" w:sz="4" w:space="0" w:color="auto"/>
              <w:left w:val="single" w:sz="4" w:space="0" w:color="auto"/>
              <w:bottom w:val="single" w:sz="4" w:space="0" w:color="auto"/>
              <w:right w:val="single" w:sz="4" w:space="0" w:color="auto"/>
            </w:tcBorders>
          </w:tcPr>
          <w:p w14:paraId="1DB3394C" w14:textId="77777777" w:rsidR="005206DF" w:rsidRPr="005206DF" w:rsidRDefault="005206DF" w:rsidP="005206DF">
            <w:pPr>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7FA9E422" w14:textId="77777777" w:rsidR="005206DF" w:rsidRPr="005206DF" w:rsidRDefault="005206DF" w:rsidP="005206DF">
            <w:pPr>
              <w:rPr>
                <w:rFonts w:ascii="Arial" w:hAnsi="Arial" w:cs="Arial"/>
                <w:kern w:val="2"/>
                <w:sz w:val="20"/>
                <w:szCs w:val="20"/>
              </w:rPr>
            </w:pPr>
          </w:p>
        </w:tc>
        <w:tc>
          <w:tcPr>
            <w:tcW w:w="840" w:type="dxa"/>
            <w:tcBorders>
              <w:top w:val="single" w:sz="4" w:space="0" w:color="auto"/>
              <w:left w:val="single" w:sz="4" w:space="0" w:color="auto"/>
              <w:bottom w:val="single" w:sz="4" w:space="0" w:color="auto"/>
              <w:right w:val="single" w:sz="4" w:space="0" w:color="auto"/>
            </w:tcBorders>
          </w:tcPr>
          <w:p w14:paraId="33A1F027" w14:textId="77777777" w:rsidR="005206DF" w:rsidRPr="005206DF" w:rsidRDefault="005206DF" w:rsidP="005206DF">
            <w:pPr>
              <w:rPr>
                <w:rFonts w:ascii="Arial" w:hAnsi="Arial" w:cs="Arial"/>
                <w:kern w:val="2"/>
                <w:sz w:val="20"/>
                <w:szCs w:val="20"/>
              </w:rPr>
            </w:pPr>
          </w:p>
        </w:tc>
        <w:tc>
          <w:tcPr>
            <w:tcW w:w="755" w:type="dxa"/>
            <w:gridSpan w:val="3"/>
            <w:tcBorders>
              <w:top w:val="single" w:sz="4" w:space="0" w:color="auto"/>
              <w:left w:val="single" w:sz="4" w:space="0" w:color="auto"/>
              <w:bottom w:val="single" w:sz="4" w:space="0" w:color="auto"/>
              <w:right w:val="single" w:sz="4" w:space="0" w:color="auto"/>
            </w:tcBorders>
          </w:tcPr>
          <w:p w14:paraId="6686CF1F" w14:textId="77777777" w:rsidR="005206DF" w:rsidRPr="005206DF" w:rsidRDefault="005206DF" w:rsidP="005206DF">
            <w:pPr>
              <w:rPr>
                <w:rFonts w:ascii="Arial" w:hAnsi="Arial" w:cs="Arial"/>
                <w:kern w:val="2"/>
                <w:sz w:val="20"/>
                <w:szCs w:val="20"/>
              </w:rPr>
            </w:pPr>
          </w:p>
        </w:tc>
        <w:tc>
          <w:tcPr>
            <w:tcW w:w="3642" w:type="dxa"/>
            <w:tcBorders>
              <w:top w:val="single" w:sz="4" w:space="0" w:color="auto"/>
              <w:left w:val="single" w:sz="4" w:space="0" w:color="auto"/>
              <w:bottom w:val="single" w:sz="4" w:space="0" w:color="auto"/>
              <w:right w:val="single" w:sz="4" w:space="0" w:color="auto"/>
            </w:tcBorders>
          </w:tcPr>
          <w:p w14:paraId="5CC4D8FD" w14:textId="77777777" w:rsidR="005206DF" w:rsidRPr="005206DF" w:rsidRDefault="005206DF" w:rsidP="005206DF">
            <w:pPr>
              <w:rPr>
                <w:rFonts w:ascii="Arial" w:hAnsi="Arial" w:cs="Arial"/>
                <w:kern w:val="2"/>
                <w:sz w:val="20"/>
                <w:szCs w:val="20"/>
              </w:rPr>
            </w:pPr>
          </w:p>
        </w:tc>
      </w:tr>
      <w:tr w:rsidR="005206DF" w:rsidRPr="005206DF" w14:paraId="044D9F59" w14:textId="77777777" w:rsidTr="00B426FA">
        <w:trPr>
          <w:trHeight w:val="549"/>
          <w:jc w:val="center"/>
        </w:trPr>
        <w:tc>
          <w:tcPr>
            <w:tcW w:w="14546" w:type="dxa"/>
            <w:gridSpan w:val="18"/>
            <w:tcBorders>
              <w:top w:val="single" w:sz="4" w:space="0" w:color="auto"/>
              <w:left w:val="single" w:sz="4" w:space="0" w:color="auto"/>
              <w:bottom w:val="single" w:sz="4" w:space="0" w:color="auto"/>
              <w:right w:val="single" w:sz="4" w:space="0" w:color="auto"/>
            </w:tcBorders>
          </w:tcPr>
          <w:p w14:paraId="57E8428A" w14:textId="77777777" w:rsidR="005206DF" w:rsidRPr="005206DF" w:rsidRDefault="005206DF" w:rsidP="005206DF">
            <w:pPr>
              <w:autoSpaceDE w:val="0"/>
              <w:autoSpaceDN w:val="0"/>
              <w:adjustRightInd w:val="0"/>
              <w:rPr>
                <w:rFonts w:ascii="Arial" w:hAnsi="Arial" w:cs="Arial"/>
                <w:color w:val="FF0000"/>
                <w:kern w:val="2"/>
                <w:sz w:val="20"/>
                <w:szCs w:val="20"/>
              </w:rPr>
            </w:pPr>
            <w:r w:rsidRPr="005206DF">
              <w:rPr>
                <w:rFonts w:ascii="Arial" w:hAnsi="Arial" w:cs="Arial"/>
                <w:kern w:val="2"/>
                <w:sz w:val="20"/>
                <w:szCs w:val="20"/>
              </w:rPr>
              <w:t xml:space="preserve"> Основное мероприятие 2</w:t>
            </w:r>
            <w:r w:rsidRPr="005206DF">
              <w:rPr>
                <w:rFonts w:ascii="Arial" w:hAnsi="Arial" w:cs="Arial"/>
                <w:sz w:val="20"/>
                <w:szCs w:val="20"/>
              </w:rPr>
              <w:t xml:space="preserve"> «Проведение эффективной политики в области доходов»</w:t>
            </w:r>
            <w:r w:rsidRPr="005206DF">
              <w:rPr>
                <w:rFonts w:ascii="Arial" w:hAnsi="Arial" w:cs="Arial"/>
                <w:kern w:val="2"/>
                <w:sz w:val="20"/>
                <w:szCs w:val="20"/>
              </w:rPr>
              <w:t xml:space="preserve"> </w:t>
            </w:r>
          </w:p>
        </w:tc>
      </w:tr>
      <w:tr w:rsidR="005206DF" w:rsidRPr="005206DF" w14:paraId="1855F51F" w14:textId="77777777" w:rsidTr="00B426FA">
        <w:trPr>
          <w:trHeight w:val="274"/>
          <w:jc w:val="center"/>
        </w:trPr>
        <w:tc>
          <w:tcPr>
            <w:tcW w:w="414" w:type="dxa"/>
            <w:tcBorders>
              <w:top w:val="single" w:sz="4" w:space="0" w:color="auto"/>
              <w:left w:val="single" w:sz="4" w:space="0" w:color="auto"/>
              <w:bottom w:val="single" w:sz="4" w:space="0" w:color="auto"/>
              <w:right w:val="single" w:sz="4" w:space="0" w:color="auto"/>
            </w:tcBorders>
          </w:tcPr>
          <w:p w14:paraId="30E6CC6F" w14:textId="77777777" w:rsidR="005206DF" w:rsidRPr="005206DF" w:rsidRDefault="005206DF" w:rsidP="005206DF">
            <w:pPr>
              <w:rPr>
                <w:rFonts w:ascii="Arial" w:hAnsi="Arial" w:cs="Arial"/>
                <w:kern w:val="2"/>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3D9385" w14:textId="77777777" w:rsidR="005206DF" w:rsidRPr="005206DF" w:rsidRDefault="005206DF" w:rsidP="005206DF">
            <w:pPr>
              <w:rPr>
                <w:rFonts w:ascii="Arial" w:hAnsi="Arial" w:cs="Arial"/>
                <w:kern w:val="2"/>
                <w:sz w:val="20"/>
                <w:szCs w:val="20"/>
              </w:rPr>
            </w:pPr>
          </w:p>
        </w:tc>
        <w:tc>
          <w:tcPr>
            <w:tcW w:w="2554" w:type="dxa"/>
            <w:gridSpan w:val="2"/>
            <w:tcBorders>
              <w:top w:val="single" w:sz="4" w:space="0" w:color="auto"/>
              <w:left w:val="single" w:sz="4" w:space="0" w:color="auto"/>
              <w:bottom w:val="single" w:sz="4" w:space="0" w:color="auto"/>
              <w:right w:val="single" w:sz="4" w:space="0" w:color="auto"/>
            </w:tcBorders>
          </w:tcPr>
          <w:p w14:paraId="52511CF2" w14:textId="77777777" w:rsidR="005206DF" w:rsidRPr="005206DF" w:rsidRDefault="005206DF" w:rsidP="005206DF">
            <w:pPr>
              <w:rPr>
                <w:rFonts w:ascii="Arial" w:hAnsi="Arial" w:cs="Arial"/>
                <w:kern w:val="2"/>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CD062A2" w14:textId="77777777" w:rsidR="005206DF" w:rsidRPr="005206DF" w:rsidRDefault="005206DF" w:rsidP="005206DF">
            <w:pPr>
              <w:rPr>
                <w:rFonts w:ascii="Arial" w:hAnsi="Arial" w:cs="Arial"/>
                <w:kern w:val="2"/>
                <w:sz w:val="20"/>
                <w:szCs w:val="20"/>
              </w:rPr>
            </w:pPr>
          </w:p>
        </w:tc>
        <w:tc>
          <w:tcPr>
            <w:tcW w:w="725" w:type="dxa"/>
            <w:tcBorders>
              <w:top w:val="single" w:sz="4" w:space="0" w:color="auto"/>
              <w:left w:val="single" w:sz="4" w:space="0" w:color="auto"/>
              <w:bottom w:val="single" w:sz="4" w:space="0" w:color="auto"/>
              <w:right w:val="single" w:sz="4" w:space="0" w:color="auto"/>
            </w:tcBorders>
          </w:tcPr>
          <w:p w14:paraId="316497DA" w14:textId="77777777" w:rsidR="005206DF" w:rsidRPr="005206DF" w:rsidRDefault="005206DF" w:rsidP="005206DF">
            <w:pPr>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7B22461B" w14:textId="77777777" w:rsidR="005206DF" w:rsidRPr="005206DF" w:rsidRDefault="005206DF" w:rsidP="005206DF">
            <w:pPr>
              <w:rPr>
                <w:rFonts w:ascii="Arial" w:hAnsi="Arial" w:cs="Arial"/>
                <w:kern w:val="2"/>
                <w:sz w:val="20"/>
                <w:szCs w:val="20"/>
              </w:rPr>
            </w:pPr>
          </w:p>
        </w:tc>
        <w:tc>
          <w:tcPr>
            <w:tcW w:w="801" w:type="dxa"/>
            <w:gridSpan w:val="3"/>
            <w:tcBorders>
              <w:top w:val="single" w:sz="4" w:space="0" w:color="auto"/>
              <w:left w:val="single" w:sz="4" w:space="0" w:color="auto"/>
              <w:bottom w:val="single" w:sz="4" w:space="0" w:color="auto"/>
              <w:right w:val="single" w:sz="4" w:space="0" w:color="auto"/>
            </w:tcBorders>
          </w:tcPr>
          <w:p w14:paraId="6CE877B0" w14:textId="77777777" w:rsidR="005206DF" w:rsidRPr="005206DF" w:rsidRDefault="005206DF" w:rsidP="005206DF">
            <w:pPr>
              <w:rPr>
                <w:rFonts w:ascii="Arial" w:hAnsi="Arial" w:cs="Arial"/>
                <w:kern w:val="2"/>
                <w:sz w:val="20"/>
                <w:szCs w:val="20"/>
              </w:rPr>
            </w:pPr>
          </w:p>
        </w:tc>
        <w:tc>
          <w:tcPr>
            <w:tcW w:w="804" w:type="dxa"/>
            <w:tcBorders>
              <w:top w:val="single" w:sz="4" w:space="0" w:color="auto"/>
              <w:left w:val="single" w:sz="4" w:space="0" w:color="auto"/>
              <w:bottom w:val="single" w:sz="4" w:space="0" w:color="auto"/>
              <w:right w:val="single" w:sz="4" w:space="0" w:color="auto"/>
            </w:tcBorders>
          </w:tcPr>
          <w:p w14:paraId="2D447AC6" w14:textId="77777777" w:rsidR="005206DF" w:rsidRPr="005206DF" w:rsidRDefault="005206DF" w:rsidP="005206DF">
            <w:pPr>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3726BDB2" w14:textId="77777777" w:rsidR="005206DF" w:rsidRPr="005206DF" w:rsidRDefault="005206DF" w:rsidP="005206DF">
            <w:pPr>
              <w:rPr>
                <w:rFonts w:ascii="Arial" w:hAnsi="Arial" w:cs="Arial"/>
                <w:kern w:val="2"/>
                <w:sz w:val="20"/>
                <w:szCs w:val="20"/>
              </w:rPr>
            </w:pPr>
          </w:p>
        </w:tc>
        <w:tc>
          <w:tcPr>
            <w:tcW w:w="885" w:type="dxa"/>
            <w:gridSpan w:val="2"/>
            <w:tcBorders>
              <w:top w:val="single" w:sz="4" w:space="0" w:color="auto"/>
              <w:left w:val="single" w:sz="4" w:space="0" w:color="auto"/>
              <w:bottom w:val="single" w:sz="4" w:space="0" w:color="auto"/>
              <w:right w:val="single" w:sz="4" w:space="0" w:color="auto"/>
            </w:tcBorders>
          </w:tcPr>
          <w:p w14:paraId="64481F3E" w14:textId="77777777" w:rsidR="005206DF" w:rsidRPr="005206DF" w:rsidRDefault="005206DF" w:rsidP="005206DF">
            <w:pPr>
              <w:rPr>
                <w:rFonts w:ascii="Arial" w:hAnsi="Arial" w:cs="Arial"/>
                <w:kern w:val="2"/>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14:paraId="3DE37599" w14:textId="77777777" w:rsidR="005206DF" w:rsidRPr="005206DF" w:rsidRDefault="005206DF" w:rsidP="005206DF">
            <w:pPr>
              <w:rPr>
                <w:rFonts w:ascii="Arial" w:hAnsi="Arial" w:cs="Arial"/>
                <w:kern w:val="2"/>
                <w:sz w:val="20"/>
                <w:szCs w:val="20"/>
              </w:rPr>
            </w:pPr>
          </w:p>
        </w:tc>
        <w:tc>
          <w:tcPr>
            <w:tcW w:w="3642" w:type="dxa"/>
            <w:tcBorders>
              <w:top w:val="single" w:sz="4" w:space="0" w:color="auto"/>
              <w:left w:val="single" w:sz="4" w:space="0" w:color="auto"/>
              <w:bottom w:val="single" w:sz="4" w:space="0" w:color="auto"/>
              <w:right w:val="single" w:sz="4" w:space="0" w:color="auto"/>
            </w:tcBorders>
          </w:tcPr>
          <w:p w14:paraId="5A2353E2" w14:textId="77777777" w:rsidR="005206DF" w:rsidRPr="005206DF" w:rsidRDefault="005206DF" w:rsidP="005206DF">
            <w:pPr>
              <w:rPr>
                <w:rFonts w:ascii="Arial" w:hAnsi="Arial" w:cs="Arial"/>
                <w:kern w:val="2"/>
                <w:sz w:val="20"/>
                <w:szCs w:val="20"/>
              </w:rPr>
            </w:pPr>
          </w:p>
        </w:tc>
      </w:tr>
      <w:tr w:rsidR="005206DF" w:rsidRPr="005206DF" w14:paraId="6311F4BB" w14:textId="77777777" w:rsidTr="00B426FA">
        <w:trPr>
          <w:trHeight w:val="485"/>
          <w:jc w:val="center"/>
        </w:trPr>
        <w:tc>
          <w:tcPr>
            <w:tcW w:w="14546" w:type="dxa"/>
            <w:gridSpan w:val="18"/>
            <w:tcBorders>
              <w:top w:val="single" w:sz="4" w:space="0" w:color="auto"/>
              <w:left w:val="single" w:sz="4" w:space="0" w:color="auto"/>
              <w:bottom w:val="single" w:sz="4" w:space="0" w:color="auto"/>
              <w:right w:val="single" w:sz="4" w:space="0" w:color="auto"/>
            </w:tcBorders>
          </w:tcPr>
          <w:p w14:paraId="34A96E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 Основное мероприятие 3 «Повышение эффективности бюджетных расходов, и реализация механизмов контроля за исполнением бюджета»</w:t>
            </w:r>
          </w:p>
        </w:tc>
      </w:tr>
      <w:tr w:rsidR="005206DF" w:rsidRPr="005206DF" w14:paraId="38FEEAB3" w14:textId="77777777" w:rsidTr="00B426FA">
        <w:trPr>
          <w:trHeight w:val="114"/>
          <w:jc w:val="center"/>
        </w:trPr>
        <w:tc>
          <w:tcPr>
            <w:tcW w:w="414" w:type="dxa"/>
            <w:tcBorders>
              <w:top w:val="single" w:sz="4" w:space="0" w:color="auto"/>
              <w:left w:val="single" w:sz="4" w:space="0" w:color="auto"/>
              <w:bottom w:val="single" w:sz="4" w:space="0" w:color="auto"/>
              <w:right w:val="single" w:sz="4" w:space="0" w:color="auto"/>
            </w:tcBorders>
          </w:tcPr>
          <w:p w14:paraId="42E69A54" w14:textId="77777777" w:rsidR="005206DF" w:rsidRPr="005206DF" w:rsidRDefault="005206DF" w:rsidP="005206DF">
            <w:pPr>
              <w:rPr>
                <w:rFonts w:ascii="Arial" w:hAnsi="Arial" w:cs="Arial"/>
                <w:kern w:val="2"/>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BB4DAD" w14:textId="77777777" w:rsidR="005206DF" w:rsidRPr="005206DF" w:rsidRDefault="005206DF" w:rsidP="005206DF">
            <w:pPr>
              <w:rPr>
                <w:rFonts w:ascii="Arial" w:hAnsi="Arial" w:cs="Arial"/>
                <w:kern w:val="2"/>
                <w:sz w:val="20"/>
                <w:szCs w:val="20"/>
              </w:rPr>
            </w:pPr>
          </w:p>
        </w:tc>
        <w:tc>
          <w:tcPr>
            <w:tcW w:w="2554" w:type="dxa"/>
            <w:gridSpan w:val="2"/>
            <w:tcBorders>
              <w:top w:val="single" w:sz="4" w:space="0" w:color="auto"/>
              <w:left w:val="single" w:sz="4" w:space="0" w:color="auto"/>
              <w:bottom w:val="single" w:sz="4" w:space="0" w:color="auto"/>
              <w:right w:val="single" w:sz="4" w:space="0" w:color="auto"/>
            </w:tcBorders>
          </w:tcPr>
          <w:p w14:paraId="639FB26C" w14:textId="77777777" w:rsidR="005206DF" w:rsidRPr="005206DF" w:rsidRDefault="005206DF" w:rsidP="005206DF">
            <w:pPr>
              <w:rPr>
                <w:rFonts w:ascii="Arial" w:hAnsi="Arial" w:cs="Arial"/>
                <w:kern w:val="2"/>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08CCB81" w14:textId="77777777" w:rsidR="005206DF" w:rsidRPr="005206DF" w:rsidRDefault="005206DF" w:rsidP="005206DF">
            <w:pPr>
              <w:rPr>
                <w:rFonts w:ascii="Arial" w:hAnsi="Arial" w:cs="Arial"/>
                <w:kern w:val="2"/>
                <w:sz w:val="20"/>
                <w:szCs w:val="20"/>
              </w:rPr>
            </w:pPr>
          </w:p>
        </w:tc>
        <w:tc>
          <w:tcPr>
            <w:tcW w:w="725" w:type="dxa"/>
            <w:tcBorders>
              <w:top w:val="single" w:sz="4" w:space="0" w:color="auto"/>
              <w:left w:val="single" w:sz="4" w:space="0" w:color="auto"/>
              <w:bottom w:val="single" w:sz="4" w:space="0" w:color="auto"/>
              <w:right w:val="single" w:sz="4" w:space="0" w:color="auto"/>
            </w:tcBorders>
          </w:tcPr>
          <w:p w14:paraId="3467C76A" w14:textId="77777777" w:rsidR="005206DF" w:rsidRPr="005206DF" w:rsidRDefault="005206DF" w:rsidP="005206DF">
            <w:pPr>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0C5A0627" w14:textId="77777777" w:rsidR="005206DF" w:rsidRPr="005206DF" w:rsidRDefault="005206DF" w:rsidP="005206DF">
            <w:pPr>
              <w:rPr>
                <w:rFonts w:ascii="Arial" w:hAnsi="Arial" w:cs="Arial"/>
                <w:kern w:val="2"/>
                <w:sz w:val="20"/>
                <w:szCs w:val="20"/>
              </w:rPr>
            </w:pPr>
          </w:p>
        </w:tc>
        <w:tc>
          <w:tcPr>
            <w:tcW w:w="801" w:type="dxa"/>
            <w:gridSpan w:val="3"/>
            <w:tcBorders>
              <w:top w:val="single" w:sz="4" w:space="0" w:color="auto"/>
              <w:left w:val="single" w:sz="4" w:space="0" w:color="auto"/>
              <w:bottom w:val="single" w:sz="4" w:space="0" w:color="auto"/>
              <w:right w:val="single" w:sz="4" w:space="0" w:color="auto"/>
            </w:tcBorders>
          </w:tcPr>
          <w:p w14:paraId="74AAC092" w14:textId="77777777" w:rsidR="005206DF" w:rsidRPr="005206DF" w:rsidRDefault="005206DF" w:rsidP="005206DF">
            <w:pPr>
              <w:rPr>
                <w:rFonts w:ascii="Arial" w:hAnsi="Arial" w:cs="Arial"/>
                <w:kern w:val="2"/>
                <w:sz w:val="20"/>
                <w:szCs w:val="20"/>
              </w:rPr>
            </w:pPr>
          </w:p>
        </w:tc>
        <w:tc>
          <w:tcPr>
            <w:tcW w:w="804" w:type="dxa"/>
            <w:tcBorders>
              <w:top w:val="single" w:sz="4" w:space="0" w:color="auto"/>
              <w:left w:val="single" w:sz="4" w:space="0" w:color="auto"/>
              <w:bottom w:val="single" w:sz="4" w:space="0" w:color="auto"/>
              <w:right w:val="single" w:sz="4" w:space="0" w:color="auto"/>
            </w:tcBorders>
          </w:tcPr>
          <w:p w14:paraId="55AAA4A6" w14:textId="77777777" w:rsidR="005206DF" w:rsidRPr="005206DF" w:rsidRDefault="005206DF" w:rsidP="005206DF">
            <w:pPr>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0E7B636D" w14:textId="77777777" w:rsidR="005206DF" w:rsidRPr="005206DF" w:rsidRDefault="005206DF" w:rsidP="005206DF">
            <w:pPr>
              <w:rPr>
                <w:rFonts w:ascii="Arial" w:hAnsi="Arial" w:cs="Arial"/>
                <w:kern w:val="2"/>
                <w:sz w:val="20"/>
                <w:szCs w:val="20"/>
              </w:rPr>
            </w:pPr>
          </w:p>
        </w:tc>
        <w:tc>
          <w:tcPr>
            <w:tcW w:w="885" w:type="dxa"/>
            <w:gridSpan w:val="2"/>
            <w:tcBorders>
              <w:top w:val="single" w:sz="4" w:space="0" w:color="auto"/>
              <w:left w:val="single" w:sz="4" w:space="0" w:color="auto"/>
              <w:bottom w:val="single" w:sz="4" w:space="0" w:color="auto"/>
              <w:right w:val="single" w:sz="4" w:space="0" w:color="auto"/>
            </w:tcBorders>
          </w:tcPr>
          <w:p w14:paraId="2EA20E63" w14:textId="77777777" w:rsidR="005206DF" w:rsidRPr="005206DF" w:rsidRDefault="005206DF" w:rsidP="005206DF">
            <w:pPr>
              <w:rPr>
                <w:rFonts w:ascii="Arial" w:hAnsi="Arial" w:cs="Arial"/>
                <w:kern w:val="2"/>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14:paraId="1A0EB1E0" w14:textId="77777777" w:rsidR="005206DF" w:rsidRPr="005206DF" w:rsidRDefault="005206DF" w:rsidP="005206DF">
            <w:pPr>
              <w:rPr>
                <w:rFonts w:ascii="Arial" w:hAnsi="Arial" w:cs="Arial"/>
                <w:kern w:val="2"/>
                <w:sz w:val="20"/>
                <w:szCs w:val="20"/>
              </w:rPr>
            </w:pPr>
          </w:p>
        </w:tc>
        <w:tc>
          <w:tcPr>
            <w:tcW w:w="3642" w:type="dxa"/>
            <w:tcBorders>
              <w:top w:val="single" w:sz="4" w:space="0" w:color="auto"/>
              <w:left w:val="single" w:sz="4" w:space="0" w:color="auto"/>
              <w:bottom w:val="single" w:sz="4" w:space="0" w:color="auto"/>
              <w:right w:val="single" w:sz="4" w:space="0" w:color="auto"/>
            </w:tcBorders>
          </w:tcPr>
          <w:p w14:paraId="40CAA3E9" w14:textId="77777777" w:rsidR="005206DF" w:rsidRPr="005206DF" w:rsidRDefault="005206DF" w:rsidP="005206DF">
            <w:pPr>
              <w:rPr>
                <w:rFonts w:ascii="Arial" w:hAnsi="Arial" w:cs="Arial"/>
                <w:kern w:val="2"/>
                <w:sz w:val="20"/>
                <w:szCs w:val="20"/>
              </w:rPr>
            </w:pPr>
          </w:p>
        </w:tc>
      </w:tr>
      <w:tr w:rsidR="005206DF" w:rsidRPr="005206DF" w14:paraId="6599E5B9" w14:textId="77777777" w:rsidTr="00B426FA">
        <w:trPr>
          <w:trHeight w:val="795"/>
          <w:jc w:val="center"/>
        </w:trPr>
        <w:tc>
          <w:tcPr>
            <w:tcW w:w="14546" w:type="dxa"/>
            <w:gridSpan w:val="18"/>
            <w:tcBorders>
              <w:top w:val="single" w:sz="4" w:space="0" w:color="auto"/>
              <w:left w:val="single" w:sz="4" w:space="0" w:color="auto"/>
              <w:bottom w:val="single" w:sz="4" w:space="0" w:color="auto"/>
              <w:right w:val="single" w:sz="4" w:space="0" w:color="auto"/>
            </w:tcBorders>
          </w:tcPr>
          <w:p w14:paraId="267EB2B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 Основное мероприятие 4</w:t>
            </w:r>
            <w:r w:rsidRPr="005206DF">
              <w:rPr>
                <w:rFonts w:ascii="Arial" w:hAnsi="Arial" w:cs="Arial"/>
                <w:sz w:val="20"/>
                <w:szCs w:val="20"/>
              </w:rPr>
              <w:t xml:space="preserve"> «Финансовое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r w:rsidRPr="005206DF">
              <w:rPr>
                <w:rFonts w:ascii="Arial" w:hAnsi="Arial" w:cs="Arial"/>
                <w:kern w:val="2"/>
                <w:sz w:val="20"/>
                <w:szCs w:val="20"/>
              </w:rPr>
              <w:t>»</w:t>
            </w:r>
          </w:p>
        </w:tc>
      </w:tr>
      <w:tr w:rsidR="005206DF" w:rsidRPr="005206DF" w14:paraId="474A1BF1" w14:textId="77777777" w:rsidTr="00B426FA">
        <w:trPr>
          <w:trHeight w:val="287"/>
          <w:jc w:val="center"/>
        </w:trPr>
        <w:tc>
          <w:tcPr>
            <w:tcW w:w="414" w:type="dxa"/>
            <w:tcBorders>
              <w:top w:val="single" w:sz="4" w:space="0" w:color="auto"/>
              <w:left w:val="single" w:sz="4" w:space="0" w:color="auto"/>
              <w:bottom w:val="single" w:sz="4" w:space="0" w:color="auto"/>
              <w:right w:val="single" w:sz="4" w:space="0" w:color="auto"/>
            </w:tcBorders>
          </w:tcPr>
          <w:p w14:paraId="5C0ED79A" w14:textId="77777777" w:rsidR="005206DF" w:rsidRPr="005206DF" w:rsidRDefault="005206DF" w:rsidP="005206DF">
            <w:pPr>
              <w:autoSpaceDE w:val="0"/>
              <w:autoSpaceDN w:val="0"/>
              <w:adjustRightInd w:val="0"/>
              <w:rPr>
                <w:rFonts w:ascii="Arial" w:hAnsi="Arial" w:cs="Arial"/>
                <w:kern w:val="2"/>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721047" w14:textId="77777777" w:rsidR="005206DF" w:rsidRPr="005206DF" w:rsidRDefault="005206DF" w:rsidP="005206DF">
            <w:pPr>
              <w:autoSpaceDE w:val="0"/>
              <w:autoSpaceDN w:val="0"/>
              <w:adjustRightInd w:val="0"/>
              <w:rPr>
                <w:rFonts w:ascii="Arial" w:hAnsi="Arial" w:cs="Arial"/>
                <w:kern w:val="2"/>
                <w:sz w:val="20"/>
                <w:szCs w:val="20"/>
              </w:rPr>
            </w:pPr>
          </w:p>
        </w:tc>
        <w:tc>
          <w:tcPr>
            <w:tcW w:w="2523" w:type="dxa"/>
            <w:tcBorders>
              <w:top w:val="single" w:sz="4" w:space="0" w:color="auto"/>
              <w:left w:val="single" w:sz="4" w:space="0" w:color="auto"/>
              <w:bottom w:val="single" w:sz="4" w:space="0" w:color="auto"/>
              <w:right w:val="single" w:sz="4" w:space="0" w:color="auto"/>
            </w:tcBorders>
          </w:tcPr>
          <w:p w14:paraId="72E74BC2" w14:textId="77777777" w:rsidR="005206DF" w:rsidRPr="005206DF" w:rsidRDefault="005206DF" w:rsidP="005206DF">
            <w:pPr>
              <w:autoSpaceDE w:val="0"/>
              <w:autoSpaceDN w:val="0"/>
              <w:adjustRightInd w:val="0"/>
              <w:rPr>
                <w:rFonts w:ascii="Arial" w:hAnsi="Arial" w:cs="Arial"/>
                <w:kern w:val="2"/>
                <w:sz w:val="20"/>
                <w:szCs w:val="20"/>
              </w:rPr>
            </w:pPr>
          </w:p>
        </w:tc>
        <w:tc>
          <w:tcPr>
            <w:tcW w:w="801" w:type="dxa"/>
            <w:gridSpan w:val="2"/>
            <w:tcBorders>
              <w:top w:val="single" w:sz="4" w:space="0" w:color="auto"/>
              <w:left w:val="single" w:sz="4" w:space="0" w:color="auto"/>
              <w:bottom w:val="single" w:sz="4" w:space="0" w:color="auto"/>
              <w:right w:val="single" w:sz="4" w:space="0" w:color="auto"/>
            </w:tcBorders>
          </w:tcPr>
          <w:p w14:paraId="2E5234C2" w14:textId="77777777" w:rsidR="005206DF" w:rsidRPr="005206DF" w:rsidRDefault="005206DF" w:rsidP="005206DF">
            <w:pPr>
              <w:autoSpaceDE w:val="0"/>
              <w:autoSpaceDN w:val="0"/>
              <w:adjustRightInd w:val="0"/>
              <w:rPr>
                <w:rFonts w:ascii="Arial" w:hAnsi="Arial" w:cs="Arial"/>
                <w:kern w:val="2"/>
                <w:sz w:val="20"/>
                <w:szCs w:val="20"/>
              </w:rPr>
            </w:pPr>
          </w:p>
        </w:tc>
        <w:tc>
          <w:tcPr>
            <w:tcW w:w="805" w:type="dxa"/>
            <w:gridSpan w:val="2"/>
            <w:tcBorders>
              <w:top w:val="single" w:sz="4" w:space="0" w:color="auto"/>
              <w:left w:val="single" w:sz="4" w:space="0" w:color="auto"/>
              <w:bottom w:val="single" w:sz="4" w:space="0" w:color="auto"/>
              <w:right w:val="single" w:sz="4" w:space="0" w:color="auto"/>
            </w:tcBorders>
          </w:tcPr>
          <w:p w14:paraId="22BEC3E1" w14:textId="77777777" w:rsidR="005206DF" w:rsidRPr="005206DF" w:rsidRDefault="005206DF" w:rsidP="005206DF">
            <w:pPr>
              <w:autoSpaceDE w:val="0"/>
              <w:autoSpaceDN w:val="0"/>
              <w:adjustRightInd w:val="0"/>
              <w:rPr>
                <w:rFonts w:ascii="Arial" w:hAnsi="Arial" w:cs="Arial"/>
                <w:kern w:val="2"/>
                <w:sz w:val="20"/>
                <w:szCs w:val="20"/>
              </w:rPr>
            </w:pPr>
          </w:p>
        </w:tc>
        <w:tc>
          <w:tcPr>
            <w:tcW w:w="834" w:type="dxa"/>
            <w:gridSpan w:val="2"/>
            <w:tcBorders>
              <w:top w:val="single" w:sz="4" w:space="0" w:color="auto"/>
              <w:left w:val="single" w:sz="4" w:space="0" w:color="auto"/>
              <w:bottom w:val="single" w:sz="4" w:space="0" w:color="auto"/>
              <w:right w:val="single" w:sz="4" w:space="0" w:color="auto"/>
            </w:tcBorders>
          </w:tcPr>
          <w:p w14:paraId="0B6D5A92" w14:textId="77777777" w:rsidR="005206DF" w:rsidRPr="005206DF" w:rsidRDefault="005206DF" w:rsidP="005206DF">
            <w:pPr>
              <w:autoSpaceDE w:val="0"/>
              <w:autoSpaceDN w:val="0"/>
              <w:adjustRightInd w:val="0"/>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383F9E" w14:textId="77777777" w:rsidR="005206DF" w:rsidRPr="005206DF" w:rsidRDefault="005206DF" w:rsidP="005206DF">
            <w:pPr>
              <w:autoSpaceDE w:val="0"/>
              <w:autoSpaceDN w:val="0"/>
              <w:adjustRightInd w:val="0"/>
              <w:rPr>
                <w:rFonts w:ascii="Arial" w:hAnsi="Arial" w:cs="Arial"/>
                <w:kern w:val="2"/>
                <w:sz w:val="20"/>
                <w:szCs w:val="20"/>
              </w:rPr>
            </w:pPr>
          </w:p>
        </w:tc>
        <w:tc>
          <w:tcPr>
            <w:tcW w:w="864" w:type="dxa"/>
            <w:gridSpan w:val="2"/>
            <w:tcBorders>
              <w:top w:val="single" w:sz="4" w:space="0" w:color="auto"/>
              <w:left w:val="single" w:sz="4" w:space="0" w:color="auto"/>
              <w:bottom w:val="single" w:sz="4" w:space="0" w:color="auto"/>
              <w:right w:val="single" w:sz="4" w:space="0" w:color="auto"/>
            </w:tcBorders>
          </w:tcPr>
          <w:p w14:paraId="71ED9385" w14:textId="77777777" w:rsidR="005206DF" w:rsidRPr="005206DF" w:rsidRDefault="005206DF" w:rsidP="005206DF">
            <w:pPr>
              <w:autoSpaceDE w:val="0"/>
              <w:autoSpaceDN w:val="0"/>
              <w:adjustRightInd w:val="0"/>
              <w:rPr>
                <w:rFonts w:ascii="Arial" w:hAnsi="Arial" w:cs="Arial"/>
                <w:kern w:val="2"/>
                <w:sz w:val="20"/>
                <w:szCs w:val="20"/>
              </w:rPr>
            </w:pPr>
          </w:p>
        </w:tc>
        <w:tc>
          <w:tcPr>
            <w:tcW w:w="801" w:type="dxa"/>
            <w:tcBorders>
              <w:top w:val="single" w:sz="4" w:space="0" w:color="auto"/>
              <w:left w:val="single" w:sz="4" w:space="0" w:color="auto"/>
              <w:bottom w:val="single" w:sz="4" w:space="0" w:color="auto"/>
              <w:right w:val="single" w:sz="4" w:space="0" w:color="auto"/>
            </w:tcBorders>
          </w:tcPr>
          <w:p w14:paraId="424150B9" w14:textId="77777777" w:rsidR="005206DF" w:rsidRPr="005206DF" w:rsidRDefault="005206DF" w:rsidP="005206DF">
            <w:pPr>
              <w:autoSpaceDE w:val="0"/>
              <w:autoSpaceDN w:val="0"/>
              <w:adjustRightInd w:val="0"/>
              <w:rPr>
                <w:rFonts w:ascii="Arial" w:hAnsi="Arial" w:cs="Arial"/>
                <w:kern w:val="2"/>
                <w:sz w:val="20"/>
                <w:szCs w:val="20"/>
              </w:rPr>
            </w:pPr>
          </w:p>
        </w:tc>
        <w:tc>
          <w:tcPr>
            <w:tcW w:w="885" w:type="dxa"/>
            <w:gridSpan w:val="2"/>
            <w:tcBorders>
              <w:top w:val="single" w:sz="4" w:space="0" w:color="auto"/>
              <w:left w:val="single" w:sz="4" w:space="0" w:color="auto"/>
              <w:bottom w:val="single" w:sz="4" w:space="0" w:color="auto"/>
              <w:right w:val="single" w:sz="4" w:space="0" w:color="auto"/>
            </w:tcBorders>
          </w:tcPr>
          <w:p w14:paraId="5EC2A957" w14:textId="77777777" w:rsidR="005206DF" w:rsidRPr="005206DF" w:rsidRDefault="005206DF" w:rsidP="005206DF">
            <w:pPr>
              <w:autoSpaceDE w:val="0"/>
              <w:autoSpaceDN w:val="0"/>
              <w:adjustRightInd w:val="0"/>
              <w:rPr>
                <w:rFonts w:ascii="Arial" w:hAnsi="Arial" w:cs="Arial"/>
                <w:kern w:val="2"/>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14:paraId="6CE74A2A" w14:textId="77777777" w:rsidR="005206DF" w:rsidRPr="005206DF" w:rsidRDefault="005206DF" w:rsidP="005206DF">
            <w:pPr>
              <w:autoSpaceDE w:val="0"/>
              <w:autoSpaceDN w:val="0"/>
              <w:adjustRightInd w:val="0"/>
              <w:rPr>
                <w:rFonts w:ascii="Arial" w:hAnsi="Arial" w:cs="Arial"/>
                <w:kern w:val="2"/>
                <w:sz w:val="20"/>
                <w:szCs w:val="20"/>
              </w:rPr>
            </w:pPr>
          </w:p>
        </w:tc>
        <w:tc>
          <w:tcPr>
            <w:tcW w:w="3642" w:type="dxa"/>
            <w:tcBorders>
              <w:top w:val="single" w:sz="4" w:space="0" w:color="auto"/>
              <w:left w:val="single" w:sz="4" w:space="0" w:color="auto"/>
              <w:bottom w:val="single" w:sz="4" w:space="0" w:color="auto"/>
              <w:right w:val="single" w:sz="4" w:space="0" w:color="auto"/>
            </w:tcBorders>
          </w:tcPr>
          <w:p w14:paraId="00152C1E" w14:textId="77777777" w:rsidR="005206DF" w:rsidRPr="005206DF" w:rsidRDefault="005206DF" w:rsidP="005206DF">
            <w:pPr>
              <w:autoSpaceDE w:val="0"/>
              <w:autoSpaceDN w:val="0"/>
              <w:adjustRightInd w:val="0"/>
              <w:rPr>
                <w:rFonts w:ascii="Arial" w:hAnsi="Arial" w:cs="Arial"/>
                <w:kern w:val="2"/>
                <w:sz w:val="20"/>
                <w:szCs w:val="20"/>
              </w:rPr>
            </w:pPr>
          </w:p>
        </w:tc>
      </w:tr>
    </w:tbl>
    <w:p w14:paraId="011ECA5E" w14:textId="77777777" w:rsidR="005206DF" w:rsidRPr="005206DF" w:rsidRDefault="005206DF" w:rsidP="005206DF">
      <w:pPr>
        <w:suppressAutoHyphens/>
        <w:autoSpaceDE w:val="0"/>
        <w:autoSpaceDN w:val="0"/>
        <w:adjustRightInd w:val="0"/>
        <w:ind w:firstLine="709"/>
        <w:jc w:val="center"/>
        <w:rPr>
          <w:rFonts w:ascii="Arial" w:hAnsi="Arial" w:cs="Arial"/>
          <w:kern w:val="2"/>
          <w:sz w:val="20"/>
          <w:szCs w:val="20"/>
        </w:rPr>
        <w:sectPr w:rsidR="005206DF" w:rsidRPr="005206DF" w:rsidSect="005206DF">
          <w:pgSz w:w="16838" w:h="11906" w:orient="landscape"/>
          <w:pgMar w:top="709" w:right="567" w:bottom="1701" w:left="2268" w:header="709" w:footer="709" w:gutter="0"/>
          <w:cols w:space="708"/>
          <w:docGrid w:linePitch="360"/>
        </w:sectPr>
      </w:pPr>
    </w:p>
    <w:p w14:paraId="154622C9" w14:textId="77777777" w:rsidR="005206DF" w:rsidRPr="005206DF" w:rsidRDefault="005206DF" w:rsidP="005206DF">
      <w:pPr>
        <w:jc w:val="right"/>
        <w:rPr>
          <w:rFonts w:ascii="Arial" w:hAnsi="Arial" w:cs="Arial"/>
          <w:sz w:val="20"/>
          <w:szCs w:val="20"/>
          <w:lang w:eastAsia="ar-SA"/>
        </w:rPr>
      </w:pPr>
      <w:r w:rsidRPr="005206DF">
        <w:rPr>
          <w:rFonts w:ascii="Arial" w:hAnsi="Arial" w:cs="Arial"/>
          <w:sz w:val="20"/>
          <w:szCs w:val="20"/>
          <w:lang w:eastAsia="ar-SA"/>
        </w:rPr>
        <w:lastRenderedPageBreak/>
        <w:t>Приложение № 4</w:t>
      </w:r>
    </w:p>
    <w:p w14:paraId="3EB13A0F" w14:textId="77777777" w:rsidR="005206DF" w:rsidRPr="005206DF" w:rsidRDefault="005206DF" w:rsidP="005206DF">
      <w:pPr>
        <w:jc w:val="right"/>
        <w:rPr>
          <w:rFonts w:ascii="Arial" w:hAnsi="Arial" w:cs="Arial"/>
          <w:sz w:val="20"/>
          <w:szCs w:val="20"/>
          <w:lang w:eastAsia="ar-SA"/>
        </w:rPr>
      </w:pPr>
      <w:r w:rsidRPr="005206DF">
        <w:rPr>
          <w:rFonts w:ascii="Arial" w:hAnsi="Arial" w:cs="Arial"/>
          <w:sz w:val="20"/>
          <w:szCs w:val="20"/>
          <w:lang w:eastAsia="ar-SA"/>
        </w:rPr>
        <w:t>к постановлению администрации</w:t>
      </w:r>
    </w:p>
    <w:p w14:paraId="300D29E7" w14:textId="77777777" w:rsidR="005206DF" w:rsidRPr="005206DF" w:rsidRDefault="005206DF" w:rsidP="005206DF">
      <w:pPr>
        <w:jc w:val="right"/>
        <w:rPr>
          <w:rFonts w:ascii="Arial" w:hAnsi="Arial" w:cs="Arial"/>
          <w:sz w:val="20"/>
          <w:szCs w:val="20"/>
          <w:lang w:eastAsia="ar-SA"/>
        </w:rPr>
      </w:pPr>
      <w:r w:rsidRPr="005206DF">
        <w:rPr>
          <w:rFonts w:ascii="Arial" w:hAnsi="Arial" w:cs="Arial"/>
          <w:sz w:val="20"/>
          <w:szCs w:val="20"/>
          <w:lang w:eastAsia="ar-SA"/>
        </w:rPr>
        <w:t>Калачеевского сельского поселения</w:t>
      </w:r>
    </w:p>
    <w:p w14:paraId="040D59FD" w14:textId="77777777" w:rsidR="005206DF" w:rsidRPr="005206DF" w:rsidRDefault="005206DF" w:rsidP="005206DF">
      <w:pPr>
        <w:suppressAutoHyphens/>
        <w:autoSpaceDE w:val="0"/>
        <w:autoSpaceDN w:val="0"/>
        <w:adjustRightInd w:val="0"/>
        <w:ind w:firstLine="709"/>
        <w:jc w:val="right"/>
        <w:rPr>
          <w:rFonts w:ascii="Arial" w:hAnsi="Arial" w:cs="Arial"/>
          <w:sz w:val="20"/>
          <w:szCs w:val="20"/>
          <w:lang w:eastAsia="ar-SA"/>
        </w:rPr>
      </w:pPr>
      <w:r w:rsidRPr="005206DF">
        <w:rPr>
          <w:rFonts w:ascii="Arial" w:hAnsi="Arial" w:cs="Arial"/>
          <w:sz w:val="20"/>
          <w:szCs w:val="20"/>
          <w:lang w:eastAsia="ar-SA"/>
        </w:rPr>
        <w:t>от «22» ноября 2024 г. № 67</w:t>
      </w:r>
    </w:p>
    <w:p w14:paraId="0F41F4F0" w14:textId="77777777" w:rsidR="005206DF" w:rsidRPr="005206DF" w:rsidRDefault="005206DF" w:rsidP="005206DF">
      <w:pPr>
        <w:suppressAutoHyphens/>
        <w:autoSpaceDE w:val="0"/>
        <w:autoSpaceDN w:val="0"/>
        <w:adjustRightInd w:val="0"/>
        <w:ind w:firstLine="709"/>
        <w:jc w:val="center"/>
        <w:rPr>
          <w:rFonts w:ascii="Arial" w:hAnsi="Arial" w:cs="Arial"/>
          <w:kern w:val="2"/>
          <w:sz w:val="20"/>
          <w:szCs w:val="20"/>
        </w:rPr>
      </w:pPr>
      <w:r w:rsidRPr="005206DF">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w:t>
      </w:r>
      <w:r w:rsidRPr="005206DF">
        <w:rPr>
          <w:rFonts w:ascii="Arial" w:hAnsi="Arial" w:cs="Arial"/>
          <w:sz w:val="20"/>
          <w:szCs w:val="20"/>
        </w:rPr>
        <w:t>Муниципальное управление на территории Калачеевского сельского поселения на 2020-2027годы»</w:t>
      </w:r>
      <w:r w:rsidRPr="005206DF">
        <w:rPr>
          <w:rFonts w:ascii="Arial" w:hAnsi="Arial" w:cs="Arial"/>
          <w:kern w:val="2"/>
          <w:sz w:val="20"/>
          <w:szCs w:val="20"/>
        </w:rPr>
        <w:t xml:space="preserve"> на 2024 год</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7"/>
        <w:gridCol w:w="1819"/>
        <w:gridCol w:w="1435"/>
        <w:gridCol w:w="694"/>
        <w:gridCol w:w="601"/>
        <w:gridCol w:w="602"/>
        <w:gridCol w:w="601"/>
        <w:gridCol w:w="602"/>
        <w:gridCol w:w="601"/>
        <w:gridCol w:w="602"/>
        <w:gridCol w:w="680"/>
      </w:tblGrid>
      <w:tr w:rsidR="005206DF" w:rsidRPr="005206DF" w14:paraId="59923B3C" w14:textId="77777777" w:rsidTr="00B426FA">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705E4D3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Статус</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6CC603E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муниципальной программы, подпрограммы,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38FF68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Источники ресурсного обеспечения</w:t>
            </w:r>
          </w:p>
        </w:tc>
        <w:tc>
          <w:tcPr>
            <w:tcW w:w="7065" w:type="dxa"/>
            <w:gridSpan w:val="8"/>
            <w:tcBorders>
              <w:top w:val="single" w:sz="4" w:space="0" w:color="auto"/>
              <w:left w:val="single" w:sz="4" w:space="0" w:color="auto"/>
              <w:bottom w:val="single" w:sz="4" w:space="0" w:color="auto"/>
              <w:right w:val="single" w:sz="4" w:space="0" w:color="auto"/>
            </w:tcBorders>
            <w:hideMark/>
          </w:tcPr>
          <w:p w14:paraId="44F0810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Оценка расходов по годам реализации муниципальной программы, тыс. руб.</w:t>
            </w:r>
          </w:p>
        </w:tc>
      </w:tr>
      <w:tr w:rsidR="005206DF" w:rsidRPr="005206DF" w14:paraId="45233F50"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9F76342"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02A7BB7D" w14:textId="77777777" w:rsidR="005206DF" w:rsidRPr="005206DF" w:rsidRDefault="005206DF" w:rsidP="005206DF">
            <w:pPr>
              <w:jc w:val="left"/>
              <w:rPr>
                <w:rFonts w:ascii="Arial" w:hAnsi="Arial" w:cs="Arial"/>
                <w:kern w:val="2"/>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7D05C16" w14:textId="77777777" w:rsidR="005206DF" w:rsidRPr="005206DF" w:rsidRDefault="005206DF" w:rsidP="005206DF">
            <w:pPr>
              <w:jc w:val="left"/>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F69A23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850" w:type="dxa"/>
            <w:tcBorders>
              <w:top w:val="single" w:sz="4" w:space="0" w:color="auto"/>
              <w:left w:val="single" w:sz="4" w:space="0" w:color="auto"/>
              <w:bottom w:val="single" w:sz="4" w:space="0" w:color="auto"/>
              <w:right w:val="single" w:sz="4" w:space="0" w:color="auto"/>
            </w:tcBorders>
            <w:hideMark/>
          </w:tcPr>
          <w:p w14:paraId="628204C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14:paraId="30FF3C5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14:paraId="4ABA7F7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2023 год</w:t>
            </w:r>
          </w:p>
        </w:tc>
        <w:tc>
          <w:tcPr>
            <w:tcW w:w="851" w:type="dxa"/>
            <w:tcBorders>
              <w:top w:val="single" w:sz="4" w:space="0" w:color="auto"/>
              <w:left w:val="single" w:sz="4" w:space="0" w:color="auto"/>
              <w:bottom w:val="single" w:sz="4" w:space="0" w:color="auto"/>
              <w:right w:val="single" w:sz="4" w:space="0" w:color="auto"/>
            </w:tcBorders>
            <w:hideMark/>
          </w:tcPr>
          <w:p w14:paraId="6FB9CCD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2024 год</w:t>
            </w:r>
          </w:p>
        </w:tc>
        <w:tc>
          <w:tcPr>
            <w:tcW w:w="850" w:type="dxa"/>
            <w:tcBorders>
              <w:top w:val="single" w:sz="4" w:space="0" w:color="auto"/>
              <w:left w:val="single" w:sz="4" w:space="0" w:color="auto"/>
              <w:bottom w:val="single" w:sz="4" w:space="0" w:color="auto"/>
              <w:right w:val="single" w:sz="4" w:space="0" w:color="auto"/>
            </w:tcBorders>
            <w:hideMark/>
          </w:tcPr>
          <w:p w14:paraId="45F4BD5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2025 год</w:t>
            </w:r>
          </w:p>
        </w:tc>
        <w:tc>
          <w:tcPr>
            <w:tcW w:w="851" w:type="dxa"/>
            <w:tcBorders>
              <w:top w:val="single" w:sz="4" w:space="0" w:color="auto"/>
              <w:left w:val="single" w:sz="4" w:space="0" w:color="auto"/>
              <w:bottom w:val="single" w:sz="4" w:space="0" w:color="auto"/>
              <w:right w:val="single" w:sz="4" w:space="0" w:color="auto"/>
            </w:tcBorders>
            <w:hideMark/>
          </w:tcPr>
          <w:p w14:paraId="5911372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970" w:type="dxa"/>
            <w:tcBorders>
              <w:top w:val="single" w:sz="4" w:space="0" w:color="auto"/>
              <w:left w:val="single" w:sz="4" w:space="0" w:color="auto"/>
              <w:bottom w:val="single" w:sz="4" w:space="0" w:color="auto"/>
              <w:right w:val="single" w:sz="4" w:space="0" w:color="auto"/>
            </w:tcBorders>
          </w:tcPr>
          <w:p w14:paraId="047CDC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r>
      <w:tr w:rsidR="005206DF" w:rsidRPr="005206DF" w14:paraId="12C0A2F6" w14:textId="77777777" w:rsidTr="00B426FA">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7440B7B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Муниципальная программа</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71D54856" w14:textId="77777777" w:rsidR="005206DF" w:rsidRPr="005206DF" w:rsidRDefault="005206DF" w:rsidP="005206DF">
            <w:pPr>
              <w:autoSpaceDE w:val="0"/>
              <w:autoSpaceDN w:val="0"/>
              <w:adjustRightInd w:val="0"/>
              <w:jc w:val="left"/>
              <w:rPr>
                <w:rFonts w:ascii="Arial" w:hAnsi="Arial" w:cs="Arial"/>
                <w:kern w:val="2"/>
                <w:sz w:val="20"/>
                <w:szCs w:val="20"/>
              </w:rPr>
            </w:pPr>
            <w:r w:rsidRPr="005206DF">
              <w:rPr>
                <w:rFonts w:ascii="Arial" w:hAnsi="Arial" w:cs="Arial"/>
                <w:sz w:val="20"/>
                <w:szCs w:val="20"/>
              </w:rPr>
              <w:t>«Муниципальное управление на территории Калачеевского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hideMark/>
          </w:tcPr>
          <w:p w14:paraId="1E450F7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5A701F2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1A68E95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45CCD9A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850" w:type="dxa"/>
            <w:tcBorders>
              <w:top w:val="single" w:sz="4" w:space="0" w:color="auto"/>
              <w:left w:val="single" w:sz="4" w:space="0" w:color="auto"/>
              <w:bottom w:val="single" w:sz="4" w:space="0" w:color="auto"/>
              <w:right w:val="single" w:sz="4" w:space="0" w:color="auto"/>
            </w:tcBorders>
            <w:hideMark/>
          </w:tcPr>
          <w:p w14:paraId="5EC742E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1D5E39D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850" w:type="dxa"/>
            <w:tcBorders>
              <w:top w:val="single" w:sz="4" w:space="0" w:color="auto"/>
              <w:left w:val="single" w:sz="4" w:space="0" w:color="auto"/>
              <w:bottom w:val="single" w:sz="4" w:space="0" w:color="auto"/>
              <w:right w:val="single" w:sz="4" w:space="0" w:color="auto"/>
            </w:tcBorders>
            <w:hideMark/>
          </w:tcPr>
          <w:p w14:paraId="42DE91A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851" w:type="dxa"/>
            <w:tcBorders>
              <w:top w:val="single" w:sz="4" w:space="0" w:color="auto"/>
              <w:left w:val="single" w:sz="4" w:space="0" w:color="auto"/>
              <w:bottom w:val="single" w:sz="4" w:space="0" w:color="auto"/>
              <w:right w:val="single" w:sz="4" w:space="0" w:color="auto"/>
            </w:tcBorders>
            <w:hideMark/>
          </w:tcPr>
          <w:p w14:paraId="6F8585C2" w14:textId="77777777" w:rsidR="005206DF" w:rsidRPr="005206DF" w:rsidRDefault="005206DF" w:rsidP="005206DF">
            <w:pPr>
              <w:ind w:left="-57"/>
              <w:rPr>
                <w:rFonts w:ascii="Arial" w:hAnsi="Arial" w:cs="Arial"/>
                <w:kern w:val="2"/>
                <w:sz w:val="20"/>
                <w:szCs w:val="20"/>
              </w:rPr>
            </w:pPr>
            <w:r w:rsidRPr="005206DF">
              <w:rPr>
                <w:rFonts w:ascii="Arial" w:hAnsi="Arial" w:cs="Arial"/>
                <w:kern w:val="2"/>
                <w:sz w:val="20"/>
                <w:szCs w:val="20"/>
              </w:rPr>
              <w:t>3660,5</w:t>
            </w:r>
          </w:p>
        </w:tc>
        <w:tc>
          <w:tcPr>
            <w:tcW w:w="970" w:type="dxa"/>
            <w:tcBorders>
              <w:top w:val="single" w:sz="4" w:space="0" w:color="auto"/>
              <w:left w:val="single" w:sz="4" w:space="0" w:color="auto"/>
              <w:bottom w:val="single" w:sz="4" w:space="0" w:color="auto"/>
              <w:right w:val="single" w:sz="4" w:space="0" w:color="auto"/>
            </w:tcBorders>
          </w:tcPr>
          <w:p w14:paraId="70694D1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6222302E" w14:textId="77777777" w:rsidTr="00B426FA">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03388539"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A5B849F"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13FB81F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2B6703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88,0</w:t>
            </w:r>
          </w:p>
        </w:tc>
        <w:tc>
          <w:tcPr>
            <w:tcW w:w="850" w:type="dxa"/>
            <w:tcBorders>
              <w:top w:val="single" w:sz="4" w:space="0" w:color="auto"/>
              <w:left w:val="single" w:sz="4" w:space="0" w:color="auto"/>
              <w:bottom w:val="single" w:sz="4" w:space="0" w:color="auto"/>
              <w:right w:val="single" w:sz="4" w:space="0" w:color="auto"/>
            </w:tcBorders>
            <w:hideMark/>
          </w:tcPr>
          <w:p w14:paraId="1BFB0B3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90,6</w:t>
            </w:r>
          </w:p>
        </w:tc>
        <w:tc>
          <w:tcPr>
            <w:tcW w:w="851" w:type="dxa"/>
            <w:tcBorders>
              <w:top w:val="single" w:sz="4" w:space="0" w:color="auto"/>
              <w:left w:val="single" w:sz="4" w:space="0" w:color="auto"/>
              <w:bottom w:val="single" w:sz="4" w:space="0" w:color="auto"/>
              <w:right w:val="single" w:sz="4" w:space="0" w:color="auto"/>
            </w:tcBorders>
            <w:hideMark/>
          </w:tcPr>
          <w:p w14:paraId="08EA7A7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99,0</w:t>
            </w:r>
          </w:p>
        </w:tc>
        <w:tc>
          <w:tcPr>
            <w:tcW w:w="850" w:type="dxa"/>
            <w:tcBorders>
              <w:top w:val="single" w:sz="4" w:space="0" w:color="auto"/>
              <w:left w:val="single" w:sz="4" w:space="0" w:color="auto"/>
              <w:bottom w:val="single" w:sz="4" w:space="0" w:color="auto"/>
              <w:right w:val="single" w:sz="4" w:space="0" w:color="auto"/>
            </w:tcBorders>
            <w:hideMark/>
          </w:tcPr>
          <w:p w14:paraId="26695BF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113,3</w:t>
            </w:r>
          </w:p>
        </w:tc>
        <w:tc>
          <w:tcPr>
            <w:tcW w:w="851" w:type="dxa"/>
            <w:tcBorders>
              <w:top w:val="single" w:sz="4" w:space="0" w:color="auto"/>
              <w:left w:val="single" w:sz="4" w:space="0" w:color="auto"/>
              <w:bottom w:val="single" w:sz="4" w:space="0" w:color="auto"/>
              <w:right w:val="single" w:sz="4" w:space="0" w:color="auto"/>
            </w:tcBorders>
            <w:hideMark/>
          </w:tcPr>
          <w:p w14:paraId="32F9A45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hideMark/>
          </w:tcPr>
          <w:p w14:paraId="2E226B6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149,8</w:t>
            </w:r>
          </w:p>
        </w:tc>
        <w:tc>
          <w:tcPr>
            <w:tcW w:w="851" w:type="dxa"/>
            <w:tcBorders>
              <w:top w:val="single" w:sz="4" w:space="0" w:color="auto"/>
              <w:left w:val="single" w:sz="4" w:space="0" w:color="auto"/>
              <w:bottom w:val="single" w:sz="4" w:space="0" w:color="auto"/>
              <w:right w:val="single" w:sz="4" w:space="0" w:color="auto"/>
            </w:tcBorders>
            <w:hideMark/>
          </w:tcPr>
          <w:p w14:paraId="797E56E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163,8</w:t>
            </w:r>
          </w:p>
        </w:tc>
        <w:tc>
          <w:tcPr>
            <w:tcW w:w="970" w:type="dxa"/>
            <w:tcBorders>
              <w:top w:val="single" w:sz="4" w:space="0" w:color="auto"/>
              <w:left w:val="single" w:sz="4" w:space="0" w:color="auto"/>
              <w:bottom w:val="single" w:sz="4" w:space="0" w:color="auto"/>
              <w:right w:val="single" w:sz="4" w:space="0" w:color="auto"/>
            </w:tcBorders>
          </w:tcPr>
          <w:p w14:paraId="7ED8E6F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163,8</w:t>
            </w:r>
          </w:p>
        </w:tc>
      </w:tr>
      <w:tr w:rsidR="005206DF" w:rsidRPr="005206DF" w14:paraId="0DB9F450" w14:textId="77777777" w:rsidTr="00B426FA">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49F3E6F"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C2B0D79"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1AB0E36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0F10B76B"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F5944EA"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B56B98" w14:textId="77777777" w:rsidR="005206DF" w:rsidRPr="005206DF" w:rsidRDefault="005206DF" w:rsidP="005206DF">
            <w:pPr>
              <w:rPr>
                <w:rFonts w:ascii="Arial" w:hAnsi="Arial" w:cs="Arial"/>
                <w:sz w:val="20"/>
                <w:szCs w:val="20"/>
              </w:rPr>
            </w:pPr>
            <w:r w:rsidRPr="005206DF">
              <w:rPr>
                <w:rFonts w:ascii="Arial" w:hAnsi="Arial" w:cs="Arial"/>
                <w:sz w:val="20"/>
                <w:szCs w:val="20"/>
              </w:rPr>
              <w:t>964,0</w:t>
            </w:r>
          </w:p>
        </w:tc>
        <w:tc>
          <w:tcPr>
            <w:tcW w:w="850" w:type="dxa"/>
            <w:tcBorders>
              <w:top w:val="single" w:sz="4" w:space="0" w:color="auto"/>
              <w:left w:val="single" w:sz="4" w:space="0" w:color="auto"/>
              <w:bottom w:val="single" w:sz="4" w:space="0" w:color="auto"/>
              <w:right w:val="single" w:sz="4" w:space="0" w:color="auto"/>
            </w:tcBorders>
            <w:hideMark/>
          </w:tcPr>
          <w:p w14:paraId="40ED94F7"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5788D3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CCD52E4"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BF1B065"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208FC0A"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01A39202" w14:textId="77777777" w:rsidTr="00B426FA">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1DE4B06"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7F0F43B"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1D6471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472E88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3581,5</w:t>
            </w:r>
          </w:p>
        </w:tc>
        <w:tc>
          <w:tcPr>
            <w:tcW w:w="850" w:type="dxa"/>
            <w:tcBorders>
              <w:top w:val="single" w:sz="4" w:space="0" w:color="auto"/>
              <w:left w:val="single" w:sz="4" w:space="0" w:color="auto"/>
              <w:bottom w:val="single" w:sz="4" w:space="0" w:color="auto"/>
              <w:right w:val="single" w:sz="4" w:space="0" w:color="auto"/>
            </w:tcBorders>
            <w:hideMark/>
          </w:tcPr>
          <w:p w14:paraId="4750018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2917,0</w:t>
            </w:r>
          </w:p>
        </w:tc>
        <w:tc>
          <w:tcPr>
            <w:tcW w:w="851" w:type="dxa"/>
            <w:tcBorders>
              <w:top w:val="single" w:sz="4" w:space="0" w:color="auto"/>
              <w:left w:val="single" w:sz="4" w:space="0" w:color="auto"/>
              <w:bottom w:val="single" w:sz="4" w:space="0" w:color="auto"/>
              <w:right w:val="single" w:sz="4" w:space="0" w:color="auto"/>
            </w:tcBorders>
            <w:hideMark/>
          </w:tcPr>
          <w:p w14:paraId="63565FA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3383,0</w:t>
            </w:r>
          </w:p>
        </w:tc>
        <w:tc>
          <w:tcPr>
            <w:tcW w:w="850" w:type="dxa"/>
            <w:tcBorders>
              <w:top w:val="single" w:sz="4" w:space="0" w:color="auto"/>
              <w:left w:val="single" w:sz="4" w:space="0" w:color="auto"/>
              <w:bottom w:val="single" w:sz="4" w:space="0" w:color="auto"/>
              <w:right w:val="single" w:sz="4" w:space="0" w:color="auto"/>
            </w:tcBorders>
            <w:hideMark/>
          </w:tcPr>
          <w:p w14:paraId="03A0161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3958</w:t>
            </w:r>
          </w:p>
        </w:tc>
        <w:tc>
          <w:tcPr>
            <w:tcW w:w="851" w:type="dxa"/>
            <w:tcBorders>
              <w:top w:val="single" w:sz="4" w:space="0" w:color="auto"/>
              <w:left w:val="single" w:sz="4" w:space="0" w:color="auto"/>
              <w:bottom w:val="single" w:sz="4" w:space="0" w:color="auto"/>
              <w:right w:val="single" w:sz="4" w:space="0" w:color="auto"/>
            </w:tcBorders>
            <w:hideMark/>
          </w:tcPr>
          <w:p w14:paraId="2F7CE9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4222,9</w:t>
            </w:r>
          </w:p>
        </w:tc>
        <w:tc>
          <w:tcPr>
            <w:tcW w:w="850" w:type="dxa"/>
            <w:tcBorders>
              <w:top w:val="single" w:sz="4" w:space="0" w:color="auto"/>
              <w:left w:val="single" w:sz="4" w:space="0" w:color="auto"/>
              <w:bottom w:val="single" w:sz="4" w:space="0" w:color="auto"/>
              <w:right w:val="single" w:sz="4" w:space="0" w:color="auto"/>
            </w:tcBorders>
            <w:hideMark/>
          </w:tcPr>
          <w:p w14:paraId="66165EE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3518,0</w:t>
            </w:r>
          </w:p>
        </w:tc>
        <w:tc>
          <w:tcPr>
            <w:tcW w:w="851" w:type="dxa"/>
            <w:tcBorders>
              <w:top w:val="single" w:sz="4" w:space="0" w:color="auto"/>
              <w:left w:val="single" w:sz="4" w:space="0" w:color="auto"/>
              <w:bottom w:val="single" w:sz="4" w:space="0" w:color="auto"/>
              <w:right w:val="single" w:sz="4" w:space="0" w:color="auto"/>
            </w:tcBorders>
            <w:hideMark/>
          </w:tcPr>
          <w:p w14:paraId="03431BAF" w14:textId="77777777" w:rsidR="005206DF" w:rsidRPr="005206DF" w:rsidRDefault="005206DF" w:rsidP="005206DF">
            <w:pPr>
              <w:ind w:left="-57"/>
              <w:rPr>
                <w:rFonts w:ascii="Arial" w:hAnsi="Arial" w:cs="Arial"/>
                <w:kern w:val="2"/>
                <w:sz w:val="20"/>
                <w:szCs w:val="20"/>
              </w:rPr>
            </w:pPr>
            <w:r w:rsidRPr="005206DF">
              <w:rPr>
                <w:rFonts w:ascii="Arial" w:hAnsi="Arial" w:cs="Arial"/>
                <w:kern w:val="2"/>
                <w:sz w:val="20"/>
                <w:szCs w:val="20"/>
              </w:rPr>
              <w:t>3496,7</w:t>
            </w:r>
          </w:p>
        </w:tc>
        <w:tc>
          <w:tcPr>
            <w:tcW w:w="970" w:type="dxa"/>
            <w:tcBorders>
              <w:top w:val="single" w:sz="4" w:space="0" w:color="auto"/>
              <w:left w:val="single" w:sz="4" w:space="0" w:color="auto"/>
              <w:bottom w:val="single" w:sz="4" w:space="0" w:color="auto"/>
              <w:right w:val="single" w:sz="4" w:space="0" w:color="auto"/>
            </w:tcBorders>
          </w:tcPr>
          <w:p w14:paraId="4089CDA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3496,7</w:t>
            </w:r>
          </w:p>
        </w:tc>
      </w:tr>
      <w:tr w:rsidR="005206DF" w:rsidRPr="005206DF" w14:paraId="58D67D11" w14:textId="77777777" w:rsidTr="00B426FA">
        <w:trPr>
          <w:trHeight w:val="105"/>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B251763"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8FF27CD"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FA6CBF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4CECDE6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1C534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7B2D5E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2C4F15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6B31C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362833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55033F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0E5540E"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387C69A" w14:textId="77777777" w:rsidTr="00B426FA">
        <w:trPr>
          <w:trHeight w:val="44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788E92A"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A65D0FE"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F0F66D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1CE9BD7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E1588B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B2BC20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8C0758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A6A22E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4C99D6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5A78B8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7A156B2"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35300CC8" w14:textId="77777777" w:rsidTr="00B426FA">
        <w:trPr>
          <w:trHeight w:val="30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4ADAD6EA"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873A819"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18049FC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0473315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238EDC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D080D2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8EE04D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E3C53E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6B3CF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C0F12E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955A1E2"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18028671" w14:textId="77777777" w:rsidTr="00B426FA">
        <w:trPr>
          <w:jc w:val="center"/>
        </w:trPr>
        <w:tc>
          <w:tcPr>
            <w:tcW w:w="1547" w:type="dxa"/>
            <w:tcBorders>
              <w:top w:val="single" w:sz="4" w:space="0" w:color="auto"/>
              <w:left w:val="single" w:sz="4" w:space="0" w:color="auto"/>
              <w:bottom w:val="single" w:sz="4" w:space="0" w:color="auto"/>
              <w:right w:val="single" w:sz="4" w:space="0" w:color="auto"/>
            </w:tcBorders>
          </w:tcPr>
          <w:p w14:paraId="0F67188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w:t>
            </w:r>
          </w:p>
        </w:tc>
        <w:tc>
          <w:tcPr>
            <w:tcW w:w="2715" w:type="dxa"/>
            <w:tcBorders>
              <w:top w:val="single" w:sz="4" w:space="0" w:color="auto"/>
              <w:left w:val="single" w:sz="4" w:space="0" w:color="auto"/>
              <w:bottom w:val="single" w:sz="4" w:space="0" w:color="auto"/>
              <w:right w:val="single" w:sz="4" w:space="0" w:color="auto"/>
            </w:tcBorders>
          </w:tcPr>
          <w:p w14:paraId="012555B5" w14:textId="77777777" w:rsidR="005206DF" w:rsidRPr="005206DF" w:rsidRDefault="005206DF" w:rsidP="005206DF">
            <w:pPr>
              <w:autoSpaceDE w:val="0"/>
              <w:autoSpaceDN w:val="0"/>
              <w:adjustRightInd w:val="0"/>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0559FA1"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D990AC"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8FE9C5"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6407ED1A"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1FE3AD"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6E2689"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C92293"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78401BD8" w14:textId="77777777" w:rsidR="005206DF" w:rsidRPr="005206DF" w:rsidRDefault="005206DF" w:rsidP="005206DF">
            <w:pPr>
              <w:rPr>
                <w:rFonts w:ascii="Arial" w:hAnsi="Arial" w:cs="Arial"/>
                <w:kern w:val="2"/>
                <w:sz w:val="20"/>
                <w:szCs w:val="20"/>
              </w:rPr>
            </w:pPr>
          </w:p>
        </w:tc>
        <w:tc>
          <w:tcPr>
            <w:tcW w:w="970" w:type="dxa"/>
            <w:tcBorders>
              <w:top w:val="single" w:sz="4" w:space="0" w:color="auto"/>
              <w:left w:val="single" w:sz="4" w:space="0" w:color="auto"/>
              <w:bottom w:val="single" w:sz="4" w:space="0" w:color="auto"/>
              <w:right w:val="single" w:sz="4" w:space="0" w:color="auto"/>
            </w:tcBorders>
          </w:tcPr>
          <w:p w14:paraId="4E792162" w14:textId="77777777" w:rsidR="005206DF" w:rsidRPr="005206DF" w:rsidRDefault="005206DF" w:rsidP="005206DF">
            <w:pPr>
              <w:rPr>
                <w:rFonts w:ascii="Arial" w:hAnsi="Arial" w:cs="Arial"/>
                <w:kern w:val="2"/>
                <w:sz w:val="20"/>
                <w:szCs w:val="20"/>
              </w:rPr>
            </w:pPr>
          </w:p>
        </w:tc>
      </w:tr>
      <w:tr w:rsidR="005206DF" w:rsidRPr="005206DF" w14:paraId="418A1EED" w14:textId="77777777" w:rsidTr="00B426FA">
        <w:trPr>
          <w:trHeight w:val="213"/>
          <w:jc w:val="center"/>
        </w:trPr>
        <w:tc>
          <w:tcPr>
            <w:tcW w:w="1547" w:type="dxa"/>
            <w:vMerge w:val="restart"/>
            <w:tcBorders>
              <w:top w:val="single" w:sz="4" w:space="0" w:color="auto"/>
              <w:left w:val="single" w:sz="4" w:space="0" w:color="auto"/>
              <w:right w:val="single" w:sz="4" w:space="0" w:color="auto"/>
            </w:tcBorders>
          </w:tcPr>
          <w:p w14:paraId="33EC6EB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Подпрограмма</w:t>
            </w:r>
          </w:p>
        </w:tc>
        <w:tc>
          <w:tcPr>
            <w:tcW w:w="2715" w:type="dxa"/>
            <w:vMerge w:val="restart"/>
            <w:tcBorders>
              <w:top w:val="single" w:sz="4" w:space="0" w:color="auto"/>
              <w:left w:val="single" w:sz="4" w:space="0" w:color="auto"/>
              <w:right w:val="single" w:sz="4" w:space="0" w:color="auto"/>
            </w:tcBorders>
          </w:tcPr>
          <w:p w14:paraId="1060889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lang w:eastAsia="ar-SA"/>
              </w:rPr>
              <w:t>«Финансовое обеспечение выполнения обязательств муниципалитета муниципальной программы»</w:t>
            </w:r>
          </w:p>
        </w:tc>
        <w:tc>
          <w:tcPr>
            <w:tcW w:w="2127" w:type="dxa"/>
            <w:tcBorders>
              <w:top w:val="single" w:sz="4" w:space="0" w:color="auto"/>
              <w:left w:val="single" w:sz="4" w:space="0" w:color="auto"/>
              <w:bottom w:val="single" w:sz="4" w:space="0" w:color="auto"/>
              <w:right w:val="single" w:sz="4" w:space="0" w:color="auto"/>
            </w:tcBorders>
          </w:tcPr>
          <w:p w14:paraId="626523C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5D1B87F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tcPr>
          <w:p w14:paraId="043B679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tcPr>
          <w:p w14:paraId="7602F94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850" w:type="dxa"/>
            <w:tcBorders>
              <w:top w:val="single" w:sz="4" w:space="0" w:color="auto"/>
              <w:left w:val="single" w:sz="4" w:space="0" w:color="auto"/>
              <w:bottom w:val="single" w:sz="4" w:space="0" w:color="auto"/>
              <w:right w:val="single" w:sz="4" w:space="0" w:color="auto"/>
            </w:tcBorders>
          </w:tcPr>
          <w:p w14:paraId="6B2213A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tcPr>
          <w:p w14:paraId="1559A9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850" w:type="dxa"/>
            <w:tcBorders>
              <w:top w:val="single" w:sz="4" w:space="0" w:color="auto"/>
              <w:left w:val="single" w:sz="4" w:space="0" w:color="auto"/>
              <w:bottom w:val="single" w:sz="4" w:space="0" w:color="auto"/>
              <w:right w:val="single" w:sz="4" w:space="0" w:color="auto"/>
            </w:tcBorders>
          </w:tcPr>
          <w:p w14:paraId="2BC811E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851" w:type="dxa"/>
            <w:tcBorders>
              <w:top w:val="single" w:sz="4" w:space="0" w:color="auto"/>
              <w:left w:val="single" w:sz="4" w:space="0" w:color="auto"/>
              <w:bottom w:val="single" w:sz="4" w:space="0" w:color="auto"/>
              <w:right w:val="single" w:sz="4" w:space="0" w:color="auto"/>
            </w:tcBorders>
          </w:tcPr>
          <w:p w14:paraId="3564920E" w14:textId="77777777" w:rsidR="005206DF" w:rsidRPr="005206DF" w:rsidRDefault="005206DF" w:rsidP="005206DF">
            <w:pPr>
              <w:ind w:left="-57"/>
              <w:rPr>
                <w:rFonts w:ascii="Arial" w:hAnsi="Arial" w:cs="Arial"/>
                <w:kern w:val="2"/>
                <w:sz w:val="20"/>
                <w:szCs w:val="20"/>
              </w:rPr>
            </w:pPr>
            <w:r w:rsidRPr="005206DF">
              <w:rPr>
                <w:rFonts w:ascii="Arial" w:hAnsi="Arial" w:cs="Arial"/>
                <w:kern w:val="2"/>
                <w:sz w:val="20"/>
                <w:szCs w:val="20"/>
              </w:rPr>
              <w:t>3660,5</w:t>
            </w:r>
          </w:p>
        </w:tc>
        <w:tc>
          <w:tcPr>
            <w:tcW w:w="970" w:type="dxa"/>
            <w:tcBorders>
              <w:top w:val="single" w:sz="4" w:space="0" w:color="auto"/>
              <w:left w:val="single" w:sz="4" w:space="0" w:color="auto"/>
              <w:bottom w:val="single" w:sz="4" w:space="0" w:color="auto"/>
              <w:right w:val="single" w:sz="4" w:space="0" w:color="auto"/>
            </w:tcBorders>
          </w:tcPr>
          <w:p w14:paraId="6E43FE9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7D994712" w14:textId="77777777" w:rsidTr="00B426FA">
        <w:trPr>
          <w:trHeight w:val="225"/>
          <w:jc w:val="center"/>
        </w:trPr>
        <w:tc>
          <w:tcPr>
            <w:tcW w:w="1547" w:type="dxa"/>
            <w:vMerge/>
            <w:tcBorders>
              <w:left w:val="single" w:sz="4" w:space="0" w:color="auto"/>
              <w:right w:val="single" w:sz="4" w:space="0" w:color="auto"/>
            </w:tcBorders>
          </w:tcPr>
          <w:p w14:paraId="6AD1358C"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770038B0" w14:textId="77777777" w:rsidR="005206DF" w:rsidRPr="005206DF" w:rsidRDefault="005206DF" w:rsidP="005206D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5E8BA97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2EF0A82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88,0</w:t>
            </w:r>
          </w:p>
        </w:tc>
        <w:tc>
          <w:tcPr>
            <w:tcW w:w="850" w:type="dxa"/>
            <w:tcBorders>
              <w:top w:val="single" w:sz="4" w:space="0" w:color="auto"/>
              <w:left w:val="single" w:sz="4" w:space="0" w:color="auto"/>
              <w:bottom w:val="single" w:sz="4" w:space="0" w:color="auto"/>
              <w:right w:val="single" w:sz="4" w:space="0" w:color="auto"/>
            </w:tcBorders>
          </w:tcPr>
          <w:p w14:paraId="6170827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90,6</w:t>
            </w:r>
          </w:p>
        </w:tc>
        <w:tc>
          <w:tcPr>
            <w:tcW w:w="851" w:type="dxa"/>
            <w:tcBorders>
              <w:top w:val="single" w:sz="4" w:space="0" w:color="auto"/>
              <w:left w:val="single" w:sz="4" w:space="0" w:color="auto"/>
              <w:bottom w:val="single" w:sz="4" w:space="0" w:color="auto"/>
              <w:right w:val="single" w:sz="4" w:space="0" w:color="auto"/>
            </w:tcBorders>
          </w:tcPr>
          <w:p w14:paraId="3448F67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99,0</w:t>
            </w:r>
          </w:p>
        </w:tc>
        <w:tc>
          <w:tcPr>
            <w:tcW w:w="850" w:type="dxa"/>
            <w:tcBorders>
              <w:top w:val="single" w:sz="4" w:space="0" w:color="auto"/>
              <w:left w:val="single" w:sz="4" w:space="0" w:color="auto"/>
              <w:bottom w:val="single" w:sz="4" w:space="0" w:color="auto"/>
              <w:right w:val="single" w:sz="4" w:space="0" w:color="auto"/>
            </w:tcBorders>
          </w:tcPr>
          <w:p w14:paraId="6E238BF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113,3</w:t>
            </w:r>
          </w:p>
        </w:tc>
        <w:tc>
          <w:tcPr>
            <w:tcW w:w="851" w:type="dxa"/>
            <w:tcBorders>
              <w:top w:val="single" w:sz="4" w:space="0" w:color="auto"/>
              <w:left w:val="single" w:sz="4" w:space="0" w:color="auto"/>
              <w:bottom w:val="single" w:sz="4" w:space="0" w:color="auto"/>
              <w:right w:val="single" w:sz="4" w:space="0" w:color="auto"/>
            </w:tcBorders>
          </w:tcPr>
          <w:p w14:paraId="64BD7C0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tcPr>
          <w:p w14:paraId="544C687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149,8</w:t>
            </w:r>
          </w:p>
        </w:tc>
        <w:tc>
          <w:tcPr>
            <w:tcW w:w="851" w:type="dxa"/>
            <w:tcBorders>
              <w:top w:val="single" w:sz="4" w:space="0" w:color="auto"/>
              <w:left w:val="single" w:sz="4" w:space="0" w:color="auto"/>
              <w:bottom w:val="single" w:sz="4" w:space="0" w:color="auto"/>
              <w:right w:val="single" w:sz="4" w:space="0" w:color="auto"/>
            </w:tcBorders>
          </w:tcPr>
          <w:p w14:paraId="12509F7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163,8</w:t>
            </w:r>
          </w:p>
        </w:tc>
        <w:tc>
          <w:tcPr>
            <w:tcW w:w="970" w:type="dxa"/>
            <w:tcBorders>
              <w:top w:val="single" w:sz="4" w:space="0" w:color="auto"/>
              <w:left w:val="single" w:sz="4" w:space="0" w:color="auto"/>
              <w:bottom w:val="single" w:sz="4" w:space="0" w:color="auto"/>
              <w:right w:val="single" w:sz="4" w:space="0" w:color="auto"/>
            </w:tcBorders>
          </w:tcPr>
          <w:p w14:paraId="3A02198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163,8</w:t>
            </w:r>
          </w:p>
        </w:tc>
      </w:tr>
      <w:tr w:rsidR="005206DF" w:rsidRPr="005206DF" w14:paraId="7B4A04F2" w14:textId="77777777" w:rsidTr="00B426FA">
        <w:trPr>
          <w:trHeight w:val="188"/>
          <w:jc w:val="center"/>
        </w:trPr>
        <w:tc>
          <w:tcPr>
            <w:tcW w:w="1547" w:type="dxa"/>
            <w:vMerge/>
            <w:tcBorders>
              <w:left w:val="single" w:sz="4" w:space="0" w:color="auto"/>
              <w:right w:val="single" w:sz="4" w:space="0" w:color="auto"/>
            </w:tcBorders>
          </w:tcPr>
          <w:p w14:paraId="7C487C3D"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03D3365C" w14:textId="77777777" w:rsidR="005206DF" w:rsidRPr="005206DF" w:rsidRDefault="005206DF" w:rsidP="005206D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58D9272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14:paraId="1DC1260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5DC4F8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3FE3D359" w14:textId="77777777" w:rsidR="005206DF" w:rsidRPr="005206DF" w:rsidRDefault="005206DF" w:rsidP="005206DF">
            <w:pPr>
              <w:rPr>
                <w:rFonts w:ascii="Arial" w:hAnsi="Arial" w:cs="Arial"/>
                <w:sz w:val="20"/>
                <w:szCs w:val="20"/>
              </w:rPr>
            </w:pPr>
            <w:r w:rsidRPr="005206DF">
              <w:rPr>
                <w:rFonts w:ascii="Arial" w:hAnsi="Arial" w:cs="Arial"/>
                <w:sz w:val="20"/>
                <w:szCs w:val="20"/>
              </w:rPr>
              <w:t>964,0</w:t>
            </w:r>
          </w:p>
        </w:tc>
        <w:tc>
          <w:tcPr>
            <w:tcW w:w="850" w:type="dxa"/>
            <w:tcBorders>
              <w:top w:val="single" w:sz="4" w:space="0" w:color="auto"/>
              <w:left w:val="single" w:sz="4" w:space="0" w:color="auto"/>
              <w:bottom w:val="single" w:sz="4" w:space="0" w:color="auto"/>
              <w:right w:val="single" w:sz="4" w:space="0" w:color="auto"/>
            </w:tcBorders>
          </w:tcPr>
          <w:p w14:paraId="222FC6F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DF1A09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9AAA20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21723A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CBFF5E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2E7454B" w14:textId="77777777" w:rsidTr="00B426FA">
        <w:trPr>
          <w:trHeight w:val="150"/>
          <w:jc w:val="center"/>
        </w:trPr>
        <w:tc>
          <w:tcPr>
            <w:tcW w:w="1547" w:type="dxa"/>
            <w:vMerge/>
            <w:tcBorders>
              <w:left w:val="single" w:sz="4" w:space="0" w:color="auto"/>
              <w:right w:val="single" w:sz="4" w:space="0" w:color="auto"/>
            </w:tcBorders>
          </w:tcPr>
          <w:p w14:paraId="61ACC12E"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3B7BF8EC" w14:textId="77777777" w:rsidR="005206DF" w:rsidRPr="005206DF" w:rsidRDefault="005206DF" w:rsidP="005206D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1E094F3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66302CB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3581,5</w:t>
            </w:r>
          </w:p>
        </w:tc>
        <w:tc>
          <w:tcPr>
            <w:tcW w:w="850" w:type="dxa"/>
            <w:tcBorders>
              <w:top w:val="single" w:sz="4" w:space="0" w:color="auto"/>
              <w:left w:val="single" w:sz="4" w:space="0" w:color="auto"/>
              <w:bottom w:val="single" w:sz="4" w:space="0" w:color="auto"/>
              <w:right w:val="single" w:sz="4" w:space="0" w:color="auto"/>
            </w:tcBorders>
          </w:tcPr>
          <w:p w14:paraId="61307CD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2917,0</w:t>
            </w:r>
          </w:p>
        </w:tc>
        <w:tc>
          <w:tcPr>
            <w:tcW w:w="851" w:type="dxa"/>
            <w:tcBorders>
              <w:top w:val="single" w:sz="4" w:space="0" w:color="auto"/>
              <w:left w:val="single" w:sz="4" w:space="0" w:color="auto"/>
              <w:bottom w:val="single" w:sz="4" w:space="0" w:color="auto"/>
              <w:right w:val="single" w:sz="4" w:space="0" w:color="auto"/>
            </w:tcBorders>
          </w:tcPr>
          <w:p w14:paraId="1C32107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3383,0</w:t>
            </w:r>
          </w:p>
        </w:tc>
        <w:tc>
          <w:tcPr>
            <w:tcW w:w="850" w:type="dxa"/>
            <w:tcBorders>
              <w:top w:val="single" w:sz="4" w:space="0" w:color="auto"/>
              <w:left w:val="single" w:sz="4" w:space="0" w:color="auto"/>
              <w:bottom w:val="single" w:sz="4" w:space="0" w:color="auto"/>
              <w:right w:val="single" w:sz="4" w:space="0" w:color="auto"/>
            </w:tcBorders>
          </w:tcPr>
          <w:p w14:paraId="47AE35D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3958,0</w:t>
            </w:r>
          </w:p>
        </w:tc>
        <w:tc>
          <w:tcPr>
            <w:tcW w:w="851" w:type="dxa"/>
            <w:tcBorders>
              <w:top w:val="single" w:sz="4" w:space="0" w:color="auto"/>
              <w:left w:val="single" w:sz="4" w:space="0" w:color="auto"/>
              <w:bottom w:val="single" w:sz="4" w:space="0" w:color="auto"/>
              <w:right w:val="single" w:sz="4" w:space="0" w:color="auto"/>
            </w:tcBorders>
          </w:tcPr>
          <w:p w14:paraId="01554591"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4222,9</w:t>
            </w:r>
          </w:p>
        </w:tc>
        <w:tc>
          <w:tcPr>
            <w:tcW w:w="850" w:type="dxa"/>
            <w:tcBorders>
              <w:top w:val="single" w:sz="4" w:space="0" w:color="auto"/>
              <w:left w:val="single" w:sz="4" w:space="0" w:color="auto"/>
              <w:bottom w:val="single" w:sz="4" w:space="0" w:color="auto"/>
              <w:right w:val="single" w:sz="4" w:space="0" w:color="auto"/>
            </w:tcBorders>
          </w:tcPr>
          <w:p w14:paraId="3F5A7CD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3518,0</w:t>
            </w:r>
          </w:p>
        </w:tc>
        <w:tc>
          <w:tcPr>
            <w:tcW w:w="851" w:type="dxa"/>
            <w:tcBorders>
              <w:top w:val="single" w:sz="4" w:space="0" w:color="auto"/>
              <w:left w:val="single" w:sz="4" w:space="0" w:color="auto"/>
              <w:bottom w:val="single" w:sz="4" w:space="0" w:color="auto"/>
              <w:right w:val="single" w:sz="4" w:space="0" w:color="auto"/>
            </w:tcBorders>
          </w:tcPr>
          <w:p w14:paraId="0D73B0DA" w14:textId="77777777" w:rsidR="005206DF" w:rsidRPr="005206DF" w:rsidRDefault="005206DF" w:rsidP="005206DF">
            <w:pPr>
              <w:ind w:left="-57"/>
              <w:rPr>
                <w:rFonts w:ascii="Arial" w:hAnsi="Arial" w:cs="Arial"/>
                <w:kern w:val="2"/>
                <w:sz w:val="20"/>
                <w:szCs w:val="20"/>
              </w:rPr>
            </w:pPr>
            <w:r w:rsidRPr="005206DF">
              <w:rPr>
                <w:rFonts w:ascii="Arial" w:hAnsi="Arial" w:cs="Arial"/>
                <w:kern w:val="2"/>
                <w:sz w:val="20"/>
                <w:szCs w:val="20"/>
              </w:rPr>
              <w:t>3496,7</w:t>
            </w:r>
          </w:p>
        </w:tc>
        <w:tc>
          <w:tcPr>
            <w:tcW w:w="970" w:type="dxa"/>
            <w:tcBorders>
              <w:top w:val="single" w:sz="4" w:space="0" w:color="auto"/>
              <w:left w:val="single" w:sz="4" w:space="0" w:color="auto"/>
              <w:bottom w:val="single" w:sz="4" w:space="0" w:color="auto"/>
              <w:right w:val="single" w:sz="4" w:space="0" w:color="auto"/>
            </w:tcBorders>
          </w:tcPr>
          <w:p w14:paraId="2A54665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3496,7</w:t>
            </w:r>
          </w:p>
        </w:tc>
      </w:tr>
      <w:tr w:rsidR="005206DF" w:rsidRPr="005206DF" w14:paraId="2E260D6D" w14:textId="77777777" w:rsidTr="00B426FA">
        <w:trPr>
          <w:trHeight w:val="137"/>
          <w:jc w:val="center"/>
        </w:trPr>
        <w:tc>
          <w:tcPr>
            <w:tcW w:w="1547" w:type="dxa"/>
            <w:vMerge/>
            <w:tcBorders>
              <w:left w:val="single" w:sz="4" w:space="0" w:color="auto"/>
              <w:right w:val="single" w:sz="4" w:space="0" w:color="auto"/>
            </w:tcBorders>
          </w:tcPr>
          <w:p w14:paraId="7D5A035E"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0140250A" w14:textId="77777777" w:rsidR="005206DF" w:rsidRPr="005206DF" w:rsidRDefault="005206DF" w:rsidP="005206D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14D9ACC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tcPr>
          <w:p w14:paraId="7DC708D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7AB19A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5A04E3E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08A8F26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54677A0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20C17C5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39CC03F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2C156A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CBEB3BF" w14:textId="77777777" w:rsidTr="00B426FA">
        <w:trPr>
          <w:trHeight w:val="150"/>
          <w:jc w:val="center"/>
        </w:trPr>
        <w:tc>
          <w:tcPr>
            <w:tcW w:w="1547" w:type="dxa"/>
            <w:vMerge/>
            <w:tcBorders>
              <w:left w:val="single" w:sz="4" w:space="0" w:color="auto"/>
              <w:right w:val="single" w:sz="4" w:space="0" w:color="auto"/>
            </w:tcBorders>
          </w:tcPr>
          <w:p w14:paraId="04DDD063"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left w:val="single" w:sz="4" w:space="0" w:color="auto"/>
              <w:right w:val="single" w:sz="4" w:space="0" w:color="auto"/>
            </w:tcBorders>
          </w:tcPr>
          <w:p w14:paraId="4C902BDF" w14:textId="77777777" w:rsidR="005206DF" w:rsidRPr="005206DF" w:rsidRDefault="005206DF" w:rsidP="005206D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51EFF5E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tcPr>
          <w:p w14:paraId="7DB9B4B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85614B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79647FD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F8A895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0C3CE3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12CAADE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047E714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1CC7C0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418D68B5" w14:textId="77777777" w:rsidTr="00B426FA">
        <w:trPr>
          <w:trHeight w:val="113"/>
          <w:jc w:val="center"/>
        </w:trPr>
        <w:tc>
          <w:tcPr>
            <w:tcW w:w="1547" w:type="dxa"/>
            <w:vMerge/>
            <w:tcBorders>
              <w:left w:val="single" w:sz="4" w:space="0" w:color="auto"/>
              <w:bottom w:val="single" w:sz="4" w:space="0" w:color="auto"/>
              <w:right w:val="single" w:sz="4" w:space="0" w:color="auto"/>
            </w:tcBorders>
          </w:tcPr>
          <w:p w14:paraId="5B025764"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left w:val="single" w:sz="4" w:space="0" w:color="auto"/>
              <w:bottom w:val="single" w:sz="4" w:space="0" w:color="auto"/>
              <w:right w:val="single" w:sz="4" w:space="0" w:color="auto"/>
            </w:tcBorders>
          </w:tcPr>
          <w:p w14:paraId="03DF803B" w14:textId="77777777" w:rsidR="005206DF" w:rsidRPr="005206DF" w:rsidRDefault="005206DF" w:rsidP="005206DF">
            <w:pPr>
              <w:autoSpaceDE w:val="0"/>
              <w:autoSpaceDN w:val="0"/>
              <w:adjustRightInd w:val="0"/>
              <w:rPr>
                <w:rFonts w:ascii="Arial" w:hAnsi="Arial" w:cs="Arial"/>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tcPr>
          <w:p w14:paraId="3047164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tcPr>
          <w:p w14:paraId="322F4AA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5B50023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277118F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38D7D60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4B39E47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tcPr>
          <w:p w14:paraId="06FF807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tcPr>
          <w:p w14:paraId="12F0A5D5"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516AA3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0FEACDF" w14:textId="77777777" w:rsidTr="00B426FA">
        <w:trPr>
          <w:trHeight w:val="323"/>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68F6C856" w14:textId="77777777" w:rsidR="005206DF" w:rsidRPr="005206DF" w:rsidRDefault="005206DF" w:rsidP="005206DF">
            <w:pPr>
              <w:autoSpaceDE w:val="0"/>
              <w:autoSpaceDN w:val="0"/>
              <w:adjustRightInd w:val="0"/>
              <w:ind w:right="-79"/>
              <w:rPr>
                <w:rFonts w:ascii="Arial" w:hAnsi="Arial" w:cs="Arial"/>
                <w:kern w:val="2"/>
                <w:sz w:val="20"/>
                <w:szCs w:val="20"/>
              </w:rPr>
            </w:pPr>
            <w:r w:rsidRPr="005206DF">
              <w:rPr>
                <w:rFonts w:ascii="Arial" w:hAnsi="Arial" w:cs="Arial"/>
                <w:kern w:val="2"/>
                <w:sz w:val="20"/>
                <w:szCs w:val="20"/>
              </w:rPr>
              <w:t>Основное мероприятие 1</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5E706A4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«Разработка и совершенствование нормативного правового регулирования по организации бюджетного процесса»</w:t>
            </w:r>
          </w:p>
        </w:tc>
        <w:tc>
          <w:tcPr>
            <w:tcW w:w="2127" w:type="dxa"/>
            <w:tcBorders>
              <w:top w:val="single" w:sz="4" w:space="0" w:color="auto"/>
              <w:left w:val="single" w:sz="4" w:space="0" w:color="auto"/>
              <w:bottom w:val="single" w:sz="4" w:space="0" w:color="auto"/>
              <w:right w:val="single" w:sz="4" w:space="0" w:color="auto"/>
            </w:tcBorders>
            <w:hideMark/>
          </w:tcPr>
          <w:p w14:paraId="19A8FF6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0359F5D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D383B0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13C544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27AFDF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36EC1F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B138ED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85AFEA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5E944BD"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353CB82E"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53AD948"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DAE52B5"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3A7C266" w14:textId="77777777" w:rsidR="005206DF" w:rsidRPr="005206DF" w:rsidRDefault="005206DF" w:rsidP="005206DF">
            <w:pPr>
              <w:autoSpaceDE w:val="0"/>
              <w:autoSpaceDN w:val="0"/>
              <w:adjustRightInd w:val="0"/>
              <w:ind w:hanging="57"/>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55D971F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1F5B8F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AC5CA5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0EFAFE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63B7A3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2CC9F9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F14522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9A18A2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1E2144D1"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5728C48"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67CA29D"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6772FA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156B487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FC71B2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69639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A1D4E3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14EC26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58530F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1B3CF5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1A2525A1"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6ED28823"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D59C9A8"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89A3A06"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FB0EC1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515E2E8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52CF59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8D7AE2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540DC6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453DA7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FF0136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824C45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58DDFE1"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60658DFC"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1DBD98E8"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0D9FCF3B"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6DDC0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443B804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9B4CF8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88B310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EE5E85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50E131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7FE2A0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C9F008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AE3CE14"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2AF5DB34"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304E9A5"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E842466"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E75458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43F847A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6E1605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F3A4D9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AC04F9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BAE9C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3A6D2B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1EF113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B738D05"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01502B9A"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4E710F7"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F829A9D"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0724C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6BEAF82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03F6C2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C24E89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EFC9DB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C3B1E5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306E31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A43B9A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13355D7C"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3FC0C0D7" w14:textId="77777777" w:rsidTr="00B426FA">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7BA56658" w14:textId="77777777" w:rsidR="005206DF" w:rsidRPr="005206DF" w:rsidRDefault="005206DF" w:rsidP="005206DF">
            <w:pPr>
              <w:autoSpaceDE w:val="0"/>
              <w:autoSpaceDN w:val="0"/>
              <w:adjustRightInd w:val="0"/>
              <w:ind w:right="-79"/>
              <w:rPr>
                <w:rFonts w:ascii="Arial" w:hAnsi="Arial" w:cs="Arial"/>
                <w:kern w:val="2"/>
                <w:sz w:val="20"/>
                <w:szCs w:val="20"/>
              </w:rPr>
            </w:pPr>
            <w:r w:rsidRPr="005206DF">
              <w:rPr>
                <w:rFonts w:ascii="Arial" w:hAnsi="Arial" w:cs="Arial"/>
                <w:kern w:val="2"/>
                <w:sz w:val="20"/>
                <w:szCs w:val="20"/>
              </w:rPr>
              <w:t>Основное мероприятие 2</w:t>
            </w:r>
          </w:p>
        </w:tc>
        <w:tc>
          <w:tcPr>
            <w:tcW w:w="2715" w:type="dxa"/>
            <w:vMerge w:val="restart"/>
            <w:tcBorders>
              <w:top w:val="single" w:sz="4" w:space="0" w:color="auto"/>
              <w:left w:val="single" w:sz="4" w:space="0" w:color="auto"/>
              <w:bottom w:val="single" w:sz="4" w:space="0" w:color="auto"/>
              <w:right w:val="single" w:sz="4" w:space="0" w:color="auto"/>
            </w:tcBorders>
            <w:hideMark/>
          </w:tcPr>
          <w:p w14:paraId="13542F0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rPr>
              <w:t>«Проведение эффективной политики в области доходов</w:t>
            </w:r>
            <w:r w:rsidRPr="005206DF">
              <w:rPr>
                <w:rFonts w:ascii="Arial" w:hAnsi="Arial" w:cs="Arial"/>
                <w:kern w:val="2"/>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1F9D556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71E1D77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013A68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CE9639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09E4EB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43E356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192F14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D3E1FB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3542FF6"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2ABB973C"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0B2D517"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7A5BD27"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C566D4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5AAB8DD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26D68C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59041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3FFAF5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2F78A09"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D77296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F7D103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BE4FC9B"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531EF867"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9A592DD"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0001FB8"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FCDC45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областной </w:t>
            </w:r>
            <w:r w:rsidRPr="005206DF">
              <w:rPr>
                <w:rFonts w:ascii="Arial" w:hAnsi="Arial" w:cs="Arial"/>
                <w:kern w:val="2"/>
                <w:sz w:val="20"/>
                <w:szCs w:val="20"/>
              </w:rPr>
              <w:lastRenderedPageBreak/>
              <w:t>бюджет</w:t>
            </w:r>
          </w:p>
        </w:tc>
        <w:tc>
          <w:tcPr>
            <w:tcW w:w="992" w:type="dxa"/>
            <w:tcBorders>
              <w:top w:val="single" w:sz="4" w:space="0" w:color="auto"/>
              <w:left w:val="single" w:sz="4" w:space="0" w:color="auto"/>
              <w:bottom w:val="single" w:sz="4" w:space="0" w:color="auto"/>
              <w:right w:val="single" w:sz="4" w:space="0" w:color="auto"/>
            </w:tcBorders>
            <w:hideMark/>
          </w:tcPr>
          <w:p w14:paraId="13F2FA8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lastRenderedPageBreak/>
              <w:t>0,0</w:t>
            </w:r>
          </w:p>
        </w:tc>
        <w:tc>
          <w:tcPr>
            <w:tcW w:w="850" w:type="dxa"/>
            <w:tcBorders>
              <w:top w:val="single" w:sz="4" w:space="0" w:color="auto"/>
              <w:left w:val="single" w:sz="4" w:space="0" w:color="auto"/>
              <w:bottom w:val="single" w:sz="4" w:space="0" w:color="auto"/>
              <w:right w:val="single" w:sz="4" w:space="0" w:color="auto"/>
            </w:tcBorders>
            <w:hideMark/>
          </w:tcPr>
          <w:p w14:paraId="6B82DA3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5FB99B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0452B5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89CA05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BC00DA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1D7EC8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398AC83"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6B3CC01"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62C66F3"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07668D2"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9A0136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3D14814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6B133A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71653F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EA1336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93EDBF9"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B89D79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21FB60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7597415F"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1EE56A37"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AA60AD1"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EF9E691"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40F1F3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332D795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293E75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F1E3F4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6D943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4DC595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45BA05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A23059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C9B5A55"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1F2F63D"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622872DB"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4CB2236"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FEC459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6637634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5E7E94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CECAD1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EB85D9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1EB195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338BE8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2F3292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57E864C"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A73A926" w14:textId="77777777" w:rsidTr="00B426FA">
        <w:trPr>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0DD59D4"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6CBE16C"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693CA0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5EBAF1B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4D804F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E448CB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6D73FC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AB622A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85B984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CEE16E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24F0F1A9"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0D4F5CC" w14:textId="77777777" w:rsidTr="00B426FA">
        <w:trPr>
          <w:jc w:val="center"/>
        </w:trPr>
        <w:tc>
          <w:tcPr>
            <w:tcW w:w="1547" w:type="dxa"/>
            <w:vMerge w:val="restart"/>
            <w:tcBorders>
              <w:top w:val="single" w:sz="4" w:space="0" w:color="auto"/>
              <w:left w:val="single" w:sz="4" w:space="0" w:color="auto"/>
              <w:right w:val="single" w:sz="4" w:space="0" w:color="auto"/>
            </w:tcBorders>
            <w:hideMark/>
          </w:tcPr>
          <w:p w14:paraId="522CFEF4" w14:textId="77777777" w:rsidR="005206DF" w:rsidRPr="005206DF" w:rsidRDefault="005206DF" w:rsidP="005206DF">
            <w:pPr>
              <w:autoSpaceDE w:val="0"/>
              <w:autoSpaceDN w:val="0"/>
              <w:adjustRightInd w:val="0"/>
              <w:ind w:right="-79"/>
              <w:rPr>
                <w:rFonts w:ascii="Arial" w:hAnsi="Arial" w:cs="Arial"/>
                <w:kern w:val="2"/>
                <w:sz w:val="20"/>
                <w:szCs w:val="20"/>
              </w:rPr>
            </w:pPr>
            <w:r w:rsidRPr="005206DF">
              <w:rPr>
                <w:rFonts w:ascii="Arial" w:hAnsi="Arial" w:cs="Arial"/>
                <w:kern w:val="2"/>
                <w:sz w:val="20"/>
                <w:szCs w:val="20"/>
              </w:rPr>
              <w:t>Основное мероприятие 3</w:t>
            </w:r>
          </w:p>
        </w:tc>
        <w:tc>
          <w:tcPr>
            <w:tcW w:w="2715" w:type="dxa"/>
            <w:vMerge w:val="restart"/>
            <w:tcBorders>
              <w:top w:val="single" w:sz="4" w:space="0" w:color="auto"/>
              <w:left w:val="single" w:sz="4" w:space="0" w:color="auto"/>
              <w:bottom w:val="single" w:sz="4" w:space="0" w:color="auto"/>
              <w:right w:val="single" w:sz="4" w:space="0" w:color="auto"/>
            </w:tcBorders>
          </w:tcPr>
          <w:p w14:paraId="233DC2E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«Повышение эффективности бюджетных расходов, и реализация механизмов контроля за исполнением бюджета»</w:t>
            </w:r>
          </w:p>
        </w:tc>
        <w:tc>
          <w:tcPr>
            <w:tcW w:w="2127" w:type="dxa"/>
            <w:tcBorders>
              <w:top w:val="single" w:sz="4" w:space="0" w:color="auto"/>
              <w:left w:val="single" w:sz="4" w:space="0" w:color="auto"/>
              <w:bottom w:val="single" w:sz="4" w:space="0" w:color="auto"/>
              <w:right w:val="single" w:sz="4" w:space="0" w:color="auto"/>
            </w:tcBorders>
            <w:hideMark/>
          </w:tcPr>
          <w:p w14:paraId="136B508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16FDAD8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CF7D7E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B21D4E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BF0F5D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614DA4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905C79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DC65C0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DC605AF"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874DDAE" w14:textId="77777777" w:rsidTr="00B426FA">
        <w:trPr>
          <w:jc w:val="center"/>
        </w:trPr>
        <w:tc>
          <w:tcPr>
            <w:tcW w:w="1547" w:type="dxa"/>
            <w:vMerge/>
            <w:tcBorders>
              <w:left w:val="single" w:sz="4" w:space="0" w:color="auto"/>
              <w:right w:val="single" w:sz="4" w:space="0" w:color="auto"/>
            </w:tcBorders>
            <w:vAlign w:val="center"/>
            <w:hideMark/>
          </w:tcPr>
          <w:p w14:paraId="44E66A2D"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6841CBC"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254F30B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6A0C9CD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0E9E57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8139A6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318564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7B227B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A956E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376BFF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DAEDD84"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2C0F073" w14:textId="77777777" w:rsidTr="00B426FA">
        <w:trPr>
          <w:jc w:val="center"/>
        </w:trPr>
        <w:tc>
          <w:tcPr>
            <w:tcW w:w="1547" w:type="dxa"/>
            <w:vMerge/>
            <w:tcBorders>
              <w:left w:val="single" w:sz="4" w:space="0" w:color="auto"/>
              <w:right w:val="single" w:sz="4" w:space="0" w:color="auto"/>
            </w:tcBorders>
            <w:vAlign w:val="center"/>
            <w:hideMark/>
          </w:tcPr>
          <w:p w14:paraId="4669360D"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D4B6265"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00A961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112C71D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18AA4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A4A8B0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8C4DFA9"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3C55F3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5E28E8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F82D12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89F4FB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0356DD3A" w14:textId="77777777" w:rsidTr="00B426FA">
        <w:trPr>
          <w:jc w:val="center"/>
        </w:trPr>
        <w:tc>
          <w:tcPr>
            <w:tcW w:w="1547" w:type="dxa"/>
            <w:vMerge/>
            <w:tcBorders>
              <w:left w:val="single" w:sz="4" w:space="0" w:color="auto"/>
              <w:right w:val="single" w:sz="4" w:space="0" w:color="auto"/>
            </w:tcBorders>
            <w:vAlign w:val="center"/>
            <w:hideMark/>
          </w:tcPr>
          <w:p w14:paraId="7ED539A0"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510A4C3"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A8DAD9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2848A6F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63AEF9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E05FF6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7239E7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C83B7E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4326C3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D6D366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41CD7D9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8B8525E" w14:textId="77777777" w:rsidTr="00B426FA">
        <w:trPr>
          <w:jc w:val="center"/>
        </w:trPr>
        <w:tc>
          <w:tcPr>
            <w:tcW w:w="1547" w:type="dxa"/>
            <w:vMerge/>
            <w:tcBorders>
              <w:left w:val="single" w:sz="4" w:space="0" w:color="auto"/>
              <w:right w:val="single" w:sz="4" w:space="0" w:color="auto"/>
            </w:tcBorders>
          </w:tcPr>
          <w:p w14:paraId="36719A5E" w14:textId="77777777" w:rsidR="005206DF" w:rsidRPr="005206DF" w:rsidRDefault="005206DF" w:rsidP="005206DF">
            <w:pPr>
              <w:autoSpaceDE w:val="0"/>
              <w:autoSpaceDN w:val="0"/>
              <w:adjustRightInd w:val="0"/>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3F3BC6A4"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34047C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040ECB6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69EF38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AF1879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EEA935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824B19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2BD3D3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0E2B85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4C65BB1"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7017C525" w14:textId="77777777" w:rsidTr="00B426FA">
        <w:trPr>
          <w:jc w:val="center"/>
        </w:trPr>
        <w:tc>
          <w:tcPr>
            <w:tcW w:w="1547" w:type="dxa"/>
            <w:vMerge/>
            <w:tcBorders>
              <w:left w:val="single" w:sz="4" w:space="0" w:color="auto"/>
              <w:bottom w:val="single" w:sz="4" w:space="0" w:color="auto"/>
              <w:right w:val="single" w:sz="4" w:space="0" w:color="auto"/>
            </w:tcBorders>
            <w:vAlign w:val="center"/>
            <w:hideMark/>
          </w:tcPr>
          <w:p w14:paraId="623CBB69"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4EEE8E20"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30CF397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18DB796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CCED4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B6E77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9DA04E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BFA57B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E0342C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E256A1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6C64BF9C"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657BCE36" w14:textId="77777777" w:rsidTr="00B426FA">
        <w:trPr>
          <w:jc w:val="center"/>
        </w:trPr>
        <w:tc>
          <w:tcPr>
            <w:tcW w:w="1547" w:type="dxa"/>
            <w:vMerge w:val="restart"/>
            <w:tcBorders>
              <w:top w:val="single" w:sz="4" w:space="0" w:color="auto"/>
              <w:left w:val="single" w:sz="4" w:space="0" w:color="auto"/>
              <w:bottom w:val="single" w:sz="4" w:space="0" w:color="auto"/>
              <w:right w:val="single" w:sz="4" w:space="0" w:color="auto"/>
            </w:tcBorders>
            <w:hideMark/>
          </w:tcPr>
          <w:p w14:paraId="5AF317D9" w14:textId="77777777" w:rsidR="005206DF" w:rsidRPr="005206DF" w:rsidRDefault="005206DF" w:rsidP="005206DF">
            <w:pPr>
              <w:autoSpaceDE w:val="0"/>
              <w:autoSpaceDN w:val="0"/>
              <w:adjustRightInd w:val="0"/>
              <w:ind w:right="-79"/>
              <w:rPr>
                <w:rFonts w:ascii="Arial" w:hAnsi="Arial" w:cs="Arial"/>
                <w:kern w:val="2"/>
                <w:sz w:val="20"/>
                <w:szCs w:val="20"/>
              </w:rPr>
            </w:pPr>
            <w:r w:rsidRPr="005206DF">
              <w:rPr>
                <w:rFonts w:ascii="Arial" w:hAnsi="Arial" w:cs="Arial"/>
                <w:kern w:val="2"/>
                <w:sz w:val="20"/>
                <w:szCs w:val="20"/>
              </w:rPr>
              <w:t xml:space="preserve">Основное мероприятие 4 </w:t>
            </w:r>
          </w:p>
        </w:tc>
        <w:tc>
          <w:tcPr>
            <w:tcW w:w="2715" w:type="dxa"/>
            <w:vMerge w:val="restart"/>
            <w:tcBorders>
              <w:top w:val="single" w:sz="4" w:space="0" w:color="auto"/>
              <w:left w:val="single" w:sz="4" w:space="0" w:color="auto"/>
              <w:bottom w:val="single" w:sz="4" w:space="0" w:color="auto"/>
              <w:right w:val="single" w:sz="4" w:space="0" w:color="auto"/>
            </w:tcBorders>
          </w:tcPr>
          <w:p w14:paraId="3AE6BFF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rPr>
              <w:t>«Финансовое обеспечение деятельности администрации Калачеевского сельского поселения, расходы которой не учтены в других мероприятиях муниципальной программы»</w:t>
            </w:r>
          </w:p>
        </w:tc>
        <w:tc>
          <w:tcPr>
            <w:tcW w:w="2127" w:type="dxa"/>
            <w:tcBorders>
              <w:top w:val="single" w:sz="4" w:space="0" w:color="auto"/>
              <w:left w:val="single" w:sz="4" w:space="0" w:color="auto"/>
              <w:bottom w:val="single" w:sz="4" w:space="0" w:color="auto"/>
              <w:right w:val="single" w:sz="4" w:space="0" w:color="auto"/>
            </w:tcBorders>
            <w:hideMark/>
          </w:tcPr>
          <w:p w14:paraId="415F424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92" w:type="dxa"/>
            <w:tcBorders>
              <w:top w:val="single" w:sz="4" w:space="0" w:color="auto"/>
              <w:left w:val="single" w:sz="4" w:space="0" w:color="auto"/>
              <w:bottom w:val="single" w:sz="4" w:space="0" w:color="auto"/>
              <w:right w:val="single" w:sz="4" w:space="0" w:color="auto"/>
            </w:tcBorders>
            <w:hideMark/>
          </w:tcPr>
          <w:p w14:paraId="7E7F0FB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3669,5</w:t>
            </w:r>
          </w:p>
        </w:tc>
        <w:tc>
          <w:tcPr>
            <w:tcW w:w="850" w:type="dxa"/>
            <w:tcBorders>
              <w:top w:val="single" w:sz="4" w:space="0" w:color="auto"/>
              <w:left w:val="single" w:sz="4" w:space="0" w:color="auto"/>
              <w:bottom w:val="single" w:sz="4" w:space="0" w:color="auto"/>
              <w:right w:val="single" w:sz="4" w:space="0" w:color="auto"/>
            </w:tcBorders>
            <w:hideMark/>
          </w:tcPr>
          <w:p w14:paraId="6B8B8CF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3007,6</w:t>
            </w:r>
          </w:p>
        </w:tc>
        <w:tc>
          <w:tcPr>
            <w:tcW w:w="851" w:type="dxa"/>
            <w:tcBorders>
              <w:top w:val="single" w:sz="4" w:space="0" w:color="auto"/>
              <w:left w:val="single" w:sz="4" w:space="0" w:color="auto"/>
              <w:bottom w:val="single" w:sz="4" w:space="0" w:color="auto"/>
              <w:right w:val="single" w:sz="4" w:space="0" w:color="auto"/>
            </w:tcBorders>
            <w:hideMark/>
          </w:tcPr>
          <w:p w14:paraId="63ACC31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4446,0</w:t>
            </w:r>
          </w:p>
        </w:tc>
        <w:tc>
          <w:tcPr>
            <w:tcW w:w="850" w:type="dxa"/>
            <w:tcBorders>
              <w:top w:val="single" w:sz="4" w:space="0" w:color="auto"/>
              <w:left w:val="single" w:sz="4" w:space="0" w:color="auto"/>
              <w:bottom w:val="single" w:sz="4" w:space="0" w:color="auto"/>
              <w:right w:val="single" w:sz="4" w:space="0" w:color="auto"/>
            </w:tcBorders>
            <w:hideMark/>
          </w:tcPr>
          <w:p w14:paraId="75C61D7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4071,3</w:t>
            </w:r>
          </w:p>
        </w:tc>
        <w:tc>
          <w:tcPr>
            <w:tcW w:w="851" w:type="dxa"/>
            <w:tcBorders>
              <w:top w:val="single" w:sz="4" w:space="0" w:color="auto"/>
              <w:left w:val="single" w:sz="4" w:space="0" w:color="auto"/>
              <w:bottom w:val="single" w:sz="4" w:space="0" w:color="auto"/>
              <w:right w:val="single" w:sz="4" w:space="0" w:color="auto"/>
            </w:tcBorders>
            <w:hideMark/>
          </w:tcPr>
          <w:p w14:paraId="4C64D6E3"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4359,1</w:t>
            </w:r>
          </w:p>
        </w:tc>
        <w:tc>
          <w:tcPr>
            <w:tcW w:w="850" w:type="dxa"/>
            <w:tcBorders>
              <w:top w:val="single" w:sz="4" w:space="0" w:color="auto"/>
              <w:left w:val="single" w:sz="4" w:space="0" w:color="auto"/>
              <w:bottom w:val="single" w:sz="4" w:space="0" w:color="auto"/>
              <w:right w:val="single" w:sz="4" w:space="0" w:color="auto"/>
            </w:tcBorders>
            <w:hideMark/>
          </w:tcPr>
          <w:p w14:paraId="5394A4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3667,8</w:t>
            </w:r>
          </w:p>
        </w:tc>
        <w:tc>
          <w:tcPr>
            <w:tcW w:w="851" w:type="dxa"/>
            <w:tcBorders>
              <w:top w:val="single" w:sz="4" w:space="0" w:color="auto"/>
              <w:left w:val="single" w:sz="4" w:space="0" w:color="auto"/>
              <w:bottom w:val="single" w:sz="4" w:space="0" w:color="auto"/>
              <w:right w:val="single" w:sz="4" w:space="0" w:color="auto"/>
            </w:tcBorders>
            <w:hideMark/>
          </w:tcPr>
          <w:p w14:paraId="08682090" w14:textId="77777777" w:rsidR="005206DF" w:rsidRPr="005206DF" w:rsidRDefault="005206DF" w:rsidP="005206DF">
            <w:pPr>
              <w:ind w:left="-57"/>
              <w:rPr>
                <w:rFonts w:ascii="Arial" w:hAnsi="Arial" w:cs="Arial"/>
                <w:kern w:val="2"/>
                <w:sz w:val="20"/>
                <w:szCs w:val="20"/>
              </w:rPr>
            </w:pPr>
            <w:r w:rsidRPr="005206DF">
              <w:rPr>
                <w:rFonts w:ascii="Arial" w:hAnsi="Arial" w:cs="Arial"/>
                <w:kern w:val="2"/>
                <w:sz w:val="20"/>
                <w:szCs w:val="20"/>
              </w:rPr>
              <w:t>3660,5</w:t>
            </w:r>
          </w:p>
        </w:tc>
        <w:tc>
          <w:tcPr>
            <w:tcW w:w="970" w:type="dxa"/>
            <w:tcBorders>
              <w:top w:val="single" w:sz="4" w:space="0" w:color="auto"/>
              <w:left w:val="single" w:sz="4" w:space="0" w:color="auto"/>
              <w:bottom w:val="single" w:sz="4" w:space="0" w:color="auto"/>
              <w:right w:val="single" w:sz="4" w:space="0" w:color="auto"/>
            </w:tcBorders>
          </w:tcPr>
          <w:p w14:paraId="1DB5E0BF"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3660,5</w:t>
            </w:r>
          </w:p>
        </w:tc>
      </w:tr>
      <w:tr w:rsidR="005206DF" w:rsidRPr="005206DF" w14:paraId="1FC7004C" w14:textId="77777777" w:rsidTr="00B426FA">
        <w:trPr>
          <w:trHeight w:val="132"/>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9A2CAC0"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5491F7C"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149BBE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4BB51C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88,0</w:t>
            </w:r>
          </w:p>
        </w:tc>
        <w:tc>
          <w:tcPr>
            <w:tcW w:w="850" w:type="dxa"/>
            <w:tcBorders>
              <w:top w:val="single" w:sz="4" w:space="0" w:color="auto"/>
              <w:left w:val="single" w:sz="4" w:space="0" w:color="auto"/>
              <w:bottom w:val="single" w:sz="4" w:space="0" w:color="auto"/>
              <w:right w:val="single" w:sz="4" w:space="0" w:color="auto"/>
            </w:tcBorders>
            <w:hideMark/>
          </w:tcPr>
          <w:p w14:paraId="113E3C7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90,6</w:t>
            </w:r>
          </w:p>
        </w:tc>
        <w:tc>
          <w:tcPr>
            <w:tcW w:w="851" w:type="dxa"/>
            <w:tcBorders>
              <w:top w:val="single" w:sz="4" w:space="0" w:color="auto"/>
              <w:left w:val="single" w:sz="4" w:space="0" w:color="auto"/>
              <w:bottom w:val="single" w:sz="4" w:space="0" w:color="auto"/>
              <w:right w:val="single" w:sz="4" w:space="0" w:color="auto"/>
            </w:tcBorders>
            <w:hideMark/>
          </w:tcPr>
          <w:p w14:paraId="1BA2083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99,0</w:t>
            </w:r>
          </w:p>
        </w:tc>
        <w:tc>
          <w:tcPr>
            <w:tcW w:w="850" w:type="dxa"/>
            <w:tcBorders>
              <w:top w:val="single" w:sz="4" w:space="0" w:color="auto"/>
              <w:left w:val="single" w:sz="4" w:space="0" w:color="auto"/>
              <w:bottom w:val="single" w:sz="4" w:space="0" w:color="auto"/>
              <w:right w:val="single" w:sz="4" w:space="0" w:color="auto"/>
            </w:tcBorders>
            <w:hideMark/>
          </w:tcPr>
          <w:p w14:paraId="3221997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113,3</w:t>
            </w:r>
          </w:p>
        </w:tc>
        <w:tc>
          <w:tcPr>
            <w:tcW w:w="851" w:type="dxa"/>
            <w:tcBorders>
              <w:top w:val="single" w:sz="4" w:space="0" w:color="auto"/>
              <w:left w:val="single" w:sz="4" w:space="0" w:color="auto"/>
              <w:bottom w:val="single" w:sz="4" w:space="0" w:color="auto"/>
              <w:right w:val="single" w:sz="4" w:space="0" w:color="auto"/>
            </w:tcBorders>
            <w:hideMark/>
          </w:tcPr>
          <w:p w14:paraId="4E095D9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136,2</w:t>
            </w:r>
          </w:p>
        </w:tc>
        <w:tc>
          <w:tcPr>
            <w:tcW w:w="850" w:type="dxa"/>
            <w:tcBorders>
              <w:top w:val="single" w:sz="4" w:space="0" w:color="auto"/>
              <w:left w:val="single" w:sz="4" w:space="0" w:color="auto"/>
              <w:bottom w:val="single" w:sz="4" w:space="0" w:color="auto"/>
              <w:right w:val="single" w:sz="4" w:space="0" w:color="auto"/>
            </w:tcBorders>
            <w:hideMark/>
          </w:tcPr>
          <w:p w14:paraId="58596C1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149,8</w:t>
            </w:r>
          </w:p>
        </w:tc>
        <w:tc>
          <w:tcPr>
            <w:tcW w:w="851" w:type="dxa"/>
            <w:tcBorders>
              <w:top w:val="single" w:sz="4" w:space="0" w:color="auto"/>
              <w:left w:val="single" w:sz="4" w:space="0" w:color="auto"/>
              <w:bottom w:val="single" w:sz="4" w:space="0" w:color="auto"/>
              <w:right w:val="single" w:sz="4" w:space="0" w:color="auto"/>
            </w:tcBorders>
            <w:hideMark/>
          </w:tcPr>
          <w:p w14:paraId="799555B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163,8</w:t>
            </w:r>
          </w:p>
        </w:tc>
        <w:tc>
          <w:tcPr>
            <w:tcW w:w="970" w:type="dxa"/>
            <w:tcBorders>
              <w:top w:val="single" w:sz="4" w:space="0" w:color="auto"/>
              <w:left w:val="single" w:sz="4" w:space="0" w:color="auto"/>
              <w:bottom w:val="single" w:sz="4" w:space="0" w:color="auto"/>
              <w:right w:val="single" w:sz="4" w:space="0" w:color="auto"/>
            </w:tcBorders>
          </w:tcPr>
          <w:p w14:paraId="7106751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163,8</w:t>
            </w:r>
          </w:p>
        </w:tc>
      </w:tr>
      <w:tr w:rsidR="005206DF" w:rsidRPr="005206DF" w14:paraId="251EBF41" w14:textId="77777777" w:rsidTr="00B426FA">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306330B6"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8508C6F"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52861C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hideMark/>
          </w:tcPr>
          <w:p w14:paraId="293B046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823BA01"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DA39E1D" w14:textId="77777777" w:rsidR="005206DF" w:rsidRPr="005206DF" w:rsidRDefault="005206DF" w:rsidP="005206DF">
            <w:pPr>
              <w:rPr>
                <w:rFonts w:ascii="Arial" w:hAnsi="Arial" w:cs="Arial"/>
                <w:sz w:val="20"/>
                <w:szCs w:val="20"/>
              </w:rPr>
            </w:pPr>
            <w:r w:rsidRPr="005206DF">
              <w:rPr>
                <w:rFonts w:ascii="Arial" w:hAnsi="Arial" w:cs="Arial"/>
                <w:sz w:val="20"/>
                <w:szCs w:val="20"/>
              </w:rPr>
              <w:t>964,0</w:t>
            </w:r>
          </w:p>
        </w:tc>
        <w:tc>
          <w:tcPr>
            <w:tcW w:w="850" w:type="dxa"/>
            <w:tcBorders>
              <w:top w:val="single" w:sz="4" w:space="0" w:color="auto"/>
              <w:left w:val="single" w:sz="4" w:space="0" w:color="auto"/>
              <w:bottom w:val="single" w:sz="4" w:space="0" w:color="auto"/>
              <w:right w:val="single" w:sz="4" w:space="0" w:color="auto"/>
            </w:tcBorders>
            <w:hideMark/>
          </w:tcPr>
          <w:p w14:paraId="38F5B200"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4BA806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1DC66B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3F5DC4B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0B505D7A"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C127BBD" w14:textId="77777777" w:rsidTr="00B426FA">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279BE15A"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2211124"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99B449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4A2CB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3581,5</w:t>
            </w:r>
          </w:p>
        </w:tc>
        <w:tc>
          <w:tcPr>
            <w:tcW w:w="850" w:type="dxa"/>
            <w:tcBorders>
              <w:top w:val="single" w:sz="4" w:space="0" w:color="auto"/>
              <w:left w:val="single" w:sz="4" w:space="0" w:color="auto"/>
              <w:bottom w:val="single" w:sz="4" w:space="0" w:color="auto"/>
              <w:right w:val="single" w:sz="4" w:space="0" w:color="auto"/>
            </w:tcBorders>
            <w:hideMark/>
          </w:tcPr>
          <w:p w14:paraId="74769EC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2917,0</w:t>
            </w:r>
          </w:p>
        </w:tc>
        <w:tc>
          <w:tcPr>
            <w:tcW w:w="851" w:type="dxa"/>
            <w:tcBorders>
              <w:top w:val="single" w:sz="4" w:space="0" w:color="auto"/>
              <w:left w:val="single" w:sz="4" w:space="0" w:color="auto"/>
              <w:bottom w:val="single" w:sz="4" w:space="0" w:color="auto"/>
              <w:right w:val="single" w:sz="4" w:space="0" w:color="auto"/>
            </w:tcBorders>
            <w:hideMark/>
          </w:tcPr>
          <w:p w14:paraId="05B674B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3383,0</w:t>
            </w:r>
          </w:p>
        </w:tc>
        <w:tc>
          <w:tcPr>
            <w:tcW w:w="850" w:type="dxa"/>
            <w:tcBorders>
              <w:top w:val="single" w:sz="4" w:space="0" w:color="auto"/>
              <w:left w:val="single" w:sz="4" w:space="0" w:color="auto"/>
              <w:bottom w:val="single" w:sz="4" w:space="0" w:color="auto"/>
              <w:right w:val="single" w:sz="4" w:space="0" w:color="auto"/>
            </w:tcBorders>
            <w:hideMark/>
          </w:tcPr>
          <w:p w14:paraId="43A949E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3958,0</w:t>
            </w:r>
          </w:p>
        </w:tc>
        <w:tc>
          <w:tcPr>
            <w:tcW w:w="851" w:type="dxa"/>
            <w:tcBorders>
              <w:top w:val="single" w:sz="4" w:space="0" w:color="auto"/>
              <w:left w:val="single" w:sz="4" w:space="0" w:color="auto"/>
              <w:bottom w:val="single" w:sz="4" w:space="0" w:color="auto"/>
              <w:right w:val="single" w:sz="4" w:space="0" w:color="auto"/>
            </w:tcBorders>
            <w:hideMark/>
          </w:tcPr>
          <w:p w14:paraId="50851B8D" w14:textId="77777777" w:rsidR="005206DF" w:rsidRPr="005206DF" w:rsidRDefault="005206DF" w:rsidP="005206DF">
            <w:pPr>
              <w:rPr>
                <w:rFonts w:ascii="Arial" w:hAnsi="Arial"/>
                <w:sz w:val="20"/>
                <w:szCs w:val="20"/>
              </w:rPr>
            </w:pPr>
            <w:r w:rsidRPr="005206DF">
              <w:rPr>
                <w:rFonts w:ascii="Arial" w:hAnsi="Arial"/>
                <w:sz w:val="20"/>
                <w:szCs w:val="20"/>
              </w:rPr>
              <w:t>4222,9</w:t>
            </w:r>
          </w:p>
        </w:tc>
        <w:tc>
          <w:tcPr>
            <w:tcW w:w="850" w:type="dxa"/>
            <w:tcBorders>
              <w:top w:val="single" w:sz="4" w:space="0" w:color="auto"/>
              <w:left w:val="single" w:sz="4" w:space="0" w:color="auto"/>
              <w:bottom w:val="single" w:sz="4" w:space="0" w:color="auto"/>
              <w:right w:val="single" w:sz="4" w:space="0" w:color="auto"/>
            </w:tcBorders>
            <w:hideMark/>
          </w:tcPr>
          <w:p w14:paraId="1D7EDAFF" w14:textId="77777777" w:rsidR="005206DF" w:rsidRPr="005206DF" w:rsidRDefault="005206DF" w:rsidP="005206DF">
            <w:pPr>
              <w:rPr>
                <w:rFonts w:ascii="Arial" w:hAnsi="Arial"/>
                <w:sz w:val="20"/>
                <w:szCs w:val="20"/>
              </w:rPr>
            </w:pPr>
            <w:r w:rsidRPr="005206DF">
              <w:rPr>
                <w:rFonts w:ascii="Arial" w:hAnsi="Arial"/>
                <w:sz w:val="20"/>
                <w:szCs w:val="20"/>
              </w:rPr>
              <w:t>3518,0</w:t>
            </w:r>
          </w:p>
        </w:tc>
        <w:tc>
          <w:tcPr>
            <w:tcW w:w="851" w:type="dxa"/>
            <w:tcBorders>
              <w:top w:val="single" w:sz="4" w:space="0" w:color="auto"/>
              <w:left w:val="single" w:sz="4" w:space="0" w:color="auto"/>
              <w:bottom w:val="single" w:sz="4" w:space="0" w:color="auto"/>
              <w:right w:val="single" w:sz="4" w:space="0" w:color="auto"/>
            </w:tcBorders>
            <w:hideMark/>
          </w:tcPr>
          <w:p w14:paraId="26A43C42" w14:textId="77777777" w:rsidR="005206DF" w:rsidRPr="005206DF" w:rsidRDefault="005206DF" w:rsidP="005206DF">
            <w:pPr>
              <w:ind w:hanging="35"/>
              <w:rPr>
                <w:rFonts w:ascii="Arial" w:hAnsi="Arial"/>
                <w:sz w:val="20"/>
                <w:szCs w:val="20"/>
              </w:rPr>
            </w:pPr>
            <w:r w:rsidRPr="005206DF">
              <w:rPr>
                <w:rFonts w:ascii="Arial" w:hAnsi="Arial"/>
                <w:sz w:val="20"/>
                <w:szCs w:val="20"/>
              </w:rPr>
              <w:t>3496,7</w:t>
            </w:r>
          </w:p>
        </w:tc>
        <w:tc>
          <w:tcPr>
            <w:tcW w:w="970" w:type="dxa"/>
            <w:tcBorders>
              <w:top w:val="single" w:sz="4" w:space="0" w:color="auto"/>
              <w:left w:val="single" w:sz="4" w:space="0" w:color="auto"/>
              <w:bottom w:val="single" w:sz="4" w:space="0" w:color="auto"/>
              <w:right w:val="single" w:sz="4" w:space="0" w:color="auto"/>
            </w:tcBorders>
          </w:tcPr>
          <w:p w14:paraId="05A87EBB" w14:textId="77777777" w:rsidR="005206DF" w:rsidRPr="005206DF" w:rsidRDefault="005206DF" w:rsidP="005206DF">
            <w:pPr>
              <w:rPr>
                <w:rFonts w:ascii="Arial" w:hAnsi="Arial"/>
                <w:sz w:val="20"/>
                <w:szCs w:val="20"/>
              </w:rPr>
            </w:pPr>
            <w:r w:rsidRPr="005206DF">
              <w:rPr>
                <w:rFonts w:ascii="Arial" w:hAnsi="Arial"/>
                <w:sz w:val="20"/>
                <w:szCs w:val="20"/>
              </w:rPr>
              <w:t>3496,7</w:t>
            </w:r>
          </w:p>
        </w:tc>
      </w:tr>
      <w:tr w:rsidR="005206DF" w:rsidRPr="005206DF" w14:paraId="60DE7A4B" w14:textId="77777777" w:rsidTr="00B426FA">
        <w:trPr>
          <w:trHeight w:val="131"/>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C21D727"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1947D6AD"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40366B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92" w:type="dxa"/>
            <w:tcBorders>
              <w:top w:val="single" w:sz="4" w:space="0" w:color="auto"/>
              <w:left w:val="single" w:sz="4" w:space="0" w:color="auto"/>
              <w:bottom w:val="single" w:sz="4" w:space="0" w:color="auto"/>
              <w:right w:val="single" w:sz="4" w:space="0" w:color="auto"/>
            </w:tcBorders>
            <w:hideMark/>
          </w:tcPr>
          <w:p w14:paraId="4188595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6D836F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FC0C1A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0D2C29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07F21C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83F6E6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47AB46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3268284A"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6BCB6502" w14:textId="77777777" w:rsidTr="00B426FA">
        <w:trPr>
          <w:trHeight w:val="218"/>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5206802A"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5E6F9AD5"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A93B37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0F58F77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31B114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073E58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93A5AF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EC0A28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F27E4F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888B6E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5FDE3CB2"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4A902BEA" w14:textId="77777777" w:rsidTr="00B426FA">
        <w:trPr>
          <w:trHeight w:val="217"/>
          <w:jc w:val="center"/>
        </w:trPr>
        <w:tc>
          <w:tcPr>
            <w:tcW w:w="1547" w:type="dxa"/>
            <w:vMerge/>
            <w:tcBorders>
              <w:top w:val="single" w:sz="4" w:space="0" w:color="auto"/>
              <w:left w:val="single" w:sz="4" w:space="0" w:color="auto"/>
              <w:bottom w:val="single" w:sz="4" w:space="0" w:color="auto"/>
              <w:right w:val="single" w:sz="4" w:space="0" w:color="auto"/>
            </w:tcBorders>
            <w:vAlign w:val="center"/>
            <w:hideMark/>
          </w:tcPr>
          <w:p w14:paraId="74EEF097" w14:textId="77777777" w:rsidR="005206DF" w:rsidRPr="005206DF" w:rsidRDefault="005206DF" w:rsidP="005206DF">
            <w:pPr>
              <w:jc w:val="left"/>
              <w:rPr>
                <w:rFonts w:ascii="Arial" w:hAnsi="Arial" w:cs="Arial"/>
                <w:kern w:val="2"/>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0D90BC3B" w14:textId="77777777" w:rsidR="005206DF" w:rsidRPr="005206DF" w:rsidRDefault="005206DF" w:rsidP="005206DF">
            <w:pPr>
              <w:jc w:val="left"/>
              <w:rPr>
                <w:rFonts w:ascii="Arial" w:hAnsi="Arial" w:cs="Arial"/>
                <w:kern w:val="2"/>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0491E22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92" w:type="dxa"/>
            <w:tcBorders>
              <w:top w:val="single" w:sz="4" w:space="0" w:color="auto"/>
              <w:left w:val="single" w:sz="4" w:space="0" w:color="auto"/>
              <w:bottom w:val="single" w:sz="4" w:space="0" w:color="auto"/>
              <w:right w:val="single" w:sz="4" w:space="0" w:color="auto"/>
            </w:tcBorders>
            <w:hideMark/>
          </w:tcPr>
          <w:p w14:paraId="6B9DA6E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A195A6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9AE74A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4BD9325"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7C2A49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1303C6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288DF5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70" w:type="dxa"/>
            <w:tcBorders>
              <w:top w:val="single" w:sz="4" w:space="0" w:color="auto"/>
              <w:left w:val="single" w:sz="4" w:space="0" w:color="auto"/>
              <w:bottom w:val="single" w:sz="4" w:space="0" w:color="auto"/>
              <w:right w:val="single" w:sz="4" w:space="0" w:color="auto"/>
            </w:tcBorders>
          </w:tcPr>
          <w:p w14:paraId="57ED6D8A"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bl>
    <w:p w14:paraId="17F18641" w14:textId="77777777" w:rsidR="005206DF" w:rsidRPr="005206DF" w:rsidRDefault="005206DF" w:rsidP="005206DF">
      <w:pPr>
        <w:suppressAutoHyphens/>
        <w:rPr>
          <w:rFonts w:ascii="Arial" w:hAnsi="Arial" w:cs="Arial"/>
          <w:sz w:val="20"/>
          <w:szCs w:val="20"/>
        </w:rPr>
      </w:pPr>
    </w:p>
    <w:p w14:paraId="7564F612"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РОССИЙСКАЯ ФЕДЕРАЦИЯ</w:t>
      </w:r>
    </w:p>
    <w:p w14:paraId="3D411636"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 xml:space="preserve">АДМИНИСТРАЦИЯ </w:t>
      </w:r>
    </w:p>
    <w:p w14:paraId="04FDF142"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КАЛАЧЕЕВСКОГО СЕЛЬСКОГО ПОСЕЛЕНИЯ</w:t>
      </w:r>
    </w:p>
    <w:p w14:paraId="1D1D2A13"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КАЛАЧЕЕВСКОГО МУНИЦИПАЛЬНОГО РАЙОНА</w:t>
      </w:r>
    </w:p>
    <w:p w14:paraId="02E3DE1E"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ВОРОНЕЖСКОЙ ОБЛАСТИ</w:t>
      </w:r>
    </w:p>
    <w:p w14:paraId="7ACCD5C0" w14:textId="77777777" w:rsidR="005206DF" w:rsidRPr="005206DF" w:rsidRDefault="005206DF" w:rsidP="005206DF">
      <w:pPr>
        <w:ind w:firstLine="709"/>
        <w:jc w:val="center"/>
        <w:rPr>
          <w:rFonts w:ascii="Arial" w:hAnsi="Arial" w:cs="Arial"/>
          <w:sz w:val="20"/>
          <w:szCs w:val="20"/>
        </w:rPr>
      </w:pPr>
      <w:r w:rsidRPr="005206DF">
        <w:rPr>
          <w:rFonts w:ascii="Arial" w:hAnsi="Arial" w:cs="Arial"/>
          <w:sz w:val="20"/>
          <w:szCs w:val="20"/>
        </w:rPr>
        <w:t>ПОСТАНОВЛЕНИЕ</w:t>
      </w:r>
    </w:p>
    <w:p w14:paraId="1F311114" w14:textId="77777777" w:rsidR="005206DF" w:rsidRPr="005206DF" w:rsidRDefault="005206DF" w:rsidP="005206DF">
      <w:pPr>
        <w:shd w:val="clear" w:color="auto" w:fill="FFFFFF"/>
        <w:autoSpaceDE w:val="0"/>
        <w:autoSpaceDN w:val="0"/>
        <w:adjustRightInd w:val="0"/>
        <w:ind w:firstLine="709"/>
        <w:rPr>
          <w:rFonts w:ascii="Arial" w:hAnsi="Arial" w:cs="Arial"/>
          <w:sz w:val="20"/>
          <w:szCs w:val="20"/>
        </w:rPr>
      </w:pPr>
      <w:r w:rsidRPr="005206DF">
        <w:rPr>
          <w:rFonts w:ascii="Arial" w:hAnsi="Arial" w:cs="Arial"/>
          <w:sz w:val="20"/>
          <w:szCs w:val="20"/>
        </w:rPr>
        <w:t>от «22» ноября 2024 г. № 68</w:t>
      </w:r>
    </w:p>
    <w:p w14:paraId="3868ED14" w14:textId="77777777" w:rsidR="005206DF" w:rsidRPr="005206DF" w:rsidRDefault="005206DF" w:rsidP="005206DF">
      <w:pPr>
        <w:shd w:val="clear" w:color="auto" w:fill="FFFFFF"/>
        <w:autoSpaceDE w:val="0"/>
        <w:autoSpaceDN w:val="0"/>
        <w:adjustRightInd w:val="0"/>
        <w:ind w:firstLine="709"/>
        <w:rPr>
          <w:rFonts w:ascii="Arial" w:hAnsi="Arial" w:cs="Arial"/>
          <w:sz w:val="20"/>
          <w:szCs w:val="20"/>
        </w:rPr>
      </w:pPr>
      <w:r w:rsidRPr="005206DF">
        <w:rPr>
          <w:rFonts w:ascii="Arial" w:hAnsi="Arial" w:cs="Arial"/>
          <w:sz w:val="20"/>
          <w:szCs w:val="20"/>
        </w:rPr>
        <w:t>п. Калачеевский</w:t>
      </w:r>
    </w:p>
    <w:tbl>
      <w:tblPr>
        <w:tblW w:w="9606" w:type="dxa"/>
        <w:tblLayout w:type="fixed"/>
        <w:tblLook w:val="01E0" w:firstRow="1" w:lastRow="1" w:firstColumn="1" w:lastColumn="1" w:noHBand="0" w:noVBand="0"/>
      </w:tblPr>
      <w:tblGrid>
        <w:gridCol w:w="9606"/>
      </w:tblGrid>
      <w:tr w:rsidR="005206DF" w:rsidRPr="005206DF" w14:paraId="5F131F97" w14:textId="77777777" w:rsidTr="00B426FA">
        <w:tc>
          <w:tcPr>
            <w:tcW w:w="9606" w:type="dxa"/>
          </w:tcPr>
          <w:p w14:paraId="2C5BF6AD" w14:textId="77777777" w:rsidR="005206DF" w:rsidRPr="005206DF" w:rsidRDefault="005206DF" w:rsidP="005206DF">
            <w:pPr>
              <w:ind w:firstLine="709"/>
              <w:jc w:val="center"/>
              <w:rPr>
                <w:rFonts w:ascii="Arial" w:hAnsi="Arial" w:cs="Arial"/>
                <w:b/>
                <w:bCs/>
                <w:kern w:val="28"/>
                <w:sz w:val="20"/>
                <w:szCs w:val="20"/>
                <w:lang w:eastAsia="ar-SA"/>
              </w:rPr>
            </w:pPr>
            <w:r w:rsidRPr="005206DF">
              <w:rPr>
                <w:rFonts w:ascii="Arial" w:hAnsi="Arial" w:cs="Arial"/>
                <w:b/>
                <w:bCs/>
                <w:kern w:val="28"/>
                <w:sz w:val="20"/>
                <w:szCs w:val="20"/>
                <w:lang w:eastAsia="ar-SA"/>
              </w:rPr>
              <w:t xml:space="preserve">О внесении изменений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2020-2026 годы» </w:t>
            </w:r>
          </w:p>
        </w:tc>
      </w:tr>
    </w:tbl>
    <w:p w14:paraId="7BAFCE66" w14:textId="77777777" w:rsidR="005206DF" w:rsidRPr="005206DF" w:rsidRDefault="005206DF" w:rsidP="005206DF">
      <w:pPr>
        <w:tabs>
          <w:tab w:val="left" w:pos="0"/>
          <w:tab w:val="left" w:pos="851"/>
        </w:tabs>
        <w:ind w:firstLine="709"/>
        <w:rPr>
          <w:rFonts w:ascii="Arial" w:hAnsi="Arial"/>
          <w:sz w:val="20"/>
          <w:szCs w:val="20"/>
        </w:rPr>
      </w:pPr>
      <w:r w:rsidRPr="005206DF">
        <w:rPr>
          <w:rFonts w:ascii="Arial" w:hAnsi="Arial"/>
          <w:sz w:val="20"/>
          <w:szCs w:val="20"/>
        </w:rPr>
        <w:t xml:space="preserve">В соответствии с Порядком разработки,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 утвержденным постановлением администрации Калачеевского сельского поселения от 21.10.2013 г. № 67 (в редакции постановлений: от 08.05.2014 г. № 19; от 29.06.2015 г.№ 36; от 11.05.2016 г. № 52; от 27.12.2018 г. № 58; от 15.10.2019 г. № 97; от 30.10.2020 г. № 48; от 12.11.2021 г. № 47); решением Совета народных депутатов Калачеевского сельского поселения «О бюджете Калачеевского сельского поселения Калачеевского муниципального района на 2024 год и плановый период 2025 и 2026 годов» от 25.12.2023 г. № 178, (в редакции решения от 27.05.2024 г. № 197; от 11.09.2024 г. № 209), администрация Калачеевского сельского поселения </w:t>
      </w:r>
      <w:r w:rsidRPr="005206DF">
        <w:rPr>
          <w:rFonts w:ascii="Arial" w:hAnsi="Arial"/>
          <w:bCs/>
          <w:sz w:val="20"/>
          <w:szCs w:val="20"/>
        </w:rPr>
        <w:t>п о с т а н о в л я е т:</w:t>
      </w:r>
    </w:p>
    <w:p w14:paraId="228E2A80" w14:textId="77777777" w:rsidR="005206DF" w:rsidRPr="005206DF" w:rsidRDefault="005206DF" w:rsidP="005206DF">
      <w:pPr>
        <w:autoSpaceDE w:val="0"/>
        <w:autoSpaceDN w:val="0"/>
        <w:adjustRightInd w:val="0"/>
        <w:ind w:firstLine="567"/>
        <w:rPr>
          <w:rFonts w:ascii="Arial" w:hAnsi="Arial" w:cs="Arial"/>
          <w:sz w:val="20"/>
          <w:szCs w:val="20"/>
        </w:rPr>
      </w:pPr>
      <w:r w:rsidRPr="005206DF">
        <w:rPr>
          <w:rFonts w:ascii="Arial" w:hAnsi="Arial" w:cs="Arial"/>
          <w:sz w:val="20"/>
          <w:szCs w:val="20"/>
        </w:rPr>
        <w:t xml:space="preserve">1. Внести в постановление от 23.10.2019 г № 99 «О муниципальной программе Калачеевского сельского поселения «Развитие культуры, физической культуры и спорта в Калачеевском сельском поселении на 2020-2026 годы» </w:t>
      </w:r>
      <w:r w:rsidRPr="005206DF">
        <w:rPr>
          <w:rFonts w:ascii="Arial" w:hAnsi="Arial"/>
          <w:sz w:val="20"/>
          <w:szCs w:val="20"/>
        </w:rPr>
        <w:t xml:space="preserve">(в редакции постановления от 31.01.2020 г. № 2, от 30.10.2020 г. № 48, от 29.12.2020 г. № 55; от 15.03.2021 г. № 14; от 05.07.2021 г. № 32; от 13.12.2021 г. №53; от 30.12.2021 г. № 68; от 25.03.2022 г. № 19; от 09.06.2022 г. № 30; от 15.09.2022 г. № 43; от 13.12.2022 г. № 89; от 30.12.2022 г. № 109; от 13.03.2023 г. № 21; от 09.06.2023 г. № 53 от 13.12.2023 г.№90; от 28.12.2023 г. №97; от 12.02.2024 г. № 10; от 27.05.2024 г. № 37) </w:t>
      </w:r>
      <w:r w:rsidRPr="005206DF">
        <w:rPr>
          <w:rFonts w:ascii="Arial" w:hAnsi="Arial" w:cs="Arial"/>
          <w:sz w:val="20"/>
          <w:szCs w:val="20"/>
        </w:rPr>
        <w:t>следующие изменения:</w:t>
      </w:r>
    </w:p>
    <w:p w14:paraId="43012553"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lastRenderedPageBreak/>
        <w:t>1.1. В наименовании и в пункте 1 постановления слова «на 2020-2026 годы» заменить словами «на 2020-2027 годы»</w:t>
      </w:r>
    </w:p>
    <w:p w14:paraId="1E01BD2B"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1.2. В муниципальную программу «Развитие культуры, физической культуры и спорта в Калачеевском сельском поселении на 2020-2026 годы» (далее муниципальная программа):</w:t>
      </w:r>
    </w:p>
    <w:p w14:paraId="43C2D032"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1.2.1. По тексту муниципальной программы слова «на 2020-2026» заменить словами «на 2020-2027», слова «2020-2026» заменить словами «2020-2027», слова «в 2026» заменить словами «в 2027», слова «к 2026» заменить словами «к 2027», слова «до 2026» заменить словами «до 2027», слова «с 2020 по 2026» заменить словами «с 2020 по 2027».</w:t>
      </w:r>
    </w:p>
    <w:p w14:paraId="23B9E323"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 xml:space="preserve">1.3. В паспорте муниципальной программы Калачеевского сельского поселения «Развитие культуры, физической культуры и спорта в Калачеевском сельском поселении на 2020-2026 годы» </w:t>
      </w:r>
    </w:p>
    <w:p w14:paraId="2D4B6871"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1.3.1. Раздел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14:paraId="40F28FC4" w14:textId="77777777" w:rsidR="005206DF" w:rsidRPr="005206DF" w:rsidRDefault="005206DF" w:rsidP="005206DF">
      <w:pPr>
        <w:autoSpaceDE w:val="0"/>
        <w:autoSpaceDN w:val="0"/>
        <w:adjustRightInd w:val="0"/>
        <w:ind w:firstLine="142"/>
        <w:rPr>
          <w:rFonts w:ascii="Arial" w:hAnsi="Arial" w:cs="Arial"/>
          <w:sz w:val="20"/>
          <w:szCs w:val="20"/>
        </w:rPr>
      </w:pPr>
      <w:r w:rsidRPr="005206DF">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46"/>
        <w:gridCol w:w="1230"/>
        <w:gridCol w:w="1239"/>
        <w:gridCol w:w="1241"/>
        <w:gridCol w:w="1338"/>
      </w:tblGrid>
      <w:tr w:rsidR="005206DF" w:rsidRPr="005206DF" w14:paraId="49BBB64E" w14:textId="77777777" w:rsidTr="00B426FA">
        <w:trPr>
          <w:trHeight w:val="274"/>
        </w:trPr>
        <w:tc>
          <w:tcPr>
            <w:tcW w:w="2552" w:type="dxa"/>
            <w:vMerge w:val="restart"/>
            <w:tcBorders>
              <w:top w:val="single" w:sz="4" w:space="0" w:color="auto"/>
              <w:left w:val="single" w:sz="4" w:space="0" w:color="auto"/>
              <w:bottom w:val="single" w:sz="4" w:space="0" w:color="auto"/>
              <w:right w:val="single" w:sz="4" w:space="0" w:color="auto"/>
            </w:tcBorders>
            <w:hideMark/>
          </w:tcPr>
          <w:p w14:paraId="34822E71" w14:textId="77777777" w:rsidR="005206DF" w:rsidRPr="005206DF" w:rsidRDefault="005206DF" w:rsidP="005206DF">
            <w:pPr>
              <w:rPr>
                <w:rFonts w:ascii="Arial" w:hAnsi="Arial" w:cs="Arial"/>
                <w:sz w:val="20"/>
                <w:szCs w:val="20"/>
              </w:rPr>
            </w:pPr>
            <w:r w:rsidRPr="005206DF">
              <w:rPr>
                <w:rFonts w:ascii="Arial" w:hAnsi="Arial" w:cs="Arial"/>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7194" w:type="dxa"/>
            <w:gridSpan w:val="5"/>
            <w:tcBorders>
              <w:top w:val="single" w:sz="4" w:space="0" w:color="auto"/>
              <w:left w:val="single" w:sz="4" w:space="0" w:color="auto"/>
              <w:bottom w:val="single" w:sz="4" w:space="0" w:color="auto"/>
              <w:right w:val="single" w:sz="4" w:space="0" w:color="auto"/>
            </w:tcBorders>
          </w:tcPr>
          <w:p w14:paraId="013C6F89"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 xml:space="preserve">Финансирование 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068F7D04"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Суммарный объем финансирования Программы на 2020 - 2027 годы составляет 27881,3 тыс. рублей, в том числе по годам реализации:</w:t>
            </w:r>
          </w:p>
        </w:tc>
      </w:tr>
      <w:tr w:rsidR="005206DF" w:rsidRPr="005206DF" w14:paraId="2BABAD06" w14:textId="77777777" w:rsidTr="00B426FA">
        <w:trPr>
          <w:trHeight w:val="218"/>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14DA7FC"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5B323A5F"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Год реализации</w:t>
            </w:r>
          </w:p>
        </w:tc>
        <w:tc>
          <w:tcPr>
            <w:tcW w:w="1230" w:type="dxa"/>
            <w:tcBorders>
              <w:top w:val="single" w:sz="4" w:space="0" w:color="auto"/>
              <w:left w:val="single" w:sz="4" w:space="0" w:color="auto"/>
              <w:bottom w:val="single" w:sz="4" w:space="0" w:color="auto"/>
              <w:right w:val="single" w:sz="4" w:space="0" w:color="auto"/>
            </w:tcBorders>
          </w:tcPr>
          <w:p w14:paraId="30F647D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Всего</w:t>
            </w:r>
          </w:p>
        </w:tc>
        <w:tc>
          <w:tcPr>
            <w:tcW w:w="1239" w:type="dxa"/>
            <w:tcBorders>
              <w:top w:val="single" w:sz="4" w:space="0" w:color="auto"/>
              <w:left w:val="single" w:sz="4" w:space="0" w:color="auto"/>
              <w:bottom w:val="single" w:sz="4" w:space="0" w:color="auto"/>
              <w:right w:val="single" w:sz="4" w:space="0" w:color="auto"/>
            </w:tcBorders>
            <w:hideMark/>
          </w:tcPr>
          <w:p w14:paraId="732E200C"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ФБ</w:t>
            </w:r>
          </w:p>
        </w:tc>
        <w:tc>
          <w:tcPr>
            <w:tcW w:w="1241" w:type="dxa"/>
            <w:tcBorders>
              <w:top w:val="single" w:sz="4" w:space="0" w:color="auto"/>
              <w:left w:val="single" w:sz="4" w:space="0" w:color="auto"/>
              <w:bottom w:val="single" w:sz="4" w:space="0" w:color="auto"/>
              <w:right w:val="single" w:sz="4" w:space="0" w:color="auto"/>
            </w:tcBorders>
            <w:hideMark/>
          </w:tcPr>
          <w:p w14:paraId="4B90679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ОБ</w:t>
            </w:r>
          </w:p>
        </w:tc>
        <w:tc>
          <w:tcPr>
            <w:tcW w:w="1338" w:type="dxa"/>
            <w:tcBorders>
              <w:top w:val="single" w:sz="4" w:space="0" w:color="auto"/>
              <w:left w:val="single" w:sz="4" w:space="0" w:color="auto"/>
              <w:bottom w:val="single" w:sz="4" w:space="0" w:color="auto"/>
              <w:right w:val="single" w:sz="4" w:space="0" w:color="auto"/>
            </w:tcBorders>
            <w:hideMark/>
          </w:tcPr>
          <w:p w14:paraId="7DE3EA97"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МБ</w:t>
            </w:r>
          </w:p>
        </w:tc>
      </w:tr>
      <w:tr w:rsidR="005206DF" w:rsidRPr="005206DF" w14:paraId="613CB425"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41996EB"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14BFAA1D"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2020</w:t>
            </w:r>
          </w:p>
        </w:tc>
        <w:tc>
          <w:tcPr>
            <w:tcW w:w="1230" w:type="dxa"/>
            <w:tcBorders>
              <w:top w:val="single" w:sz="4" w:space="0" w:color="auto"/>
              <w:left w:val="single" w:sz="4" w:space="0" w:color="auto"/>
              <w:bottom w:val="single" w:sz="4" w:space="0" w:color="auto"/>
              <w:right w:val="single" w:sz="4" w:space="0" w:color="auto"/>
            </w:tcBorders>
          </w:tcPr>
          <w:p w14:paraId="17EDCE0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1182,3</w:t>
            </w:r>
          </w:p>
        </w:tc>
        <w:tc>
          <w:tcPr>
            <w:tcW w:w="1239" w:type="dxa"/>
            <w:tcBorders>
              <w:top w:val="single" w:sz="4" w:space="0" w:color="auto"/>
              <w:left w:val="single" w:sz="4" w:space="0" w:color="auto"/>
              <w:bottom w:val="single" w:sz="4" w:space="0" w:color="auto"/>
              <w:right w:val="single" w:sz="4" w:space="0" w:color="auto"/>
            </w:tcBorders>
            <w:hideMark/>
          </w:tcPr>
          <w:p w14:paraId="19051AC4"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73E0843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073D99A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1182,3</w:t>
            </w:r>
          </w:p>
        </w:tc>
      </w:tr>
      <w:tr w:rsidR="005206DF" w:rsidRPr="005206DF" w14:paraId="34FA7A27"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0D7E1C8"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24FD968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2021</w:t>
            </w:r>
          </w:p>
        </w:tc>
        <w:tc>
          <w:tcPr>
            <w:tcW w:w="1230" w:type="dxa"/>
            <w:tcBorders>
              <w:top w:val="single" w:sz="4" w:space="0" w:color="auto"/>
              <w:left w:val="single" w:sz="4" w:space="0" w:color="auto"/>
              <w:bottom w:val="single" w:sz="4" w:space="0" w:color="auto"/>
              <w:right w:val="single" w:sz="4" w:space="0" w:color="auto"/>
            </w:tcBorders>
          </w:tcPr>
          <w:p w14:paraId="2F8500B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11703,9</w:t>
            </w:r>
          </w:p>
        </w:tc>
        <w:tc>
          <w:tcPr>
            <w:tcW w:w="1239" w:type="dxa"/>
            <w:tcBorders>
              <w:top w:val="single" w:sz="4" w:space="0" w:color="auto"/>
              <w:left w:val="single" w:sz="4" w:space="0" w:color="auto"/>
              <w:bottom w:val="single" w:sz="4" w:space="0" w:color="auto"/>
              <w:right w:val="single" w:sz="4" w:space="0" w:color="auto"/>
            </w:tcBorders>
            <w:hideMark/>
          </w:tcPr>
          <w:p w14:paraId="1C79BC2F"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05351E09"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8817,6</w:t>
            </w:r>
          </w:p>
        </w:tc>
        <w:tc>
          <w:tcPr>
            <w:tcW w:w="1338" w:type="dxa"/>
            <w:tcBorders>
              <w:top w:val="single" w:sz="4" w:space="0" w:color="auto"/>
              <w:left w:val="single" w:sz="4" w:space="0" w:color="auto"/>
              <w:bottom w:val="single" w:sz="4" w:space="0" w:color="auto"/>
              <w:right w:val="single" w:sz="4" w:space="0" w:color="auto"/>
            </w:tcBorders>
            <w:hideMark/>
          </w:tcPr>
          <w:p w14:paraId="61CDF34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2886,3</w:t>
            </w:r>
          </w:p>
        </w:tc>
      </w:tr>
      <w:tr w:rsidR="005206DF" w:rsidRPr="005206DF" w14:paraId="6552DF21"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82D0D14"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435B62C0"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2022</w:t>
            </w:r>
          </w:p>
        </w:tc>
        <w:tc>
          <w:tcPr>
            <w:tcW w:w="1230" w:type="dxa"/>
            <w:tcBorders>
              <w:top w:val="single" w:sz="4" w:space="0" w:color="auto"/>
              <w:left w:val="single" w:sz="4" w:space="0" w:color="auto"/>
              <w:bottom w:val="single" w:sz="4" w:space="0" w:color="auto"/>
              <w:right w:val="single" w:sz="4" w:space="0" w:color="auto"/>
            </w:tcBorders>
          </w:tcPr>
          <w:p w14:paraId="23E83937"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4041,4</w:t>
            </w:r>
          </w:p>
        </w:tc>
        <w:tc>
          <w:tcPr>
            <w:tcW w:w="1239" w:type="dxa"/>
            <w:tcBorders>
              <w:top w:val="single" w:sz="4" w:space="0" w:color="auto"/>
              <w:left w:val="single" w:sz="4" w:space="0" w:color="auto"/>
              <w:bottom w:val="single" w:sz="4" w:space="0" w:color="auto"/>
              <w:right w:val="single" w:sz="4" w:space="0" w:color="auto"/>
            </w:tcBorders>
            <w:hideMark/>
          </w:tcPr>
          <w:p w14:paraId="1EE7C82D"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3CF72DFB"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2500,0</w:t>
            </w:r>
          </w:p>
        </w:tc>
        <w:tc>
          <w:tcPr>
            <w:tcW w:w="1338" w:type="dxa"/>
            <w:tcBorders>
              <w:top w:val="single" w:sz="4" w:space="0" w:color="auto"/>
              <w:left w:val="single" w:sz="4" w:space="0" w:color="auto"/>
              <w:bottom w:val="single" w:sz="4" w:space="0" w:color="auto"/>
              <w:right w:val="single" w:sz="4" w:space="0" w:color="auto"/>
            </w:tcBorders>
            <w:hideMark/>
          </w:tcPr>
          <w:p w14:paraId="71ABC288"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1541,4</w:t>
            </w:r>
          </w:p>
        </w:tc>
      </w:tr>
      <w:tr w:rsidR="005206DF" w:rsidRPr="005206DF" w14:paraId="438B94E6"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746DB6B"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345C56F6"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2023</w:t>
            </w:r>
          </w:p>
        </w:tc>
        <w:tc>
          <w:tcPr>
            <w:tcW w:w="1230" w:type="dxa"/>
            <w:tcBorders>
              <w:top w:val="single" w:sz="4" w:space="0" w:color="auto"/>
              <w:left w:val="single" w:sz="4" w:space="0" w:color="auto"/>
              <w:bottom w:val="single" w:sz="4" w:space="0" w:color="auto"/>
              <w:right w:val="single" w:sz="4" w:space="0" w:color="auto"/>
            </w:tcBorders>
          </w:tcPr>
          <w:p w14:paraId="5580F2F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6134,4</w:t>
            </w:r>
          </w:p>
        </w:tc>
        <w:tc>
          <w:tcPr>
            <w:tcW w:w="1239" w:type="dxa"/>
            <w:tcBorders>
              <w:top w:val="single" w:sz="4" w:space="0" w:color="auto"/>
              <w:left w:val="single" w:sz="4" w:space="0" w:color="auto"/>
              <w:bottom w:val="single" w:sz="4" w:space="0" w:color="auto"/>
              <w:right w:val="single" w:sz="4" w:space="0" w:color="auto"/>
            </w:tcBorders>
            <w:hideMark/>
          </w:tcPr>
          <w:p w14:paraId="4EF587C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200,0</w:t>
            </w:r>
          </w:p>
        </w:tc>
        <w:tc>
          <w:tcPr>
            <w:tcW w:w="1241" w:type="dxa"/>
            <w:tcBorders>
              <w:top w:val="single" w:sz="4" w:space="0" w:color="auto"/>
              <w:left w:val="single" w:sz="4" w:space="0" w:color="auto"/>
              <w:bottom w:val="single" w:sz="4" w:space="0" w:color="auto"/>
              <w:right w:val="single" w:sz="4" w:space="0" w:color="auto"/>
            </w:tcBorders>
            <w:hideMark/>
          </w:tcPr>
          <w:p w14:paraId="3C67CBC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5000,0</w:t>
            </w:r>
          </w:p>
        </w:tc>
        <w:tc>
          <w:tcPr>
            <w:tcW w:w="1338" w:type="dxa"/>
            <w:tcBorders>
              <w:top w:val="single" w:sz="4" w:space="0" w:color="auto"/>
              <w:left w:val="single" w:sz="4" w:space="0" w:color="auto"/>
              <w:bottom w:val="single" w:sz="4" w:space="0" w:color="auto"/>
              <w:right w:val="single" w:sz="4" w:space="0" w:color="auto"/>
            </w:tcBorders>
            <w:hideMark/>
          </w:tcPr>
          <w:p w14:paraId="7501078D"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934,4</w:t>
            </w:r>
          </w:p>
        </w:tc>
      </w:tr>
      <w:tr w:rsidR="005206DF" w:rsidRPr="005206DF" w14:paraId="7C0AE4EA"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CDC0BF4"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00C365A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2024</w:t>
            </w:r>
          </w:p>
        </w:tc>
        <w:tc>
          <w:tcPr>
            <w:tcW w:w="1230" w:type="dxa"/>
            <w:tcBorders>
              <w:top w:val="single" w:sz="4" w:space="0" w:color="auto"/>
              <w:left w:val="single" w:sz="4" w:space="0" w:color="auto"/>
              <w:bottom w:val="single" w:sz="4" w:space="0" w:color="auto"/>
              <w:right w:val="single" w:sz="4" w:space="0" w:color="auto"/>
            </w:tcBorders>
          </w:tcPr>
          <w:p w14:paraId="631FCBF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1393,8</w:t>
            </w:r>
          </w:p>
        </w:tc>
        <w:tc>
          <w:tcPr>
            <w:tcW w:w="1239" w:type="dxa"/>
            <w:tcBorders>
              <w:top w:val="single" w:sz="4" w:space="0" w:color="auto"/>
              <w:left w:val="single" w:sz="4" w:space="0" w:color="auto"/>
              <w:bottom w:val="single" w:sz="4" w:space="0" w:color="auto"/>
              <w:right w:val="single" w:sz="4" w:space="0" w:color="auto"/>
            </w:tcBorders>
            <w:hideMark/>
          </w:tcPr>
          <w:p w14:paraId="55E01506"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1093742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03DACD84"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1393,8</w:t>
            </w:r>
          </w:p>
        </w:tc>
      </w:tr>
      <w:tr w:rsidR="005206DF" w:rsidRPr="005206DF" w14:paraId="53FD9C41"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8FCEC67"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2A060DF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2025</w:t>
            </w:r>
          </w:p>
        </w:tc>
        <w:tc>
          <w:tcPr>
            <w:tcW w:w="1230" w:type="dxa"/>
            <w:tcBorders>
              <w:top w:val="single" w:sz="4" w:space="0" w:color="auto"/>
              <w:left w:val="single" w:sz="4" w:space="0" w:color="auto"/>
              <w:bottom w:val="single" w:sz="4" w:space="0" w:color="auto"/>
              <w:right w:val="single" w:sz="4" w:space="0" w:color="auto"/>
            </w:tcBorders>
          </w:tcPr>
          <w:p w14:paraId="4551F7A6"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1095,5</w:t>
            </w:r>
          </w:p>
        </w:tc>
        <w:tc>
          <w:tcPr>
            <w:tcW w:w="1239" w:type="dxa"/>
            <w:tcBorders>
              <w:top w:val="single" w:sz="4" w:space="0" w:color="auto"/>
              <w:left w:val="single" w:sz="4" w:space="0" w:color="auto"/>
              <w:bottom w:val="single" w:sz="4" w:space="0" w:color="auto"/>
              <w:right w:val="single" w:sz="4" w:space="0" w:color="auto"/>
            </w:tcBorders>
            <w:hideMark/>
          </w:tcPr>
          <w:p w14:paraId="7496630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48613D69"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557DBE6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1095,5</w:t>
            </w:r>
          </w:p>
        </w:tc>
      </w:tr>
      <w:tr w:rsidR="005206DF" w:rsidRPr="005206DF" w14:paraId="71F95286"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3603D9C"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hideMark/>
          </w:tcPr>
          <w:p w14:paraId="5E2854E6"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2026</w:t>
            </w:r>
          </w:p>
        </w:tc>
        <w:tc>
          <w:tcPr>
            <w:tcW w:w="1230" w:type="dxa"/>
            <w:tcBorders>
              <w:top w:val="single" w:sz="4" w:space="0" w:color="auto"/>
              <w:left w:val="single" w:sz="4" w:space="0" w:color="auto"/>
              <w:bottom w:val="single" w:sz="4" w:space="0" w:color="auto"/>
              <w:right w:val="single" w:sz="4" w:space="0" w:color="auto"/>
            </w:tcBorders>
          </w:tcPr>
          <w:p w14:paraId="4C4DE37B"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c>
          <w:tcPr>
            <w:tcW w:w="1239" w:type="dxa"/>
            <w:tcBorders>
              <w:top w:val="single" w:sz="4" w:space="0" w:color="auto"/>
              <w:left w:val="single" w:sz="4" w:space="0" w:color="auto"/>
              <w:bottom w:val="single" w:sz="4" w:space="0" w:color="auto"/>
              <w:right w:val="single" w:sz="4" w:space="0" w:color="auto"/>
            </w:tcBorders>
            <w:hideMark/>
          </w:tcPr>
          <w:p w14:paraId="631CBD0C"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14:paraId="608D6D9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hideMark/>
          </w:tcPr>
          <w:p w14:paraId="2CB334B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r>
      <w:tr w:rsidR="005206DF" w:rsidRPr="005206DF" w14:paraId="51F81768" w14:textId="77777777" w:rsidTr="00B426FA">
        <w:trPr>
          <w:trHeight w:val="211"/>
        </w:trPr>
        <w:tc>
          <w:tcPr>
            <w:tcW w:w="2552" w:type="dxa"/>
            <w:vMerge/>
            <w:tcBorders>
              <w:top w:val="single" w:sz="4" w:space="0" w:color="auto"/>
              <w:left w:val="single" w:sz="4" w:space="0" w:color="auto"/>
              <w:bottom w:val="single" w:sz="4" w:space="0" w:color="auto"/>
              <w:right w:val="single" w:sz="4" w:space="0" w:color="auto"/>
            </w:tcBorders>
            <w:vAlign w:val="center"/>
          </w:tcPr>
          <w:p w14:paraId="04DFD1EC" w14:textId="77777777" w:rsidR="005206DF" w:rsidRPr="005206DF" w:rsidRDefault="005206DF" w:rsidP="005206DF">
            <w:pPr>
              <w:jc w:val="left"/>
              <w:rPr>
                <w:rFonts w:ascii="Arial" w:hAnsi="Arial" w:cs="Arial"/>
                <w:sz w:val="20"/>
                <w:szCs w:val="20"/>
              </w:rPr>
            </w:pPr>
          </w:p>
        </w:tc>
        <w:tc>
          <w:tcPr>
            <w:tcW w:w="2146" w:type="dxa"/>
            <w:tcBorders>
              <w:top w:val="single" w:sz="4" w:space="0" w:color="auto"/>
              <w:left w:val="single" w:sz="4" w:space="0" w:color="auto"/>
              <w:bottom w:val="single" w:sz="4" w:space="0" w:color="auto"/>
              <w:right w:val="single" w:sz="4" w:space="0" w:color="auto"/>
            </w:tcBorders>
          </w:tcPr>
          <w:p w14:paraId="19850C4D"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2027</w:t>
            </w:r>
          </w:p>
        </w:tc>
        <w:tc>
          <w:tcPr>
            <w:tcW w:w="1230" w:type="dxa"/>
            <w:tcBorders>
              <w:top w:val="single" w:sz="4" w:space="0" w:color="auto"/>
              <w:left w:val="single" w:sz="4" w:space="0" w:color="auto"/>
              <w:bottom w:val="single" w:sz="4" w:space="0" w:color="auto"/>
              <w:right w:val="single" w:sz="4" w:space="0" w:color="auto"/>
            </w:tcBorders>
          </w:tcPr>
          <w:p w14:paraId="203596F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c>
          <w:tcPr>
            <w:tcW w:w="1239" w:type="dxa"/>
            <w:tcBorders>
              <w:top w:val="single" w:sz="4" w:space="0" w:color="auto"/>
              <w:left w:val="single" w:sz="4" w:space="0" w:color="auto"/>
              <w:bottom w:val="single" w:sz="4" w:space="0" w:color="auto"/>
              <w:right w:val="single" w:sz="4" w:space="0" w:color="auto"/>
            </w:tcBorders>
          </w:tcPr>
          <w:p w14:paraId="42EDC6B8"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1" w:type="dxa"/>
            <w:tcBorders>
              <w:top w:val="single" w:sz="4" w:space="0" w:color="auto"/>
              <w:left w:val="single" w:sz="4" w:space="0" w:color="auto"/>
              <w:bottom w:val="single" w:sz="4" w:space="0" w:color="auto"/>
              <w:right w:val="single" w:sz="4" w:space="0" w:color="auto"/>
            </w:tcBorders>
          </w:tcPr>
          <w:p w14:paraId="36ED48C7"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38" w:type="dxa"/>
            <w:tcBorders>
              <w:top w:val="single" w:sz="4" w:space="0" w:color="auto"/>
              <w:left w:val="single" w:sz="4" w:space="0" w:color="auto"/>
              <w:bottom w:val="single" w:sz="4" w:space="0" w:color="auto"/>
              <w:right w:val="single" w:sz="4" w:space="0" w:color="auto"/>
            </w:tcBorders>
          </w:tcPr>
          <w:p w14:paraId="480DBC28"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r>
      <w:tr w:rsidR="005206DF" w:rsidRPr="005206DF" w14:paraId="002AF662" w14:textId="77777777" w:rsidTr="00B426FA">
        <w:trPr>
          <w:trHeight w:val="11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5A6D88F" w14:textId="77777777" w:rsidR="005206DF" w:rsidRPr="005206DF" w:rsidRDefault="005206DF" w:rsidP="005206DF">
            <w:pPr>
              <w:jc w:val="left"/>
              <w:rPr>
                <w:rFonts w:ascii="Arial" w:hAnsi="Arial" w:cs="Arial"/>
                <w:sz w:val="20"/>
                <w:szCs w:val="20"/>
              </w:rPr>
            </w:pPr>
          </w:p>
        </w:tc>
        <w:tc>
          <w:tcPr>
            <w:tcW w:w="7194" w:type="dxa"/>
            <w:gridSpan w:val="5"/>
            <w:tcBorders>
              <w:top w:val="single" w:sz="4" w:space="0" w:color="auto"/>
              <w:left w:val="single" w:sz="4" w:space="0" w:color="auto"/>
              <w:bottom w:val="single" w:sz="4" w:space="0" w:color="auto"/>
              <w:right w:val="single" w:sz="4" w:space="0" w:color="auto"/>
            </w:tcBorders>
          </w:tcPr>
          <w:p w14:paraId="5CCEAF6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0B3AAE6C"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p w14:paraId="65422E24" w14:textId="77777777" w:rsidR="005206DF" w:rsidRPr="005206DF" w:rsidRDefault="005206DF" w:rsidP="005206DF">
      <w:pPr>
        <w:autoSpaceDE w:val="0"/>
        <w:autoSpaceDN w:val="0"/>
        <w:adjustRightInd w:val="0"/>
        <w:ind w:firstLine="709"/>
        <w:rPr>
          <w:rFonts w:ascii="Arial" w:hAnsi="Arial" w:cs="Arial"/>
          <w:sz w:val="20"/>
          <w:szCs w:val="20"/>
        </w:rPr>
      </w:pPr>
      <w:r w:rsidRPr="005206DF">
        <w:rPr>
          <w:rFonts w:ascii="Arial" w:hAnsi="Arial" w:cs="Arial"/>
          <w:sz w:val="20"/>
          <w:szCs w:val="20"/>
        </w:rPr>
        <w:t>1.4. В паспорте подпрограммы Калачеевского сельского поселения «Развитие культуры, физической культуры и спорта в Калачеевском сельском поселении на 2020-2026 годы» раздел «Объемы и источники финансирования подпрограммы (в действующих ценах каждого года реализации подпрограммы) изложить в следующей редакции:</w:t>
      </w:r>
    </w:p>
    <w:p w14:paraId="36F0F92E"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540"/>
        <w:gridCol w:w="1163"/>
        <w:gridCol w:w="1244"/>
        <w:gridCol w:w="1245"/>
        <w:gridCol w:w="1340"/>
      </w:tblGrid>
      <w:tr w:rsidR="005206DF" w:rsidRPr="005206DF" w14:paraId="30360A97" w14:textId="77777777" w:rsidTr="00B426FA">
        <w:trPr>
          <w:trHeight w:val="1695"/>
        </w:trPr>
        <w:tc>
          <w:tcPr>
            <w:tcW w:w="3322" w:type="dxa"/>
            <w:vMerge w:val="restart"/>
            <w:tcBorders>
              <w:top w:val="single" w:sz="4" w:space="0" w:color="auto"/>
              <w:left w:val="single" w:sz="4" w:space="0" w:color="auto"/>
              <w:bottom w:val="single" w:sz="4" w:space="0" w:color="auto"/>
              <w:right w:val="single" w:sz="4" w:space="0" w:color="auto"/>
            </w:tcBorders>
            <w:hideMark/>
          </w:tcPr>
          <w:p w14:paraId="559429A9" w14:textId="77777777" w:rsidR="005206DF" w:rsidRPr="005206DF" w:rsidRDefault="005206DF" w:rsidP="005206DF">
            <w:pPr>
              <w:rPr>
                <w:rFonts w:ascii="Arial" w:hAnsi="Arial" w:cs="Arial"/>
                <w:sz w:val="20"/>
                <w:szCs w:val="20"/>
              </w:rPr>
            </w:pPr>
            <w:r w:rsidRPr="005206DF">
              <w:rPr>
                <w:rFonts w:ascii="Arial"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6532" w:type="dxa"/>
            <w:gridSpan w:val="5"/>
            <w:tcBorders>
              <w:top w:val="single" w:sz="4" w:space="0" w:color="auto"/>
              <w:left w:val="single" w:sz="4" w:space="0" w:color="auto"/>
              <w:bottom w:val="single" w:sz="4" w:space="0" w:color="auto"/>
              <w:right w:val="single" w:sz="4" w:space="0" w:color="auto"/>
            </w:tcBorders>
          </w:tcPr>
          <w:p w14:paraId="300F0AF8"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 xml:space="preserve"> Финансирование подпрограммных мероприятий осуществляется за счет средств, получаемых из областного бюджета и бюджета Калачеевского сельского поселения, в объемах,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 </w:t>
            </w:r>
          </w:p>
          <w:p w14:paraId="4C24860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Суммарный объем финансирования подпрограммы на 2020 - 2027 годы составляет 27881,3 тыс. рублей, в том числе по годам реализации:</w:t>
            </w:r>
          </w:p>
        </w:tc>
      </w:tr>
      <w:tr w:rsidR="005206DF" w:rsidRPr="005206DF" w14:paraId="56E5B20F" w14:textId="77777777" w:rsidTr="00B426FA">
        <w:trPr>
          <w:trHeight w:val="218"/>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2441131B"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6F86BAE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Год реализации</w:t>
            </w:r>
          </w:p>
        </w:tc>
        <w:tc>
          <w:tcPr>
            <w:tcW w:w="1163" w:type="dxa"/>
            <w:tcBorders>
              <w:top w:val="single" w:sz="4" w:space="0" w:color="auto"/>
              <w:left w:val="single" w:sz="4" w:space="0" w:color="auto"/>
              <w:bottom w:val="single" w:sz="4" w:space="0" w:color="auto"/>
              <w:right w:val="single" w:sz="4" w:space="0" w:color="auto"/>
            </w:tcBorders>
          </w:tcPr>
          <w:p w14:paraId="1EBC8CA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Всего</w:t>
            </w:r>
          </w:p>
        </w:tc>
        <w:tc>
          <w:tcPr>
            <w:tcW w:w="1244" w:type="dxa"/>
            <w:tcBorders>
              <w:top w:val="single" w:sz="4" w:space="0" w:color="auto"/>
              <w:left w:val="single" w:sz="4" w:space="0" w:color="auto"/>
              <w:bottom w:val="single" w:sz="4" w:space="0" w:color="auto"/>
              <w:right w:val="single" w:sz="4" w:space="0" w:color="auto"/>
            </w:tcBorders>
            <w:hideMark/>
          </w:tcPr>
          <w:p w14:paraId="426BC13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ФБ</w:t>
            </w:r>
          </w:p>
        </w:tc>
        <w:tc>
          <w:tcPr>
            <w:tcW w:w="1245" w:type="dxa"/>
            <w:tcBorders>
              <w:top w:val="single" w:sz="4" w:space="0" w:color="auto"/>
              <w:left w:val="single" w:sz="4" w:space="0" w:color="auto"/>
              <w:bottom w:val="single" w:sz="4" w:space="0" w:color="auto"/>
              <w:right w:val="single" w:sz="4" w:space="0" w:color="auto"/>
            </w:tcBorders>
            <w:hideMark/>
          </w:tcPr>
          <w:p w14:paraId="3ADF8AA8"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ОБ</w:t>
            </w:r>
          </w:p>
        </w:tc>
        <w:tc>
          <w:tcPr>
            <w:tcW w:w="1340" w:type="dxa"/>
            <w:tcBorders>
              <w:top w:val="single" w:sz="4" w:space="0" w:color="auto"/>
              <w:left w:val="single" w:sz="4" w:space="0" w:color="auto"/>
              <w:bottom w:val="single" w:sz="4" w:space="0" w:color="auto"/>
              <w:right w:val="single" w:sz="4" w:space="0" w:color="auto"/>
            </w:tcBorders>
            <w:hideMark/>
          </w:tcPr>
          <w:p w14:paraId="2CD733A9"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МБ</w:t>
            </w:r>
          </w:p>
        </w:tc>
      </w:tr>
      <w:tr w:rsidR="005206DF" w:rsidRPr="005206DF" w14:paraId="732CCE54"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44ECD738"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4D095D27"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2020</w:t>
            </w:r>
          </w:p>
        </w:tc>
        <w:tc>
          <w:tcPr>
            <w:tcW w:w="1163" w:type="dxa"/>
            <w:tcBorders>
              <w:top w:val="single" w:sz="4" w:space="0" w:color="auto"/>
              <w:left w:val="single" w:sz="4" w:space="0" w:color="auto"/>
              <w:bottom w:val="single" w:sz="4" w:space="0" w:color="auto"/>
              <w:right w:val="single" w:sz="4" w:space="0" w:color="auto"/>
            </w:tcBorders>
          </w:tcPr>
          <w:p w14:paraId="7B478AE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1182,3</w:t>
            </w:r>
          </w:p>
        </w:tc>
        <w:tc>
          <w:tcPr>
            <w:tcW w:w="1244" w:type="dxa"/>
            <w:tcBorders>
              <w:top w:val="single" w:sz="4" w:space="0" w:color="auto"/>
              <w:left w:val="single" w:sz="4" w:space="0" w:color="auto"/>
              <w:bottom w:val="single" w:sz="4" w:space="0" w:color="auto"/>
              <w:right w:val="single" w:sz="4" w:space="0" w:color="auto"/>
            </w:tcBorders>
            <w:hideMark/>
          </w:tcPr>
          <w:p w14:paraId="02A831FC"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09924C6B"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4C8A5D5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1182,3</w:t>
            </w:r>
          </w:p>
        </w:tc>
      </w:tr>
      <w:tr w:rsidR="005206DF" w:rsidRPr="005206DF" w14:paraId="151FD5A1"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18F472B7"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74E1963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2021</w:t>
            </w:r>
          </w:p>
        </w:tc>
        <w:tc>
          <w:tcPr>
            <w:tcW w:w="1163" w:type="dxa"/>
            <w:tcBorders>
              <w:top w:val="single" w:sz="4" w:space="0" w:color="auto"/>
              <w:left w:val="single" w:sz="4" w:space="0" w:color="auto"/>
              <w:bottom w:val="single" w:sz="4" w:space="0" w:color="auto"/>
              <w:right w:val="single" w:sz="4" w:space="0" w:color="auto"/>
            </w:tcBorders>
          </w:tcPr>
          <w:p w14:paraId="0D4DB878"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11703,9</w:t>
            </w:r>
          </w:p>
        </w:tc>
        <w:tc>
          <w:tcPr>
            <w:tcW w:w="1244" w:type="dxa"/>
            <w:tcBorders>
              <w:top w:val="single" w:sz="4" w:space="0" w:color="auto"/>
              <w:left w:val="single" w:sz="4" w:space="0" w:color="auto"/>
              <w:bottom w:val="single" w:sz="4" w:space="0" w:color="auto"/>
              <w:right w:val="single" w:sz="4" w:space="0" w:color="auto"/>
            </w:tcBorders>
            <w:hideMark/>
          </w:tcPr>
          <w:p w14:paraId="79AA9574"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2034766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8817,6</w:t>
            </w:r>
          </w:p>
        </w:tc>
        <w:tc>
          <w:tcPr>
            <w:tcW w:w="1340" w:type="dxa"/>
            <w:tcBorders>
              <w:top w:val="single" w:sz="4" w:space="0" w:color="auto"/>
              <w:left w:val="single" w:sz="4" w:space="0" w:color="auto"/>
              <w:bottom w:val="single" w:sz="4" w:space="0" w:color="auto"/>
              <w:right w:val="single" w:sz="4" w:space="0" w:color="auto"/>
            </w:tcBorders>
            <w:hideMark/>
          </w:tcPr>
          <w:p w14:paraId="17AE4F2B"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2886,3</w:t>
            </w:r>
          </w:p>
        </w:tc>
      </w:tr>
      <w:tr w:rsidR="005206DF" w:rsidRPr="005206DF" w14:paraId="37324D51"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01532D07"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6EF3071C"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2022</w:t>
            </w:r>
          </w:p>
        </w:tc>
        <w:tc>
          <w:tcPr>
            <w:tcW w:w="1163" w:type="dxa"/>
            <w:tcBorders>
              <w:top w:val="single" w:sz="4" w:space="0" w:color="auto"/>
              <w:left w:val="single" w:sz="4" w:space="0" w:color="auto"/>
              <w:bottom w:val="single" w:sz="4" w:space="0" w:color="auto"/>
              <w:right w:val="single" w:sz="4" w:space="0" w:color="auto"/>
            </w:tcBorders>
          </w:tcPr>
          <w:p w14:paraId="7C64A56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4041,4</w:t>
            </w:r>
          </w:p>
        </w:tc>
        <w:tc>
          <w:tcPr>
            <w:tcW w:w="1244" w:type="dxa"/>
            <w:tcBorders>
              <w:top w:val="single" w:sz="4" w:space="0" w:color="auto"/>
              <w:left w:val="single" w:sz="4" w:space="0" w:color="auto"/>
              <w:bottom w:val="single" w:sz="4" w:space="0" w:color="auto"/>
              <w:right w:val="single" w:sz="4" w:space="0" w:color="auto"/>
            </w:tcBorders>
            <w:hideMark/>
          </w:tcPr>
          <w:p w14:paraId="3C2A128C"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35164C44"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2500,0</w:t>
            </w:r>
          </w:p>
        </w:tc>
        <w:tc>
          <w:tcPr>
            <w:tcW w:w="1340" w:type="dxa"/>
            <w:tcBorders>
              <w:top w:val="single" w:sz="4" w:space="0" w:color="auto"/>
              <w:left w:val="single" w:sz="4" w:space="0" w:color="auto"/>
              <w:bottom w:val="single" w:sz="4" w:space="0" w:color="auto"/>
              <w:right w:val="single" w:sz="4" w:space="0" w:color="auto"/>
            </w:tcBorders>
            <w:hideMark/>
          </w:tcPr>
          <w:p w14:paraId="3378AA84"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1541,4</w:t>
            </w:r>
          </w:p>
        </w:tc>
      </w:tr>
      <w:tr w:rsidR="005206DF" w:rsidRPr="005206DF" w14:paraId="5FFF5D33"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1FCCDB38"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1102AF1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2023</w:t>
            </w:r>
          </w:p>
        </w:tc>
        <w:tc>
          <w:tcPr>
            <w:tcW w:w="1163" w:type="dxa"/>
            <w:tcBorders>
              <w:top w:val="single" w:sz="4" w:space="0" w:color="auto"/>
              <w:left w:val="single" w:sz="4" w:space="0" w:color="auto"/>
              <w:bottom w:val="single" w:sz="4" w:space="0" w:color="auto"/>
              <w:right w:val="single" w:sz="4" w:space="0" w:color="auto"/>
            </w:tcBorders>
          </w:tcPr>
          <w:p w14:paraId="2F02C9BD"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6134,4</w:t>
            </w:r>
          </w:p>
        </w:tc>
        <w:tc>
          <w:tcPr>
            <w:tcW w:w="1244" w:type="dxa"/>
            <w:tcBorders>
              <w:top w:val="single" w:sz="4" w:space="0" w:color="auto"/>
              <w:left w:val="single" w:sz="4" w:space="0" w:color="auto"/>
              <w:bottom w:val="single" w:sz="4" w:space="0" w:color="auto"/>
              <w:right w:val="single" w:sz="4" w:space="0" w:color="auto"/>
            </w:tcBorders>
            <w:hideMark/>
          </w:tcPr>
          <w:p w14:paraId="190211BB"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200,0</w:t>
            </w:r>
          </w:p>
        </w:tc>
        <w:tc>
          <w:tcPr>
            <w:tcW w:w="1245" w:type="dxa"/>
            <w:tcBorders>
              <w:top w:val="single" w:sz="4" w:space="0" w:color="auto"/>
              <w:left w:val="single" w:sz="4" w:space="0" w:color="auto"/>
              <w:bottom w:val="single" w:sz="4" w:space="0" w:color="auto"/>
              <w:right w:val="single" w:sz="4" w:space="0" w:color="auto"/>
            </w:tcBorders>
            <w:hideMark/>
          </w:tcPr>
          <w:p w14:paraId="7F6F040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5000,0</w:t>
            </w:r>
          </w:p>
        </w:tc>
        <w:tc>
          <w:tcPr>
            <w:tcW w:w="1340" w:type="dxa"/>
            <w:tcBorders>
              <w:top w:val="single" w:sz="4" w:space="0" w:color="auto"/>
              <w:left w:val="single" w:sz="4" w:space="0" w:color="auto"/>
              <w:bottom w:val="single" w:sz="4" w:space="0" w:color="auto"/>
              <w:right w:val="single" w:sz="4" w:space="0" w:color="auto"/>
            </w:tcBorders>
            <w:hideMark/>
          </w:tcPr>
          <w:p w14:paraId="60F988BB"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934,4</w:t>
            </w:r>
          </w:p>
        </w:tc>
      </w:tr>
      <w:tr w:rsidR="005206DF" w:rsidRPr="005206DF" w14:paraId="758A5AA7"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62A7639D"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4AA56210"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2024</w:t>
            </w:r>
          </w:p>
        </w:tc>
        <w:tc>
          <w:tcPr>
            <w:tcW w:w="1163" w:type="dxa"/>
            <w:tcBorders>
              <w:top w:val="single" w:sz="4" w:space="0" w:color="auto"/>
              <w:left w:val="single" w:sz="4" w:space="0" w:color="auto"/>
              <w:bottom w:val="single" w:sz="4" w:space="0" w:color="auto"/>
              <w:right w:val="single" w:sz="4" w:space="0" w:color="auto"/>
            </w:tcBorders>
          </w:tcPr>
          <w:p w14:paraId="45AFEC7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1393,8</w:t>
            </w:r>
          </w:p>
        </w:tc>
        <w:tc>
          <w:tcPr>
            <w:tcW w:w="1244" w:type="dxa"/>
            <w:tcBorders>
              <w:top w:val="single" w:sz="4" w:space="0" w:color="auto"/>
              <w:left w:val="single" w:sz="4" w:space="0" w:color="auto"/>
              <w:bottom w:val="single" w:sz="4" w:space="0" w:color="auto"/>
              <w:right w:val="single" w:sz="4" w:space="0" w:color="auto"/>
            </w:tcBorders>
            <w:hideMark/>
          </w:tcPr>
          <w:p w14:paraId="090F2CE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26398E8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091E96C3"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1393,8</w:t>
            </w:r>
          </w:p>
        </w:tc>
      </w:tr>
      <w:tr w:rsidR="005206DF" w:rsidRPr="005206DF" w14:paraId="595BE232"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57C4B220"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2FF26066"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2025</w:t>
            </w:r>
          </w:p>
        </w:tc>
        <w:tc>
          <w:tcPr>
            <w:tcW w:w="1163" w:type="dxa"/>
            <w:tcBorders>
              <w:top w:val="single" w:sz="4" w:space="0" w:color="auto"/>
              <w:left w:val="single" w:sz="4" w:space="0" w:color="auto"/>
              <w:bottom w:val="single" w:sz="4" w:space="0" w:color="auto"/>
              <w:right w:val="single" w:sz="4" w:space="0" w:color="auto"/>
            </w:tcBorders>
          </w:tcPr>
          <w:p w14:paraId="0068FCAE"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1095,5</w:t>
            </w:r>
          </w:p>
        </w:tc>
        <w:tc>
          <w:tcPr>
            <w:tcW w:w="1244" w:type="dxa"/>
            <w:tcBorders>
              <w:top w:val="single" w:sz="4" w:space="0" w:color="auto"/>
              <w:left w:val="single" w:sz="4" w:space="0" w:color="auto"/>
              <w:bottom w:val="single" w:sz="4" w:space="0" w:color="auto"/>
              <w:right w:val="single" w:sz="4" w:space="0" w:color="auto"/>
            </w:tcBorders>
            <w:hideMark/>
          </w:tcPr>
          <w:p w14:paraId="56B24799"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10718EC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6F7E3FA0"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1095,5</w:t>
            </w:r>
          </w:p>
        </w:tc>
      </w:tr>
      <w:tr w:rsidR="005206DF" w:rsidRPr="005206DF" w14:paraId="34C4092B"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350188C8"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hideMark/>
          </w:tcPr>
          <w:p w14:paraId="16E93AB9"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2026</w:t>
            </w:r>
          </w:p>
        </w:tc>
        <w:tc>
          <w:tcPr>
            <w:tcW w:w="1163" w:type="dxa"/>
            <w:tcBorders>
              <w:top w:val="single" w:sz="4" w:space="0" w:color="auto"/>
              <w:left w:val="single" w:sz="4" w:space="0" w:color="auto"/>
              <w:bottom w:val="single" w:sz="4" w:space="0" w:color="auto"/>
              <w:right w:val="single" w:sz="4" w:space="0" w:color="auto"/>
            </w:tcBorders>
          </w:tcPr>
          <w:p w14:paraId="0C7E8B6D"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c>
          <w:tcPr>
            <w:tcW w:w="1244" w:type="dxa"/>
            <w:tcBorders>
              <w:top w:val="single" w:sz="4" w:space="0" w:color="auto"/>
              <w:left w:val="single" w:sz="4" w:space="0" w:color="auto"/>
              <w:bottom w:val="single" w:sz="4" w:space="0" w:color="auto"/>
              <w:right w:val="single" w:sz="4" w:space="0" w:color="auto"/>
            </w:tcBorders>
            <w:hideMark/>
          </w:tcPr>
          <w:p w14:paraId="6DB77B42"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hideMark/>
          </w:tcPr>
          <w:p w14:paraId="330088B1"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hideMark/>
          </w:tcPr>
          <w:p w14:paraId="3688AF90"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r>
      <w:tr w:rsidR="005206DF" w:rsidRPr="005206DF" w14:paraId="5C6C9560" w14:textId="77777777" w:rsidTr="00B426FA">
        <w:trPr>
          <w:trHeight w:val="211"/>
        </w:trPr>
        <w:tc>
          <w:tcPr>
            <w:tcW w:w="3322" w:type="dxa"/>
            <w:vMerge/>
            <w:tcBorders>
              <w:top w:val="single" w:sz="4" w:space="0" w:color="auto"/>
              <w:left w:val="single" w:sz="4" w:space="0" w:color="auto"/>
              <w:bottom w:val="single" w:sz="4" w:space="0" w:color="auto"/>
              <w:right w:val="single" w:sz="4" w:space="0" w:color="auto"/>
            </w:tcBorders>
            <w:vAlign w:val="center"/>
          </w:tcPr>
          <w:p w14:paraId="5FA09900" w14:textId="77777777" w:rsidR="005206DF" w:rsidRPr="005206DF" w:rsidRDefault="005206DF" w:rsidP="005206DF">
            <w:pPr>
              <w:jc w:val="left"/>
              <w:rPr>
                <w:rFonts w:ascii="Arial" w:hAnsi="Arial" w:cs="Arial"/>
                <w:sz w:val="20"/>
                <w:szCs w:val="20"/>
              </w:rPr>
            </w:pPr>
          </w:p>
        </w:tc>
        <w:tc>
          <w:tcPr>
            <w:tcW w:w="1540" w:type="dxa"/>
            <w:tcBorders>
              <w:top w:val="single" w:sz="4" w:space="0" w:color="auto"/>
              <w:left w:val="single" w:sz="4" w:space="0" w:color="auto"/>
              <w:bottom w:val="single" w:sz="4" w:space="0" w:color="auto"/>
              <w:right w:val="single" w:sz="4" w:space="0" w:color="auto"/>
            </w:tcBorders>
          </w:tcPr>
          <w:p w14:paraId="2F1A81CC"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2027</w:t>
            </w:r>
          </w:p>
        </w:tc>
        <w:tc>
          <w:tcPr>
            <w:tcW w:w="1163" w:type="dxa"/>
            <w:tcBorders>
              <w:top w:val="single" w:sz="4" w:space="0" w:color="auto"/>
              <w:left w:val="single" w:sz="4" w:space="0" w:color="auto"/>
              <w:bottom w:val="single" w:sz="4" w:space="0" w:color="auto"/>
              <w:right w:val="single" w:sz="4" w:space="0" w:color="auto"/>
            </w:tcBorders>
          </w:tcPr>
          <w:p w14:paraId="26F23F0F"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c>
          <w:tcPr>
            <w:tcW w:w="1244" w:type="dxa"/>
            <w:tcBorders>
              <w:top w:val="single" w:sz="4" w:space="0" w:color="auto"/>
              <w:left w:val="single" w:sz="4" w:space="0" w:color="auto"/>
              <w:bottom w:val="single" w:sz="4" w:space="0" w:color="auto"/>
              <w:right w:val="single" w:sz="4" w:space="0" w:color="auto"/>
            </w:tcBorders>
          </w:tcPr>
          <w:p w14:paraId="3669F50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245" w:type="dxa"/>
            <w:tcBorders>
              <w:top w:val="single" w:sz="4" w:space="0" w:color="auto"/>
              <w:left w:val="single" w:sz="4" w:space="0" w:color="auto"/>
              <w:bottom w:val="single" w:sz="4" w:space="0" w:color="auto"/>
              <w:right w:val="single" w:sz="4" w:space="0" w:color="auto"/>
            </w:tcBorders>
          </w:tcPr>
          <w:p w14:paraId="19E9A11A"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0,0</w:t>
            </w:r>
          </w:p>
        </w:tc>
        <w:tc>
          <w:tcPr>
            <w:tcW w:w="1340" w:type="dxa"/>
            <w:tcBorders>
              <w:top w:val="single" w:sz="4" w:space="0" w:color="auto"/>
              <w:left w:val="single" w:sz="4" w:space="0" w:color="auto"/>
              <w:bottom w:val="single" w:sz="4" w:space="0" w:color="auto"/>
              <w:right w:val="single" w:sz="4" w:space="0" w:color="auto"/>
            </w:tcBorders>
          </w:tcPr>
          <w:p w14:paraId="32D62595"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1165,0</w:t>
            </w:r>
          </w:p>
        </w:tc>
      </w:tr>
      <w:tr w:rsidR="005206DF" w:rsidRPr="005206DF" w14:paraId="00BDFC7E" w14:textId="77777777" w:rsidTr="00B426FA">
        <w:trPr>
          <w:trHeight w:val="1190"/>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4CAB7252" w14:textId="77777777" w:rsidR="005206DF" w:rsidRPr="005206DF" w:rsidRDefault="005206DF" w:rsidP="005206DF">
            <w:pPr>
              <w:jc w:val="left"/>
              <w:rPr>
                <w:rFonts w:ascii="Arial" w:hAnsi="Arial" w:cs="Arial"/>
                <w:sz w:val="20"/>
                <w:szCs w:val="20"/>
              </w:rPr>
            </w:pPr>
          </w:p>
        </w:tc>
        <w:tc>
          <w:tcPr>
            <w:tcW w:w="6532" w:type="dxa"/>
            <w:gridSpan w:val="5"/>
            <w:tcBorders>
              <w:top w:val="single" w:sz="4" w:space="0" w:color="auto"/>
              <w:left w:val="single" w:sz="4" w:space="0" w:color="auto"/>
              <w:bottom w:val="single" w:sz="4" w:space="0" w:color="auto"/>
              <w:right w:val="single" w:sz="4" w:space="0" w:color="auto"/>
            </w:tcBorders>
          </w:tcPr>
          <w:p w14:paraId="684D8396" w14:textId="77777777" w:rsidR="005206DF" w:rsidRPr="005206DF" w:rsidRDefault="005206DF" w:rsidP="005206DF">
            <w:pPr>
              <w:widowControl w:val="0"/>
              <w:autoSpaceDE w:val="0"/>
              <w:autoSpaceDN w:val="0"/>
              <w:adjustRightInd w:val="0"/>
              <w:rPr>
                <w:rFonts w:ascii="Arial" w:hAnsi="Arial" w:cs="Arial"/>
                <w:sz w:val="20"/>
                <w:szCs w:val="20"/>
              </w:rPr>
            </w:pPr>
            <w:r w:rsidRPr="005206DF">
              <w:rPr>
                <w:rFonts w:ascii="Arial" w:hAnsi="Arial" w:cs="Arial"/>
                <w:sz w:val="20"/>
                <w:szCs w:val="20"/>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14:paraId="138C2FF0" w14:textId="77777777" w:rsidR="005206DF" w:rsidRPr="005206DF" w:rsidRDefault="005206DF" w:rsidP="005206DF">
      <w:pPr>
        <w:autoSpaceDE w:val="0"/>
        <w:autoSpaceDN w:val="0"/>
        <w:adjustRightInd w:val="0"/>
        <w:rPr>
          <w:rFonts w:ascii="Arial" w:hAnsi="Arial" w:cs="Arial"/>
          <w:sz w:val="20"/>
          <w:szCs w:val="20"/>
        </w:rPr>
      </w:pPr>
      <w:r w:rsidRPr="005206DF">
        <w:rPr>
          <w:rFonts w:ascii="Arial" w:hAnsi="Arial" w:cs="Arial"/>
          <w:sz w:val="20"/>
          <w:szCs w:val="20"/>
        </w:rPr>
        <w:t>»</w:t>
      </w:r>
    </w:p>
    <w:p w14:paraId="0417CC94" w14:textId="77777777" w:rsidR="005206DF" w:rsidRPr="005206DF" w:rsidRDefault="005206DF" w:rsidP="005206DF">
      <w:pPr>
        <w:autoSpaceDE w:val="0"/>
        <w:autoSpaceDN w:val="0"/>
        <w:adjustRightInd w:val="0"/>
        <w:ind w:firstLine="851"/>
        <w:rPr>
          <w:rFonts w:ascii="Arial" w:hAnsi="Arial" w:cs="Arial"/>
          <w:sz w:val="20"/>
          <w:szCs w:val="20"/>
        </w:rPr>
      </w:pPr>
      <w:r w:rsidRPr="005206DF">
        <w:rPr>
          <w:rFonts w:ascii="Arial" w:hAnsi="Arial" w:cs="Arial"/>
          <w:sz w:val="20"/>
          <w:szCs w:val="20"/>
        </w:rPr>
        <w:t>1.5. Приложения 1,2,3,4 к муниципальной программе изложить в следующей редакции, согласно приложениям 1,2,3,4 к настоящему постановлению.</w:t>
      </w:r>
    </w:p>
    <w:p w14:paraId="20100633" w14:textId="77777777" w:rsidR="005206DF" w:rsidRPr="005206DF" w:rsidRDefault="005206DF" w:rsidP="005206DF">
      <w:pPr>
        <w:autoSpaceDE w:val="0"/>
        <w:autoSpaceDN w:val="0"/>
        <w:adjustRightInd w:val="0"/>
        <w:ind w:firstLine="851"/>
        <w:rPr>
          <w:rFonts w:ascii="Arial" w:hAnsi="Arial" w:cs="Arial"/>
          <w:sz w:val="20"/>
          <w:szCs w:val="20"/>
        </w:rPr>
      </w:pPr>
      <w:r w:rsidRPr="005206DF">
        <w:rPr>
          <w:rFonts w:ascii="Arial" w:hAnsi="Arial" w:cs="Arial"/>
          <w:sz w:val="20"/>
          <w:szCs w:val="20"/>
        </w:rPr>
        <w:t xml:space="preserve">2.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 </w:t>
      </w:r>
    </w:p>
    <w:p w14:paraId="21CA85BE" w14:textId="77777777" w:rsidR="005206DF" w:rsidRPr="005206DF" w:rsidRDefault="005206DF" w:rsidP="005206DF">
      <w:pPr>
        <w:autoSpaceDE w:val="0"/>
        <w:autoSpaceDN w:val="0"/>
        <w:adjustRightInd w:val="0"/>
        <w:spacing w:after="240"/>
        <w:ind w:firstLine="851"/>
        <w:rPr>
          <w:rFonts w:ascii="Arial" w:hAnsi="Arial" w:cs="Arial"/>
          <w:sz w:val="20"/>
          <w:szCs w:val="20"/>
        </w:rPr>
      </w:pPr>
      <w:r w:rsidRPr="005206DF">
        <w:rPr>
          <w:rFonts w:ascii="Arial" w:hAnsi="Arial" w:cs="Arial"/>
          <w:sz w:val="20"/>
          <w:szCs w:val="20"/>
        </w:rPr>
        <w:t>3. Контроль за исполнением настоящего постановления оставляю за собой.</w:t>
      </w:r>
    </w:p>
    <w:tbl>
      <w:tblPr>
        <w:tblW w:w="19494" w:type="dxa"/>
        <w:tblLook w:val="04A0" w:firstRow="1" w:lastRow="0" w:firstColumn="1" w:lastColumn="0" w:noHBand="0" w:noVBand="1"/>
      </w:tblPr>
      <w:tblGrid>
        <w:gridCol w:w="6062"/>
        <w:gridCol w:w="3685"/>
        <w:gridCol w:w="5070"/>
        <w:gridCol w:w="425"/>
        <w:gridCol w:w="4252"/>
      </w:tblGrid>
      <w:tr w:rsidR="005206DF" w:rsidRPr="005206DF" w14:paraId="08A2CA63" w14:textId="77777777" w:rsidTr="00B426FA">
        <w:tc>
          <w:tcPr>
            <w:tcW w:w="6062" w:type="dxa"/>
          </w:tcPr>
          <w:p w14:paraId="7179967C" w14:textId="77777777" w:rsidR="005206DF" w:rsidRPr="005206DF" w:rsidRDefault="005206DF" w:rsidP="005206DF">
            <w:pPr>
              <w:suppressAutoHyphens/>
              <w:rPr>
                <w:rFonts w:ascii="Arial" w:hAnsi="Arial" w:cs="Arial"/>
                <w:b/>
                <w:sz w:val="20"/>
                <w:szCs w:val="20"/>
              </w:rPr>
            </w:pPr>
            <w:r w:rsidRPr="005206DF">
              <w:rPr>
                <w:rFonts w:ascii="Arial" w:hAnsi="Arial" w:cs="Arial"/>
                <w:b/>
                <w:sz w:val="20"/>
                <w:szCs w:val="20"/>
              </w:rPr>
              <w:t xml:space="preserve">Глава администрации </w:t>
            </w:r>
          </w:p>
          <w:p w14:paraId="608F0E0A" w14:textId="77777777" w:rsidR="005206DF" w:rsidRPr="005206DF" w:rsidRDefault="005206DF" w:rsidP="005206DF">
            <w:pPr>
              <w:suppressAutoHyphens/>
              <w:rPr>
                <w:rFonts w:ascii="Arial" w:hAnsi="Arial" w:cs="Arial"/>
                <w:b/>
                <w:sz w:val="20"/>
                <w:szCs w:val="20"/>
              </w:rPr>
            </w:pPr>
            <w:r w:rsidRPr="005206DF">
              <w:rPr>
                <w:rFonts w:ascii="Arial" w:hAnsi="Arial" w:cs="Arial"/>
                <w:b/>
                <w:sz w:val="20"/>
                <w:szCs w:val="20"/>
              </w:rPr>
              <w:t>Калачеевского сельского поселен</w:t>
            </w:r>
          </w:p>
        </w:tc>
        <w:tc>
          <w:tcPr>
            <w:tcW w:w="3685" w:type="dxa"/>
          </w:tcPr>
          <w:p w14:paraId="6B1A88F2" w14:textId="77777777" w:rsidR="005206DF" w:rsidRPr="005206DF" w:rsidRDefault="005206DF" w:rsidP="005206DF">
            <w:pPr>
              <w:suppressAutoHyphens/>
              <w:ind w:firstLine="567"/>
              <w:jc w:val="right"/>
              <w:rPr>
                <w:rFonts w:ascii="Arial" w:hAnsi="Arial" w:cs="Arial"/>
                <w:b/>
                <w:sz w:val="20"/>
                <w:szCs w:val="20"/>
              </w:rPr>
            </w:pPr>
          </w:p>
          <w:p w14:paraId="74049AA8" w14:textId="77777777" w:rsidR="005206DF" w:rsidRPr="005206DF" w:rsidRDefault="005206DF" w:rsidP="005206DF">
            <w:pPr>
              <w:suppressAutoHyphens/>
              <w:ind w:firstLine="567"/>
              <w:jc w:val="right"/>
              <w:rPr>
                <w:rFonts w:ascii="Arial" w:hAnsi="Arial" w:cs="Arial"/>
                <w:b/>
                <w:sz w:val="20"/>
                <w:szCs w:val="20"/>
              </w:rPr>
            </w:pPr>
            <w:r w:rsidRPr="005206DF">
              <w:rPr>
                <w:rFonts w:ascii="Arial" w:hAnsi="Arial" w:cs="Arial"/>
                <w:b/>
                <w:sz w:val="20"/>
                <w:szCs w:val="20"/>
              </w:rPr>
              <w:t>Н.Н. Валюкас</w:t>
            </w:r>
          </w:p>
        </w:tc>
        <w:tc>
          <w:tcPr>
            <w:tcW w:w="5070" w:type="dxa"/>
            <w:shd w:val="clear" w:color="auto" w:fill="auto"/>
          </w:tcPr>
          <w:p w14:paraId="6FAE0ADA" w14:textId="77777777" w:rsidR="005206DF" w:rsidRPr="005206DF" w:rsidRDefault="005206DF" w:rsidP="005206DF">
            <w:pPr>
              <w:rPr>
                <w:rFonts w:ascii="Arial" w:hAnsi="Arial"/>
                <w:sz w:val="20"/>
                <w:szCs w:val="20"/>
              </w:rPr>
            </w:pPr>
          </w:p>
        </w:tc>
        <w:tc>
          <w:tcPr>
            <w:tcW w:w="425" w:type="dxa"/>
            <w:shd w:val="clear" w:color="auto" w:fill="auto"/>
          </w:tcPr>
          <w:p w14:paraId="02E335B9" w14:textId="77777777" w:rsidR="005206DF" w:rsidRPr="005206DF" w:rsidRDefault="005206DF" w:rsidP="005206DF">
            <w:pPr>
              <w:ind w:firstLine="567"/>
              <w:rPr>
                <w:rFonts w:ascii="Arial" w:hAnsi="Arial"/>
                <w:sz w:val="20"/>
                <w:szCs w:val="20"/>
              </w:rPr>
            </w:pPr>
          </w:p>
        </w:tc>
        <w:tc>
          <w:tcPr>
            <w:tcW w:w="4252" w:type="dxa"/>
            <w:shd w:val="clear" w:color="auto" w:fill="auto"/>
          </w:tcPr>
          <w:p w14:paraId="6190BCAB" w14:textId="77777777" w:rsidR="005206DF" w:rsidRPr="005206DF" w:rsidRDefault="005206DF" w:rsidP="005206DF">
            <w:pPr>
              <w:ind w:firstLine="567"/>
              <w:rPr>
                <w:rFonts w:ascii="Arial" w:hAnsi="Arial"/>
                <w:sz w:val="20"/>
                <w:szCs w:val="20"/>
              </w:rPr>
            </w:pPr>
          </w:p>
        </w:tc>
      </w:tr>
    </w:tbl>
    <w:p w14:paraId="683AEF69" w14:textId="77777777" w:rsidR="005206DF" w:rsidRPr="005206DF" w:rsidRDefault="005206DF" w:rsidP="005206DF">
      <w:pPr>
        <w:rPr>
          <w:rFonts w:ascii="Arial" w:hAnsi="Arial" w:cs="Arial"/>
          <w:sz w:val="20"/>
          <w:szCs w:val="20"/>
        </w:rPr>
        <w:sectPr w:rsidR="005206DF" w:rsidRPr="005206DF" w:rsidSect="005206DF">
          <w:headerReference w:type="even" r:id="rId16"/>
          <w:headerReference w:type="default" r:id="rId17"/>
          <w:footerReference w:type="even" r:id="rId18"/>
          <w:footerReference w:type="default" r:id="rId19"/>
          <w:headerReference w:type="first" r:id="rId20"/>
          <w:footerReference w:type="first" r:id="rId21"/>
          <w:pgSz w:w="11906" w:h="16838"/>
          <w:pgMar w:top="709" w:right="567" w:bottom="142" w:left="1701" w:header="709" w:footer="709" w:gutter="0"/>
          <w:cols w:space="708"/>
          <w:docGrid w:linePitch="360"/>
        </w:sectPr>
      </w:pPr>
    </w:p>
    <w:p w14:paraId="37FF78DF" w14:textId="77777777" w:rsidR="005206DF" w:rsidRPr="005206DF" w:rsidRDefault="005206DF" w:rsidP="005206DF">
      <w:pPr>
        <w:suppressAutoHyphens/>
        <w:jc w:val="right"/>
        <w:rPr>
          <w:rFonts w:ascii="Arial" w:hAnsi="Arial" w:cs="Arial"/>
          <w:kern w:val="2"/>
          <w:sz w:val="20"/>
          <w:szCs w:val="20"/>
        </w:rPr>
      </w:pPr>
      <w:r w:rsidRPr="005206DF">
        <w:rPr>
          <w:rFonts w:ascii="Arial" w:hAnsi="Arial" w:cs="Arial"/>
          <w:kern w:val="2"/>
          <w:sz w:val="20"/>
          <w:szCs w:val="20"/>
        </w:rPr>
        <w:lastRenderedPageBreak/>
        <w:t>Приложение № 1</w:t>
      </w:r>
    </w:p>
    <w:p w14:paraId="5ECCC1CD" w14:textId="77777777" w:rsidR="005206DF" w:rsidRPr="005206DF" w:rsidRDefault="005206DF" w:rsidP="005206DF">
      <w:pPr>
        <w:suppressAutoHyphens/>
        <w:ind w:left="5529"/>
        <w:jc w:val="right"/>
        <w:rPr>
          <w:rFonts w:ascii="Arial" w:hAnsi="Arial" w:cs="Arial"/>
          <w:kern w:val="2"/>
          <w:sz w:val="20"/>
          <w:szCs w:val="20"/>
        </w:rPr>
      </w:pPr>
      <w:r w:rsidRPr="005206DF">
        <w:rPr>
          <w:rFonts w:ascii="Arial" w:hAnsi="Arial" w:cs="Arial"/>
          <w:kern w:val="2"/>
          <w:sz w:val="20"/>
          <w:szCs w:val="20"/>
        </w:rPr>
        <w:t>к постановлению администрации Калачеевского сельского поселения</w:t>
      </w:r>
    </w:p>
    <w:p w14:paraId="7033B78D" w14:textId="77777777" w:rsidR="005206DF" w:rsidRPr="005206DF" w:rsidRDefault="005206DF" w:rsidP="005206DF">
      <w:pPr>
        <w:autoSpaceDE w:val="0"/>
        <w:autoSpaceDN w:val="0"/>
        <w:adjustRightInd w:val="0"/>
        <w:ind w:firstLine="709"/>
        <w:jc w:val="right"/>
        <w:rPr>
          <w:rFonts w:ascii="Arial" w:hAnsi="Arial" w:cs="Arial"/>
          <w:sz w:val="20"/>
          <w:szCs w:val="20"/>
        </w:rPr>
      </w:pPr>
      <w:r w:rsidRPr="005206DF">
        <w:rPr>
          <w:rFonts w:ascii="Arial" w:hAnsi="Arial" w:cs="Arial"/>
          <w:sz w:val="20"/>
          <w:szCs w:val="20"/>
        </w:rPr>
        <w:t>от «22» ноября 2024 г. № 68</w:t>
      </w:r>
    </w:p>
    <w:p w14:paraId="0B159383"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kern w:val="2"/>
          <w:sz w:val="20"/>
          <w:szCs w:val="20"/>
        </w:rPr>
        <w:t>СВЕДЕНИЯ</w:t>
      </w:r>
    </w:p>
    <w:p w14:paraId="55C8C2A9"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kern w:val="2"/>
          <w:sz w:val="20"/>
          <w:szCs w:val="20"/>
        </w:rPr>
        <w:t>о показателях (индикаторах) муниципальной программы Калачеевского сельского поселения</w:t>
      </w:r>
    </w:p>
    <w:p w14:paraId="11E09E78"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90"/>
        <w:gridCol w:w="2884"/>
        <w:gridCol w:w="1417"/>
        <w:gridCol w:w="851"/>
        <w:gridCol w:w="850"/>
        <w:gridCol w:w="851"/>
        <w:gridCol w:w="850"/>
        <w:gridCol w:w="1134"/>
        <w:gridCol w:w="1276"/>
        <w:gridCol w:w="1276"/>
        <w:gridCol w:w="1341"/>
        <w:gridCol w:w="24"/>
        <w:gridCol w:w="6"/>
        <w:gridCol w:w="1078"/>
      </w:tblGrid>
      <w:tr w:rsidR="005206DF" w:rsidRPr="005206DF" w14:paraId="64544B08" w14:textId="77777777" w:rsidTr="00B426FA">
        <w:trPr>
          <w:jc w:val="center"/>
        </w:trPr>
        <w:tc>
          <w:tcPr>
            <w:tcW w:w="590" w:type="dxa"/>
            <w:vMerge w:val="restart"/>
            <w:tcBorders>
              <w:top w:val="single" w:sz="4" w:space="0" w:color="auto"/>
              <w:left w:val="single" w:sz="4" w:space="0" w:color="auto"/>
              <w:bottom w:val="single" w:sz="4" w:space="0" w:color="auto"/>
              <w:right w:val="single" w:sz="4" w:space="0" w:color="auto"/>
            </w:tcBorders>
            <w:hideMark/>
          </w:tcPr>
          <w:p w14:paraId="712C299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п/п</w:t>
            </w:r>
          </w:p>
        </w:tc>
        <w:tc>
          <w:tcPr>
            <w:tcW w:w="2884" w:type="dxa"/>
            <w:vMerge w:val="restart"/>
            <w:tcBorders>
              <w:top w:val="single" w:sz="4" w:space="0" w:color="auto"/>
              <w:left w:val="single" w:sz="4" w:space="0" w:color="auto"/>
              <w:bottom w:val="single" w:sz="4" w:space="0" w:color="auto"/>
              <w:right w:val="single" w:sz="4" w:space="0" w:color="auto"/>
            </w:tcBorders>
          </w:tcPr>
          <w:p w14:paraId="4644C1C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6CAB80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Пункт Федерального плана статистических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A038C8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Единица измерения</w:t>
            </w:r>
          </w:p>
        </w:tc>
        <w:tc>
          <w:tcPr>
            <w:tcW w:w="8686" w:type="dxa"/>
            <w:gridSpan w:val="10"/>
            <w:tcBorders>
              <w:top w:val="single" w:sz="4" w:space="0" w:color="auto"/>
              <w:left w:val="single" w:sz="4" w:space="0" w:color="auto"/>
              <w:bottom w:val="single" w:sz="4" w:space="0" w:color="auto"/>
              <w:right w:val="single" w:sz="4" w:space="0" w:color="auto"/>
            </w:tcBorders>
            <w:hideMark/>
          </w:tcPr>
          <w:p w14:paraId="3532438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Значения показателя (индикатора) по годам реализации государственной программы</w:t>
            </w:r>
          </w:p>
        </w:tc>
      </w:tr>
      <w:tr w:rsidR="005206DF" w:rsidRPr="005206DF" w14:paraId="049CD007" w14:textId="77777777" w:rsidTr="00B426FA">
        <w:trPr>
          <w:jc w:val="center"/>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10CF6154" w14:textId="77777777" w:rsidR="005206DF" w:rsidRPr="005206DF" w:rsidRDefault="005206DF" w:rsidP="005206DF">
            <w:pPr>
              <w:jc w:val="left"/>
              <w:rPr>
                <w:rFonts w:ascii="Arial" w:hAnsi="Arial" w:cs="Arial"/>
                <w:kern w:val="2"/>
                <w:sz w:val="20"/>
                <w:szCs w:val="20"/>
              </w:rPr>
            </w:pPr>
          </w:p>
        </w:tc>
        <w:tc>
          <w:tcPr>
            <w:tcW w:w="2884" w:type="dxa"/>
            <w:vMerge/>
            <w:tcBorders>
              <w:top w:val="single" w:sz="4" w:space="0" w:color="auto"/>
              <w:left w:val="single" w:sz="4" w:space="0" w:color="auto"/>
              <w:bottom w:val="single" w:sz="4" w:space="0" w:color="auto"/>
              <w:right w:val="single" w:sz="4" w:space="0" w:color="auto"/>
            </w:tcBorders>
            <w:vAlign w:val="center"/>
            <w:hideMark/>
          </w:tcPr>
          <w:p w14:paraId="7ED58ACF" w14:textId="77777777" w:rsidR="005206DF" w:rsidRPr="005206DF" w:rsidRDefault="005206DF" w:rsidP="005206DF">
            <w:pPr>
              <w:jc w:val="left"/>
              <w:rPr>
                <w:rFonts w:ascii="Arial" w:hAnsi="Arial" w:cs="Arial"/>
                <w:kern w:val="2"/>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3B2959" w14:textId="77777777" w:rsidR="005206DF" w:rsidRPr="005206DF" w:rsidRDefault="005206DF" w:rsidP="005206DF">
            <w:pPr>
              <w:jc w:val="left"/>
              <w:rPr>
                <w:rFonts w:ascii="Arial" w:hAnsi="Arial" w:cs="Arial"/>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AE28CE" w14:textId="77777777" w:rsidR="005206DF" w:rsidRPr="005206DF" w:rsidRDefault="005206DF" w:rsidP="005206DF">
            <w:pPr>
              <w:jc w:val="left"/>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756028C5"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2020 год</w:t>
            </w:r>
          </w:p>
        </w:tc>
        <w:tc>
          <w:tcPr>
            <w:tcW w:w="851" w:type="dxa"/>
            <w:tcBorders>
              <w:top w:val="single" w:sz="4" w:space="0" w:color="auto"/>
              <w:left w:val="single" w:sz="4" w:space="0" w:color="auto"/>
              <w:bottom w:val="single" w:sz="4" w:space="0" w:color="auto"/>
              <w:right w:val="single" w:sz="4" w:space="0" w:color="auto"/>
            </w:tcBorders>
            <w:hideMark/>
          </w:tcPr>
          <w:p w14:paraId="050907C7"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2021 год</w:t>
            </w:r>
          </w:p>
        </w:tc>
        <w:tc>
          <w:tcPr>
            <w:tcW w:w="850" w:type="dxa"/>
            <w:tcBorders>
              <w:top w:val="single" w:sz="4" w:space="0" w:color="auto"/>
              <w:left w:val="single" w:sz="4" w:space="0" w:color="auto"/>
              <w:bottom w:val="single" w:sz="4" w:space="0" w:color="auto"/>
              <w:right w:val="single" w:sz="4" w:space="0" w:color="auto"/>
            </w:tcBorders>
            <w:hideMark/>
          </w:tcPr>
          <w:p w14:paraId="467C1AA9"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2022 год</w:t>
            </w:r>
          </w:p>
        </w:tc>
        <w:tc>
          <w:tcPr>
            <w:tcW w:w="1134" w:type="dxa"/>
            <w:tcBorders>
              <w:top w:val="single" w:sz="4" w:space="0" w:color="auto"/>
              <w:left w:val="single" w:sz="4" w:space="0" w:color="auto"/>
              <w:bottom w:val="single" w:sz="4" w:space="0" w:color="auto"/>
              <w:right w:val="single" w:sz="4" w:space="0" w:color="auto"/>
            </w:tcBorders>
            <w:hideMark/>
          </w:tcPr>
          <w:p w14:paraId="2217962B"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2023 год</w:t>
            </w:r>
          </w:p>
        </w:tc>
        <w:tc>
          <w:tcPr>
            <w:tcW w:w="1276" w:type="dxa"/>
            <w:tcBorders>
              <w:top w:val="single" w:sz="4" w:space="0" w:color="auto"/>
              <w:left w:val="single" w:sz="4" w:space="0" w:color="auto"/>
              <w:bottom w:val="single" w:sz="4" w:space="0" w:color="auto"/>
              <w:right w:val="single" w:sz="4" w:space="0" w:color="auto"/>
            </w:tcBorders>
            <w:hideMark/>
          </w:tcPr>
          <w:p w14:paraId="7DE8C21D"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2024 год</w:t>
            </w:r>
          </w:p>
        </w:tc>
        <w:tc>
          <w:tcPr>
            <w:tcW w:w="1276" w:type="dxa"/>
            <w:tcBorders>
              <w:top w:val="single" w:sz="4" w:space="0" w:color="auto"/>
              <w:left w:val="single" w:sz="4" w:space="0" w:color="auto"/>
              <w:bottom w:val="single" w:sz="4" w:space="0" w:color="auto"/>
              <w:right w:val="single" w:sz="4" w:space="0" w:color="auto"/>
            </w:tcBorders>
            <w:hideMark/>
          </w:tcPr>
          <w:p w14:paraId="656BD236"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2025 год</w:t>
            </w:r>
          </w:p>
        </w:tc>
        <w:tc>
          <w:tcPr>
            <w:tcW w:w="1365" w:type="dxa"/>
            <w:gridSpan w:val="2"/>
            <w:tcBorders>
              <w:top w:val="single" w:sz="4" w:space="0" w:color="auto"/>
              <w:left w:val="single" w:sz="4" w:space="0" w:color="auto"/>
              <w:bottom w:val="single" w:sz="4" w:space="0" w:color="auto"/>
              <w:right w:val="single" w:sz="4" w:space="0" w:color="auto"/>
            </w:tcBorders>
            <w:hideMark/>
          </w:tcPr>
          <w:p w14:paraId="746C4F3C"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2026 год</w:t>
            </w:r>
          </w:p>
        </w:tc>
        <w:tc>
          <w:tcPr>
            <w:tcW w:w="1084" w:type="dxa"/>
            <w:gridSpan w:val="2"/>
            <w:tcBorders>
              <w:top w:val="single" w:sz="4" w:space="0" w:color="auto"/>
              <w:left w:val="single" w:sz="4" w:space="0" w:color="auto"/>
              <w:bottom w:val="single" w:sz="4" w:space="0" w:color="auto"/>
              <w:right w:val="single" w:sz="4" w:space="0" w:color="auto"/>
            </w:tcBorders>
          </w:tcPr>
          <w:p w14:paraId="7A28A708" w14:textId="77777777" w:rsidR="005206DF" w:rsidRPr="005206DF" w:rsidRDefault="005206DF" w:rsidP="005206DF">
            <w:pPr>
              <w:autoSpaceDE w:val="0"/>
              <w:autoSpaceDN w:val="0"/>
              <w:adjustRightInd w:val="0"/>
              <w:jc w:val="center"/>
              <w:rPr>
                <w:rFonts w:ascii="Arial" w:hAnsi="Arial" w:cs="Arial"/>
                <w:kern w:val="2"/>
                <w:sz w:val="20"/>
                <w:szCs w:val="20"/>
              </w:rPr>
            </w:pPr>
            <w:r w:rsidRPr="005206DF">
              <w:rPr>
                <w:rFonts w:ascii="Arial" w:hAnsi="Arial" w:cs="Arial"/>
                <w:kern w:val="2"/>
                <w:sz w:val="20"/>
                <w:szCs w:val="20"/>
              </w:rPr>
              <w:t>2027 год</w:t>
            </w:r>
          </w:p>
        </w:tc>
      </w:tr>
      <w:tr w:rsidR="005206DF" w:rsidRPr="005206DF" w14:paraId="0C2AB94A"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0EE5423C"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 xml:space="preserve">Муниципальная программа </w:t>
            </w:r>
            <w:r w:rsidRPr="005206DF">
              <w:rPr>
                <w:rFonts w:ascii="Arial" w:hAnsi="Arial" w:cs="Arial"/>
                <w:sz w:val="20"/>
                <w:szCs w:val="20"/>
              </w:rPr>
              <w:t>«Развитие культуры, физической культуры и спорта на территории Калачеевского сельского поселения Калачеевского муниципального района на 2020-2027 годы» в том числе подпрограмма ««Создание условий для повышения качества и разнообразия услуг, предоставляемых в сфере культуры и физической культуры»</w:t>
            </w:r>
          </w:p>
        </w:tc>
      </w:tr>
      <w:tr w:rsidR="005206DF" w:rsidRPr="005206DF" w14:paraId="087123FA"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5E12F5E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w:t>
            </w:r>
          </w:p>
        </w:tc>
        <w:tc>
          <w:tcPr>
            <w:tcW w:w="2884" w:type="dxa"/>
            <w:tcBorders>
              <w:top w:val="single" w:sz="4" w:space="0" w:color="auto"/>
              <w:left w:val="single" w:sz="4" w:space="0" w:color="auto"/>
              <w:bottom w:val="single" w:sz="4" w:space="0" w:color="auto"/>
              <w:right w:val="single" w:sz="4" w:space="0" w:color="auto"/>
            </w:tcBorders>
            <w:hideMark/>
          </w:tcPr>
          <w:p w14:paraId="18710E64" w14:textId="77777777" w:rsidR="005206DF" w:rsidRPr="005206DF" w:rsidRDefault="005206DF" w:rsidP="005206DF">
            <w:pPr>
              <w:rPr>
                <w:rFonts w:ascii="Arial" w:hAnsi="Arial" w:cs="Arial"/>
                <w:sz w:val="20"/>
                <w:szCs w:val="20"/>
              </w:rPr>
            </w:pPr>
            <w:r w:rsidRPr="005206DF">
              <w:rPr>
                <w:rFonts w:ascii="Arial" w:hAnsi="Arial" w:cs="Arial"/>
                <w:sz w:val="20"/>
                <w:szCs w:val="20"/>
              </w:rPr>
              <w:t>Расходы местного бюджета на культуру, физическую культуру и спорт в расчете на душу населения поселения</w:t>
            </w:r>
          </w:p>
        </w:tc>
        <w:tc>
          <w:tcPr>
            <w:tcW w:w="1417" w:type="dxa"/>
            <w:tcBorders>
              <w:top w:val="single" w:sz="4" w:space="0" w:color="auto"/>
              <w:left w:val="single" w:sz="4" w:space="0" w:color="auto"/>
              <w:bottom w:val="single" w:sz="4" w:space="0" w:color="auto"/>
              <w:right w:val="single" w:sz="4" w:space="0" w:color="auto"/>
            </w:tcBorders>
          </w:tcPr>
          <w:p w14:paraId="4441D9E2"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D509ED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руб.</w:t>
            </w:r>
          </w:p>
        </w:tc>
        <w:tc>
          <w:tcPr>
            <w:tcW w:w="850" w:type="dxa"/>
            <w:tcBorders>
              <w:top w:val="single" w:sz="4" w:space="0" w:color="auto"/>
              <w:left w:val="single" w:sz="4" w:space="0" w:color="auto"/>
              <w:bottom w:val="single" w:sz="4" w:space="0" w:color="auto"/>
              <w:right w:val="single" w:sz="4" w:space="0" w:color="auto"/>
            </w:tcBorders>
            <w:hideMark/>
          </w:tcPr>
          <w:p w14:paraId="08EACC5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365</w:t>
            </w:r>
          </w:p>
        </w:tc>
        <w:tc>
          <w:tcPr>
            <w:tcW w:w="851" w:type="dxa"/>
            <w:tcBorders>
              <w:top w:val="single" w:sz="4" w:space="0" w:color="auto"/>
              <w:left w:val="single" w:sz="4" w:space="0" w:color="auto"/>
              <w:bottom w:val="single" w:sz="4" w:space="0" w:color="auto"/>
              <w:right w:val="single" w:sz="4" w:space="0" w:color="auto"/>
            </w:tcBorders>
            <w:hideMark/>
          </w:tcPr>
          <w:p w14:paraId="32ACFEF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365</w:t>
            </w:r>
          </w:p>
        </w:tc>
        <w:tc>
          <w:tcPr>
            <w:tcW w:w="850" w:type="dxa"/>
            <w:tcBorders>
              <w:top w:val="single" w:sz="4" w:space="0" w:color="auto"/>
              <w:left w:val="single" w:sz="4" w:space="0" w:color="auto"/>
              <w:bottom w:val="single" w:sz="4" w:space="0" w:color="auto"/>
              <w:right w:val="single" w:sz="4" w:space="0" w:color="auto"/>
            </w:tcBorders>
            <w:hideMark/>
          </w:tcPr>
          <w:p w14:paraId="31BE24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622</w:t>
            </w:r>
          </w:p>
        </w:tc>
        <w:tc>
          <w:tcPr>
            <w:tcW w:w="1134" w:type="dxa"/>
            <w:tcBorders>
              <w:top w:val="single" w:sz="4" w:space="0" w:color="auto"/>
              <w:left w:val="single" w:sz="4" w:space="0" w:color="auto"/>
              <w:bottom w:val="single" w:sz="4" w:space="0" w:color="auto"/>
              <w:right w:val="single" w:sz="4" w:space="0" w:color="auto"/>
            </w:tcBorders>
            <w:hideMark/>
          </w:tcPr>
          <w:p w14:paraId="669567A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622</w:t>
            </w:r>
          </w:p>
        </w:tc>
        <w:tc>
          <w:tcPr>
            <w:tcW w:w="1276" w:type="dxa"/>
            <w:tcBorders>
              <w:top w:val="single" w:sz="4" w:space="0" w:color="auto"/>
              <w:left w:val="single" w:sz="4" w:space="0" w:color="auto"/>
              <w:bottom w:val="single" w:sz="4" w:space="0" w:color="auto"/>
              <w:right w:val="single" w:sz="4" w:space="0" w:color="auto"/>
            </w:tcBorders>
            <w:hideMark/>
          </w:tcPr>
          <w:p w14:paraId="0CB5E2C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622</w:t>
            </w:r>
          </w:p>
        </w:tc>
        <w:tc>
          <w:tcPr>
            <w:tcW w:w="1276" w:type="dxa"/>
            <w:tcBorders>
              <w:top w:val="single" w:sz="4" w:space="0" w:color="auto"/>
              <w:left w:val="single" w:sz="4" w:space="0" w:color="auto"/>
              <w:bottom w:val="single" w:sz="4" w:space="0" w:color="auto"/>
              <w:right w:val="single" w:sz="4" w:space="0" w:color="auto"/>
            </w:tcBorders>
            <w:hideMark/>
          </w:tcPr>
          <w:p w14:paraId="38C900B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622</w:t>
            </w:r>
          </w:p>
        </w:tc>
        <w:tc>
          <w:tcPr>
            <w:tcW w:w="1365" w:type="dxa"/>
            <w:gridSpan w:val="2"/>
            <w:tcBorders>
              <w:top w:val="single" w:sz="4" w:space="0" w:color="auto"/>
              <w:left w:val="single" w:sz="4" w:space="0" w:color="auto"/>
              <w:bottom w:val="single" w:sz="4" w:space="0" w:color="auto"/>
              <w:right w:val="single" w:sz="4" w:space="0" w:color="auto"/>
            </w:tcBorders>
            <w:hideMark/>
          </w:tcPr>
          <w:p w14:paraId="122C8CC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622</w:t>
            </w:r>
          </w:p>
        </w:tc>
        <w:tc>
          <w:tcPr>
            <w:tcW w:w="1084" w:type="dxa"/>
            <w:gridSpan w:val="2"/>
            <w:tcBorders>
              <w:top w:val="single" w:sz="4" w:space="0" w:color="auto"/>
              <w:left w:val="single" w:sz="4" w:space="0" w:color="auto"/>
              <w:bottom w:val="single" w:sz="4" w:space="0" w:color="auto"/>
              <w:right w:val="single" w:sz="4" w:space="0" w:color="auto"/>
            </w:tcBorders>
          </w:tcPr>
          <w:p w14:paraId="522249A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622</w:t>
            </w:r>
          </w:p>
        </w:tc>
      </w:tr>
      <w:tr w:rsidR="005206DF" w:rsidRPr="005206DF" w14:paraId="54E05CF4"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777DF52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w:t>
            </w:r>
          </w:p>
        </w:tc>
        <w:tc>
          <w:tcPr>
            <w:tcW w:w="2884" w:type="dxa"/>
            <w:tcBorders>
              <w:top w:val="single" w:sz="4" w:space="0" w:color="auto"/>
              <w:left w:val="single" w:sz="4" w:space="0" w:color="auto"/>
              <w:bottom w:val="single" w:sz="4" w:space="0" w:color="auto"/>
              <w:right w:val="single" w:sz="4" w:space="0" w:color="auto"/>
            </w:tcBorders>
            <w:hideMark/>
          </w:tcPr>
          <w:p w14:paraId="3632B00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rPr>
              <w:t>Удельный вес детей в возрасте 5-14 лет, занимающихся в кружках, клубных формированиях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51972AA5"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F4BE7B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14:paraId="0E042C6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21,5</w:t>
            </w:r>
          </w:p>
        </w:tc>
        <w:tc>
          <w:tcPr>
            <w:tcW w:w="851" w:type="dxa"/>
            <w:tcBorders>
              <w:top w:val="single" w:sz="4" w:space="0" w:color="auto"/>
              <w:left w:val="single" w:sz="4" w:space="0" w:color="auto"/>
              <w:bottom w:val="single" w:sz="4" w:space="0" w:color="auto"/>
              <w:right w:val="single" w:sz="4" w:space="0" w:color="auto"/>
            </w:tcBorders>
            <w:hideMark/>
          </w:tcPr>
          <w:p w14:paraId="5128EAC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14:paraId="29C388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c>
          <w:tcPr>
            <w:tcW w:w="1134" w:type="dxa"/>
            <w:tcBorders>
              <w:top w:val="single" w:sz="4" w:space="0" w:color="auto"/>
              <w:left w:val="single" w:sz="4" w:space="0" w:color="auto"/>
              <w:bottom w:val="single" w:sz="4" w:space="0" w:color="auto"/>
              <w:right w:val="single" w:sz="4" w:space="0" w:color="auto"/>
            </w:tcBorders>
            <w:hideMark/>
          </w:tcPr>
          <w:p w14:paraId="4D6A602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04F835C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4134CDB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c>
          <w:tcPr>
            <w:tcW w:w="1365" w:type="dxa"/>
            <w:gridSpan w:val="2"/>
            <w:tcBorders>
              <w:top w:val="single" w:sz="4" w:space="0" w:color="auto"/>
              <w:left w:val="single" w:sz="4" w:space="0" w:color="auto"/>
              <w:bottom w:val="single" w:sz="4" w:space="0" w:color="auto"/>
              <w:right w:val="single" w:sz="4" w:space="0" w:color="auto"/>
            </w:tcBorders>
            <w:hideMark/>
          </w:tcPr>
          <w:p w14:paraId="21C3DF7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c>
          <w:tcPr>
            <w:tcW w:w="1084" w:type="dxa"/>
            <w:gridSpan w:val="2"/>
            <w:tcBorders>
              <w:top w:val="single" w:sz="4" w:space="0" w:color="auto"/>
              <w:left w:val="single" w:sz="4" w:space="0" w:color="auto"/>
              <w:bottom w:val="single" w:sz="4" w:space="0" w:color="auto"/>
              <w:right w:val="single" w:sz="4" w:space="0" w:color="auto"/>
            </w:tcBorders>
          </w:tcPr>
          <w:p w14:paraId="725F80E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30</w:t>
            </w:r>
          </w:p>
        </w:tc>
      </w:tr>
      <w:tr w:rsidR="005206DF" w:rsidRPr="005206DF" w14:paraId="40DF9BF4"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3E5AEA6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1 «Обеспечение условий для развития культуры в Калачеевском сельском поселении»</w:t>
            </w:r>
          </w:p>
        </w:tc>
      </w:tr>
      <w:tr w:rsidR="005206DF" w:rsidRPr="005206DF" w14:paraId="0FE27DC1"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5D6EC95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w:t>
            </w:r>
          </w:p>
        </w:tc>
        <w:tc>
          <w:tcPr>
            <w:tcW w:w="2884" w:type="dxa"/>
            <w:tcBorders>
              <w:top w:val="single" w:sz="4" w:space="0" w:color="auto"/>
              <w:left w:val="single" w:sz="4" w:space="0" w:color="auto"/>
              <w:bottom w:val="single" w:sz="4" w:space="0" w:color="auto"/>
              <w:right w:val="single" w:sz="4" w:space="0" w:color="auto"/>
            </w:tcBorders>
            <w:hideMark/>
          </w:tcPr>
          <w:p w14:paraId="7E2FD9EF" w14:textId="77777777" w:rsidR="005206DF" w:rsidRPr="005206DF" w:rsidRDefault="005206DF" w:rsidP="005206DF">
            <w:pPr>
              <w:rPr>
                <w:rFonts w:ascii="Arial" w:hAnsi="Arial" w:cs="Arial"/>
                <w:sz w:val="20"/>
                <w:szCs w:val="20"/>
              </w:rPr>
            </w:pPr>
            <w:r w:rsidRPr="005206DF">
              <w:rPr>
                <w:rFonts w:ascii="Arial" w:hAnsi="Arial" w:cs="Arial"/>
                <w:sz w:val="20"/>
                <w:szCs w:val="20"/>
              </w:rPr>
              <w:t>Численность участников клубных формирований</w:t>
            </w:r>
          </w:p>
        </w:tc>
        <w:tc>
          <w:tcPr>
            <w:tcW w:w="1417" w:type="dxa"/>
            <w:tcBorders>
              <w:top w:val="single" w:sz="4" w:space="0" w:color="auto"/>
              <w:left w:val="single" w:sz="4" w:space="0" w:color="auto"/>
              <w:bottom w:val="single" w:sz="4" w:space="0" w:color="auto"/>
              <w:right w:val="single" w:sz="4" w:space="0" w:color="auto"/>
            </w:tcBorders>
          </w:tcPr>
          <w:p w14:paraId="0CC8AE46"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09D25E1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чел.</w:t>
            </w:r>
          </w:p>
        </w:tc>
        <w:tc>
          <w:tcPr>
            <w:tcW w:w="850" w:type="dxa"/>
            <w:tcBorders>
              <w:top w:val="single" w:sz="4" w:space="0" w:color="auto"/>
              <w:left w:val="single" w:sz="4" w:space="0" w:color="auto"/>
              <w:bottom w:val="single" w:sz="4" w:space="0" w:color="auto"/>
              <w:right w:val="single" w:sz="4" w:space="0" w:color="auto"/>
            </w:tcBorders>
            <w:hideMark/>
          </w:tcPr>
          <w:p w14:paraId="666F733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65</w:t>
            </w:r>
          </w:p>
        </w:tc>
        <w:tc>
          <w:tcPr>
            <w:tcW w:w="851" w:type="dxa"/>
            <w:tcBorders>
              <w:top w:val="single" w:sz="4" w:space="0" w:color="auto"/>
              <w:left w:val="single" w:sz="4" w:space="0" w:color="auto"/>
              <w:bottom w:val="single" w:sz="4" w:space="0" w:color="auto"/>
              <w:right w:val="single" w:sz="4" w:space="0" w:color="auto"/>
            </w:tcBorders>
            <w:hideMark/>
          </w:tcPr>
          <w:p w14:paraId="5CA3D1E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c>
          <w:tcPr>
            <w:tcW w:w="850" w:type="dxa"/>
            <w:tcBorders>
              <w:top w:val="single" w:sz="4" w:space="0" w:color="auto"/>
              <w:left w:val="single" w:sz="4" w:space="0" w:color="auto"/>
              <w:bottom w:val="single" w:sz="4" w:space="0" w:color="auto"/>
              <w:right w:val="single" w:sz="4" w:space="0" w:color="auto"/>
            </w:tcBorders>
            <w:hideMark/>
          </w:tcPr>
          <w:p w14:paraId="13B9863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c>
          <w:tcPr>
            <w:tcW w:w="1134" w:type="dxa"/>
            <w:tcBorders>
              <w:top w:val="single" w:sz="4" w:space="0" w:color="auto"/>
              <w:left w:val="single" w:sz="4" w:space="0" w:color="auto"/>
              <w:bottom w:val="single" w:sz="4" w:space="0" w:color="auto"/>
              <w:right w:val="single" w:sz="4" w:space="0" w:color="auto"/>
            </w:tcBorders>
            <w:hideMark/>
          </w:tcPr>
          <w:p w14:paraId="4F5E649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c>
          <w:tcPr>
            <w:tcW w:w="1276" w:type="dxa"/>
            <w:tcBorders>
              <w:top w:val="single" w:sz="4" w:space="0" w:color="auto"/>
              <w:left w:val="single" w:sz="4" w:space="0" w:color="auto"/>
              <w:bottom w:val="single" w:sz="4" w:space="0" w:color="auto"/>
              <w:right w:val="single" w:sz="4" w:space="0" w:color="auto"/>
            </w:tcBorders>
            <w:hideMark/>
          </w:tcPr>
          <w:p w14:paraId="7344C2D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c>
          <w:tcPr>
            <w:tcW w:w="1276" w:type="dxa"/>
            <w:tcBorders>
              <w:top w:val="single" w:sz="4" w:space="0" w:color="auto"/>
              <w:left w:val="single" w:sz="4" w:space="0" w:color="auto"/>
              <w:bottom w:val="single" w:sz="4" w:space="0" w:color="auto"/>
              <w:right w:val="single" w:sz="4" w:space="0" w:color="auto"/>
            </w:tcBorders>
            <w:hideMark/>
          </w:tcPr>
          <w:p w14:paraId="2FF302A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c>
          <w:tcPr>
            <w:tcW w:w="1365" w:type="dxa"/>
            <w:gridSpan w:val="2"/>
            <w:tcBorders>
              <w:top w:val="single" w:sz="4" w:space="0" w:color="auto"/>
              <w:left w:val="single" w:sz="4" w:space="0" w:color="auto"/>
              <w:bottom w:val="single" w:sz="4" w:space="0" w:color="auto"/>
              <w:right w:val="single" w:sz="4" w:space="0" w:color="auto"/>
            </w:tcBorders>
            <w:hideMark/>
          </w:tcPr>
          <w:p w14:paraId="18BA819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c>
          <w:tcPr>
            <w:tcW w:w="1084" w:type="dxa"/>
            <w:gridSpan w:val="2"/>
            <w:tcBorders>
              <w:top w:val="single" w:sz="4" w:space="0" w:color="auto"/>
              <w:left w:val="single" w:sz="4" w:space="0" w:color="auto"/>
              <w:bottom w:val="single" w:sz="4" w:space="0" w:color="auto"/>
              <w:right w:val="single" w:sz="4" w:space="0" w:color="auto"/>
            </w:tcBorders>
          </w:tcPr>
          <w:p w14:paraId="460A300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83</w:t>
            </w:r>
          </w:p>
        </w:tc>
      </w:tr>
      <w:tr w:rsidR="005206DF" w:rsidRPr="005206DF" w14:paraId="17E846D1"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7EFF017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Мероприятие 1.1. «</w:t>
            </w:r>
            <w:r w:rsidRPr="005206DF">
              <w:rPr>
                <w:rFonts w:ascii="Arial" w:hAnsi="Arial" w:cs="Arial"/>
                <w:sz w:val="20"/>
                <w:szCs w:val="20"/>
              </w:rPr>
              <w:t>Содействие сохранению существующей сети муниципальных учреждений культуры</w:t>
            </w:r>
            <w:r w:rsidRPr="005206DF">
              <w:rPr>
                <w:rFonts w:ascii="Arial" w:hAnsi="Arial" w:cs="Arial"/>
                <w:kern w:val="2"/>
                <w:sz w:val="20"/>
                <w:szCs w:val="20"/>
              </w:rPr>
              <w:t>»</w:t>
            </w:r>
          </w:p>
        </w:tc>
      </w:tr>
      <w:tr w:rsidR="005206DF" w:rsidRPr="005206DF" w14:paraId="15755935"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44F17A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1.1.1</w:t>
            </w:r>
          </w:p>
        </w:tc>
        <w:tc>
          <w:tcPr>
            <w:tcW w:w="2884" w:type="dxa"/>
            <w:tcBorders>
              <w:top w:val="single" w:sz="4" w:space="0" w:color="auto"/>
              <w:left w:val="single" w:sz="4" w:space="0" w:color="auto"/>
              <w:bottom w:val="single" w:sz="4" w:space="0" w:color="auto"/>
              <w:right w:val="single" w:sz="4" w:space="0" w:color="auto"/>
            </w:tcBorders>
            <w:hideMark/>
          </w:tcPr>
          <w:p w14:paraId="7F047B2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Количество учреждений культуры, в которых осуществлен капитальный ремонт</w:t>
            </w:r>
          </w:p>
        </w:tc>
        <w:tc>
          <w:tcPr>
            <w:tcW w:w="1417" w:type="dxa"/>
            <w:tcBorders>
              <w:top w:val="single" w:sz="4" w:space="0" w:color="auto"/>
              <w:left w:val="single" w:sz="4" w:space="0" w:color="auto"/>
              <w:bottom w:val="single" w:sz="4" w:space="0" w:color="auto"/>
              <w:right w:val="single" w:sz="4" w:space="0" w:color="auto"/>
            </w:tcBorders>
          </w:tcPr>
          <w:p w14:paraId="69F590CF"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CC148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14:paraId="6E18F78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4EDDFBE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35155D0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0F9EB16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14:paraId="5608B0C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14:paraId="2672C5D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371" w:type="dxa"/>
            <w:gridSpan w:val="3"/>
            <w:tcBorders>
              <w:top w:val="single" w:sz="4" w:space="0" w:color="auto"/>
              <w:left w:val="single" w:sz="4" w:space="0" w:color="auto"/>
              <w:bottom w:val="single" w:sz="4" w:space="0" w:color="auto"/>
              <w:right w:val="single" w:sz="4" w:space="0" w:color="auto"/>
            </w:tcBorders>
            <w:hideMark/>
          </w:tcPr>
          <w:p w14:paraId="1C1DADF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w:t>
            </w:r>
          </w:p>
        </w:tc>
        <w:tc>
          <w:tcPr>
            <w:tcW w:w="1078" w:type="dxa"/>
            <w:tcBorders>
              <w:top w:val="single" w:sz="4" w:space="0" w:color="auto"/>
              <w:left w:val="single" w:sz="4" w:space="0" w:color="auto"/>
              <w:bottom w:val="single" w:sz="4" w:space="0" w:color="auto"/>
              <w:right w:val="single" w:sz="4" w:space="0" w:color="auto"/>
            </w:tcBorders>
          </w:tcPr>
          <w:p w14:paraId="39A8A2A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w:t>
            </w:r>
          </w:p>
        </w:tc>
      </w:tr>
      <w:tr w:rsidR="005206DF" w:rsidRPr="005206DF" w14:paraId="67BB0B5E"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51EC0CF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Мероприятие 1.2. «</w:t>
            </w:r>
            <w:r w:rsidRPr="005206DF">
              <w:rPr>
                <w:rFonts w:ascii="Arial" w:hAnsi="Arial" w:cs="Arial"/>
                <w:sz w:val="20"/>
                <w:szCs w:val="20"/>
              </w:rPr>
              <w:t>Модернизация материально-технической базы МКУ «Калачеевский КДЦ»</w:t>
            </w:r>
          </w:p>
        </w:tc>
      </w:tr>
      <w:tr w:rsidR="005206DF" w:rsidRPr="005206DF" w14:paraId="088EA9E8"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0DAFFD9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1.2.1</w:t>
            </w:r>
          </w:p>
        </w:tc>
        <w:tc>
          <w:tcPr>
            <w:tcW w:w="2884" w:type="dxa"/>
            <w:tcBorders>
              <w:top w:val="single" w:sz="4" w:space="0" w:color="auto"/>
              <w:left w:val="single" w:sz="4" w:space="0" w:color="auto"/>
              <w:bottom w:val="single" w:sz="4" w:space="0" w:color="auto"/>
              <w:right w:val="single" w:sz="4" w:space="0" w:color="auto"/>
            </w:tcBorders>
            <w:hideMark/>
          </w:tcPr>
          <w:p w14:paraId="33A0B85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Количество новых музыкальных инструментов, оборудования</w:t>
            </w:r>
          </w:p>
        </w:tc>
        <w:tc>
          <w:tcPr>
            <w:tcW w:w="1417" w:type="dxa"/>
            <w:tcBorders>
              <w:top w:val="single" w:sz="4" w:space="0" w:color="auto"/>
              <w:left w:val="single" w:sz="4" w:space="0" w:color="auto"/>
              <w:bottom w:val="single" w:sz="4" w:space="0" w:color="auto"/>
              <w:right w:val="single" w:sz="4" w:space="0" w:color="auto"/>
            </w:tcBorders>
          </w:tcPr>
          <w:p w14:paraId="37CDA333"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6FAA61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14:paraId="38C2433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0F98F7F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7A6E4D1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748F932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14:paraId="430D943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14:paraId="7AFADED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w:t>
            </w:r>
          </w:p>
        </w:tc>
        <w:tc>
          <w:tcPr>
            <w:tcW w:w="1371" w:type="dxa"/>
            <w:gridSpan w:val="3"/>
            <w:tcBorders>
              <w:top w:val="single" w:sz="4" w:space="0" w:color="auto"/>
              <w:left w:val="single" w:sz="4" w:space="0" w:color="auto"/>
              <w:bottom w:val="single" w:sz="4" w:space="0" w:color="auto"/>
              <w:right w:val="single" w:sz="4" w:space="0" w:color="auto"/>
            </w:tcBorders>
            <w:hideMark/>
          </w:tcPr>
          <w:p w14:paraId="05448D9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w:t>
            </w:r>
          </w:p>
        </w:tc>
        <w:tc>
          <w:tcPr>
            <w:tcW w:w="1078" w:type="dxa"/>
            <w:tcBorders>
              <w:top w:val="single" w:sz="4" w:space="0" w:color="auto"/>
              <w:left w:val="single" w:sz="4" w:space="0" w:color="auto"/>
              <w:bottom w:val="single" w:sz="4" w:space="0" w:color="auto"/>
              <w:right w:val="single" w:sz="4" w:space="0" w:color="auto"/>
            </w:tcBorders>
          </w:tcPr>
          <w:p w14:paraId="31F7C00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w:t>
            </w:r>
          </w:p>
        </w:tc>
      </w:tr>
      <w:tr w:rsidR="005206DF" w:rsidRPr="005206DF" w14:paraId="2AB6FAAF"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6418E93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Мероприятие 1.3. «</w:t>
            </w:r>
            <w:r w:rsidRPr="005206DF">
              <w:rPr>
                <w:rFonts w:ascii="Arial" w:hAnsi="Arial" w:cs="Arial"/>
                <w:sz w:val="20"/>
                <w:szCs w:val="20"/>
              </w:rPr>
              <w:t>Сохранение и развитие традиционной народной культуры и любительского самодеятельного творчества</w:t>
            </w:r>
            <w:r w:rsidRPr="005206DF">
              <w:rPr>
                <w:rFonts w:ascii="Arial" w:hAnsi="Arial" w:cs="Arial"/>
                <w:kern w:val="2"/>
                <w:sz w:val="20"/>
                <w:szCs w:val="20"/>
              </w:rPr>
              <w:t>»</w:t>
            </w:r>
          </w:p>
        </w:tc>
      </w:tr>
      <w:tr w:rsidR="005206DF" w:rsidRPr="005206DF" w14:paraId="737E4AFE"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48BBC5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1.3.1</w:t>
            </w:r>
          </w:p>
        </w:tc>
        <w:tc>
          <w:tcPr>
            <w:tcW w:w="2884" w:type="dxa"/>
            <w:tcBorders>
              <w:top w:val="single" w:sz="4" w:space="0" w:color="auto"/>
              <w:left w:val="single" w:sz="4" w:space="0" w:color="auto"/>
              <w:bottom w:val="single" w:sz="4" w:space="0" w:color="auto"/>
              <w:right w:val="single" w:sz="4" w:space="0" w:color="auto"/>
            </w:tcBorders>
            <w:hideMark/>
          </w:tcPr>
          <w:p w14:paraId="66831D0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Число культурно-досуговых мероприятий, организованных муниципальным учреждением культуры в </w:t>
            </w:r>
            <w:r w:rsidRPr="005206DF">
              <w:rPr>
                <w:rFonts w:ascii="Arial" w:hAnsi="Arial" w:cs="Arial"/>
                <w:kern w:val="2"/>
                <w:sz w:val="20"/>
                <w:szCs w:val="20"/>
              </w:rPr>
              <w:lastRenderedPageBreak/>
              <w:t>течение года</w:t>
            </w:r>
          </w:p>
        </w:tc>
        <w:tc>
          <w:tcPr>
            <w:tcW w:w="1417" w:type="dxa"/>
            <w:tcBorders>
              <w:top w:val="single" w:sz="4" w:space="0" w:color="auto"/>
              <w:left w:val="single" w:sz="4" w:space="0" w:color="auto"/>
              <w:bottom w:val="single" w:sz="4" w:space="0" w:color="auto"/>
              <w:right w:val="single" w:sz="4" w:space="0" w:color="auto"/>
            </w:tcBorders>
          </w:tcPr>
          <w:p w14:paraId="4EFE3E55"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AAA2F1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14:paraId="3DDCD0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475</w:t>
            </w:r>
          </w:p>
        </w:tc>
        <w:tc>
          <w:tcPr>
            <w:tcW w:w="851" w:type="dxa"/>
            <w:tcBorders>
              <w:top w:val="single" w:sz="4" w:space="0" w:color="auto"/>
              <w:left w:val="single" w:sz="4" w:space="0" w:color="auto"/>
              <w:bottom w:val="single" w:sz="4" w:space="0" w:color="auto"/>
              <w:right w:val="single" w:sz="4" w:space="0" w:color="auto"/>
            </w:tcBorders>
            <w:hideMark/>
          </w:tcPr>
          <w:p w14:paraId="5B44488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c>
          <w:tcPr>
            <w:tcW w:w="850" w:type="dxa"/>
            <w:tcBorders>
              <w:top w:val="single" w:sz="4" w:space="0" w:color="auto"/>
              <w:left w:val="single" w:sz="4" w:space="0" w:color="auto"/>
              <w:bottom w:val="single" w:sz="4" w:space="0" w:color="auto"/>
              <w:right w:val="single" w:sz="4" w:space="0" w:color="auto"/>
            </w:tcBorders>
            <w:hideMark/>
          </w:tcPr>
          <w:p w14:paraId="65A04CD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c>
          <w:tcPr>
            <w:tcW w:w="1134" w:type="dxa"/>
            <w:tcBorders>
              <w:top w:val="single" w:sz="4" w:space="0" w:color="auto"/>
              <w:left w:val="single" w:sz="4" w:space="0" w:color="auto"/>
              <w:bottom w:val="single" w:sz="4" w:space="0" w:color="auto"/>
              <w:right w:val="single" w:sz="4" w:space="0" w:color="auto"/>
            </w:tcBorders>
            <w:hideMark/>
          </w:tcPr>
          <w:p w14:paraId="51B1E65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c>
          <w:tcPr>
            <w:tcW w:w="1276" w:type="dxa"/>
            <w:tcBorders>
              <w:top w:val="single" w:sz="4" w:space="0" w:color="auto"/>
              <w:left w:val="single" w:sz="4" w:space="0" w:color="auto"/>
              <w:bottom w:val="single" w:sz="4" w:space="0" w:color="auto"/>
              <w:right w:val="single" w:sz="4" w:space="0" w:color="auto"/>
            </w:tcBorders>
            <w:hideMark/>
          </w:tcPr>
          <w:p w14:paraId="30DDB3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c>
          <w:tcPr>
            <w:tcW w:w="1276" w:type="dxa"/>
            <w:tcBorders>
              <w:top w:val="single" w:sz="4" w:space="0" w:color="auto"/>
              <w:left w:val="single" w:sz="4" w:space="0" w:color="auto"/>
              <w:bottom w:val="single" w:sz="4" w:space="0" w:color="auto"/>
              <w:right w:val="single" w:sz="4" w:space="0" w:color="auto"/>
            </w:tcBorders>
            <w:hideMark/>
          </w:tcPr>
          <w:p w14:paraId="44393C0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c>
          <w:tcPr>
            <w:tcW w:w="1371" w:type="dxa"/>
            <w:gridSpan w:val="3"/>
            <w:tcBorders>
              <w:top w:val="single" w:sz="4" w:space="0" w:color="auto"/>
              <w:left w:val="single" w:sz="4" w:space="0" w:color="auto"/>
              <w:bottom w:val="single" w:sz="4" w:space="0" w:color="auto"/>
              <w:right w:val="single" w:sz="4" w:space="0" w:color="auto"/>
            </w:tcBorders>
            <w:hideMark/>
          </w:tcPr>
          <w:p w14:paraId="62C1CEA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c>
          <w:tcPr>
            <w:tcW w:w="1078" w:type="dxa"/>
            <w:tcBorders>
              <w:top w:val="single" w:sz="4" w:space="0" w:color="auto"/>
              <w:left w:val="single" w:sz="4" w:space="0" w:color="auto"/>
              <w:bottom w:val="single" w:sz="4" w:space="0" w:color="auto"/>
              <w:right w:val="single" w:sz="4" w:space="0" w:color="auto"/>
            </w:tcBorders>
          </w:tcPr>
          <w:p w14:paraId="4022009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522</w:t>
            </w:r>
          </w:p>
        </w:tc>
      </w:tr>
      <w:tr w:rsidR="005206DF" w:rsidRPr="005206DF" w14:paraId="306334D4" w14:textId="77777777" w:rsidTr="00A80FFA">
        <w:trPr>
          <w:trHeight w:val="153"/>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4F0FE8C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Мероприятие 1.4. «</w:t>
            </w:r>
            <w:r w:rsidRPr="005206DF">
              <w:rPr>
                <w:rFonts w:ascii="Arial" w:hAnsi="Arial" w:cs="Arial"/>
                <w:sz w:val="20"/>
                <w:szCs w:val="20"/>
              </w:rPr>
              <w:t>Обучение специалистов МКУ «Калачеевский КДЦ»</w:t>
            </w:r>
          </w:p>
        </w:tc>
      </w:tr>
      <w:tr w:rsidR="005206DF" w:rsidRPr="005206DF" w14:paraId="0DC60359"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68EE648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1.5.1</w:t>
            </w:r>
          </w:p>
        </w:tc>
        <w:tc>
          <w:tcPr>
            <w:tcW w:w="2884" w:type="dxa"/>
            <w:tcBorders>
              <w:top w:val="single" w:sz="4" w:space="0" w:color="auto"/>
              <w:left w:val="single" w:sz="4" w:space="0" w:color="auto"/>
              <w:bottom w:val="single" w:sz="4" w:space="0" w:color="auto"/>
              <w:right w:val="single" w:sz="4" w:space="0" w:color="auto"/>
            </w:tcBorders>
            <w:hideMark/>
          </w:tcPr>
          <w:p w14:paraId="1C92B19C" w14:textId="77777777" w:rsidR="005206DF" w:rsidRPr="005206DF" w:rsidRDefault="005206DF" w:rsidP="005206DF">
            <w:pPr>
              <w:rPr>
                <w:rFonts w:ascii="Arial" w:hAnsi="Arial" w:cs="Arial"/>
                <w:kern w:val="2"/>
                <w:sz w:val="20"/>
                <w:szCs w:val="20"/>
              </w:rPr>
            </w:pPr>
            <w:r w:rsidRPr="005206DF">
              <w:rPr>
                <w:rFonts w:ascii="Arial" w:hAnsi="Arial" w:cs="Arial"/>
                <w:sz w:val="20"/>
                <w:szCs w:val="20"/>
              </w:rPr>
              <w:t>Численность работников культуры, ежегодно повышающих квалификацию</w:t>
            </w:r>
          </w:p>
        </w:tc>
        <w:tc>
          <w:tcPr>
            <w:tcW w:w="1417" w:type="dxa"/>
            <w:tcBorders>
              <w:top w:val="single" w:sz="4" w:space="0" w:color="auto"/>
              <w:left w:val="single" w:sz="4" w:space="0" w:color="auto"/>
              <w:bottom w:val="single" w:sz="4" w:space="0" w:color="auto"/>
              <w:right w:val="single" w:sz="4" w:space="0" w:color="auto"/>
            </w:tcBorders>
          </w:tcPr>
          <w:p w14:paraId="42B4741B"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FD6FFC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чел.</w:t>
            </w:r>
          </w:p>
        </w:tc>
        <w:tc>
          <w:tcPr>
            <w:tcW w:w="850" w:type="dxa"/>
            <w:tcBorders>
              <w:top w:val="single" w:sz="4" w:space="0" w:color="auto"/>
              <w:left w:val="single" w:sz="4" w:space="0" w:color="auto"/>
              <w:bottom w:val="single" w:sz="4" w:space="0" w:color="auto"/>
              <w:right w:val="single" w:sz="4" w:space="0" w:color="auto"/>
            </w:tcBorders>
            <w:hideMark/>
          </w:tcPr>
          <w:p w14:paraId="161E880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C5614A5" w14:textId="77777777" w:rsidR="005206DF" w:rsidRPr="005206DF" w:rsidRDefault="005206DF" w:rsidP="005206DF">
            <w:pPr>
              <w:rPr>
                <w:rFonts w:ascii="Arial" w:hAnsi="Arial" w:cs="Arial"/>
                <w:sz w:val="20"/>
                <w:szCs w:val="20"/>
              </w:rPr>
            </w:pPr>
            <w:r w:rsidRPr="005206DF">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14:paraId="7D62C113" w14:textId="77777777" w:rsidR="005206DF" w:rsidRPr="005206DF" w:rsidRDefault="005206DF" w:rsidP="005206DF">
            <w:pPr>
              <w:rPr>
                <w:rFonts w:ascii="Arial" w:hAnsi="Arial" w:cs="Arial"/>
                <w:sz w:val="20"/>
                <w:szCs w:val="20"/>
              </w:rPr>
            </w:pPr>
            <w:r w:rsidRPr="005206D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5095EC83" w14:textId="77777777" w:rsidR="005206DF" w:rsidRPr="005206DF" w:rsidRDefault="005206DF" w:rsidP="005206DF">
            <w:pPr>
              <w:rPr>
                <w:rFonts w:ascii="Arial" w:hAnsi="Arial" w:cs="Arial"/>
                <w:sz w:val="20"/>
                <w:szCs w:val="20"/>
              </w:rPr>
            </w:pPr>
            <w:r w:rsidRPr="005206D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29F4C1C" w14:textId="77777777" w:rsidR="005206DF" w:rsidRPr="005206DF" w:rsidRDefault="005206DF" w:rsidP="005206DF">
            <w:pPr>
              <w:rPr>
                <w:rFonts w:ascii="Arial" w:hAnsi="Arial" w:cs="Arial"/>
                <w:sz w:val="20"/>
                <w:szCs w:val="20"/>
              </w:rPr>
            </w:pPr>
            <w:r w:rsidRPr="005206D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5437A4F0" w14:textId="77777777" w:rsidR="005206DF" w:rsidRPr="005206DF" w:rsidRDefault="005206DF" w:rsidP="005206DF">
            <w:pPr>
              <w:rPr>
                <w:rFonts w:ascii="Arial" w:hAnsi="Arial" w:cs="Arial"/>
                <w:sz w:val="20"/>
                <w:szCs w:val="20"/>
              </w:rPr>
            </w:pPr>
            <w:r w:rsidRPr="005206DF">
              <w:rPr>
                <w:rFonts w:ascii="Arial" w:hAnsi="Arial" w:cs="Arial"/>
                <w:sz w:val="20"/>
                <w:szCs w:val="20"/>
              </w:rPr>
              <w:t>1</w:t>
            </w:r>
          </w:p>
        </w:tc>
        <w:tc>
          <w:tcPr>
            <w:tcW w:w="1371" w:type="dxa"/>
            <w:gridSpan w:val="3"/>
            <w:tcBorders>
              <w:top w:val="single" w:sz="4" w:space="0" w:color="auto"/>
              <w:left w:val="single" w:sz="4" w:space="0" w:color="auto"/>
              <w:bottom w:val="single" w:sz="4" w:space="0" w:color="auto"/>
              <w:right w:val="single" w:sz="4" w:space="0" w:color="auto"/>
            </w:tcBorders>
            <w:hideMark/>
          </w:tcPr>
          <w:p w14:paraId="75BF7210" w14:textId="77777777" w:rsidR="005206DF" w:rsidRPr="005206DF" w:rsidRDefault="005206DF" w:rsidP="005206DF">
            <w:pPr>
              <w:rPr>
                <w:rFonts w:ascii="Arial" w:hAnsi="Arial" w:cs="Arial"/>
                <w:sz w:val="20"/>
                <w:szCs w:val="20"/>
              </w:rPr>
            </w:pPr>
            <w:r w:rsidRPr="005206DF">
              <w:rPr>
                <w:rFonts w:ascii="Arial" w:hAnsi="Arial" w:cs="Arial"/>
                <w:sz w:val="20"/>
                <w:szCs w:val="20"/>
              </w:rPr>
              <w:t>4</w:t>
            </w:r>
          </w:p>
        </w:tc>
        <w:tc>
          <w:tcPr>
            <w:tcW w:w="1078" w:type="dxa"/>
            <w:tcBorders>
              <w:top w:val="single" w:sz="4" w:space="0" w:color="auto"/>
              <w:left w:val="single" w:sz="4" w:space="0" w:color="auto"/>
              <w:bottom w:val="single" w:sz="4" w:space="0" w:color="auto"/>
              <w:right w:val="single" w:sz="4" w:space="0" w:color="auto"/>
            </w:tcBorders>
          </w:tcPr>
          <w:p w14:paraId="4C87B8B6" w14:textId="77777777" w:rsidR="005206DF" w:rsidRPr="005206DF" w:rsidRDefault="005206DF" w:rsidP="005206DF">
            <w:pPr>
              <w:rPr>
                <w:rFonts w:ascii="Arial" w:hAnsi="Arial" w:cs="Arial"/>
                <w:sz w:val="20"/>
                <w:szCs w:val="20"/>
              </w:rPr>
            </w:pPr>
            <w:r w:rsidRPr="005206DF">
              <w:rPr>
                <w:rFonts w:ascii="Arial" w:hAnsi="Arial" w:cs="Arial"/>
                <w:sz w:val="20"/>
                <w:szCs w:val="20"/>
              </w:rPr>
              <w:t>1</w:t>
            </w:r>
          </w:p>
        </w:tc>
      </w:tr>
      <w:tr w:rsidR="005206DF" w:rsidRPr="005206DF" w14:paraId="10EDFC9F"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007B300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2 «Развитие физической культуры и спорта в Калачеевском сельском поселении»</w:t>
            </w:r>
          </w:p>
        </w:tc>
      </w:tr>
      <w:tr w:rsidR="005206DF" w:rsidRPr="005206DF" w14:paraId="797993BF"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15011A3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2.1</w:t>
            </w:r>
          </w:p>
        </w:tc>
        <w:tc>
          <w:tcPr>
            <w:tcW w:w="2884" w:type="dxa"/>
            <w:tcBorders>
              <w:top w:val="single" w:sz="4" w:space="0" w:color="auto"/>
              <w:left w:val="single" w:sz="4" w:space="0" w:color="auto"/>
              <w:bottom w:val="single" w:sz="4" w:space="0" w:color="auto"/>
              <w:right w:val="single" w:sz="4" w:space="0" w:color="auto"/>
            </w:tcBorders>
            <w:hideMark/>
          </w:tcPr>
          <w:p w14:paraId="66573C4E" w14:textId="77777777" w:rsidR="005206DF" w:rsidRPr="005206DF" w:rsidRDefault="005206DF" w:rsidP="005206DF">
            <w:pPr>
              <w:rPr>
                <w:rFonts w:ascii="Arial" w:hAnsi="Arial" w:cs="Arial"/>
                <w:kern w:val="2"/>
                <w:sz w:val="20"/>
                <w:szCs w:val="20"/>
              </w:rPr>
            </w:pPr>
            <w:r w:rsidRPr="005206DF">
              <w:rPr>
                <w:rFonts w:ascii="Arial" w:hAnsi="Arial" w:cs="Arial"/>
                <w:sz w:val="20"/>
                <w:szCs w:val="20"/>
              </w:rPr>
              <w:t>Количество оборудованных спортивных и детских площадок на 1000 чел. населения</w:t>
            </w:r>
          </w:p>
        </w:tc>
        <w:tc>
          <w:tcPr>
            <w:tcW w:w="1417" w:type="dxa"/>
            <w:tcBorders>
              <w:top w:val="single" w:sz="4" w:space="0" w:color="auto"/>
              <w:left w:val="single" w:sz="4" w:space="0" w:color="auto"/>
              <w:bottom w:val="single" w:sz="4" w:space="0" w:color="auto"/>
              <w:right w:val="single" w:sz="4" w:space="0" w:color="auto"/>
            </w:tcBorders>
          </w:tcPr>
          <w:p w14:paraId="3BB164C0"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F72E4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14:paraId="15C1730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w:t>
            </w:r>
          </w:p>
        </w:tc>
        <w:tc>
          <w:tcPr>
            <w:tcW w:w="851" w:type="dxa"/>
            <w:tcBorders>
              <w:top w:val="single" w:sz="4" w:space="0" w:color="auto"/>
              <w:left w:val="single" w:sz="4" w:space="0" w:color="auto"/>
              <w:bottom w:val="single" w:sz="4" w:space="0" w:color="auto"/>
              <w:right w:val="single" w:sz="4" w:space="0" w:color="auto"/>
            </w:tcBorders>
            <w:hideMark/>
          </w:tcPr>
          <w:p w14:paraId="3965CCF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14:paraId="11753D9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w:t>
            </w:r>
          </w:p>
        </w:tc>
        <w:tc>
          <w:tcPr>
            <w:tcW w:w="1134" w:type="dxa"/>
            <w:tcBorders>
              <w:top w:val="single" w:sz="4" w:space="0" w:color="auto"/>
              <w:left w:val="single" w:sz="4" w:space="0" w:color="auto"/>
              <w:bottom w:val="single" w:sz="4" w:space="0" w:color="auto"/>
              <w:right w:val="single" w:sz="4" w:space="0" w:color="auto"/>
            </w:tcBorders>
            <w:hideMark/>
          </w:tcPr>
          <w:p w14:paraId="59C93248"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14:paraId="169ADF3B"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w:t>
            </w:r>
          </w:p>
        </w:tc>
        <w:tc>
          <w:tcPr>
            <w:tcW w:w="1276" w:type="dxa"/>
            <w:tcBorders>
              <w:top w:val="single" w:sz="4" w:space="0" w:color="auto"/>
              <w:left w:val="single" w:sz="4" w:space="0" w:color="auto"/>
              <w:bottom w:val="single" w:sz="4" w:space="0" w:color="auto"/>
              <w:right w:val="single" w:sz="4" w:space="0" w:color="auto"/>
            </w:tcBorders>
            <w:hideMark/>
          </w:tcPr>
          <w:p w14:paraId="4E72A39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w:t>
            </w:r>
          </w:p>
        </w:tc>
        <w:tc>
          <w:tcPr>
            <w:tcW w:w="1341" w:type="dxa"/>
            <w:tcBorders>
              <w:top w:val="single" w:sz="4" w:space="0" w:color="auto"/>
              <w:left w:val="single" w:sz="4" w:space="0" w:color="auto"/>
              <w:bottom w:val="single" w:sz="4" w:space="0" w:color="auto"/>
              <w:right w:val="single" w:sz="4" w:space="0" w:color="auto"/>
            </w:tcBorders>
            <w:hideMark/>
          </w:tcPr>
          <w:p w14:paraId="1EF9AFF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c>
          <w:tcPr>
            <w:tcW w:w="1108" w:type="dxa"/>
            <w:gridSpan w:val="3"/>
            <w:tcBorders>
              <w:top w:val="single" w:sz="4" w:space="0" w:color="auto"/>
              <w:left w:val="single" w:sz="4" w:space="0" w:color="auto"/>
              <w:bottom w:val="single" w:sz="4" w:space="0" w:color="auto"/>
              <w:right w:val="single" w:sz="4" w:space="0" w:color="auto"/>
            </w:tcBorders>
          </w:tcPr>
          <w:p w14:paraId="6BDF883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r>
      <w:tr w:rsidR="005206DF" w:rsidRPr="005206DF" w14:paraId="2F136A66"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tcPr>
          <w:p w14:paraId="48260AA3" w14:textId="77777777" w:rsidR="005206DF" w:rsidRPr="005206DF" w:rsidRDefault="005206DF" w:rsidP="005206DF">
            <w:pPr>
              <w:autoSpaceDE w:val="0"/>
              <w:autoSpaceDN w:val="0"/>
              <w:adjustRightInd w:val="0"/>
              <w:rPr>
                <w:rFonts w:ascii="Arial" w:hAnsi="Arial" w:cs="Arial"/>
                <w:kern w:val="2"/>
                <w:sz w:val="20"/>
                <w:szCs w:val="20"/>
              </w:rPr>
            </w:pPr>
          </w:p>
        </w:tc>
        <w:tc>
          <w:tcPr>
            <w:tcW w:w="13838" w:type="dxa"/>
            <w:gridSpan w:val="13"/>
            <w:tcBorders>
              <w:top w:val="single" w:sz="4" w:space="0" w:color="auto"/>
              <w:left w:val="single" w:sz="4" w:space="0" w:color="auto"/>
              <w:bottom w:val="single" w:sz="4" w:space="0" w:color="auto"/>
              <w:right w:val="single" w:sz="4" w:space="0" w:color="auto"/>
            </w:tcBorders>
            <w:hideMark/>
          </w:tcPr>
          <w:p w14:paraId="7672D99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Мероприятие 2.1. «</w:t>
            </w:r>
            <w:r w:rsidRPr="005206DF">
              <w:rPr>
                <w:rFonts w:ascii="Arial" w:hAnsi="Arial" w:cs="Arial"/>
                <w:sz w:val="20"/>
                <w:szCs w:val="20"/>
              </w:rPr>
              <w:t>Оснащение спортивных площадок спортивным и иным оборудованием»</w:t>
            </w:r>
          </w:p>
        </w:tc>
      </w:tr>
      <w:tr w:rsidR="005206DF" w:rsidRPr="005206DF" w14:paraId="44E27D7C"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16E5A96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2.2.1</w:t>
            </w:r>
          </w:p>
        </w:tc>
        <w:tc>
          <w:tcPr>
            <w:tcW w:w="2884" w:type="dxa"/>
            <w:tcBorders>
              <w:top w:val="single" w:sz="4" w:space="0" w:color="auto"/>
              <w:left w:val="single" w:sz="4" w:space="0" w:color="auto"/>
              <w:bottom w:val="single" w:sz="4" w:space="0" w:color="auto"/>
              <w:right w:val="single" w:sz="4" w:space="0" w:color="auto"/>
            </w:tcBorders>
            <w:hideMark/>
          </w:tcPr>
          <w:p w14:paraId="03A02F1C" w14:textId="77777777" w:rsidR="005206DF" w:rsidRPr="005206DF" w:rsidRDefault="005206DF" w:rsidP="005206DF">
            <w:pPr>
              <w:rPr>
                <w:rFonts w:ascii="Arial" w:hAnsi="Arial" w:cs="Arial"/>
                <w:sz w:val="20"/>
                <w:szCs w:val="20"/>
              </w:rPr>
            </w:pPr>
            <w:r w:rsidRPr="005206DF">
              <w:rPr>
                <w:rFonts w:ascii="Arial" w:hAnsi="Arial" w:cs="Arial"/>
                <w:sz w:val="20"/>
                <w:szCs w:val="20"/>
              </w:rPr>
              <w:t>Количество оборудованных спортивных площадок на 1000 чел. населения</w:t>
            </w:r>
          </w:p>
        </w:tc>
        <w:tc>
          <w:tcPr>
            <w:tcW w:w="1417" w:type="dxa"/>
            <w:tcBorders>
              <w:top w:val="single" w:sz="4" w:space="0" w:color="auto"/>
              <w:left w:val="single" w:sz="4" w:space="0" w:color="auto"/>
              <w:bottom w:val="single" w:sz="4" w:space="0" w:color="auto"/>
              <w:right w:val="single" w:sz="4" w:space="0" w:color="auto"/>
            </w:tcBorders>
          </w:tcPr>
          <w:p w14:paraId="333BE71E"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C1E283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ед.</w:t>
            </w:r>
          </w:p>
        </w:tc>
        <w:tc>
          <w:tcPr>
            <w:tcW w:w="850" w:type="dxa"/>
            <w:tcBorders>
              <w:top w:val="single" w:sz="4" w:space="0" w:color="auto"/>
              <w:left w:val="single" w:sz="4" w:space="0" w:color="auto"/>
              <w:bottom w:val="single" w:sz="4" w:space="0" w:color="auto"/>
              <w:right w:val="single" w:sz="4" w:space="0" w:color="auto"/>
            </w:tcBorders>
            <w:hideMark/>
          </w:tcPr>
          <w:p w14:paraId="4BFA8AC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65AB776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14:paraId="7E103BD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14:paraId="4FD5E69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14:paraId="5BFB8C50"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14:paraId="5C42BD0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c>
          <w:tcPr>
            <w:tcW w:w="1341" w:type="dxa"/>
            <w:tcBorders>
              <w:top w:val="single" w:sz="4" w:space="0" w:color="auto"/>
              <w:left w:val="single" w:sz="4" w:space="0" w:color="auto"/>
              <w:bottom w:val="single" w:sz="4" w:space="0" w:color="auto"/>
              <w:right w:val="single" w:sz="4" w:space="0" w:color="auto"/>
            </w:tcBorders>
            <w:hideMark/>
          </w:tcPr>
          <w:p w14:paraId="075A2822"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c>
          <w:tcPr>
            <w:tcW w:w="1108" w:type="dxa"/>
            <w:gridSpan w:val="3"/>
            <w:tcBorders>
              <w:top w:val="single" w:sz="4" w:space="0" w:color="auto"/>
              <w:left w:val="single" w:sz="4" w:space="0" w:color="auto"/>
              <w:bottom w:val="single" w:sz="4" w:space="0" w:color="auto"/>
              <w:right w:val="single" w:sz="4" w:space="0" w:color="auto"/>
            </w:tcBorders>
          </w:tcPr>
          <w:p w14:paraId="28C266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1,2</w:t>
            </w:r>
          </w:p>
        </w:tc>
      </w:tr>
      <w:tr w:rsidR="005206DF" w:rsidRPr="005206DF" w14:paraId="4DA685A8" w14:textId="77777777" w:rsidTr="00B426FA">
        <w:trPr>
          <w:jc w:val="center"/>
        </w:trPr>
        <w:tc>
          <w:tcPr>
            <w:tcW w:w="14428" w:type="dxa"/>
            <w:gridSpan w:val="14"/>
            <w:tcBorders>
              <w:top w:val="single" w:sz="4" w:space="0" w:color="auto"/>
              <w:left w:val="single" w:sz="4" w:space="0" w:color="auto"/>
              <w:bottom w:val="single" w:sz="4" w:space="0" w:color="auto"/>
              <w:right w:val="single" w:sz="4" w:space="0" w:color="auto"/>
            </w:tcBorders>
            <w:hideMark/>
          </w:tcPr>
          <w:p w14:paraId="3FF4E11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3</w:t>
            </w:r>
          </w:p>
          <w:p w14:paraId="306C813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w:t>
            </w:r>
            <w:r w:rsidRPr="005206DF">
              <w:rPr>
                <w:rFonts w:ascii="Arial" w:hAnsi="Arial" w:cs="Arial"/>
                <w:sz w:val="20"/>
                <w:szCs w:val="20"/>
              </w:rPr>
              <w:t>Обеспечение реализации муниципальной программы»</w:t>
            </w:r>
          </w:p>
        </w:tc>
      </w:tr>
      <w:tr w:rsidR="005206DF" w:rsidRPr="005206DF" w14:paraId="6ADB10C3" w14:textId="77777777" w:rsidTr="00B426FA">
        <w:trPr>
          <w:jc w:val="center"/>
        </w:trPr>
        <w:tc>
          <w:tcPr>
            <w:tcW w:w="590" w:type="dxa"/>
            <w:tcBorders>
              <w:top w:val="single" w:sz="4" w:space="0" w:color="auto"/>
              <w:left w:val="single" w:sz="4" w:space="0" w:color="auto"/>
              <w:bottom w:val="single" w:sz="4" w:space="0" w:color="auto"/>
              <w:right w:val="single" w:sz="4" w:space="0" w:color="auto"/>
            </w:tcBorders>
            <w:hideMark/>
          </w:tcPr>
          <w:p w14:paraId="086253F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3.1.</w:t>
            </w:r>
          </w:p>
        </w:tc>
        <w:tc>
          <w:tcPr>
            <w:tcW w:w="2884" w:type="dxa"/>
            <w:tcBorders>
              <w:top w:val="single" w:sz="4" w:space="0" w:color="auto"/>
              <w:left w:val="single" w:sz="4" w:space="0" w:color="auto"/>
              <w:bottom w:val="single" w:sz="4" w:space="0" w:color="auto"/>
              <w:right w:val="single" w:sz="4" w:space="0" w:color="auto"/>
            </w:tcBorders>
            <w:hideMark/>
          </w:tcPr>
          <w:p w14:paraId="3F3C5E69"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Сохранение кадрового состава работников МКУ «Калачеевский КДЦ»</w:t>
            </w:r>
          </w:p>
        </w:tc>
        <w:tc>
          <w:tcPr>
            <w:tcW w:w="1417" w:type="dxa"/>
            <w:tcBorders>
              <w:top w:val="single" w:sz="4" w:space="0" w:color="auto"/>
              <w:left w:val="single" w:sz="4" w:space="0" w:color="auto"/>
              <w:bottom w:val="single" w:sz="4" w:space="0" w:color="auto"/>
              <w:right w:val="single" w:sz="4" w:space="0" w:color="auto"/>
            </w:tcBorders>
          </w:tcPr>
          <w:p w14:paraId="09FEABA7"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A0BE06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чел.</w:t>
            </w:r>
          </w:p>
        </w:tc>
        <w:tc>
          <w:tcPr>
            <w:tcW w:w="850" w:type="dxa"/>
            <w:tcBorders>
              <w:top w:val="single" w:sz="4" w:space="0" w:color="auto"/>
              <w:left w:val="single" w:sz="4" w:space="0" w:color="auto"/>
              <w:bottom w:val="single" w:sz="4" w:space="0" w:color="auto"/>
              <w:right w:val="single" w:sz="4" w:space="0" w:color="auto"/>
            </w:tcBorders>
            <w:hideMark/>
          </w:tcPr>
          <w:p w14:paraId="04AD059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7CBB7B51" w14:textId="77777777" w:rsidR="005206DF" w:rsidRPr="005206DF" w:rsidRDefault="005206DF" w:rsidP="005206DF">
            <w:pPr>
              <w:rPr>
                <w:rFonts w:ascii="Arial" w:hAnsi="Arial" w:cs="Arial"/>
                <w:sz w:val="20"/>
                <w:szCs w:val="20"/>
              </w:rPr>
            </w:pPr>
            <w:r w:rsidRPr="005206DF">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14:paraId="3F76C4FE" w14:textId="77777777" w:rsidR="005206DF" w:rsidRPr="005206DF" w:rsidRDefault="005206DF" w:rsidP="005206DF">
            <w:pPr>
              <w:rPr>
                <w:rFonts w:ascii="Arial" w:hAnsi="Arial" w:cs="Arial"/>
                <w:sz w:val="20"/>
                <w:szCs w:val="20"/>
              </w:rPr>
            </w:pPr>
            <w:r w:rsidRPr="005206D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4A7013C6" w14:textId="77777777" w:rsidR="005206DF" w:rsidRPr="005206DF" w:rsidRDefault="005206DF" w:rsidP="005206DF">
            <w:pPr>
              <w:rPr>
                <w:rFonts w:ascii="Arial" w:hAnsi="Arial" w:cs="Arial"/>
                <w:sz w:val="20"/>
                <w:szCs w:val="20"/>
              </w:rPr>
            </w:pPr>
            <w:r w:rsidRPr="005206D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14:paraId="48B3620E" w14:textId="77777777" w:rsidR="005206DF" w:rsidRPr="005206DF" w:rsidRDefault="005206DF" w:rsidP="005206DF">
            <w:pPr>
              <w:rPr>
                <w:rFonts w:ascii="Arial" w:hAnsi="Arial" w:cs="Arial"/>
                <w:sz w:val="20"/>
                <w:szCs w:val="20"/>
              </w:rPr>
            </w:pPr>
            <w:r w:rsidRPr="005206DF">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24C585BC" w14:textId="77777777" w:rsidR="005206DF" w:rsidRPr="005206DF" w:rsidRDefault="005206DF" w:rsidP="005206DF">
            <w:pPr>
              <w:rPr>
                <w:rFonts w:ascii="Arial" w:hAnsi="Arial" w:cs="Arial"/>
                <w:sz w:val="20"/>
                <w:szCs w:val="20"/>
              </w:rPr>
            </w:pPr>
            <w:r w:rsidRPr="005206DF">
              <w:rPr>
                <w:rFonts w:ascii="Arial" w:hAnsi="Arial" w:cs="Arial"/>
                <w:sz w:val="20"/>
                <w:szCs w:val="20"/>
              </w:rPr>
              <w:t>6</w:t>
            </w:r>
          </w:p>
        </w:tc>
        <w:tc>
          <w:tcPr>
            <w:tcW w:w="1341" w:type="dxa"/>
            <w:tcBorders>
              <w:top w:val="single" w:sz="4" w:space="0" w:color="auto"/>
              <w:left w:val="single" w:sz="4" w:space="0" w:color="auto"/>
              <w:bottom w:val="single" w:sz="4" w:space="0" w:color="auto"/>
              <w:right w:val="single" w:sz="4" w:space="0" w:color="auto"/>
            </w:tcBorders>
            <w:hideMark/>
          </w:tcPr>
          <w:p w14:paraId="48A83E2F" w14:textId="77777777" w:rsidR="005206DF" w:rsidRPr="005206DF" w:rsidRDefault="005206DF" w:rsidP="005206DF">
            <w:pPr>
              <w:rPr>
                <w:rFonts w:ascii="Arial" w:hAnsi="Arial" w:cs="Arial"/>
                <w:sz w:val="20"/>
                <w:szCs w:val="20"/>
              </w:rPr>
            </w:pPr>
            <w:r w:rsidRPr="005206DF">
              <w:rPr>
                <w:rFonts w:ascii="Arial" w:hAnsi="Arial" w:cs="Arial"/>
                <w:sz w:val="20"/>
                <w:szCs w:val="20"/>
              </w:rPr>
              <w:t>6</w:t>
            </w:r>
          </w:p>
        </w:tc>
        <w:tc>
          <w:tcPr>
            <w:tcW w:w="1108" w:type="dxa"/>
            <w:gridSpan w:val="3"/>
            <w:tcBorders>
              <w:top w:val="single" w:sz="4" w:space="0" w:color="auto"/>
              <w:left w:val="single" w:sz="4" w:space="0" w:color="auto"/>
              <w:bottom w:val="single" w:sz="4" w:space="0" w:color="auto"/>
              <w:right w:val="single" w:sz="4" w:space="0" w:color="auto"/>
            </w:tcBorders>
          </w:tcPr>
          <w:p w14:paraId="79667673" w14:textId="77777777" w:rsidR="005206DF" w:rsidRPr="005206DF" w:rsidRDefault="005206DF" w:rsidP="005206DF">
            <w:pPr>
              <w:rPr>
                <w:rFonts w:ascii="Arial" w:hAnsi="Arial" w:cs="Arial"/>
                <w:sz w:val="20"/>
                <w:szCs w:val="20"/>
              </w:rPr>
            </w:pPr>
            <w:r w:rsidRPr="005206DF">
              <w:rPr>
                <w:rFonts w:ascii="Arial" w:hAnsi="Arial" w:cs="Arial"/>
                <w:sz w:val="20"/>
                <w:szCs w:val="20"/>
              </w:rPr>
              <w:t>6</w:t>
            </w:r>
          </w:p>
        </w:tc>
      </w:tr>
    </w:tbl>
    <w:p w14:paraId="28EA478D" w14:textId="77777777" w:rsidR="005206DF" w:rsidRDefault="005206DF" w:rsidP="005206DF">
      <w:pPr>
        <w:autoSpaceDE w:val="0"/>
        <w:autoSpaceDN w:val="0"/>
        <w:adjustRightInd w:val="0"/>
        <w:ind w:firstLine="709"/>
        <w:jc w:val="center"/>
        <w:rPr>
          <w:rFonts w:ascii="Arial" w:hAnsi="Arial" w:cs="Arial"/>
          <w:kern w:val="2"/>
          <w:sz w:val="20"/>
          <w:szCs w:val="20"/>
        </w:rPr>
      </w:pPr>
    </w:p>
    <w:p w14:paraId="4B7A6179" w14:textId="4836D795" w:rsidR="005206DF" w:rsidRPr="005206DF" w:rsidRDefault="00A80FFA" w:rsidP="00A80FFA">
      <w:pPr>
        <w:tabs>
          <w:tab w:val="left" w:pos="4095"/>
        </w:tabs>
        <w:jc w:val="right"/>
        <w:rPr>
          <w:rFonts w:ascii="Arial" w:hAnsi="Arial" w:cs="Arial"/>
          <w:kern w:val="2"/>
          <w:sz w:val="20"/>
          <w:szCs w:val="20"/>
        </w:rPr>
      </w:pPr>
      <w:r>
        <w:rPr>
          <w:rFonts w:ascii="Arial" w:hAnsi="Arial" w:cs="Arial"/>
          <w:kern w:val="2"/>
          <w:sz w:val="20"/>
          <w:szCs w:val="20"/>
        </w:rPr>
        <w:tab/>
      </w:r>
      <w:r w:rsidR="005206DF" w:rsidRPr="005206DF">
        <w:rPr>
          <w:rFonts w:ascii="Arial" w:hAnsi="Arial" w:cs="Arial"/>
          <w:kern w:val="2"/>
          <w:sz w:val="20"/>
          <w:szCs w:val="20"/>
        </w:rPr>
        <w:t>Приложение № 2</w:t>
      </w:r>
    </w:p>
    <w:p w14:paraId="30FA2C82" w14:textId="77777777" w:rsidR="005206DF" w:rsidRPr="005206DF" w:rsidRDefault="005206DF" w:rsidP="005206DF">
      <w:pPr>
        <w:suppressAutoHyphens/>
        <w:ind w:left="5529"/>
        <w:jc w:val="right"/>
        <w:rPr>
          <w:rFonts w:ascii="Arial" w:hAnsi="Arial" w:cs="Arial"/>
          <w:kern w:val="2"/>
          <w:sz w:val="20"/>
          <w:szCs w:val="20"/>
        </w:rPr>
      </w:pPr>
      <w:r w:rsidRPr="005206DF">
        <w:rPr>
          <w:rFonts w:ascii="Arial" w:hAnsi="Arial" w:cs="Arial"/>
          <w:kern w:val="2"/>
          <w:sz w:val="20"/>
          <w:szCs w:val="20"/>
        </w:rPr>
        <w:t>к постановлению администрации Калачеевского сельского поселения</w:t>
      </w:r>
    </w:p>
    <w:p w14:paraId="088A50FF" w14:textId="77777777" w:rsidR="005206DF" w:rsidRPr="005206DF" w:rsidRDefault="005206DF" w:rsidP="005206DF">
      <w:pPr>
        <w:autoSpaceDE w:val="0"/>
        <w:autoSpaceDN w:val="0"/>
        <w:adjustRightInd w:val="0"/>
        <w:ind w:firstLine="709"/>
        <w:jc w:val="right"/>
        <w:rPr>
          <w:rFonts w:ascii="Arial" w:hAnsi="Arial" w:cs="Arial"/>
          <w:sz w:val="20"/>
          <w:szCs w:val="20"/>
        </w:rPr>
      </w:pPr>
      <w:r w:rsidRPr="005206DF">
        <w:rPr>
          <w:rFonts w:ascii="Arial" w:hAnsi="Arial" w:cs="Arial"/>
          <w:sz w:val="20"/>
          <w:szCs w:val="20"/>
        </w:rPr>
        <w:t>от «22» ноября 2024 г. № 68</w:t>
      </w:r>
    </w:p>
    <w:p w14:paraId="3D51EAFA" w14:textId="77777777" w:rsidR="005206DF" w:rsidRPr="005206DF" w:rsidRDefault="005206DF" w:rsidP="005206DF">
      <w:pPr>
        <w:autoSpaceDE w:val="0"/>
        <w:autoSpaceDN w:val="0"/>
        <w:adjustRightInd w:val="0"/>
        <w:ind w:firstLine="709"/>
        <w:jc w:val="center"/>
        <w:rPr>
          <w:rFonts w:ascii="Arial" w:hAnsi="Arial" w:cs="Arial"/>
          <w:kern w:val="2"/>
          <w:sz w:val="20"/>
          <w:szCs w:val="20"/>
        </w:rPr>
      </w:pPr>
      <w:r w:rsidRPr="005206DF">
        <w:rPr>
          <w:rFonts w:ascii="Arial" w:hAnsi="Arial" w:cs="Arial"/>
          <w:kern w:val="2"/>
          <w:sz w:val="20"/>
          <w:szCs w:val="20"/>
        </w:rPr>
        <w:t>РАСХОДЫ</w:t>
      </w:r>
    </w:p>
    <w:p w14:paraId="0AB05656" w14:textId="77777777" w:rsidR="005206DF" w:rsidRPr="005206DF" w:rsidRDefault="005206DF" w:rsidP="005206DF">
      <w:pPr>
        <w:autoSpaceDE w:val="0"/>
        <w:autoSpaceDN w:val="0"/>
        <w:adjustRightInd w:val="0"/>
        <w:ind w:firstLine="709"/>
        <w:jc w:val="center"/>
        <w:rPr>
          <w:rFonts w:ascii="Arial" w:hAnsi="Arial" w:cs="Arial"/>
          <w:sz w:val="20"/>
          <w:szCs w:val="20"/>
        </w:rPr>
      </w:pPr>
      <w:r w:rsidRPr="005206DF">
        <w:rPr>
          <w:rFonts w:ascii="Arial" w:hAnsi="Arial" w:cs="Arial"/>
          <w:kern w:val="2"/>
          <w:sz w:val="20"/>
          <w:szCs w:val="20"/>
        </w:rPr>
        <w:t xml:space="preserve">местного бюджета на реализацию муниципальной программы Калачеевского сельского поселения </w:t>
      </w: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p>
    <w:tbl>
      <w:tblPr>
        <w:tblW w:w="1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36"/>
        <w:gridCol w:w="2096"/>
        <w:gridCol w:w="2976"/>
        <w:gridCol w:w="1004"/>
        <w:gridCol w:w="993"/>
        <w:gridCol w:w="849"/>
        <w:gridCol w:w="940"/>
        <w:gridCol w:w="850"/>
        <w:gridCol w:w="992"/>
        <w:gridCol w:w="946"/>
        <w:gridCol w:w="809"/>
      </w:tblGrid>
      <w:tr w:rsidR="005206DF" w:rsidRPr="005206DF" w14:paraId="32C045D3" w14:textId="77777777" w:rsidTr="00B426FA">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9ECC8B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Статус</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7BDD7D3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муниципальной программы, подпрограммы, основного ме</w:t>
            </w:r>
            <w:r w:rsidRPr="005206DF">
              <w:rPr>
                <w:rFonts w:ascii="Arial" w:hAnsi="Arial" w:cs="Arial"/>
                <w:kern w:val="2"/>
                <w:sz w:val="20"/>
                <w:szCs w:val="20"/>
              </w:rPr>
              <w:softHyphen/>
              <w:t>роприятия</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7B193AD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ответственного исполнителя, исполнителя – главного распорядителя средств местного бюджета (далее - ГРБС)</w:t>
            </w:r>
          </w:p>
        </w:tc>
        <w:tc>
          <w:tcPr>
            <w:tcW w:w="7383" w:type="dxa"/>
            <w:gridSpan w:val="8"/>
            <w:tcBorders>
              <w:top w:val="single" w:sz="4" w:space="0" w:color="auto"/>
              <w:left w:val="single" w:sz="4" w:space="0" w:color="auto"/>
              <w:bottom w:val="single" w:sz="4" w:space="0" w:color="auto"/>
              <w:right w:val="single" w:sz="4" w:space="0" w:color="auto"/>
            </w:tcBorders>
          </w:tcPr>
          <w:p w14:paraId="11F302D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Расходы местного бюджета по годам реализации муниципальной программы, тыс. руб.</w:t>
            </w:r>
          </w:p>
        </w:tc>
      </w:tr>
      <w:tr w:rsidR="005206DF" w:rsidRPr="005206DF" w14:paraId="48CB3F82" w14:textId="77777777" w:rsidTr="00B426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37C15"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58FBEF98" w14:textId="77777777" w:rsidR="005206DF" w:rsidRPr="005206DF" w:rsidRDefault="005206DF" w:rsidP="005206DF">
            <w:pPr>
              <w:jc w:val="left"/>
              <w:rPr>
                <w:rFonts w:ascii="Arial" w:hAnsi="Arial" w:cs="Arial"/>
                <w:kern w:val="2"/>
                <w:sz w:val="20"/>
                <w:szCs w:val="20"/>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4237C60" w14:textId="77777777" w:rsidR="005206DF" w:rsidRPr="005206DF" w:rsidRDefault="005206DF" w:rsidP="005206DF">
            <w:pPr>
              <w:jc w:val="left"/>
              <w:rPr>
                <w:rFonts w:ascii="Arial" w:hAnsi="Arial" w:cs="Arial"/>
                <w:kern w:val="2"/>
                <w:sz w:val="20"/>
                <w:szCs w:val="20"/>
              </w:rPr>
            </w:pPr>
          </w:p>
        </w:tc>
        <w:tc>
          <w:tcPr>
            <w:tcW w:w="1004" w:type="dxa"/>
            <w:tcBorders>
              <w:top w:val="single" w:sz="4" w:space="0" w:color="auto"/>
              <w:left w:val="single" w:sz="4" w:space="0" w:color="auto"/>
              <w:bottom w:val="single" w:sz="4" w:space="0" w:color="auto"/>
              <w:right w:val="single" w:sz="4" w:space="0" w:color="auto"/>
            </w:tcBorders>
            <w:hideMark/>
          </w:tcPr>
          <w:p w14:paraId="706746C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993" w:type="dxa"/>
            <w:tcBorders>
              <w:top w:val="single" w:sz="4" w:space="0" w:color="auto"/>
              <w:left w:val="single" w:sz="4" w:space="0" w:color="auto"/>
              <w:bottom w:val="single" w:sz="4" w:space="0" w:color="auto"/>
              <w:right w:val="single" w:sz="4" w:space="0" w:color="auto"/>
            </w:tcBorders>
            <w:hideMark/>
          </w:tcPr>
          <w:p w14:paraId="4512A98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2021 год </w:t>
            </w:r>
          </w:p>
        </w:tc>
        <w:tc>
          <w:tcPr>
            <w:tcW w:w="849" w:type="dxa"/>
            <w:tcBorders>
              <w:top w:val="single" w:sz="4" w:space="0" w:color="auto"/>
              <w:left w:val="single" w:sz="4" w:space="0" w:color="auto"/>
              <w:bottom w:val="single" w:sz="4" w:space="0" w:color="auto"/>
              <w:right w:val="single" w:sz="4" w:space="0" w:color="auto"/>
            </w:tcBorders>
            <w:hideMark/>
          </w:tcPr>
          <w:p w14:paraId="77FDFE6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2022 год </w:t>
            </w:r>
          </w:p>
        </w:tc>
        <w:tc>
          <w:tcPr>
            <w:tcW w:w="940" w:type="dxa"/>
            <w:tcBorders>
              <w:top w:val="single" w:sz="4" w:space="0" w:color="auto"/>
              <w:left w:val="single" w:sz="4" w:space="0" w:color="auto"/>
              <w:bottom w:val="single" w:sz="4" w:space="0" w:color="auto"/>
              <w:right w:val="single" w:sz="4" w:space="0" w:color="auto"/>
            </w:tcBorders>
            <w:hideMark/>
          </w:tcPr>
          <w:p w14:paraId="661579E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2023 год </w:t>
            </w:r>
          </w:p>
        </w:tc>
        <w:tc>
          <w:tcPr>
            <w:tcW w:w="850" w:type="dxa"/>
            <w:tcBorders>
              <w:top w:val="single" w:sz="4" w:space="0" w:color="auto"/>
              <w:left w:val="single" w:sz="4" w:space="0" w:color="auto"/>
              <w:bottom w:val="single" w:sz="4" w:space="0" w:color="auto"/>
              <w:right w:val="single" w:sz="4" w:space="0" w:color="auto"/>
            </w:tcBorders>
            <w:hideMark/>
          </w:tcPr>
          <w:p w14:paraId="60F26DA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2024 год </w:t>
            </w:r>
          </w:p>
        </w:tc>
        <w:tc>
          <w:tcPr>
            <w:tcW w:w="992" w:type="dxa"/>
            <w:tcBorders>
              <w:top w:val="single" w:sz="4" w:space="0" w:color="auto"/>
              <w:left w:val="single" w:sz="4" w:space="0" w:color="auto"/>
              <w:bottom w:val="single" w:sz="4" w:space="0" w:color="auto"/>
              <w:right w:val="single" w:sz="4" w:space="0" w:color="auto"/>
            </w:tcBorders>
            <w:hideMark/>
          </w:tcPr>
          <w:p w14:paraId="4F659E9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2025 год </w:t>
            </w:r>
          </w:p>
        </w:tc>
        <w:tc>
          <w:tcPr>
            <w:tcW w:w="946" w:type="dxa"/>
            <w:tcBorders>
              <w:top w:val="single" w:sz="4" w:space="0" w:color="auto"/>
              <w:left w:val="single" w:sz="4" w:space="0" w:color="auto"/>
              <w:bottom w:val="single" w:sz="4" w:space="0" w:color="auto"/>
              <w:right w:val="single" w:sz="4" w:space="0" w:color="auto"/>
            </w:tcBorders>
          </w:tcPr>
          <w:p w14:paraId="088221E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809" w:type="dxa"/>
            <w:tcBorders>
              <w:top w:val="single" w:sz="4" w:space="0" w:color="auto"/>
              <w:left w:val="single" w:sz="4" w:space="0" w:color="auto"/>
              <w:bottom w:val="single" w:sz="4" w:space="0" w:color="auto"/>
              <w:right w:val="single" w:sz="4" w:space="0" w:color="auto"/>
            </w:tcBorders>
            <w:hideMark/>
          </w:tcPr>
          <w:p w14:paraId="035AADD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r>
      <w:tr w:rsidR="005206DF" w:rsidRPr="005206DF" w14:paraId="42AE920B" w14:textId="77777777" w:rsidTr="00B426FA">
        <w:trPr>
          <w:trHeight w:val="433"/>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8503F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Муниципальная программа </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79A049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p>
        </w:tc>
        <w:tc>
          <w:tcPr>
            <w:tcW w:w="2976" w:type="dxa"/>
            <w:tcBorders>
              <w:top w:val="single" w:sz="4" w:space="0" w:color="auto"/>
              <w:left w:val="single" w:sz="4" w:space="0" w:color="auto"/>
              <w:bottom w:val="single" w:sz="4" w:space="0" w:color="auto"/>
              <w:right w:val="single" w:sz="4" w:space="0" w:color="auto"/>
            </w:tcBorders>
          </w:tcPr>
          <w:p w14:paraId="151F126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1004" w:type="dxa"/>
            <w:tcBorders>
              <w:top w:val="single" w:sz="4" w:space="0" w:color="auto"/>
              <w:left w:val="single" w:sz="4" w:space="0" w:color="auto"/>
              <w:bottom w:val="single" w:sz="4" w:space="0" w:color="auto"/>
              <w:right w:val="single" w:sz="4" w:space="0" w:color="auto"/>
            </w:tcBorders>
            <w:hideMark/>
          </w:tcPr>
          <w:p w14:paraId="6411A00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1334351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54E6387B" w14:textId="77777777" w:rsidR="005206DF" w:rsidRPr="005206DF" w:rsidRDefault="005206DF" w:rsidP="005206DF">
            <w:pPr>
              <w:ind w:firstLine="24"/>
              <w:rPr>
                <w:rFonts w:ascii="Arial" w:hAnsi="Arial"/>
                <w:sz w:val="20"/>
                <w:szCs w:val="20"/>
              </w:rPr>
            </w:pPr>
            <w:r w:rsidRPr="005206D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1F11A133" w14:textId="77777777" w:rsidR="005206DF" w:rsidRPr="005206DF" w:rsidRDefault="005206DF" w:rsidP="005206DF">
            <w:pPr>
              <w:rPr>
                <w:rFonts w:ascii="Arial" w:hAnsi="Arial" w:cs="Arial"/>
                <w:sz w:val="20"/>
                <w:szCs w:val="20"/>
              </w:rPr>
            </w:pPr>
            <w:r w:rsidRPr="005206D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hideMark/>
          </w:tcPr>
          <w:p w14:paraId="0261E531" w14:textId="77777777" w:rsidR="005206DF" w:rsidRPr="005206DF" w:rsidRDefault="005206DF" w:rsidP="005206DF">
            <w:pPr>
              <w:ind w:right="-80"/>
              <w:rPr>
                <w:rFonts w:ascii="Arial" w:hAnsi="Arial" w:cs="Arial"/>
                <w:sz w:val="20"/>
                <w:szCs w:val="20"/>
              </w:rPr>
            </w:pPr>
            <w:r w:rsidRPr="005206DF">
              <w:rPr>
                <w:rFonts w:ascii="Arial" w:hAnsi="Arial" w:cs="Arial"/>
                <w:sz w:val="20"/>
                <w:szCs w:val="20"/>
              </w:rPr>
              <w:t>1393,8</w:t>
            </w:r>
          </w:p>
        </w:tc>
        <w:tc>
          <w:tcPr>
            <w:tcW w:w="992" w:type="dxa"/>
            <w:tcBorders>
              <w:top w:val="single" w:sz="4" w:space="0" w:color="auto"/>
              <w:left w:val="single" w:sz="4" w:space="0" w:color="auto"/>
              <w:bottom w:val="single" w:sz="4" w:space="0" w:color="auto"/>
              <w:right w:val="single" w:sz="4" w:space="0" w:color="auto"/>
            </w:tcBorders>
            <w:hideMark/>
          </w:tcPr>
          <w:p w14:paraId="00A23D1B" w14:textId="77777777" w:rsidR="005206DF" w:rsidRPr="005206DF" w:rsidRDefault="005206DF" w:rsidP="005206DF">
            <w:pPr>
              <w:ind w:right="-148"/>
              <w:rPr>
                <w:rFonts w:ascii="Arial" w:hAnsi="Arial" w:cs="Arial"/>
                <w:sz w:val="20"/>
                <w:szCs w:val="20"/>
              </w:rPr>
            </w:pPr>
            <w:r w:rsidRPr="005206D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6B0EE00B"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hideMark/>
          </w:tcPr>
          <w:p w14:paraId="34B5EF6A"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r>
      <w:tr w:rsidR="005206DF" w:rsidRPr="005206DF" w14:paraId="137F73FC" w14:textId="77777777" w:rsidTr="00B426FA">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59659"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4305B2D1"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CA9D7A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2AC26EA5" w14:textId="77777777" w:rsidR="005206DF" w:rsidRPr="005206DF" w:rsidRDefault="005206DF" w:rsidP="005206DF">
            <w:pPr>
              <w:autoSpaceDE w:val="0"/>
              <w:autoSpaceDN w:val="0"/>
              <w:adjustRightInd w:val="0"/>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1B6F09" w14:textId="77777777" w:rsidR="005206DF" w:rsidRPr="005206DF" w:rsidRDefault="005206DF" w:rsidP="005206DF">
            <w:pPr>
              <w:autoSpaceDE w:val="0"/>
              <w:autoSpaceDN w:val="0"/>
              <w:adjustRightInd w:val="0"/>
              <w:rPr>
                <w:rFonts w:ascii="Arial" w:hAnsi="Arial" w:cs="Arial"/>
                <w:kern w:val="2"/>
                <w:sz w:val="20"/>
                <w:szCs w:val="20"/>
              </w:rPr>
            </w:pPr>
          </w:p>
        </w:tc>
        <w:tc>
          <w:tcPr>
            <w:tcW w:w="849" w:type="dxa"/>
            <w:tcBorders>
              <w:top w:val="single" w:sz="4" w:space="0" w:color="auto"/>
              <w:left w:val="single" w:sz="4" w:space="0" w:color="auto"/>
              <w:bottom w:val="single" w:sz="4" w:space="0" w:color="auto"/>
              <w:right w:val="single" w:sz="4" w:space="0" w:color="auto"/>
            </w:tcBorders>
            <w:hideMark/>
          </w:tcPr>
          <w:p w14:paraId="377F5D80" w14:textId="77777777" w:rsidR="005206DF" w:rsidRPr="005206DF" w:rsidRDefault="005206DF" w:rsidP="005206DF">
            <w:pPr>
              <w:ind w:firstLine="24"/>
              <w:rPr>
                <w:rFonts w:ascii="Arial" w:hAnsi="Arial"/>
                <w:sz w:val="20"/>
                <w:szCs w:val="20"/>
              </w:rPr>
            </w:pPr>
          </w:p>
        </w:tc>
        <w:tc>
          <w:tcPr>
            <w:tcW w:w="940" w:type="dxa"/>
            <w:tcBorders>
              <w:top w:val="single" w:sz="4" w:space="0" w:color="auto"/>
              <w:left w:val="single" w:sz="4" w:space="0" w:color="auto"/>
              <w:bottom w:val="single" w:sz="4" w:space="0" w:color="auto"/>
              <w:right w:val="single" w:sz="4" w:space="0" w:color="auto"/>
            </w:tcBorders>
          </w:tcPr>
          <w:p w14:paraId="2C32B7F1" w14:textId="77777777" w:rsidR="005206DF" w:rsidRPr="005206DF" w:rsidRDefault="005206DF" w:rsidP="005206D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C76282" w14:textId="77777777" w:rsidR="005206DF" w:rsidRPr="005206DF" w:rsidRDefault="005206DF" w:rsidP="005206DF">
            <w:pPr>
              <w:autoSpaceDE w:val="0"/>
              <w:autoSpaceDN w:val="0"/>
              <w:adjustRightInd w:val="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1AD36A" w14:textId="77777777" w:rsidR="005206DF" w:rsidRPr="005206DF" w:rsidRDefault="005206DF" w:rsidP="005206DF">
            <w:pPr>
              <w:autoSpaceDE w:val="0"/>
              <w:autoSpaceDN w:val="0"/>
              <w:adjustRightInd w:val="0"/>
              <w:rPr>
                <w:rFonts w:ascii="Arial" w:hAnsi="Arial" w:cs="Arial"/>
                <w:kern w:val="2"/>
                <w:sz w:val="20"/>
                <w:szCs w:val="20"/>
              </w:rPr>
            </w:pPr>
          </w:p>
        </w:tc>
        <w:tc>
          <w:tcPr>
            <w:tcW w:w="946" w:type="dxa"/>
            <w:tcBorders>
              <w:top w:val="single" w:sz="4" w:space="0" w:color="auto"/>
              <w:left w:val="single" w:sz="4" w:space="0" w:color="auto"/>
              <w:bottom w:val="single" w:sz="4" w:space="0" w:color="auto"/>
              <w:right w:val="single" w:sz="4" w:space="0" w:color="auto"/>
            </w:tcBorders>
          </w:tcPr>
          <w:p w14:paraId="5C2D8091" w14:textId="77777777" w:rsidR="005206DF" w:rsidRPr="005206DF" w:rsidRDefault="005206DF" w:rsidP="005206DF">
            <w:pPr>
              <w:autoSpaceDE w:val="0"/>
              <w:autoSpaceDN w:val="0"/>
              <w:adjustRightInd w:val="0"/>
              <w:rPr>
                <w:rFonts w:ascii="Arial" w:hAnsi="Arial" w:cs="Arial"/>
                <w:kern w:val="2"/>
                <w:sz w:val="20"/>
                <w:szCs w:val="20"/>
              </w:rPr>
            </w:pPr>
          </w:p>
        </w:tc>
        <w:tc>
          <w:tcPr>
            <w:tcW w:w="809" w:type="dxa"/>
            <w:tcBorders>
              <w:top w:val="single" w:sz="4" w:space="0" w:color="auto"/>
              <w:left w:val="single" w:sz="4" w:space="0" w:color="auto"/>
              <w:bottom w:val="single" w:sz="4" w:space="0" w:color="auto"/>
              <w:right w:val="single" w:sz="4" w:space="0" w:color="auto"/>
            </w:tcBorders>
          </w:tcPr>
          <w:p w14:paraId="58AA2CA4" w14:textId="77777777" w:rsidR="005206DF" w:rsidRPr="005206DF" w:rsidRDefault="005206DF" w:rsidP="005206DF">
            <w:pPr>
              <w:autoSpaceDE w:val="0"/>
              <w:autoSpaceDN w:val="0"/>
              <w:adjustRightInd w:val="0"/>
              <w:rPr>
                <w:rFonts w:ascii="Arial" w:hAnsi="Arial" w:cs="Arial"/>
                <w:kern w:val="2"/>
                <w:sz w:val="20"/>
                <w:szCs w:val="20"/>
              </w:rPr>
            </w:pPr>
          </w:p>
        </w:tc>
      </w:tr>
      <w:tr w:rsidR="005206DF" w:rsidRPr="005206DF" w14:paraId="3DDBD083" w14:textId="77777777" w:rsidTr="00B426FA">
        <w:trPr>
          <w:trHeight w:val="4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14D4F"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304FA378"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7A3F0F4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hideMark/>
          </w:tcPr>
          <w:p w14:paraId="603A0B14" w14:textId="77777777" w:rsidR="005206DF" w:rsidRPr="005206DF" w:rsidRDefault="005206DF" w:rsidP="005206DF">
            <w:pPr>
              <w:ind w:firstLine="8"/>
              <w:rPr>
                <w:rFonts w:ascii="Arial" w:hAnsi="Arial"/>
                <w:sz w:val="20"/>
                <w:szCs w:val="20"/>
              </w:rPr>
            </w:pPr>
            <w:r w:rsidRPr="005206D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2DC7FADF" w14:textId="77777777" w:rsidR="005206DF" w:rsidRPr="005206DF" w:rsidRDefault="005206DF" w:rsidP="005206DF">
            <w:pPr>
              <w:ind w:firstLine="54"/>
              <w:rPr>
                <w:rFonts w:ascii="Arial" w:hAnsi="Arial"/>
                <w:sz w:val="20"/>
                <w:szCs w:val="20"/>
              </w:rPr>
            </w:pPr>
            <w:r w:rsidRPr="005206D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6BF01979" w14:textId="77777777" w:rsidR="005206DF" w:rsidRPr="005206DF" w:rsidRDefault="005206DF" w:rsidP="005206DF">
            <w:pPr>
              <w:rPr>
                <w:rFonts w:ascii="Arial" w:hAnsi="Arial"/>
                <w:sz w:val="20"/>
                <w:szCs w:val="20"/>
              </w:rPr>
            </w:pPr>
            <w:r w:rsidRPr="005206D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750E1656" w14:textId="77777777" w:rsidR="005206DF" w:rsidRPr="005206DF" w:rsidRDefault="005206DF" w:rsidP="005206DF">
            <w:pPr>
              <w:rPr>
                <w:rFonts w:ascii="Arial" w:hAnsi="Arial"/>
                <w:sz w:val="20"/>
                <w:szCs w:val="20"/>
              </w:rPr>
            </w:pPr>
            <w:r w:rsidRPr="005206D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hideMark/>
          </w:tcPr>
          <w:p w14:paraId="387BEA49" w14:textId="77777777" w:rsidR="005206DF" w:rsidRPr="005206DF" w:rsidRDefault="005206DF" w:rsidP="005206DF">
            <w:pPr>
              <w:ind w:right="-80"/>
              <w:rPr>
                <w:rFonts w:ascii="Arial" w:hAnsi="Arial" w:cs="Arial"/>
                <w:sz w:val="20"/>
                <w:szCs w:val="20"/>
              </w:rPr>
            </w:pPr>
            <w:r w:rsidRPr="005206DF">
              <w:rPr>
                <w:rFonts w:ascii="Arial" w:hAnsi="Arial" w:cs="Arial"/>
                <w:sz w:val="20"/>
                <w:szCs w:val="20"/>
              </w:rPr>
              <w:t>1393,8</w:t>
            </w:r>
          </w:p>
        </w:tc>
        <w:tc>
          <w:tcPr>
            <w:tcW w:w="992" w:type="dxa"/>
            <w:tcBorders>
              <w:top w:val="single" w:sz="4" w:space="0" w:color="auto"/>
              <w:left w:val="single" w:sz="4" w:space="0" w:color="auto"/>
              <w:bottom w:val="single" w:sz="4" w:space="0" w:color="auto"/>
              <w:right w:val="single" w:sz="4" w:space="0" w:color="auto"/>
            </w:tcBorders>
            <w:hideMark/>
          </w:tcPr>
          <w:p w14:paraId="04D7D4E8" w14:textId="77777777" w:rsidR="005206DF" w:rsidRPr="005206DF" w:rsidRDefault="005206DF" w:rsidP="005206DF">
            <w:pPr>
              <w:ind w:right="-25"/>
              <w:rPr>
                <w:rFonts w:ascii="Arial" w:hAnsi="Arial" w:cs="Arial"/>
                <w:sz w:val="20"/>
                <w:szCs w:val="20"/>
              </w:rPr>
            </w:pPr>
            <w:r w:rsidRPr="005206D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670F6859"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hideMark/>
          </w:tcPr>
          <w:p w14:paraId="552314A5"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r>
      <w:tr w:rsidR="005206DF" w:rsidRPr="005206DF" w14:paraId="2D309589" w14:textId="77777777" w:rsidTr="00B426FA">
        <w:trPr>
          <w:trHeight w:val="441"/>
          <w:jc w:val="center"/>
        </w:trPr>
        <w:tc>
          <w:tcPr>
            <w:tcW w:w="0" w:type="auto"/>
            <w:vMerge w:val="restart"/>
            <w:tcBorders>
              <w:top w:val="single" w:sz="4" w:space="0" w:color="auto"/>
              <w:left w:val="single" w:sz="4" w:space="0" w:color="auto"/>
              <w:right w:val="single" w:sz="4" w:space="0" w:color="auto"/>
            </w:tcBorders>
            <w:vAlign w:val="center"/>
          </w:tcPr>
          <w:p w14:paraId="34DB11E0"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Подпрограмма</w:t>
            </w:r>
          </w:p>
        </w:tc>
        <w:tc>
          <w:tcPr>
            <w:tcW w:w="2096" w:type="dxa"/>
            <w:vMerge w:val="restart"/>
            <w:tcBorders>
              <w:top w:val="single" w:sz="4" w:space="0" w:color="auto"/>
              <w:left w:val="single" w:sz="4" w:space="0" w:color="auto"/>
              <w:right w:val="single" w:sz="4" w:space="0" w:color="auto"/>
            </w:tcBorders>
            <w:vAlign w:val="center"/>
          </w:tcPr>
          <w:p w14:paraId="53498183" w14:textId="77777777" w:rsidR="005206DF" w:rsidRPr="005206DF" w:rsidRDefault="005206DF" w:rsidP="005206DF">
            <w:pPr>
              <w:jc w:val="left"/>
              <w:rPr>
                <w:rFonts w:ascii="Arial" w:hAnsi="Arial" w:cs="Arial"/>
                <w:kern w:val="2"/>
                <w:sz w:val="20"/>
                <w:szCs w:val="20"/>
              </w:rPr>
            </w:pPr>
            <w:r w:rsidRPr="005206DF">
              <w:rPr>
                <w:rFonts w:ascii="Arial" w:hAnsi="Arial" w:cs="Arial"/>
                <w:sz w:val="20"/>
                <w:szCs w:val="20"/>
              </w:rPr>
              <w:t xml:space="preserve">«Развитие культуры, </w:t>
            </w:r>
            <w:r w:rsidRPr="005206DF">
              <w:rPr>
                <w:rFonts w:ascii="Arial" w:hAnsi="Arial" w:cs="Arial"/>
                <w:sz w:val="20"/>
                <w:szCs w:val="20"/>
              </w:rPr>
              <w:lastRenderedPageBreak/>
              <w:t>физической культуры и спорта в Калачеевском сельском поселении на 2020-2027 годы»</w:t>
            </w:r>
          </w:p>
        </w:tc>
        <w:tc>
          <w:tcPr>
            <w:tcW w:w="2976" w:type="dxa"/>
            <w:tcBorders>
              <w:top w:val="single" w:sz="4" w:space="0" w:color="auto"/>
              <w:left w:val="single" w:sz="4" w:space="0" w:color="auto"/>
              <w:bottom w:val="single" w:sz="4" w:space="0" w:color="auto"/>
              <w:right w:val="single" w:sz="4" w:space="0" w:color="auto"/>
            </w:tcBorders>
          </w:tcPr>
          <w:p w14:paraId="45FA4ED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Всего:</w:t>
            </w:r>
          </w:p>
        </w:tc>
        <w:tc>
          <w:tcPr>
            <w:tcW w:w="1004" w:type="dxa"/>
            <w:tcBorders>
              <w:top w:val="single" w:sz="4" w:space="0" w:color="auto"/>
              <w:left w:val="single" w:sz="4" w:space="0" w:color="auto"/>
              <w:bottom w:val="single" w:sz="4" w:space="0" w:color="auto"/>
              <w:right w:val="single" w:sz="4" w:space="0" w:color="auto"/>
            </w:tcBorders>
          </w:tcPr>
          <w:p w14:paraId="2EAF5630" w14:textId="77777777" w:rsidR="005206DF" w:rsidRPr="005206DF" w:rsidRDefault="005206DF" w:rsidP="005206DF">
            <w:pPr>
              <w:ind w:firstLine="8"/>
              <w:rPr>
                <w:rFonts w:ascii="Arial" w:hAnsi="Arial"/>
                <w:sz w:val="20"/>
                <w:szCs w:val="20"/>
              </w:rPr>
            </w:pPr>
            <w:r w:rsidRPr="005206D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tcPr>
          <w:p w14:paraId="178A3F3D" w14:textId="77777777" w:rsidR="005206DF" w:rsidRPr="005206DF" w:rsidRDefault="005206DF" w:rsidP="005206DF">
            <w:pPr>
              <w:rPr>
                <w:rFonts w:ascii="Arial" w:hAnsi="Arial"/>
                <w:sz w:val="20"/>
                <w:szCs w:val="20"/>
              </w:rPr>
            </w:pPr>
            <w:r w:rsidRPr="005206D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tcPr>
          <w:p w14:paraId="2DA8CBCC" w14:textId="77777777" w:rsidR="005206DF" w:rsidRPr="005206DF" w:rsidRDefault="005206DF" w:rsidP="005206DF">
            <w:pPr>
              <w:rPr>
                <w:rFonts w:ascii="Arial" w:hAnsi="Arial"/>
                <w:sz w:val="20"/>
                <w:szCs w:val="20"/>
              </w:rPr>
            </w:pPr>
            <w:r w:rsidRPr="005206D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tcPr>
          <w:p w14:paraId="3F9F1345" w14:textId="77777777" w:rsidR="005206DF" w:rsidRPr="005206DF" w:rsidRDefault="005206DF" w:rsidP="005206DF">
            <w:pPr>
              <w:rPr>
                <w:rFonts w:ascii="Arial" w:hAnsi="Arial"/>
                <w:sz w:val="20"/>
                <w:szCs w:val="20"/>
              </w:rPr>
            </w:pPr>
            <w:r w:rsidRPr="005206D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tcPr>
          <w:p w14:paraId="54B326D1" w14:textId="77777777" w:rsidR="005206DF" w:rsidRPr="005206DF" w:rsidRDefault="005206DF" w:rsidP="005206DF">
            <w:pPr>
              <w:ind w:right="-80"/>
              <w:rPr>
                <w:rFonts w:ascii="Arial" w:hAnsi="Arial" w:cs="Arial"/>
                <w:sz w:val="20"/>
                <w:szCs w:val="20"/>
              </w:rPr>
            </w:pPr>
            <w:r w:rsidRPr="005206DF">
              <w:rPr>
                <w:rFonts w:ascii="Arial" w:hAnsi="Arial" w:cs="Arial"/>
                <w:sz w:val="20"/>
                <w:szCs w:val="20"/>
              </w:rPr>
              <w:t>1393,8</w:t>
            </w:r>
          </w:p>
        </w:tc>
        <w:tc>
          <w:tcPr>
            <w:tcW w:w="992" w:type="dxa"/>
            <w:tcBorders>
              <w:top w:val="single" w:sz="4" w:space="0" w:color="auto"/>
              <w:left w:val="single" w:sz="4" w:space="0" w:color="auto"/>
              <w:bottom w:val="single" w:sz="4" w:space="0" w:color="auto"/>
              <w:right w:val="single" w:sz="4" w:space="0" w:color="auto"/>
            </w:tcBorders>
          </w:tcPr>
          <w:p w14:paraId="77E4F737" w14:textId="77777777" w:rsidR="005206DF" w:rsidRPr="005206DF" w:rsidRDefault="005206DF" w:rsidP="005206DF">
            <w:pPr>
              <w:ind w:right="-25"/>
              <w:rPr>
                <w:rFonts w:ascii="Arial" w:hAnsi="Arial" w:cs="Arial"/>
                <w:sz w:val="20"/>
                <w:szCs w:val="20"/>
              </w:rPr>
            </w:pPr>
            <w:r w:rsidRPr="005206D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25ECEA46"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tcPr>
          <w:p w14:paraId="0CE44B7C"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r>
      <w:tr w:rsidR="005206DF" w:rsidRPr="005206DF" w14:paraId="1082BB81" w14:textId="77777777" w:rsidTr="00B426FA">
        <w:trPr>
          <w:trHeight w:val="441"/>
          <w:jc w:val="center"/>
        </w:trPr>
        <w:tc>
          <w:tcPr>
            <w:tcW w:w="0" w:type="auto"/>
            <w:vMerge/>
            <w:tcBorders>
              <w:left w:val="single" w:sz="4" w:space="0" w:color="auto"/>
              <w:right w:val="single" w:sz="4" w:space="0" w:color="auto"/>
            </w:tcBorders>
            <w:vAlign w:val="center"/>
          </w:tcPr>
          <w:p w14:paraId="3BE5792B" w14:textId="77777777" w:rsidR="005206DF" w:rsidRPr="005206DF" w:rsidRDefault="005206DF" w:rsidP="005206DF">
            <w:pPr>
              <w:jc w:val="left"/>
              <w:rPr>
                <w:rFonts w:ascii="Arial" w:hAnsi="Arial" w:cs="Arial"/>
                <w:kern w:val="2"/>
                <w:sz w:val="20"/>
                <w:szCs w:val="20"/>
              </w:rPr>
            </w:pPr>
          </w:p>
        </w:tc>
        <w:tc>
          <w:tcPr>
            <w:tcW w:w="2096" w:type="dxa"/>
            <w:vMerge/>
            <w:tcBorders>
              <w:left w:val="single" w:sz="4" w:space="0" w:color="auto"/>
              <w:right w:val="single" w:sz="4" w:space="0" w:color="auto"/>
            </w:tcBorders>
            <w:vAlign w:val="center"/>
          </w:tcPr>
          <w:p w14:paraId="6D663CA3"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631272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26B72F2D" w14:textId="77777777" w:rsidR="005206DF" w:rsidRPr="005206DF" w:rsidRDefault="005206DF" w:rsidP="005206DF">
            <w:pPr>
              <w:ind w:firstLine="8"/>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99936F" w14:textId="77777777" w:rsidR="005206DF" w:rsidRPr="005206DF" w:rsidRDefault="005206DF" w:rsidP="005206DF">
            <w:pPr>
              <w:rPr>
                <w:rFonts w:ascii="Arial" w:hAnsi="Arial"/>
                <w:sz w:val="20"/>
                <w:szCs w:val="20"/>
              </w:rPr>
            </w:pPr>
          </w:p>
        </w:tc>
        <w:tc>
          <w:tcPr>
            <w:tcW w:w="849" w:type="dxa"/>
            <w:tcBorders>
              <w:top w:val="single" w:sz="4" w:space="0" w:color="auto"/>
              <w:left w:val="single" w:sz="4" w:space="0" w:color="auto"/>
              <w:bottom w:val="single" w:sz="4" w:space="0" w:color="auto"/>
              <w:right w:val="single" w:sz="4" w:space="0" w:color="auto"/>
            </w:tcBorders>
          </w:tcPr>
          <w:p w14:paraId="0AB9EB1C" w14:textId="77777777" w:rsidR="005206DF" w:rsidRPr="005206DF" w:rsidRDefault="005206DF" w:rsidP="005206DF">
            <w:pPr>
              <w:rPr>
                <w:rFonts w:ascii="Arial" w:hAnsi="Arial"/>
                <w:sz w:val="20"/>
                <w:szCs w:val="20"/>
              </w:rPr>
            </w:pPr>
          </w:p>
        </w:tc>
        <w:tc>
          <w:tcPr>
            <w:tcW w:w="940" w:type="dxa"/>
            <w:tcBorders>
              <w:top w:val="single" w:sz="4" w:space="0" w:color="auto"/>
              <w:left w:val="single" w:sz="4" w:space="0" w:color="auto"/>
              <w:bottom w:val="single" w:sz="4" w:space="0" w:color="auto"/>
              <w:right w:val="single" w:sz="4" w:space="0" w:color="auto"/>
            </w:tcBorders>
          </w:tcPr>
          <w:p w14:paraId="197D4639" w14:textId="77777777" w:rsidR="005206DF" w:rsidRPr="005206DF" w:rsidRDefault="005206DF" w:rsidP="005206DF">
            <w:pPr>
              <w:rPr>
                <w:rFonts w:ascii="Arial" w:hAnsi="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FBC342" w14:textId="77777777" w:rsidR="005206DF" w:rsidRPr="005206DF" w:rsidRDefault="005206DF" w:rsidP="005206DF">
            <w:pPr>
              <w:ind w:right="-8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7EB0EA" w14:textId="77777777" w:rsidR="005206DF" w:rsidRPr="005206DF" w:rsidRDefault="005206DF" w:rsidP="005206DF">
            <w:pPr>
              <w:ind w:right="-25"/>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tcPr>
          <w:p w14:paraId="5555D740" w14:textId="77777777" w:rsidR="005206DF" w:rsidRPr="005206DF" w:rsidRDefault="005206DF" w:rsidP="005206DF">
            <w:pPr>
              <w:rPr>
                <w:rFonts w:ascii="Arial" w:hAnsi="Arial" w:cs="Arial"/>
                <w:sz w:val="20"/>
                <w:szCs w:val="20"/>
              </w:rPr>
            </w:pPr>
          </w:p>
        </w:tc>
        <w:tc>
          <w:tcPr>
            <w:tcW w:w="809" w:type="dxa"/>
            <w:tcBorders>
              <w:top w:val="single" w:sz="4" w:space="0" w:color="auto"/>
              <w:left w:val="single" w:sz="4" w:space="0" w:color="auto"/>
              <w:bottom w:val="single" w:sz="4" w:space="0" w:color="auto"/>
              <w:right w:val="single" w:sz="4" w:space="0" w:color="auto"/>
            </w:tcBorders>
          </w:tcPr>
          <w:p w14:paraId="592F8EB6" w14:textId="77777777" w:rsidR="005206DF" w:rsidRPr="005206DF" w:rsidRDefault="005206DF" w:rsidP="005206DF">
            <w:pPr>
              <w:rPr>
                <w:rFonts w:ascii="Arial" w:hAnsi="Arial" w:cs="Arial"/>
                <w:sz w:val="20"/>
                <w:szCs w:val="20"/>
              </w:rPr>
            </w:pPr>
          </w:p>
        </w:tc>
      </w:tr>
      <w:tr w:rsidR="005206DF" w:rsidRPr="005206DF" w14:paraId="55351BCA" w14:textId="77777777" w:rsidTr="00B426FA">
        <w:trPr>
          <w:trHeight w:val="441"/>
          <w:jc w:val="center"/>
        </w:trPr>
        <w:tc>
          <w:tcPr>
            <w:tcW w:w="0" w:type="auto"/>
            <w:vMerge/>
            <w:tcBorders>
              <w:left w:val="single" w:sz="4" w:space="0" w:color="auto"/>
              <w:bottom w:val="single" w:sz="4" w:space="0" w:color="auto"/>
              <w:right w:val="single" w:sz="4" w:space="0" w:color="auto"/>
            </w:tcBorders>
            <w:vAlign w:val="center"/>
          </w:tcPr>
          <w:p w14:paraId="0260001C" w14:textId="77777777" w:rsidR="005206DF" w:rsidRPr="005206DF" w:rsidRDefault="005206DF" w:rsidP="005206DF">
            <w:pPr>
              <w:jc w:val="left"/>
              <w:rPr>
                <w:rFonts w:ascii="Arial" w:hAnsi="Arial" w:cs="Arial"/>
                <w:kern w:val="2"/>
                <w:sz w:val="20"/>
                <w:szCs w:val="20"/>
              </w:rPr>
            </w:pPr>
          </w:p>
        </w:tc>
        <w:tc>
          <w:tcPr>
            <w:tcW w:w="2096" w:type="dxa"/>
            <w:vMerge/>
            <w:tcBorders>
              <w:left w:val="single" w:sz="4" w:space="0" w:color="auto"/>
              <w:bottom w:val="single" w:sz="4" w:space="0" w:color="auto"/>
              <w:right w:val="single" w:sz="4" w:space="0" w:color="auto"/>
            </w:tcBorders>
            <w:vAlign w:val="center"/>
          </w:tcPr>
          <w:p w14:paraId="37F0E726"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FE0606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tcPr>
          <w:p w14:paraId="4DDEC707" w14:textId="77777777" w:rsidR="005206DF" w:rsidRPr="005206DF" w:rsidRDefault="005206DF" w:rsidP="005206DF">
            <w:pPr>
              <w:ind w:firstLine="8"/>
              <w:rPr>
                <w:rFonts w:ascii="Arial" w:hAnsi="Arial"/>
                <w:sz w:val="20"/>
                <w:szCs w:val="20"/>
              </w:rPr>
            </w:pPr>
            <w:r w:rsidRPr="005206D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tcPr>
          <w:p w14:paraId="76862431" w14:textId="77777777" w:rsidR="005206DF" w:rsidRPr="005206DF" w:rsidRDefault="005206DF" w:rsidP="005206DF">
            <w:pPr>
              <w:rPr>
                <w:rFonts w:ascii="Arial" w:hAnsi="Arial"/>
                <w:sz w:val="20"/>
                <w:szCs w:val="20"/>
              </w:rPr>
            </w:pPr>
            <w:r w:rsidRPr="005206D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tcPr>
          <w:p w14:paraId="1327650A" w14:textId="77777777" w:rsidR="005206DF" w:rsidRPr="005206DF" w:rsidRDefault="005206DF" w:rsidP="005206DF">
            <w:pPr>
              <w:rPr>
                <w:rFonts w:ascii="Arial" w:hAnsi="Arial"/>
                <w:sz w:val="20"/>
                <w:szCs w:val="20"/>
              </w:rPr>
            </w:pPr>
            <w:r w:rsidRPr="005206D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tcPr>
          <w:p w14:paraId="695BE036" w14:textId="77777777" w:rsidR="005206DF" w:rsidRPr="005206DF" w:rsidRDefault="005206DF" w:rsidP="005206DF">
            <w:pPr>
              <w:rPr>
                <w:rFonts w:ascii="Arial" w:hAnsi="Arial"/>
                <w:sz w:val="20"/>
                <w:szCs w:val="20"/>
              </w:rPr>
            </w:pPr>
            <w:r w:rsidRPr="005206DF">
              <w:rPr>
                <w:rFonts w:ascii="Arial" w:hAnsi="Arial" w:cs="Arial"/>
                <w:sz w:val="20"/>
                <w:szCs w:val="20"/>
              </w:rPr>
              <w:t>6134,4</w:t>
            </w:r>
          </w:p>
        </w:tc>
        <w:tc>
          <w:tcPr>
            <w:tcW w:w="850" w:type="dxa"/>
            <w:tcBorders>
              <w:top w:val="single" w:sz="4" w:space="0" w:color="auto"/>
              <w:left w:val="single" w:sz="4" w:space="0" w:color="auto"/>
              <w:bottom w:val="single" w:sz="4" w:space="0" w:color="auto"/>
              <w:right w:val="single" w:sz="4" w:space="0" w:color="auto"/>
            </w:tcBorders>
          </w:tcPr>
          <w:p w14:paraId="04B55E93" w14:textId="77777777" w:rsidR="005206DF" w:rsidRPr="005206DF" w:rsidRDefault="005206DF" w:rsidP="005206DF">
            <w:pPr>
              <w:ind w:right="-80"/>
              <w:rPr>
                <w:rFonts w:ascii="Arial" w:hAnsi="Arial" w:cs="Arial"/>
                <w:sz w:val="20"/>
                <w:szCs w:val="20"/>
              </w:rPr>
            </w:pPr>
            <w:r w:rsidRPr="005206DF">
              <w:rPr>
                <w:rFonts w:ascii="Arial" w:hAnsi="Arial" w:cs="Arial"/>
                <w:sz w:val="20"/>
                <w:szCs w:val="20"/>
              </w:rPr>
              <w:t>1393,8</w:t>
            </w:r>
          </w:p>
        </w:tc>
        <w:tc>
          <w:tcPr>
            <w:tcW w:w="992" w:type="dxa"/>
            <w:tcBorders>
              <w:top w:val="single" w:sz="4" w:space="0" w:color="auto"/>
              <w:left w:val="single" w:sz="4" w:space="0" w:color="auto"/>
              <w:bottom w:val="single" w:sz="4" w:space="0" w:color="auto"/>
              <w:right w:val="single" w:sz="4" w:space="0" w:color="auto"/>
            </w:tcBorders>
          </w:tcPr>
          <w:p w14:paraId="3CF9D08B" w14:textId="77777777" w:rsidR="005206DF" w:rsidRPr="005206DF" w:rsidRDefault="005206DF" w:rsidP="005206DF">
            <w:pPr>
              <w:ind w:right="-25"/>
              <w:rPr>
                <w:rFonts w:ascii="Arial" w:hAnsi="Arial" w:cs="Arial"/>
                <w:sz w:val="20"/>
                <w:szCs w:val="20"/>
              </w:rPr>
            </w:pPr>
            <w:r w:rsidRPr="005206DF">
              <w:rPr>
                <w:rFonts w:ascii="Arial" w:hAnsi="Arial" w:cs="Arial"/>
                <w:sz w:val="20"/>
                <w:szCs w:val="20"/>
              </w:rPr>
              <w:t>1095,5</w:t>
            </w:r>
          </w:p>
        </w:tc>
        <w:tc>
          <w:tcPr>
            <w:tcW w:w="946" w:type="dxa"/>
            <w:tcBorders>
              <w:top w:val="single" w:sz="4" w:space="0" w:color="auto"/>
              <w:left w:val="single" w:sz="4" w:space="0" w:color="auto"/>
              <w:bottom w:val="single" w:sz="4" w:space="0" w:color="auto"/>
              <w:right w:val="single" w:sz="4" w:space="0" w:color="auto"/>
            </w:tcBorders>
          </w:tcPr>
          <w:p w14:paraId="56C2459A"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c>
          <w:tcPr>
            <w:tcW w:w="809" w:type="dxa"/>
            <w:tcBorders>
              <w:top w:val="single" w:sz="4" w:space="0" w:color="auto"/>
              <w:left w:val="single" w:sz="4" w:space="0" w:color="auto"/>
              <w:bottom w:val="single" w:sz="4" w:space="0" w:color="auto"/>
              <w:right w:val="single" w:sz="4" w:space="0" w:color="auto"/>
            </w:tcBorders>
          </w:tcPr>
          <w:p w14:paraId="75F50E5E"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r>
      <w:tr w:rsidR="005206DF" w:rsidRPr="005206DF" w14:paraId="5E4CFAF2" w14:textId="77777777" w:rsidTr="00B426FA">
        <w:trPr>
          <w:trHeight w:val="453"/>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7178071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Основное мероприятие 1 </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24B527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«Обеспечение условий для развития культуры в Калачеевском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14:paraId="54B7007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w:t>
            </w:r>
          </w:p>
        </w:tc>
        <w:tc>
          <w:tcPr>
            <w:tcW w:w="1004" w:type="dxa"/>
            <w:tcBorders>
              <w:top w:val="single" w:sz="4" w:space="0" w:color="auto"/>
              <w:left w:val="single" w:sz="4" w:space="0" w:color="auto"/>
              <w:bottom w:val="single" w:sz="4" w:space="0" w:color="auto"/>
              <w:right w:val="single" w:sz="4" w:space="0" w:color="auto"/>
            </w:tcBorders>
            <w:hideMark/>
          </w:tcPr>
          <w:p w14:paraId="0B9A2DC7" w14:textId="77777777" w:rsidR="005206DF" w:rsidRPr="005206DF" w:rsidRDefault="005206DF" w:rsidP="005206DF">
            <w:pPr>
              <w:rPr>
                <w:rFonts w:ascii="Arial" w:hAnsi="Arial"/>
                <w:sz w:val="20"/>
                <w:szCs w:val="20"/>
              </w:rPr>
            </w:pPr>
            <w:r w:rsidRPr="005206D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34DADC86" w14:textId="77777777" w:rsidR="005206DF" w:rsidRPr="005206DF" w:rsidRDefault="005206DF" w:rsidP="005206DF">
            <w:pPr>
              <w:ind w:firstLine="42"/>
              <w:rPr>
                <w:rFonts w:ascii="Arial" w:hAnsi="Arial"/>
                <w:sz w:val="20"/>
                <w:szCs w:val="20"/>
              </w:rPr>
            </w:pPr>
            <w:r w:rsidRPr="005206D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4B4AC11E" w14:textId="77777777" w:rsidR="005206DF" w:rsidRPr="005206DF" w:rsidRDefault="005206DF" w:rsidP="005206DF">
            <w:pPr>
              <w:rPr>
                <w:rFonts w:ascii="Arial" w:hAnsi="Arial"/>
                <w:sz w:val="20"/>
                <w:szCs w:val="20"/>
              </w:rPr>
            </w:pPr>
            <w:r w:rsidRPr="005206D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0DDF7DD5" w14:textId="77777777" w:rsidR="005206DF" w:rsidRPr="005206DF" w:rsidRDefault="005206DF" w:rsidP="005206DF">
            <w:pPr>
              <w:rPr>
                <w:rFonts w:ascii="Arial" w:hAnsi="Arial"/>
                <w:sz w:val="20"/>
                <w:szCs w:val="20"/>
              </w:rPr>
            </w:pPr>
            <w:r w:rsidRPr="005206DF">
              <w:rPr>
                <w:rFonts w:ascii="Arial" w:hAnsi="Arial" w:cs="Arial"/>
                <w:sz w:val="20"/>
                <w:szCs w:val="20"/>
              </w:rPr>
              <w:t>6126,3</w:t>
            </w:r>
          </w:p>
        </w:tc>
        <w:tc>
          <w:tcPr>
            <w:tcW w:w="850" w:type="dxa"/>
            <w:tcBorders>
              <w:top w:val="single" w:sz="4" w:space="0" w:color="auto"/>
              <w:left w:val="single" w:sz="4" w:space="0" w:color="auto"/>
              <w:bottom w:val="single" w:sz="4" w:space="0" w:color="auto"/>
              <w:right w:val="single" w:sz="4" w:space="0" w:color="auto"/>
            </w:tcBorders>
            <w:hideMark/>
          </w:tcPr>
          <w:p w14:paraId="51EB175D" w14:textId="77777777" w:rsidR="005206DF" w:rsidRPr="005206DF" w:rsidRDefault="005206DF" w:rsidP="005206DF">
            <w:pPr>
              <w:ind w:right="-80"/>
              <w:rPr>
                <w:rFonts w:ascii="Arial" w:hAnsi="Arial" w:cs="Arial"/>
                <w:sz w:val="20"/>
                <w:szCs w:val="20"/>
              </w:rPr>
            </w:pPr>
            <w:r w:rsidRPr="005206DF">
              <w:rPr>
                <w:rFonts w:ascii="Arial" w:hAnsi="Arial" w:cs="Arial"/>
                <w:sz w:val="20"/>
                <w:szCs w:val="20"/>
              </w:rPr>
              <w:t>1392,8</w:t>
            </w:r>
          </w:p>
        </w:tc>
        <w:tc>
          <w:tcPr>
            <w:tcW w:w="992" w:type="dxa"/>
            <w:tcBorders>
              <w:top w:val="single" w:sz="4" w:space="0" w:color="auto"/>
              <w:left w:val="single" w:sz="4" w:space="0" w:color="auto"/>
              <w:bottom w:val="single" w:sz="4" w:space="0" w:color="auto"/>
              <w:right w:val="single" w:sz="4" w:space="0" w:color="auto"/>
            </w:tcBorders>
            <w:hideMark/>
          </w:tcPr>
          <w:p w14:paraId="42EC3376" w14:textId="77777777" w:rsidR="005206DF" w:rsidRPr="005206DF" w:rsidRDefault="005206DF" w:rsidP="005206DF">
            <w:pPr>
              <w:ind w:right="-148"/>
              <w:rPr>
                <w:rFonts w:ascii="Arial" w:hAnsi="Arial" w:cs="Arial"/>
                <w:sz w:val="20"/>
                <w:szCs w:val="20"/>
              </w:rPr>
            </w:pPr>
            <w:r w:rsidRPr="005206DF">
              <w:rPr>
                <w:rFonts w:ascii="Arial" w:hAnsi="Arial" w:cs="Arial"/>
                <w:sz w:val="20"/>
                <w:szCs w:val="20"/>
              </w:rPr>
              <w:t>1094,5</w:t>
            </w:r>
          </w:p>
        </w:tc>
        <w:tc>
          <w:tcPr>
            <w:tcW w:w="946" w:type="dxa"/>
            <w:tcBorders>
              <w:top w:val="single" w:sz="4" w:space="0" w:color="auto"/>
              <w:left w:val="single" w:sz="4" w:space="0" w:color="auto"/>
              <w:bottom w:val="single" w:sz="4" w:space="0" w:color="auto"/>
              <w:right w:val="single" w:sz="4" w:space="0" w:color="auto"/>
            </w:tcBorders>
          </w:tcPr>
          <w:p w14:paraId="7A7F0630" w14:textId="77777777" w:rsidR="005206DF" w:rsidRPr="005206DF" w:rsidRDefault="005206DF" w:rsidP="005206DF">
            <w:pPr>
              <w:rPr>
                <w:rFonts w:ascii="Arial" w:hAnsi="Arial" w:cs="Arial"/>
                <w:sz w:val="20"/>
                <w:szCs w:val="20"/>
              </w:rPr>
            </w:pPr>
            <w:r w:rsidRPr="005206DF">
              <w:rPr>
                <w:rFonts w:ascii="Arial" w:hAnsi="Arial" w:cs="Arial"/>
                <w:sz w:val="20"/>
                <w:szCs w:val="20"/>
              </w:rPr>
              <w:t>1164,0</w:t>
            </w:r>
          </w:p>
        </w:tc>
        <w:tc>
          <w:tcPr>
            <w:tcW w:w="809" w:type="dxa"/>
            <w:tcBorders>
              <w:top w:val="single" w:sz="4" w:space="0" w:color="auto"/>
              <w:left w:val="single" w:sz="4" w:space="0" w:color="auto"/>
              <w:bottom w:val="single" w:sz="4" w:space="0" w:color="auto"/>
              <w:right w:val="single" w:sz="4" w:space="0" w:color="auto"/>
            </w:tcBorders>
            <w:hideMark/>
          </w:tcPr>
          <w:p w14:paraId="761D54D9" w14:textId="77777777" w:rsidR="005206DF" w:rsidRPr="005206DF" w:rsidRDefault="005206DF" w:rsidP="005206DF">
            <w:pPr>
              <w:rPr>
                <w:rFonts w:ascii="Arial" w:hAnsi="Arial" w:cs="Arial"/>
                <w:sz w:val="20"/>
                <w:szCs w:val="20"/>
              </w:rPr>
            </w:pPr>
            <w:r w:rsidRPr="005206DF">
              <w:rPr>
                <w:rFonts w:ascii="Arial" w:hAnsi="Arial" w:cs="Arial"/>
                <w:sz w:val="20"/>
                <w:szCs w:val="20"/>
              </w:rPr>
              <w:t>1164,0</w:t>
            </w:r>
          </w:p>
        </w:tc>
      </w:tr>
      <w:tr w:rsidR="005206DF" w:rsidRPr="005206DF" w14:paraId="1D2FED50" w14:textId="77777777" w:rsidTr="00B426FA">
        <w:trPr>
          <w:trHeight w:val="2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40854"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2F00665E"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D63F48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3EA974E1" w14:textId="77777777" w:rsidR="005206DF" w:rsidRPr="005206DF" w:rsidRDefault="005206DF" w:rsidP="005206DF">
            <w:pPr>
              <w:rPr>
                <w:rFonts w:ascii="Arial" w:hAnsi="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5F5A34C" w14:textId="77777777" w:rsidR="005206DF" w:rsidRPr="005206DF" w:rsidRDefault="005206DF" w:rsidP="005206DF">
            <w:pPr>
              <w:rPr>
                <w:rFonts w:ascii="Arial" w:hAnsi="Arial" w:cs="Arial"/>
                <w:kern w:val="2"/>
                <w:sz w:val="20"/>
                <w:szCs w:val="20"/>
              </w:rPr>
            </w:pPr>
          </w:p>
        </w:tc>
        <w:tc>
          <w:tcPr>
            <w:tcW w:w="849" w:type="dxa"/>
            <w:tcBorders>
              <w:top w:val="single" w:sz="4" w:space="0" w:color="auto"/>
              <w:left w:val="single" w:sz="4" w:space="0" w:color="auto"/>
              <w:bottom w:val="single" w:sz="4" w:space="0" w:color="auto"/>
              <w:right w:val="single" w:sz="4" w:space="0" w:color="auto"/>
            </w:tcBorders>
            <w:hideMark/>
          </w:tcPr>
          <w:p w14:paraId="3B865FFE" w14:textId="77777777" w:rsidR="005206DF" w:rsidRPr="005206DF" w:rsidRDefault="005206DF" w:rsidP="005206DF">
            <w:pP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hideMark/>
          </w:tcPr>
          <w:p w14:paraId="2D1D74C2" w14:textId="77777777" w:rsidR="005206DF" w:rsidRPr="005206DF" w:rsidRDefault="005206DF" w:rsidP="005206DF">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14F604" w14:textId="77777777" w:rsidR="005206DF" w:rsidRPr="005206DF" w:rsidRDefault="005206DF" w:rsidP="005206DF">
            <w:pPr>
              <w:ind w:right="-80"/>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52ED27D" w14:textId="77777777" w:rsidR="005206DF" w:rsidRPr="005206DF" w:rsidRDefault="005206DF" w:rsidP="005206DF">
            <w:pPr>
              <w:rPr>
                <w:rFonts w:ascii="Arial" w:hAnsi="Arial" w:cs="Arial"/>
                <w:kern w:val="2"/>
                <w:sz w:val="20"/>
                <w:szCs w:val="20"/>
              </w:rPr>
            </w:pPr>
          </w:p>
        </w:tc>
        <w:tc>
          <w:tcPr>
            <w:tcW w:w="946" w:type="dxa"/>
            <w:tcBorders>
              <w:top w:val="single" w:sz="4" w:space="0" w:color="auto"/>
              <w:left w:val="single" w:sz="4" w:space="0" w:color="auto"/>
              <w:bottom w:val="single" w:sz="4" w:space="0" w:color="auto"/>
              <w:right w:val="single" w:sz="4" w:space="0" w:color="auto"/>
            </w:tcBorders>
          </w:tcPr>
          <w:p w14:paraId="504DF9D9" w14:textId="77777777" w:rsidR="005206DF" w:rsidRPr="005206DF" w:rsidRDefault="005206DF" w:rsidP="005206DF">
            <w:pPr>
              <w:rPr>
                <w:rFonts w:ascii="Arial" w:hAnsi="Arial" w:cs="Arial"/>
                <w:kern w:val="2"/>
                <w:sz w:val="20"/>
                <w:szCs w:val="20"/>
              </w:rPr>
            </w:pPr>
          </w:p>
        </w:tc>
        <w:tc>
          <w:tcPr>
            <w:tcW w:w="809" w:type="dxa"/>
            <w:tcBorders>
              <w:top w:val="single" w:sz="4" w:space="0" w:color="auto"/>
              <w:left w:val="single" w:sz="4" w:space="0" w:color="auto"/>
              <w:bottom w:val="single" w:sz="4" w:space="0" w:color="auto"/>
              <w:right w:val="single" w:sz="4" w:space="0" w:color="auto"/>
            </w:tcBorders>
          </w:tcPr>
          <w:p w14:paraId="5A76DE03" w14:textId="77777777" w:rsidR="005206DF" w:rsidRPr="005206DF" w:rsidRDefault="005206DF" w:rsidP="005206DF">
            <w:pPr>
              <w:rPr>
                <w:rFonts w:ascii="Arial" w:hAnsi="Arial" w:cs="Arial"/>
                <w:kern w:val="2"/>
                <w:sz w:val="20"/>
                <w:szCs w:val="20"/>
              </w:rPr>
            </w:pPr>
          </w:p>
        </w:tc>
      </w:tr>
      <w:tr w:rsidR="005206DF" w:rsidRPr="005206DF" w14:paraId="5C624402" w14:textId="77777777" w:rsidTr="00B426FA">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FCFD5"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3DC4F9F1"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8B56B0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hideMark/>
          </w:tcPr>
          <w:p w14:paraId="72D84C53" w14:textId="77777777" w:rsidR="005206DF" w:rsidRPr="005206DF" w:rsidRDefault="005206DF" w:rsidP="005206DF">
            <w:pPr>
              <w:rPr>
                <w:rFonts w:ascii="Arial" w:hAnsi="Arial"/>
                <w:sz w:val="20"/>
                <w:szCs w:val="20"/>
              </w:rPr>
            </w:pPr>
            <w:r w:rsidRPr="005206DF">
              <w:rPr>
                <w:rFonts w:ascii="Arial" w:hAnsi="Arial" w:cs="Arial"/>
                <w:kern w:val="2"/>
                <w:sz w:val="20"/>
                <w:szCs w:val="20"/>
              </w:rPr>
              <w:t>1182,3</w:t>
            </w:r>
          </w:p>
        </w:tc>
        <w:tc>
          <w:tcPr>
            <w:tcW w:w="993" w:type="dxa"/>
            <w:tcBorders>
              <w:top w:val="single" w:sz="4" w:space="0" w:color="auto"/>
              <w:left w:val="single" w:sz="4" w:space="0" w:color="auto"/>
              <w:bottom w:val="single" w:sz="4" w:space="0" w:color="auto"/>
              <w:right w:val="single" w:sz="4" w:space="0" w:color="auto"/>
            </w:tcBorders>
            <w:hideMark/>
          </w:tcPr>
          <w:p w14:paraId="6EF5095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11703,9</w:t>
            </w:r>
          </w:p>
        </w:tc>
        <w:tc>
          <w:tcPr>
            <w:tcW w:w="849" w:type="dxa"/>
            <w:tcBorders>
              <w:top w:val="single" w:sz="4" w:space="0" w:color="auto"/>
              <w:left w:val="single" w:sz="4" w:space="0" w:color="auto"/>
              <w:bottom w:val="single" w:sz="4" w:space="0" w:color="auto"/>
              <w:right w:val="single" w:sz="4" w:space="0" w:color="auto"/>
            </w:tcBorders>
            <w:hideMark/>
          </w:tcPr>
          <w:p w14:paraId="4974D5F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4041,4</w:t>
            </w:r>
          </w:p>
        </w:tc>
        <w:tc>
          <w:tcPr>
            <w:tcW w:w="940" w:type="dxa"/>
            <w:tcBorders>
              <w:top w:val="single" w:sz="4" w:space="0" w:color="auto"/>
              <w:left w:val="single" w:sz="4" w:space="0" w:color="auto"/>
              <w:bottom w:val="single" w:sz="4" w:space="0" w:color="auto"/>
              <w:right w:val="single" w:sz="4" w:space="0" w:color="auto"/>
            </w:tcBorders>
            <w:hideMark/>
          </w:tcPr>
          <w:p w14:paraId="2241C3A5" w14:textId="77777777" w:rsidR="005206DF" w:rsidRPr="005206DF" w:rsidRDefault="005206DF" w:rsidP="005206DF">
            <w:pPr>
              <w:rPr>
                <w:rFonts w:ascii="Arial" w:hAnsi="Arial" w:cs="Arial"/>
                <w:sz w:val="20"/>
                <w:szCs w:val="20"/>
              </w:rPr>
            </w:pPr>
            <w:r w:rsidRPr="005206DF">
              <w:rPr>
                <w:rFonts w:ascii="Arial" w:hAnsi="Arial" w:cs="Arial"/>
                <w:sz w:val="20"/>
                <w:szCs w:val="20"/>
              </w:rPr>
              <w:t>6126,3</w:t>
            </w:r>
          </w:p>
        </w:tc>
        <w:tc>
          <w:tcPr>
            <w:tcW w:w="850" w:type="dxa"/>
            <w:tcBorders>
              <w:top w:val="single" w:sz="4" w:space="0" w:color="auto"/>
              <w:left w:val="single" w:sz="4" w:space="0" w:color="auto"/>
              <w:bottom w:val="single" w:sz="4" w:space="0" w:color="auto"/>
              <w:right w:val="single" w:sz="4" w:space="0" w:color="auto"/>
            </w:tcBorders>
            <w:hideMark/>
          </w:tcPr>
          <w:p w14:paraId="4FFB5307" w14:textId="77777777" w:rsidR="005206DF" w:rsidRPr="005206DF" w:rsidRDefault="005206DF" w:rsidP="005206DF">
            <w:pPr>
              <w:ind w:right="-80"/>
              <w:rPr>
                <w:rFonts w:ascii="Arial" w:hAnsi="Arial" w:cs="Arial"/>
                <w:sz w:val="20"/>
                <w:szCs w:val="20"/>
              </w:rPr>
            </w:pPr>
            <w:r w:rsidRPr="005206DF">
              <w:rPr>
                <w:rFonts w:ascii="Arial" w:hAnsi="Arial" w:cs="Arial"/>
                <w:sz w:val="20"/>
                <w:szCs w:val="20"/>
              </w:rPr>
              <w:t>1392,8</w:t>
            </w:r>
          </w:p>
        </w:tc>
        <w:tc>
          <w:tcPr>
            <w:tcW w:w="992" w:type="dxa"/>
            <w:tcBorders>
              <w:top w:val="single" w:sz="4" w:space="0" w:color="auto"/>
              <w:left w:val="single" w:sz="4" w:space="0" w:color="auto"/>
              <w:bottom w:val="single" w:sz="4" w:space="0" w:color="auto"/>
              <w:right w:val="single" w:sz="4" w:space="0" w:color="auto"/>
            </w:tcBorders>
            <w:hideMark/>
          </w:tcPr>
          <w:p w14:paraId="77AD1552" w14:textId="77777777" w:rsidR="005206DF" w:rsidRPr="005206DF" w:rsidRDefault="005206DF" w:rsidP="005206DF">
            <w:pPr>
              <w:ind w:right="-148"/>
              <w:rPr>
                <w:rFonts w:ascii="Arial" w:hAnsi="Arial" w:cs="Arial"/>
                <w:sz w:val="20"/>
                <w:szCs w:val="20"/>
              </w:rPr>
            </w:pPr>
            <w:r w:rsidRPr="005206DF">
              <w:rPr>
                <w:rFonts w:ascii="Arial" w:hAnsi="Arial" w:cs="Arial"/>
                <w:sz w:val="20"/>
                <w:szCs w:val="20"/>
              </w:rPr>
              <w:t>1094,5</w:t>
            </w:r>
          </w:p>
        </w:tc>
        <w:tc>
          <w:tcPr>
            <w:tcW w:w="946" w:type="dxa"/>
            <w:tcBorders>
              <w:top w:val="single" w:sz="4" w:space="0" w:color="auto"/>
              <w:left w:val="single" w:sz="4" w:space="0" w:color="auto"/>
              <w:bottom w:val="single" w:sz="4" w:space="0" w:color="auto"/>
              <w:right w:val="single" w:sz="4" w:space="0" w:color="auto"/>
            </w:tcBorders>
          </w:tcPr>
          <w:p w14:paraId="4617EC91" w14:textId="77777777" w:rsidR="005206DF" w:rsidRPr="005206DF" w:rsidRDefault="005206DF" w:rsidP="005206DF">
            <w:pPr>
              <w:rPr>
                <w:rFonts w:ascii="Arial" w:hAnsi="Arial" w:cs="Arial"/>
                <w:sz w:val="20"/>
                <w:szCs w:val="20"/>
              </w:rPr>
            </w:pPr>
            <w:r w:rsidRPr="005206DF">
              <w:rPr>
                <w:rFonts w:ascii="Arial" w:hAnsi="Arial" w:cs="Arial"/>
                <w:sz w:val="20"/>
                <w:szCs w:val="20"/>
              </w:rPr>
              <w:t>1164,0</w:t>
            </w:r>
          </w:p>
        </w:tc>
        <w:tc>
          <w:tcPr>
            <w:tcW w:w="809" w:type="dxa"/>
            <w:tcBorders>
              <w:top w:val="single" w:sz="4" w:space="0" w:color="auto"/>
              <w:left w:val="single" w:sz="4" w:space="0" w:color="auto"/>
              <w:bottom w:val="single" w:sz="4" w:space="0" w:color="auto"/>
              <w:right w:val="single" w:sz="4" w:space="0" w:color="auto"/>
            </w:tcBorders>
            <w:hideMark/>
          </w:tcPr>
          <w:p w14:paraId="1EDB413B" w14:textId="77777777" w:rsidR="005206DF" w:rsidRPr="005206DF" w:rsidRDefault="005206DF" w:rsidP="005206DF">
            <w:pPr>
              <w:rPr>
                <w:rFonts w:ascii="Arial" w:hAnsi="Arial" w:cs="Arial"/>
                <w:sz w:val="20"/>
                <w:szCs w:val="20"/>
              </w:rPr>
            </w:pPr>
            <w:r w:rsidRPr="005206DF">
              <w:rPr>
                <w:rFonts w:ascii="Arial" w:hAnsi="Arial" w:cs="Arial"/>
                <w:sz w:val="20"/>
                <w:szCs w:val="20"/>
              </w:rPr>
              <w:t>1164,0</w:t>
            </w:r>
          </w:p>
        </w:tc>
      </w:tr>
      <w:tr w:rsidR="005206DF" w:rsidRPr="005206DF" w14:paraId="17E8154B" w14:textId="77777777" w:rsidTr="00B426FA">
        <w:trPr>
          <w:trHeight w:val="339"/>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40D7D6D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w:t>
            </w:r>
            <w:r w:rsidRPr="005206DF">
              <w:rPr>
                <w:rFonts w:ascii="Arial" w:hAnsi="Arial" w:cs="Arial"/>
                <w:kern w:val="2"/>
                <w:sz w:val="20"/>
                <w:szCs w:val="20"/>
              </w:rPr>
              <w:softHyphen/>
              <w:t>тие 2</w:t>
            </w:r>
          </w:p>
        </w:tc>
        <w:tc>
          <w:tcPr>
            <w:tcW w:w="2096" w:type="dxa"/>
            <w:vMerge w:val="restart"/>
            <w:tcBorders>
              <w:top w:val="single" w:sz="4" w:space="0" w:color="auto"/>
              <w:left w:val="single" w:sz="4" w:space="0" w:color="auto"/>
              <w:bottom w:val="single" w:sz="4" w:space="0" w:color="auto"/>
              <w:right w:val="single" w:sz="4" w:space="0" w:color="auto"/>
            </w:tcBorders>
            <w:hideMark/>
          </w:tcPr>
          <w:p w14:paraId="335904D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«Развитие физической культуры и спорта в Калачеевском сельском поселении»</w:t>
            </w:r>
          </w:p>
        </w:tc>
        <w:tc>
          <w:tcPr>
            <w:tcW w:w="2976" w:type="dxa"/>
            <w:tcBorders>
              <w:top w:val="single" w:sz="4" w:space="0" w:color="auto"/>
              <w:left w:val="single" w:sz="4" w:space="0" w:color="auto"/>
              <w:bottom w:val="single" w:sz="4" w:space="0" w:color="auto"/>
              <w:right w:val="single" w:sz="4" w:space="0" w:color="auto"/>
            </w:tcBorders>
          </w:tcPr>
          <w:p w14:paraId="791A872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Всего </w:t>
            </w:r>
          </w:p>
        </w:tc>
        <w:tc>
          <w:tcPr>
            <w:tcW w:w="1004" w:type="dxa"/>
            <w:tcBorders>
              <w:top w:val="single" w:sz="4" w:space="0" w:color="auto"/>
              <w:left w:val="single" w:sz="4" w:space="0" w:color="auto"/>
              <w:bottom w:val="single" w:sz="4" w:space="0" w:color="auto"/>
              <w:right w:val="single" w:sz="4" w:space="0" w:color="auto"/>
            </w:tcBorders>
            <w:hideMark/>
          </w:tcPr>
          <w:p w14:paraId="09C11E4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50B405C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14:paraId="254E77AA"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940" w:type="dxa"/>
            <w:tcBorders>
              <w:top w:val="single" w:sz="4" w:space="0" w:color="auto"/>
              <w:left w:val="single" w:sz="4" w:space="0" w:color="auto"/>
              <w:bottom w:val="single" w:sz="4" w:space="0" w:color="auto"/>
              <w:right w:val="single" w:sz="4" w:space="0" w:color="auto"/>
            </w:tcBorders>
            <w:hideMark/>
          </w:tcPr>
          <w:p w14:paraId="4E517C77" w14:textId="77777777" w:rsidR="005206DF" w:rsidRPr="005206DF" w:rsidRDefault="005206DF" w:rsidP="005206DF">
            <w:pPr>
              <w:rPr>
                <w:rFonts w:ascii="Arial" w:hAnsi="Arial" w:cs="Arial"/>
                <w:sz w:val="20"/>
                <w:szCs w:val="20"/>
              </w:rPr>
            </w:pPr>
            <w:r w:rsidRPr="005206DF">
              <w:rPr>
                <w:rFonts w:ascii="Arial" w:hAnsi="Arial" w:cs="Arial"/>
                <w:sz w:val="20"/>
                <w:szCs w:val="20"/>
              </w:rPr>
              <w:t>8,1</w:t>
            </w:r>
          </w:p>
        </w:tc>
        <w:tc>
          <w:tcPr>
            <w:tcW w:w="850" w:type="dxa"/>
            <w:tcBorders>
              <w:top w:val="single" w:sz="4" w:space="0" w:color="auto"/>
              <w:left w:val="single" w:sz="4" w:space="0" w:color="auto"/>
              <w:bottom w:val="single" w:sz="4" w:space="0" w:color="auto"/>
              <w:right w:val="single" w:sz="4" w:space="0" w:color="auto"/>
            </w:tcBorders>
            <w:hideMark/>
          </w:tcPr>
          <w:p w14:paraId="2720B48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14:paraId="2CBB5E7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1,0</w:t>
            </w:r>
          </w:p>
        </w:tc>
        <w:tc>
          <w:tcPr>
            <w:tcW w:w="946" w:type="dxa"/>
            <w:tcBorders>
              <w:top w:val="single" w:sz="4" w:space="0" w:color="auto"/>
              <w:left w:val="single" w:sz="4" w:space="0" w:color="auto"/>
              <w:bottom w:val="single" w:sz="4" w:space="0" w:color="auto"/>
              <w:right w:val="single" w:sz="4" w:space="0" w:color="auto"/>
            </w:tcBorders>
          </w:tcPr>
          <w:p w14:paraId="2B23BB85"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c>
          <w:tcPr>
            <w:tcW w:w="809" w:type="dxa"/>
            <w:tcBorders>
              <w:top w:val="single" w:sz="4" w:space="0" w:color="auto"/>
              <w:left w:val="single" w:sz="4" w:space="0" w:color="auto"/>
              <w:bottom w:val="single" w:sz="4" w:space="0" w:color="auto"/>
              <w:right w:val="single" w:sz="4" w:space="0" w:color="auto"/>
            </w:tcBorders>
            <w:hideMark/>
          </w:tcPr>
          <w:p w14:paraId="14DDB150"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r>
      <w:tr w:rsidR="005206DF" w:rsidRPr="005206DF" w14:paraId="2FD6C5BD" w14:textId="77777777" w:rsidTr="00B426FA">
        <w:trPr>
          <w:trHeight w:val="3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9FCF"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4A509F91"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2064F9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 том числе по ГРБС:</w:t>
            </w:r>
          </w:p>
        </w:tc>
        <w:tc>
          <w:tcPr>
            <w:tcW w:w="1004" w:type="dxa"/>
            <w:tcBorders>
              <w:top w:val="single" w:sz="4" w:space="0" w:color="auto"/>
              <w:left w:val="single" w:sz="4" w:space="0" w:color="auto"/>
              <w:bottom w:val="single" w:sz="4" w:space="0" w:color="auto"/>
              <w:right w:val="single" w:sz="4" w:space="0" w:color="auto"/>
            </w:tcBorders>
          </w:tcPr>
          <w:p w14:paraId="17278256" w14:textId="77777777" w:rsidR="005206DF" w:rsidRPr="005206DF" w:rsidRDefault="005206DF" w:rsidP="005206DF">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BFDF1A" w14:textId="77777777" w:rsidR="005206DF" w:rsidRPr="005206DF" w:rsidRDefault="005206DF" w:rsidP="005206DF">
            <w:pPr>
              <w:rPr>
                <w:rFonts w:ascii="Arial" w:hAnsi="Arial" w:cs="Arial"/>
                <w:kern w:val="2"/>
                <w:sz w:val="20"/>
                <w:szCs w:val="20"/>
              </w:rPr>
            </w:pPr>
          </w:p>
        </w:tc>
        <w:tc>
          <w:tcPr>
            <w:tcW w:w="849" w:type="dxa"/>
            <w:tcBorders>
              <w:top w:val="single" w:sz="4" w:space="0" w:color="auto"/>
              <w:left w:val="single" w:sz="4" w:space="0" w:color="auto"/>
              <w:bottom w:val="single" w:sz="4" w:space="0" w:color="auto"/>
              <w:right w:val="single" w:sz="4" w:space="0" w:color="auto"/>
            </w:tcBorders>
          </w:tcPr>
          <w:p w14:paraId="18DEDBB0" w14:textId="77777777" w:rsidR="005206DF" w:rsidRPr="005206DF" w:rsidRDefault="005206DF" w:rsidP="005206DF">
            <w:pPr>
              <w:rPr>
                <w:rFonts w:ascii="Arial" w:hAnsi="Arial" w:cs="Arial"/>
                <w:kern w:val="2"/>
                <w:sz w:val="20"/>
                <w:szCs w:val="20"/>
              </w:rPr>
            </w:pPr>
          </w:p>
        </w:tc>
        <w:tc>
          <w:tcPr>
            <w:tcW w:w="940" w:type="dxa"/>
            <w:tcBorders>
              <w:top w:val="single" w:sz="4" w:space="0" w:color="auto"/>
              <w:left w:val="single" w:sz="4" w:space="0" w:color="auto"/>
              <w:bottom w:val="single" w:sz="4" w:space="0" w:color="auto"/>
              <w:right w:val="single" w:sz="4" w:space="0" w:color="auto"/>
            </w:tcBorders>
          </w:tcPr>
          <w:p w14:paraId="389EB05A"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E03620"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8943C3" w14:textId="77777777" w:rsidR="005206DF" w:rsidRPr="005206DF" w:rsidRDefault="005206DF" w:rsidP="005206DF">
            <w:pPr>
              <w:rPr>
                <w:rFonts w:ascii="Arial" w:hAnsi="Arial" w:cs="Arial"/>
                <w:kern w:val="2"/>
                <w:sz w:val="20"/>
                <w:szCs w:val="20"/>
              </w:rPr>
            </w:pPr>
          </w:p>
        </w:tc>
        <w:tc>
          <w:tcPr>
            <w:tcW w:w="946" w:type="dxa"/>
            <w:tcBorders>
              <w:top w:val="single" w:sz="4" w:space="0" w:color="auto"/>
              <w:left w:val="single" w:sz="4" w:space="0" w:color="auto"/>
              <w:bottom w:val="single" w:sz="4" w:space="0" w:color="auto"/>
              <w:right w:val="single" w:sz="4" w:space="0" w:color="auto"/>
            </w:tcBorders>
          </w:tcPr>
          <w:p w14:paraId="1AF97D63" w14:textId="77777777" w:rsidR="005206DF" w:rsidRPr="005206DF" w:rsidRDefault="005206DF" w:rsidP="005206DF">
            <w:pPr>
              <w:rPr>
                <w:rFonts w:ascii="Arial" w:hAnsi="Arial" w:cs="Arial"/>
                <w:kern w:val="2"/>
                <w:sz w:val="20"/>
                <w:szCs w:val="20"/>
              </w:rPr>
            </w:pPr>
          </w:p>
        </w:tc>
        <w:tc>
          <w:tcPr>
            <w:tcW w:w="809" w:type="dxa"/>
            <w:tcBorders>
              <w:top w:val="single" w:sz="4" w:space="0" w:color="auto"/>
              <w:left w:val="single" w:sz="4" w:space="0" w:color="auto"/>
              <w:bottom w:val="single" w:sz="4" w:space="0" w:color="auto"/>
              <w:right w:val="single" w:sz="4" w:space="0" w:color="auto"/>
            </w:tcBorders>
          </w:tcPr>
          <w:p w14:paraId="704C07DE" w14:textId="77777777" w:rsidR="005206DF" w:rsidRPr="005206DF" w:rsidRDefault="005206DF" w:rsidP="005206DF">
            <w:pPr>
              <w:rPr>
                <w:rFonts w:ascii="Arial" w:hAnsi="Arial" w:cs="Arial"/>
                <w:kern w:val="2"/>
                <w:sz w:val="20"/>
                <w:szCs w:val="20"/>
              </w:rPr>
            </w:pPr>
          </w:p>
        </w:tc>
      </w:tr>
      <w:tr w:rsidR="005206DF" w:rsidRPr="005206DF" w14:paraId="20CB43E7" w14:textId="77777777" w:rsidTr="00B426FA">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CA153" w14:textId="77777777" w:rsidR="005206DF" w:rsidRPr="005206DF" w:rsidRDefault="005206DF" w:rsidP="005206DF">
            <w:pPr>
              <w:jc w:val="left"/>
              <w:rPr>
                <w:rFonts w:ascii="Arial" w:hAnsi="Arial" w:cs="Arial"/>
                <w:kern w:val="2"/>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2B75D9CD" w14:textId="77777777" w:rsidR="005206DF" w:rsidRPr="005206DF" w:rsidRDefault="005206DF" w:rsidP="005206DF">
            <w:pPr>
              <w:jc w:val="left"/>
              <w:rPr>
                <w:rFonts w:ascii="Arial" w:hAnsi="Arial" w:cs="Arial"/>
                <w:kern w:val="2"/>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3314F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1004" w:type="dxa"/>
            <w:tcBorders>
              <w:top w:val="single" w:sz="4" w:space="0" w:color="auto"/>
              <w:left w:val="single" w:sz="4" w:space="0" w:color="auto"/>
              <w:bottom w:val="single" w:sz="4" w:space="0" w:color="auto"/>
              <w:right w:val="single" w:sz="4" w:space="0" w:color="auto"/>
            </w:tcBorders>
            <w:hideMark/>
          </w:tcPr>
          <w:p w14:paraId="75C322D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5A1D317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849" w:type="dxa"/>
            <w:tcBorders>
              <w:top w:val="single" w:sz="4" w:space="0" w:color="auto"/>
              <w:left w:val="single" w:sz="4" w:space="0" w:color="auto"/>
              <w:bottom w:val="single" w:sz="4" w:space="0" w:color="auto"/>
              <w:right w:val="single" w:sz="4" w:space="0" w:color="auto"/>
            </w:tcBorders>
            <w:hideMark/>
          </w:tcPr>
          <w:p w14:paraId="2CFF1FC2"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940" w:type="dxa"/>
            <w:tcBorders>
              <w:top w:val="single" w:sz="4" w:space="0" w:color="auto"/>
              <w:left w:val="single" w:sz="4" w:space="0" w:color="auto"/>
              <w:bottom w:val="single" w:sz="4" w:space="0" w:color="auto"/>
              <w:right w:val="single" w:sz="4" w:space="0" w:color="auto"/>
            </w:tcBorders>
            <w:hideMark/>
          </w:tcPr>
          <w:p w14:paraId="52722F8A" w14:textId="77777777" w:rsidR="005206DF" w:rsidRPr="005206DF" w:rsidRDefault="005206DF" w:rsidP="005206DF">
            <w:pPr>
              <w:rPr>
                <w:rFonts w:ascii="Arial" w:hAnsi="Arial" w:cs="Arial"/>
                <w:sz w:val="20"/>
                <w:szCs w:val="20"/>
              </w:rPr>
            </w:pPr>
            <w:r w:rsidRPr="005206DF">
              <w:rPr>
                <w:rFonts w:ascii="Arial" w:hAnsi="Arial" w:cs="Arial"/>
                <w:sz w:val="20"/>
                <w:szCs w:val="20"/>
              </w:rPr>
              <w:t>8,1</w:t>
            </w:r>
          </w:p>
        </w:tc>
        <w:tc>
          <w:tcPr>
            <w:tcW w:w="850" w:type="dxa"/>
            <w:tcBorders>
              <w:top w:val="single" w:sz="4" w:space="0" w:color="auto"/>
              <w:left w:val="single" w:sz="4" w:space="0" w:color="auto"/>
              <w:bottom w:val="single" w:sz="4" w:space="0" w:color="auto"/>
              <w:right w:val="single" w:sz="4" w:space="0" w:color="auto"/>
            </w:tcBorders>
            <w:hideMark/>
          </w:tcPr>
          <w:p w14:paraId="0196A7B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14:paraId="0BACBE2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1,0</w:t>
            </w:r>
          </w:p>
        </w:tc>
        <w:tc>
          <w:tcPr>
            <w:tcW w:w="946" w:type="dxa"/>
            <w:tcBorders>
              <w:top w:val="single" w:sz="4" w:space="0" w:color="auto"/>
              <w:left w:val="single" w:sz="4" w:space="0" w:color="auto"/>
              <w:bottom w:val="single" w:sz="4" w:space="0" w:color="auto"/>
              <w:right w:val="single" w:sz="4" w:space="0" w:color="auto"/>
            </w:tcBorders>
          </w:tcPr>
          <w:p w14:paraId="7D0760CA"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c>
          <w:tcPr>
            <w:tcW w:w="809" w:type="dxa"/>
            <w:tcBorders>
              <w:top w:val="single" w:sz="4" w:space="0" w:color="auto"/>
              <w:left w:val="single" w:sz="4" w:space="0" w:color="auto"/>
              <w:bottom w:val="single" w:sz="4" w:space="0" w:color="auto"/>
              <w:right w:val="single" w:sz="4" w:space="0" w:color="auto"/>
            </w:tcBorders>
            <w:hideMark/>
          </w:tcPr>
          <w:p w14:paraId="1F191870"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r>
      <w:tr w:rsidR="005206DF" w:rsidRPr="005206DF" w14:paraId="5C3DEC00" w14:textId="77777777" w:rsidTr="00B426FA">
        <w:tblPrEx>
          <w:tblCellMar>
            <w:left w:w="108" w:type="dxa"/>
            <w:right w:w="108" w:type="dxa"/>
          </w:tblCellMar>
          <w:tblLook w:val="0000" w:firstRow="0" w:lastRow="0" w:firstColumn="0" w:lastColumn="0" w:noHBand="0" w:noVBand="0"/>
        </w:tblPrEx>
        <w:trPr>
          <w:trHeight w:val="300"/>
          <w:jc w:val="center"/>
        </w:trPr>
        <w:tc>
          <w:tcPr>
            <w:tcW w:w="0" w:type="auto"/>
            <w:vMerge w:val="restart"/>
          </w:tcPr>
          <w:p w14:paraId="30F8A5C6" w14:textId="77777777" w:rsidR="005206DF" w:rsidRPr="005206DF" w:rsidRDefault="005206DF" w:rsidP="005206DF">
            <w:pPr>
              <w:suppressAutoHyphens/>
              <w:ind w:left="-43" w:right="-145" w:hanging="43"/>
              <w:rPr>
                <w:rFonts w:ascii="Arial" w:hAnsi="Arial" w:cs="Arial"/>
                <w:kern w:val="2"/>
                <w:sz w:val="20"/>
                <w:szCs w:val="20"/>
              </w:rPr>
            </w:pPr>
            <w:r w:rsidRPr="005206DF">
              <w:rPr>
                <w:rFonts w:ascii="Arial" w:hAnsi="Arial" w:cs="Arial"/>
                <w:kern w:val="2"/>
                <w:sz w:val="20"/>
                <w:szCs w:val="20"/>
              </w:rPr>
              <w:t>Основное мероприятие 3</w:t>
            </w:r>
          </w:p>
        </w:tc>
        <w:tc>
          <w:tcPr>
            <w:tcW w:w="2096" w:type="dxa"/>
            <w:vMerge w:val="restart"/>
          </w:tcPr>
          <w:p w14:paraId="4985175A" w14:textId="77777777" w:rsidR="005206DF" w:rsidRDefault="005206DF" w:rsidP="005206DF">
            <w:pPr>
              <w:suppressAutoHyphens/>
              <w:rPr>
                <w:rFonts w:ascii="Arial" w:hAnsi="Arial" w:cs="Arial"/>
                <w:sz w:val="20"/>
                <w:szCs w:val="20"/>
              </w:rPr>
            </w:pPr>
            <w:r w:rsidRPr="005206DF">
              <w:rPr>
                <w:rFonts w:ascii="Arial" w:hAnsi="Arial" w:cs="Arial"/>
                <w:sz w:val="20"/>
                <w:szCs w:val="20"/>
              </w:rPr>
              <w:t>«Обеспечение реализации муниципальной программы»</w:t>
            </w:r>
          </w:p>
          <w:p w14:paraId="7F193BA6" w14:textId="77777777" w:rsidR="00A80FFA" w:rsidRPr="00A80FFA" w:rsidRDefault="00A80FFA" w:rsidP="00A80FFA">
            <w:pPr>
              <w:rPr>
                <w:rFonts w:ascii="Arial" w:hAnsi="Arial" w:cs="Arial"/>
                <w:sz w:val="20"/>
                <w:szCs w:val="20"/>
              </w:rPr>
            </w:pPr>
          </w:p>
          <w:p w14:paraId="413A2FAE" w14:textId="77777777" w:rsidR="00A80FFA" w:rsidRPr="00A80FFA" w:rsidRDefault="00A80FFA" w:rsidP="00A80FFA">
            <w:pPr>
              <w:rPr>
                <w:rFonts w:ascii="Arial" w:hAnsi="Arial" w:cs="Arial"/>
                <w:sz w:val="20"/>
                <w:szCs w:val="20"/>
              </w:rPr>
            </w:pPr>
          </w:p>
          <w:p w14:paraId="4DFC60E4" w14:textId="186DA406" w:rsidR="00A80FFA" w:rsidRPr="005206DF" w:rsidRDefault="00A80FFA" w:rsidP="00A80FFA">
            <w:pPr>
              <w:jc w:val="right"/>
              <w:rPr>
                <w:rFonts w:ascii="Arial" w:hAnsi="Arial" w:cs="Arial"/>
                <w:sz w:val="20"/>
                <w:szCs w:val="20"/>
              </w:rPr>
            </w:pPr>
          </w:p>
        </w:tc>
        <w:tc>
          <w:tcPr>
            <w:tcW w:w="2976" w:type="dxa"/>
          </w:tcPr>
          <w:p w14:paraId="661DDB00"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Всего</w:t>
            </w:r>
          </w:p>
        </w:tc>
        <w:tc>
          <w:tcPr>
            <w:tcW w:w="1004" w:type="dxa"/>
          </w:tcPr>
          <w:p w14:paraId="2267767A"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93" w:type="dxa"/>
          </w:tcPr>
          <w:p w14:paraId="7638FA3D"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849" w:type="dxa"/>
          </w:tcPr>
          <w:p w14:paraId="02E4E0CA"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40" w:type="dxa"/>
          </w:tcPr>
          <w:p w14:paraId="219044C8"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850" w:type="dxa"/>
          </w:tcPr>
          <w:p w14:paraId="36AB6442"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92" w:type="dxa"/>
          </w:tcPr>
          <w:p w14:paraId="6831F9E9"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46" w:type="dxa"/>
          </w:tcPr>
          <w:p w14:paraId="604D59DA"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809" w:type="dxa"/>
          </w:tcPr>
          <w:p w14:paraId="127CE3DA"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r>
      <w:tr w:rsidR="005206DF" w:rsidRPr="005206DF" w14:paraId="20E744B5" w14:textId="77777777" w:rsidTr="00B426FA">
        <w:tblPrEx>
          <w:tblCellMar>
            <w:left w:w="108" w:type="dxa"/>
            <w:right w:w="108" w:type="dxa"/>
          </w:tblCellMar>
          <w:tblLook w:val="0000" w:firstRow="0" w:lastRow="0" w:firstColumn="0" w:lastColumn="0" w:noHBand="0" w:noVBand="0"/>
        </w:tblPrEx>
        <w:trPr>
          <w:trHeight w:val="413"/>
          <w:jc w:val="center"/>
        </w:trPr>
        <w:tc>
          <w:tcPr>
            <w:tcW w:w="0" w:type="auto"/>
            <w:vMerge/>
          </w:tcPr>
          <w:p w14:paraId="4E93929E" w14:textId="77777777" w:rsidR="005206DF" w:rsidRPr="005206DF" w:rsidRDefault="005206DF" w:rsidP="005206DF">
            <w:pPr>
              <w:suppressAutoHyphens/>
              <w:rPr>
                <w:rFonts w:ascii="Arial" w:hAnsi="Arial" w:cs="Arial"/>
                <w:kern w:val="2"/>
                <w:sz w:val="20"/>
                <w:szCs w:val="20"/>
              </w:rPr>
            </w:pPr>
          </w:p>
        </w:tc>
        <w:tc>
          <w:tcPr>
            <w:tcW w:w="2096" w:type="dxa"/>
            <w:vMerge/>
          </w:tcPr>
          <w:p w14:paraId="0E6C9057" w14:textId="77777777" w:rsidR="005206DF" w:rsidRPr="005206DF" w:rsidRDefault="005206DF" w:rsidP="005206DF">
            <w:pPr>
              <w:suppressAutoHyphens/>
              <w:rPr>
                <w:rFonts w:ascii="Arial" w:hAnsi="Arial" w:cs="Arial"/>
                <w:kern w:val="2"/>
                <w:sz w:val="20"/>
                <w:szCs w:val="20"/>
              </w:rPr>
            </w:pPr>
          </w:p>
        </w:tc>
        <w:tc>
          <w:tcPr>
            <w:tcW w:w="2976" w:type="dxa"/>
          </w:tcPr>
          <w:p w14:paraId="75EA2462"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в том числе по ГРБС:</w:t>
            </w:r>
          </w:p>
        </w:tc>
        <w:tc>
          <w:tcPr>
            <w:tcW w:w="1004" w:type="dxa"/>
          </w:tcPr>
          <w:p w14:paraId="3282A815" w14:textId="77777777" w:rsidR="005206DF" w:rsidRPr="005206DF" w:rsidRDefault="005206DF" w:rsidP="005206DF">
            <w:pPr>
              <w:suppressAutoHyphens/>
              <w:rPr>
                <w:rFonts w:ascii="Arial" w:hAnsi="Arial" w:cs="Arial"/>
                <w:kern w:val="2"/>
                <w:sz w:val="20"/>
                <w:szCs w:val="20"/>
              </w:rPr>
            </w:pPr>
          </w:p>
        </w:tc>
        <w:tc>
          <w:tcPr>
            <w:tcW w:w="993" w:type="dxa"/>
          </w:tcPr>
          <w:p w14:paraId="5976F76F" w14:textId="77777777" w:rsidR="005206DF" w:rsidRPr="005206DF" w:rsidRDefault="005206DF" w:rsidP="005206DF">
            <w:pPr>
              <w:suppressAutoHyphens/>
              <w:rPr>
                <w:rFonts w:ascii="Arial" w:hAnsi="Arial" w:cs="Arial"/>
                <w:kern w:val="2"/>
                <w:sz w:val="20"/>
                <w:szCs w:val="20"/>
              </w:rPr>
            </w:pPr>
          </w:p>
        </w:tc>
        <w:tc>
          <w:tcPr>
            <w:tcW w:w="849" w:type="dxa"/>
          </w:tcPr>
          <w:p w14:paraId="43FF33F1" w14:textId="77777777" w:rsidR="005206DF" w:rsidRPr="005206DF" w:rsidRDefault="005206DF" w:rsidP="005206DF">
            <w:pPr>
              <w:suppressAutoHyphens/>
              <w:rPr>
                <w:rFonts w:ascii="Arial" w:hAnsi="Arial" w:cs="Arial"/>
                <w:kern w:val="2"/>
                <w:sz w:val="20"/>
                <w:szCs w:val="20"/>
              </w:rPr>
            </w:pPr>
          </w:p>
        </w:tc>
        <w:tc>
          <w:tcPr>
            <w:tcW w:w="940" w:type="dxa"/>
          </w:tcPr>
          <w:p w14:paraId="30787D7E" w14:textId="77777777" w:rsidR="005206DF" w:rsidRPr="005206DF" w:rsidRDefault="005206DF" w:rsidP="005206DF">
            <w:pPr>
              <w:suppressAutoHyphens/>
              <w:rPr>
                <w:rFonts w:ascii="Arial" w:hAnsi="Arial" w:cs="Arial"/>
                <w:kern w:val="2"/>
                <w:sz w:val="20"/>
                <w:szCs w:val="20"/>
              </w:rPr>
            </w:pPr>
          </w:p>
        </w:tc>
        <w:tc>
          <w:tcPr>
            <w:tcW w:w="850" w:type="dxa"/>
          </w:tcPr>
          <w:p w14:paraId="1973158E" w14:textId="77777777" w:rsidR="005206DF" w:rsidRPr="005206DF" w:rsidRDefault="005206DF" w:rsidP="005206DF">
            <w:pPr>
              <w:suppressAutoHyphens/>
              <w:rPr>
                <w:rFonts w:ascii="Arial" w:hAnsi="Arial" w:cs="Arial"/>
                <w:kern w:val="2"/>
                <w:sz w:val="20"/>
                <w:szCs w:val="20"/>
              </w:rPr>
            </w:pPr>
          </w:p>
        </w:tc>
        <w:tc>
          <w:tcPr>
            <w:tcW w:w="992" w:type="dxa"/>
          </w:tcPr>
          <w:p w14:paraId="6F0EA6B3" w14:textId="77777777" w:rsidR="005206DF" w:rsidRPr="005206DF" w:rsidRDefault="005206DF" w:rsidP="005206DF">
            <w:pPr>
              <w:suppressAutoHyphens/>
              <w:rPr>
                <w:rFonts w:ascii="Arial" w:hAnsi="Arial" w:cs="Arial"/>
                <w:kern w:val="2"/>
                <w:sz w:val="20"/>
                <w:szCs w:val="20"/>
              </w:rPr>
            </w:pPr>
          </w:p>
        </w:tc>
        <w:tc>
          <w:tcPr>
            <w:tcW w:w="946" w:type="dxa"/>
          </w:tcPr>
          <w:p w14:paraId="201E111F" w14:textId="77777777" w:rsidR="005206DF" w:rsidRPr="005206DF" w:rsidRDefault="005206DF" w:rsidP="005206DF">
            <w:pPr>
              <w:suppressAutoHyphens/>
              <w:rPr>
                <w:rFonts w:ascii="Arial" w:hAnsi="Arial" w:cs="Arial"/>
                <w:kern w:val="2"/>
                <w:sz w:val="20"/>
                <w:szCs w:val="20"/>
              </w:rPr>
            </w:pPr>
          </w:p>
        </w:tc>
        <w:tc>
          <w:tcPr>
            <w:tcW w:w="809" w:type="dxa"/>
          </w:tcPr>
          <w:p w14:paraId="3C83A1E9" w14:textId="77777777" w:rsidR="005206DF" w:rsidRPr="005206DF" w:rsidRDefault="005206DF" w:rsidP="005206DF">
            <w:pPr>
              <w:suppressAutoHyphens/>
              <w:rPr>
                <w:rFonts w:ascii="Arial" w:hAnsi="Arial" w:cs="Arial"/>
                <w:kern w:val="2"/>
                <w:sz w:val="20"/>
                <w:szCs w:val="20"/>
              </w:rPr>
            </w:pPr>
          </w:p>
        </w:tc>
      </w:tr>
      <w:tr w:rsidR="005206DF" w:rsidRPr="005206DF" w14:paraId="42D01CCF" w14:textId="77777777" w:rsidTr="00B426FA">
        <w:tblPrEx>
          <w:tblCellMar>
            <w:left w:w="108" w:type="dxa"/>
            <w:right w:w="108" w:type="dxa"/>
          </w:tblCellMar>
          <w:tblLook w:val="0000" w:firstRow="0" w:lastRow="0" w:firstColumn="0" w:lastColumn="0" w:noHBand="0" w:noVBand="0"/>
        </w:tblPrEx>
        <w:trPr>
          <w:trHeight w:val="326"/>
          <w:jc w:val="center"/>
        </w:trPr>
        <w:tc>
          <w:tcPr>
            <w:tcW w:w="0" w:type="auto"/>
            <w:vMerge/>
          </w:tcPr>
          <w:p w14:paraId="63439E28" w14:textId="77777777" w:rsidR="005206DF" w:rsidRPr="005206DF" w:rsidRDefault="005206DF" w:rsidP="005206DF">
            <w:pPr>
              <w:suppressAutoHyphens/>
              <w:rPr>
                <w:rFonts w:ascii="Arial" w:hAnsi="Arial" w:cs="Arial"/>
                <w:kern w:val="2"/>
                <w:sz w:val="20"/>
                <w:szCs w:val="20"/>
              </w:rPr>
            </w:pPr>
          </w:p>
        </w:tc>
        <w:tc>
          <w:tcPr>
            <w:tcW w:w="2096" w:type="dxa"/>
            <w:vMerge/>
          </w:tcPr>
          <w:p w14:paraId="34174C88" w14:textId="77777777" w:rsidR="005206DF" w:rsidRPr="005206DF" w:rsidRDefault="005206DF" w:rsidP="005206DF">
            <w:pPr>
              <w:suppressAutoHyphens/>
              <w:rPr>
                <w:rFonts w:ascii="Arial" w:hAnsi="Arial" w:cs="Arial"/>
                <w:kern w:val="2"/>
                <w:sz w:val="20"/>
                <w:szCs w:val="20"/>
              </w:rPr>
            </w:pPr>
          </w:p>
        </w:tc>
        <w:tc>
          <w:tcPr>
            <w:tcW w:w="2976" w:type="dxa"/>
          </w:tcPr>
          <w:p w14:paraId="7CDFDBBD"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Ответственный исполнитель Администрация Калачеевского сельского поселения</w:t>
            </w:r>
          </w:p>
        </w:tc>
        <w:tc>
          <w:tcPr>
            <w:tcW w:w="1004" w:type="dxa"/>
          </w:tcPr>
          <w:p w14:paraId="32FDD5CD"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93" w:type="dxa"/>
          </w:tcPr>
          <w:p w14:paraId="4EFFE1ED"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849" w:type="dxa"/>
          </w:tcPr>
          <w:p w14:paraId="498B33BD"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40" w:type="dxa"/>
          </w:tcPr>
          <w:p w14:paraId="7C4CB00D"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850" w:type="dxa"/>
          </w:tcPr>
          <w:p w14:paraId="250ACD1F"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92" w:type="dxa"/>
          </w:tcPr>
          <w:p w14:paraId="2A6BF568"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946" w:type="dxa"/>
          </w:tcPr>
          <w:p w14:paraId="0AB253C7"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c>
          <w:tcPr>
            <w:tcW w:w="809" w:type="dxa"/>
          </w:tcPr>
          <w:p w14:paraId="7644A739" w14:textId="77777777" w:rsidR="005206DF" w:rsidRPr="005206DF" w:rsidRDefault="005206DF" w:rsidP="005206DF">
            <w:pPr>
              <w:suppressAutoHyphens/>
              <w:rPr>
                <w:rFonts w:ascii="Arial" w:hAnsi="Arial" w:cs="Arial"/>
                <w:kern w:val="2"/>
                <w:sz w:val="20"/>
                <w:szCs w:val="20"/>
              </w:rPr>
            </w:pPr>
            <w:r w:rsidRPr="005206DF">
              <w:rPr>
                <w:rFonts w:ascii="Arial" w:hAnsi="Arial" w:cs="Arial"/>
                <w:kern w:val="2"/>
                <w:sz w:val="20"/>
                <w:szCs w:val="20"/>
              </w:rPr>
              <w:t>0,0</w:t>
            </w:r>
          </w:p>
        </w:tc>
      </w:tr>
    </w:tbl>
    <w:p w14:paraId="44EE08A4" w14:textId="77777777" w:rsidR="005206DF" w:rsidRPr="005206DF" w:rsidRDefault="005206DF" w:rsidP="005206DF">
      <w:pPr>
        <w:suppressAutoHyphens/>
        <w:ind w:left="4820"/>
        <w:jc w:val="right"/>
        <w:rPr>
          <w:rFonts w:ascii="Arial" w:hAnsi="Arial" w:cs="Arial"/>
          <w:kern w:val="2"/>
          <w:sz w:val="20"/>
          <w:szCs w:val="20"/>
        </w:rPr>
        <w:sectPr w:rsidR="005206DF" w:rsidRPr="005206DF" w:rsidSect="00A80FFA">
          <w:pgSz w:w="16838" w:h="11906" w:orient="landscape"/>
          <w:pgMar w:top="709" w:right="567" w:bottom="709" w:left="2268" w:header="709" w:footer="709" w:gutter="0"/>
          <w:cols w:space="708"/>
          <w:docGrid w:linePitch="360"/>
        </w:sectPr>
      </w:pPr>
    </w:p>
    <w:p w14:paraId="7ACE5471" w14:textId="77777777" w:rsidR="005206DF" w:rsidRPr="005206DF" w:rsidRDefault="005206DF" w:rsidP="005206DF">
      <w:pPr>
        <w:suppressAutoHyphens/>
        <w:ind w:left="4820"/>
        <w:jc w:val="right"/>
        <w:rPr>
          <w:rFonts w:ascii="Arial" w:hAnsi="Arial" w:cs="Arial"/>
          <w:kern w:val="2"/>
          <w:sz w:val="20"/>
          <w:szCs w:val="20"/>
        </w:rPr>
      </w:pPr>
      <w:r w:rsidRPr="005206DF">
        <w:rPr>
          <w:rFonts w:ascii="Arial" w:hAnsi="Arial" w:cs="Arial"/>
          <w:kern w:val="2"/>
          <w:sz w:val="20"/>
          <w:szCs w:val="20"/>
        </w:rPr>
        <w:lastRenderedPageBreak/>
        <w:t>Приложение № 3</w:t>
      </w:r>
    </w:p>
    <w:p w14:paraId="588A5D39" w14:textId="77777777" w:rsidR="005206DF" w:rsidRPr="005206DF" w:rsidRDefault="005206DF" w:rsidP="005206DF">
      <w:pPr>
        <w:suppressAutoHyphens/>
        <w:ind w:left="4820"/>
        <w:jc w:val="right"/>
        <w:rPr>
          <w:rFonts w:ascii="Arial" w:hAnsi="Arial" w:cs="Arial"/>
          <w:kern w:val="2"/>
          <w:sz w:val="20"/>
          <w:szCs w:val="20"/>
        </w:rPr>
      </w:pPr>
      <w:r w:rsidRPr="005206DF">
        <w:rPr>
          <w:rFonts w:ascii="Arial" w:hAnsi="Arial" w:cs="Arial"/>
          <w:kern w:val="2"/>
          <w:sz w:val="20"/>
          <w:szCs w:val="20"/>
        </w:rPr>
        <w:t>к постановлению администрации Калачеевского сельского поселения от</w:t>
      </w:r>
    </w:p>
    <w:p w14:paraId="4F273C62" w14:textId="77777777" w:rsidR="005206DF" w:rsidRPr="005206DF" w:rsidRDefault="005206DF" w:rsidP="005206DF">
      <w:pPr>
        <w:suppressAutoHyphens/>
        <w:autoSpaceDE w:val="0"/>
        <w:autoSpaceDN w:val="0"/>
        <w:adjustRightInd w:val="0"/>
        <w:jc w:val="right"/>
        <w:rPr>
          <w:rFonts w:ascii="Arial" w:hAnsi="Arial" w:cs="Arial"/>
          <w:sz w:val="20"/>
          <w:szCs w:val="20"/>
        </w:rPr>
      </w:pPr>
      <w:r w:rsidRPr="005206DF">
        <w:rPr>
          <w:rFonts w:ascii="Arial" w:hAnsi="Arial" w:cs="Arial"/>
          <w:sz w:val="20"/>
          <w:szCs w:val="20"/>
        </w:rPr>
        <w:t>от «22» ноября 2024 г. № 68</w:t>
      </w:r>
    </w:p>
    <w:p w14:paraId="2F444BED"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kern w:val="2"/>
          <w:sz w:val="20"/>
          <w:szCs w:val="20"/>
        </w:rPr>
        <w:t>Оценка применения мер муниципального регулирования</w:t>
      </w:r>
    </w:p>
    <w:p w14:paraId="6A219225" w14:textId="77777777" w:rsidR="005206DF" w:rsidRPr="005206DF" w:rsidRDefault="005206DF" w:rsidP="005206DF">
      <w:pPr>
        <w:suppressAutoHyphens/>
        <w:ind w:firstLine="709"/>
        <w:jc w:val="center"/>
        <w:rPr>
          <w:rFonts w:ascii="Arial" w:hAnsi="Arial" w:cs="Arial"/>
          <w:kern w:val="2"/>
          <w:sz w:val="20"/>
          <w:szCs w:val="20"/>
        </w:rPr>
      </w:pPr>
      <w:r w:rsidRPr="005206DF">
        <w:rPr>
          <w:rFonts w:ascii="Arial" w:hAnsi="Arial" w:cs="Arial"/>
          <w:kern w:val="2"/>
          <w:sz w:val="20"/>
          <w:szCs w:val="20"/>
        </w:rPr>
        <w:t>в сфере реализации муниципальной программы</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15"/>
        <w:gridCol w:w="45"/>
        <w:gridCol w:w="32"/>
        <w:gridCol w:w="1574"/>
        <w:gridCol w:w="1623"/>
        <w:gridCol w:w="762"/>
        <w:gridCol w:w="708"/>
        <w:gridCol w:w="851"/>
        <w:gridCol w:w="850"/>
        <w:gridCol w:w="993"/>
        <w:gridCol w:w="992"/>
        <w:gridCol w:w="992"/>
        <w:gridCol w:w="927"/>
        <w:gridCol w:w="134"/>
        <w:gridCol w:w="2282"/>
      </w:tblGrid>
      <w:tr w:rsidR="005206DF" w:rsidRPr="005206DF" w14:paraId="1D4ED82B" w14:textId="77777777" w:rsidTr="00B426FA">
        <w:trPr>
          <w:trHeight w:val="547"/>
          <w:jc w:val="center"/>
        </w:trPr>
        <w:tc>
          <w:tcPr>
            <w:tcW w:w="660" w:type="dxa"/>
            <w:gridSpan w:val="2"/>
            <w:vMerge w:val="restart"/>
            <w:tcBorders>
              <w:top w:val="single" w:sz="4" w:space="0" w:color="auto"/>
              <w:left w:val="single" w:sz="4" w:space="0" w:color="auto"/>
              <w:bottom w:val="single" w:sz="4" w:space="0" w:color="auto"/>
              <w:right w:val="single" w:sz="4" w:space="0" w:color="auto"/>
            </w:tcBorders>
            <w:hideMark/>
          </w:tcPr>
          <w:p w14:paraId="24F087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п/п</w:t>
            </w:r>
          </w:p>
        </w:tc>
        <w:tc>
          <w:tcPr>
            <w:tcW w:w="1606" w:type="dxa"/>
            <w:gridSpan w:val="2"/>
            <w:vMerge w:val="restart"/>
            <w:tcBorders>
              <w:top w:val="single" w:sz="4" w:space="0" w:color="auto"/>
              <w:left w:val="single" w:sz="4" w:space="0" w:color="auto"/>
              <w:bottom w:val="single" w:sz="4" w:space="0" w:color="auto"/>
              <w:right w:val="single" w:sz="4" w:space="0" w:color="auto"/>
            </w:tcBorders>
          </w:tcPr>
          <w:p w14:paraId="3A8A650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Наименование меры</w:t>
            </w:r>
          </w:p>
        </w:tc>
        <w:tc>
          <w:tcPr>
            <w:tcW w:w="1623" w:type="dxa"/>
            <w:vMerge w:val="restart"/>
            <w:tcBorders>
              <w:top w:val="single" w:sz="4" w:space="0" w:color="auto"/>
              <w:left w:val="single" w:sz="4" w:space="0" w:color="auto"/>
              <w:bottom w:val="single" w:sz="4" w:space="0" w:color="auto"/>
              <w:right w:val="single" w:sz="4" w:space="0" w:color="auto"/>
            </w:tcBorders>
            <w:hideMark/>
          </w:tcPr>
          <w:p w14:paraId="6A53AF1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Показатель применения меры, тыс. рублей</w:t>
            </w:r>
          </w:p>
        </w:tc>
        <w:tc>
          <w:tcPr>
            <w:tcW w:w="7075" w:type="dxa"/>
            <w:gridSpan w:val="8"/>
            <w:tcBorders>
              <w:top w:val="single" w:sz="4" w:space="0" w:color="auto"/>
              <w:left w:val="single" w:sz="4" w:space="0" w:color="auto"/>
              <w:bottom w:val="single" w:sz="4" w:space="0" w:color="auto"/>
              <w:right w:val="nil"/>
            </w:tcBorders>
            <w:hideMark/>
          </w:tcPr>
          <w:p w14:paraId="2770D98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Финансовая оценка результата (тыс. руб.), годы</w:t>
            </w:r>
          </w:p>
        </w:tc>
        <w:tc>
          <w:tcPr>
            <w:tcW w:w="134" w:type="dxa"/>
            <w:vMerge w:val="restart"/>
            <w:tcBorders>
              <w:top w:val="single" w:sz="4" w:space="0" w:color="auto"/>
              <w:left w:val="single" w:sz="4" w:space="0" w:color="auto"/>
              <w:right w:val="nil"/>
            </w:tcBorders>
          </w:tcPr>
          <w:p w14:paraId="2F54DCAA" w14:textId="77777777" w:rsidR="005206DF" w:rsidRPr="005206DF" w:rsidRDefault="005206DF" w:rsidP="005206DF">
            <w:pPr>
              <w:autoSpaceDE w:val="0"/>
              <w:autoSpaceDN w:val="0"/>
              <w:adjustRightInd w:val="0"/>
              <w:ind w:firstLine="567"/>
              <w:rPr>
                <w:rFonts w:ascii="Arial" w:hAnsi="Arial" w:cs="Arial"/>
                <w:kern w:val="2"/>
                <w:sz w:val="20"/>
                <w:szCs w:val="20"/>
              </w:rPr>
            </w:pPr>
          </w:p>
        </w:tc>
        <w:tc>
          <w:tcPr>
            <w:tcW w:w="2282" w:type="dxa"/>
            <w:vMerge w:val="restart"/>
            <w:tcBorders>
              <w:top w:val="single" w:sz="4" w:space="0" w:color="auto"/>
              <w:left w:val="nil"/>
              <w:bottom w:val="single" w:sz="4" w:space="0" w:color="auto"/>
              <w:right w:val="single" w:sz="4" w:space="0" w:color="auto"/>
            </w:tcBorders>
            <w:hideMark/>
          </w:tcPr>
          <w:p w14:paraId="65A24570" w14:textId="77777777" w:rsidR="005206DF" w:rsidRPr="005206DF" w:rsidRDefault="005206DF" w:rsidP="005206DF">
            <w:pPr>
              <w:autoSpaceDE w:val="0"/>
              <w:autoSpaceDN w:val="0"/>
              <w:adjustRightInd w:val="0"/>
              <w:ind w:left="-68" w:firstLine="68"/>
              <w:rPr>
                <w:rFonts w:ascii="Arial" w:hAnsi="Arial" w:cs="Arial"/>
                <w:kern w:val="2"/>
                <w:sz w:val="20"/>
                <w:szCs w:val="20"/>
              </w:rPr>
            </w:pPr>
            <w:r w:rsidRPr="005206DF">
              <w:rPr>
                <w:rFonts w:ascii="Arial" w:hAnsi="Arial" w:cs="Arial"/>
                <w:kern w:val="2"/>
                <w:sz w:val="20"/>
                <w:szCs w:val="20"/>
              </w:rPr>
              <w:t>Краткое обоснование необходимости применения меры для достижения цели муниципальной программы</w:t>
            </w:r>
          </w:p>
        </w:tc>
      </w:tr>
      <w:tr w:rsidR="005206DF" w:rsidRPr="005206DF" w14:paraId="48B2EB69" w14:textId="77777777" w:rsidTr="00B426FA">
        <w:trPr>
          <w:trHeight w:val="143"/>
          <w:jc w:val="center"/>
        </w:trPr>
        <w:tc>
          <w:tcPr>
            <w:tcW w:w="660" w:type="dxa"/>
            <w:gridSpan w:val="2"/>
            <w:vMerge/>
            <w:tcBorders>
              <w:top w:val="single" w:sz="4" w:space="0" w:color="auto"/>
              <w:left w:val="single" w:sz="4" w:space="0" w:color="auto"/>
              <w:bottom w:val="single" w:sz="4" w:space="0" w:color="auto"/>
              <w:right w:val="single" w:sz="4" w:space="0" w:color="auto"/>
            </w:tcBorders>
            <w:vAlign w:val="center"/>
            <w:hideMark/>
          </w:tcPr>
          <w:p w14:paraId="74C7B479" w14:textId="77777777" w:rsidR="005206DF" w:rsidRPr="005206DF" w:rsidRDefault="005206DF" w:rsidP="005206DF">
            <w:pPr>
              <w:jc w:val="left"/>
              <w:rPr>
                <w:rFonts w:ascii="Arial" w:hAnsi="Arial" w:cs="Arial"/>
                <w:kern w:val="2"/>
                <w:sz w:val="20"/>
                <w:szCs w:val="20"/>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hideMark/>
          </w:tcPr>
          <w:p w14:paraId="2C637168" w14:textId="77777777" w:rsidR="005206DF" w:rsidRPr="005206DF" w:rsidRDefault="005206DF" w:rsidP="005206DF">
            <w:pPr>
              <w:jc w:val="left"/>
              <w:rPr>
                <w:rFonts w:ascii="Arial" w:hAnsi="Arial" w:cs="Arial"/>
                <w:kern w:val="2"/>
                <w:sz w:val="20"/>
                <w:szCs w:val="20"/>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14:paraId="7E026889" w14:textId="77777777" w:rsidR="005206DF" w:rsidRPr="005206DF" w:rsidRDefault="005206DF" w:rsidP="005206DF">
            <w:pPr>
              <w:jc w:val="left"/>
              <w:rPr>
                <w:rFonts w:ascii="Arial" w:hAnsi="Arial" w:cs="Arial"/>
                <w:kern w:val="2"/>
                <w:sz w:val="20"/>
                <w:szCs w:val="20"/>
              </w:rPr>
            </w:pPr>
          </w:p>
        </w:tc>
        <w:tc>
          <w:tcPr>
            <w:tcW w:w="762" w:type="dxa"/>
            <w:tcBorders>
              <w:top w:val="single" w:sz="4" w:space="0" w:color="auto"/>
              <w:left w:val="single" w:sz="4" w:space="0" w:color="auto"/>
              <w:bottom w:val="single" w:sz="4" w:space="0" w:color="auto"/>
              <w:right w:val="single" w:sz="4" w:space="0" w:color="auto"/>
            </w:tcBorders>
            <w:hideMark/>
          </w:tcPr>
          <w:p w14:paraId="3D71541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708" w:type="dxa"/>
            <w:tcBorders>
              <w:top w:val="single" w:sz="4" w:space="0" w:color="auto"/>
              <w:left w:val="single" w:sz="4" w:space="0" w:color="auto"/>
              <w:bottom w:val="single" w:sz="4" w:space="0" w:color="auto"/>
              <w:right w:val="single" w:sz="4" w:space="0" w:color="auto"/>
            </w:tcBorders>
            <w:hideMark/>
          </w:tcPr>
          <w:p w14:paraId="3FB3EE2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 год</w:t>
            </w:r>
          </w:p>
        </w:tc>
        <w:tc>
          <w:tcPr>
            <w:tcW w:w="851" w:type="dxa"/>
            <w:tcBorders>
              <w:top w:val="single" w:sz="4" w:space="0" w:color="auto"/>
              <w:left w:val="single" w:sz="4" w:space="0" w:color="auto"/>
              <w:bottom w:val="single" w:sz="4" w:space="0" w:color="auto"/>
              <w:right w:val="single" w:sz="4" w:space="0" w:color="auto"/>
            </w:tcBorders>
            <w:hideMark/>
          </w:tcPr>
          <w:p w14:paraId="74C4AC1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2022 год</w:t>
            </w:r>
          </w:p>
        </w:tc>
        <w:tc>
          <w:tcPr>
            <w:tcW w:w="850" w:type="dxa"/>
            <w:tcBorders>
              <w:top w:val="single" w:sz="4" w:space="0" w:color="auto"/>
              <w:left w:val="single" w:sz="4" w:space="0" w:color="auto"/>
              <w:bottom w:val="single" w:sz="4" w:space="0" w:color="auto"/>
              <w:right w:val="single" w:sz="4" w:space="0" w:color="auto"/>
            </w:tcBorders>
            <w:hideMark/>
          </w:tcPr>
          <w:p w14:paraId="380B626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2023 год</w:t>
            </w:r>
          </w:p>
        </w:tc>
        <w:tc>
          <w:tcPr>
            <w:tcW w:w="993" w:type="dxa"/>
            <w:tcBorders>
              <w:top w:val="single" w:sz="4" w:space="0" w:color="auto"/>
              <w:left w:val="single" w:sz="4" w:space="0" w:color="auto"/>
              <w:bottom w:val="single" w:sz="4" w:space="0" w:color="auto"/>
              <w:right w:val="single" w:sz="4" w:space="0" w:color="auto"/>
            </w:tcBorders>
            <w:hideMark/>
          </w:tcPr>
          <w:p w14:paraId="27CAADC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2024 год</w:t>
            </w:r>
          </w:p>
        </w:tc>
        <w:tc>
          <w:tcPr>
            <w:tcW w:w="992" w:type="dxa"/>
            <w:tcBorders>
              <w:top w:val="single" w:sz="4" w:space="0" w:color="auto"/>
              <w:left w:val="single" w:sz="4" w:space="0" w:color="auto"/>
              <w:bottom w:val="single" w:sz="4" w:space="0" w:color="auto"/>
              <w:right w:val="single" w:sz="4" w:space="0" w:color="auto"/>
            </w:tcBorders>
            <w:hideMark/>
          </w:tcPr>
          <w:p w14:paraId="2578C8F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2025 год</w:t>
            </w:r>
          </w:p>
        </w:tc>
        <w:tc>
          <w:tcPr>
            <w:tcW w:w="992" w:type="dxa"/>
            <w:tcBorders>
              <w:top w:val="single" w:sz="4" w:space="0" w:color="auto"/>
              <w:left w:val="single" w:sz="4" w:space="0" w:color="auto"/>
              <w:bottom w:val="single" w:sz="4" w:space="0" w:color="auto"/>
              <w:right w:val="single" w:sz="4" w:space="0" w:color="auto"/>
            </w:tcBorders>
            <w:hideMark/>
          </w:tcPr>
          <w:p w14:paraId="25C35FC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2026 год</w:t>
            </w:r>
          </w:p>
        </w:tc>
        <w:tc>
          <w:tcPr>
            <w:tcW w:w="927" w:type="dxa"/>
            <w:tcBorders>
              <w:top w:val="single" w:sz="4" w:space="0" w:color="auto"/>
              <w:left w:val="single" w:sz="4" w:space="0" w:color="auto"/>
              <w:bottom w:val="single" w:sz="4" w:space="0" w:color="auto"/>
              <w:right w:val="single" w:sz="4" w:space="0" w:color="auto"/>
            </w:tcBorders>
          </w:tcPr>
          <w:p w14:paraId="533D8B1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2027 год</w:t>
            </w:r>
          </w:p>
        </w:tc>
        <w:tc>
          <w:tcPr>
            <w:tcW w:w="134" w:type="dxa"/>
            <w:vMerge/>
            <w:tcBorders>
              <w:left w:val="single" w:sz="4" w:space="0" w:color="auto"/>
              <w:bottom w:val="single" w:sz="4" w:space="0" w:color="auto"/>
              <w:right w:val="nil"/>
            </w:tcBorders>
            <w:hideMark/>
          </w:tcPr>
          <w:p w14:paraId="7B0EB81D" w14:textId="77777777" w:rsidR="005206DF" w:rsidRPr="005206DF" w:rsidRDefault="005206DF" w:rsidP="005206DF">
            <w:pPr>
              <w:autoSpaceDE w:val="0"/>
              <w:autoSpaceDN w:val="0"/>
              <w:adjustRightInd w:val="0"/>
              <w:rPr>
                <w:rFonts w:ascii="Arial" w:hAnsi="Arial" w:cs="Arial"/>
                <w:kern w:val="2"/>
                <w:sz w:val="20"/>
                <w:szCs w:val="20"/>
              </w:rPr>
            </w:pPr>
          </w:p>
        </w:tc>
        <w:tc>
          <w:tcPr>
            <w:tcW w:w="2282" w:type="dxa"/>
            <w:vMerge/>
            <w:tcBorders>
              <w:top w:val="single" w:sz="4" w:space="0" w:color="auto"/>
              <w:left w:val="nil"/>
              <w:bottom w:val="single" w:sz="4" w:space="0" w:color="auto"/>
              <w:right w:val="single" w:sz="4" w:space="0" w:color="auto"/>
            </w:tcBorders>
            <w:vAlign w:val="center"/>
            <w:hideMark/>
          </w:tcPr>
          <w:p w14:paraId="7EBA35E7" w14:textId="77777777" w:rsidR="005206DF" w:rsidRPr="005206DF" w:rsidRDefault="005206DF" w:rsidP="005206DF">
            <w:pPr>
              <w:jc w:val="left"/>
              <w:rPr>
                <w:rFonts w:ascii="Arial" w:hAnsi="Arial" w:cs="Arial"/>
                <w:kern w:val="2"/>
                <w:sz w:val="20"/>
                <w:szCs w:val="20"/>
              </w:rPr>
            </w:pPr>
          </w:p>
        </w:tc>
      </w:tr>
      <w:tr w:rsidR="005206DF" w:rsidRPr="005206DF" w14:paraId="313F5528" w14:textId="77777777" w:rsidTr="00B426FA">
        <w:trPr>
          <w:trHeight w:val="547"/>
          <w:jc w:val="center"/>
        </w:trPr>
        <w:tc>
          <w:tcPr>
            <w:tcW w:w="13380" w:type="dxa"/>
            <w:gridSpan w:val="15"/>
            <w:tcBorders>
              <w:top w:val="single" w:sz="4" w:space="0" w:color="auto"/>
              <w:left w:val="single" w:sz="4" w:space="0" w:color="auto"/>
              <w:bottom w:val="single" w:sz="4" w:space="0" w:color="auto"/>
              <w:right w:val="single" w:sz="4" w:space="0" w:color="auto"/>
            </w:tcBorders>
            <w:hideMark/>
          </w:tcPr>
          <w:p w14:paraId="12FDE4C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Муниципальная программа «</w:t>
            </w: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r w:rsidRPr="005206DF">
              <w:rPr>
                <w:rFonts w:ascii="Arial" w:hAnsi="Arial" w:cs="Arial"/>
                <w:kern w:val="2"/>
                <w:sz w:val="20"/>
                <w:szCs w:val="20"/>
              </w:rPr>
              <w:t>»</w:t>
            </w:r>
          </w:p>
        </w:tc>
      </w:tr>
      <w:tr w:rsidR="005206DF" w:rsidRPr="005206DF" w14:paraId="0FD838BA" w14:textId="77777777" w:rsidTr="00B426FA">
        <w:trPr>
          <w:trHeight w:val="547"/>
          <w:jc w:val="center"/>
        </w:trPr>
        <w:tc>
          <w:tcPr>
            <w:tcW w:w="13380" w:type="dxa"/>
            <w:gridSpan w:val="15"/>
            <w:tcBorders>
              <w:top w:val="single" w:sz="4" w:space="0" w:color="auto"/>
              <w:left w:val="single" w:sz="4" w:space="0" w:color="auto"/>
              <w:bottom w:val="single" w:sz="4" w:space="0" w:color="auto"/>
              <w:right w:val="single" w:sz="4" w:space="0" w:color="auto"/>
            </w:tcBorders>
          </w:tcPr>
          <w:p w14:paraId="65B29A5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Подпрограмма «</w:t>
            </w: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r w:rsidRPr="005206DF">
              <w:rPr>
                <w:rFonts w:ascii="Arial" w:hAnsi="Arial" w:cs="Arial"/>
                <w:kern w:val="2"/>
                <w:sz w:val="20"/>
                <w:szCs w:val="20"/>
              </w:rPr>
              <w:t>»</w:t>
            </w:r>
          </w:p>
        </w:tc>
      </w:tr>
      <w:tr w:rsidR="005206DF" w:rsidRPr="005206DF" w14:paraId="5B605E82" w14:textId="77777777" w:rsidTr="00B426FA">
        <w:trPr>
          <w:trHeight w:val="534"/>
          <w:jc w:val="center"/>
        </w:trPr>
        <w:tc>
          <w:tcPr>
            <w:tcW w:w="13380" w:type="dxa"/>
            <w:gridSpan w:val="15"/>
            <w:tcBorders>
              <w:top w:val="single" w:sz="4" w:space="0" w:color="auto"/>
              <w:left w:val="single" w:sz="4" w:space="0" w:color="auto"/>
              <w:bottom w:val="single" w:sz="4" w:space="0" w:color="auto"/>
              <w:right w:val="single" w:sz="4" w:space="0" w:color="auto"/>
            </w:tcBorders>
            <w:hideMark/>
          </w:tcPr>
          <w:p w14:paraId="7504FCB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1 «Обеспечение условий для развития культуры в Калачеевском сельском поселении»</w:t>
            </w:r>
          </w:p>
        </w:tc>
      </w:tr>
      <w:tr w:rsidR="005206DF" w:rsidRPr="005206DF" w14:paraId="1DFAA83E" w14:textId="77777777" w:rsidTr="00B426FA">
        <w:trPr>
          <w:trHeight w:val="273"/>
          <w:jc w:val="center"/>
        </w:trPr>
        <w:tc>
          <w:tcPr>
            <w:tcW w:w="615" w:type="dxa"/>
            <w:tcBorders>
              <w:top w:val="single" w:sz="4" w:space="0" w:color="auto"/>
              <w:left w:val="single" w:sz="4" w:space="0" w:color="auto"/>
              <w:bottom w:val="single" w:sz="4" w:space="0" w:color="auto"/>
              <w:right w:val="single" w:sz="4" w:space="0" w:color="auto"/>
            </w:tcBorders>
          </w:tcPr>
          <w:p w14:paraId="1B1693A5" w14:textId="77777777" w:rsidR="005206DF" w:rsidRPr="005206DF" w:rsidRDefault="005206DF" w:rsidP="005206DF">
            <w:pPr>
              <w:autoSpaceDE w:val="0"/>
              <w:autoSpaceDN w:val="0"/>
              <w:adjustRightInd w:val="0"/>
              <w:rPr>
                <w:rFonts w:ascii="Arial" w:hAnsi="Arial" w:cs="Arial"/>
                <w:kern w:val="2"/>
                <w:sz w:val="20"/>
                <w:szCs w:val="20"/>
              </w:rPr>
            </w:pPr>
          </w:p>
        </w:tc>
        <w:tc>
          <w:tcPr>
            <w:tcW w:w="1651" w:type="dxa"/>
            <w:gridSpan w:val="3"/>
            <w:tcBorders>
              <w:top w:val="single" w:sz="4" w:space="0" w:color="auto"/>
              <w:left w:val="single" w:sz="4" w:space="0" w:color="auto"/>
              <w:bottom w:val="single" w:sz="4" w:space="0" w:color="auto"/>
              <w:right w:val="single" w:sz="4" w:space="0" w:color="auto"/>
            </w:tcBorders>
          </w:tcPr>
          <w:p w14:paraId="4C2AE26E" w14:textId="77777777" w:rsidR="005206DF" w:rsidRPr="005206DF" w:rsidRDefault="005206DF" w:rsidP="005206DF">
            <w:pPr>
              <w:rPr>
                <w:rFonts w:ascii="Arial" w:hAnsi="Arial" w:cs="Arial"/>
                <w:kern w:val="2"/>
                <w:sz w:val="20"/>
                <w:szCs w:val="20"/>
              </w:rPr>
            </w:pPr>
          </w:p>
        </w:tc>
        <w:tc>
          <w:tcPr>
            <w:tcW w:w="1623" w:type="dxa"/>
            <w:tcBorders>
              <w:top w:val="single" w:sz="4" w:space="0" w:color="auto"/>
              <w:left w:val="single" w:sz="4" w:space="0" w:color="auto"/>
              <w:bottom w:val="single" w:sz="4" w:space="0" w:color="auto"/>
              <w:right w:val="single" w:sz="4" w:space="0" w:color="auto"/>
            </w:tcBorders>
          </w:tcPr>
          <w:p w14:paraId="243D665C" w14:textId="77777777" w:rsidR="005206DF" w:rsidRPr="005206DF" w:rsidRDefault="005206DF" w:rsidP="005206DF">
            <w:pPr>
              <w:autoSpaceDE w:val="0"/>
              <w:autoSpaceDN w:val="0"/>
              <w:adjustRightInd w:val="0"/>
              <w:rPr>
                <w:rFonts w:ascii="Arial" w:hAnsi="Arial" w:cs="Arial"/>
                <w:kern w:val="2"/>
                <w:sz w:val="20"/>
                <w:szCs w:val="20"/>
              </w:rPr>
            </w:pPr>
          </w:p>
        </w:tc>
        <w:tc>
          <w:tcPr>
            <w:tcW w:w="762" w:type="dxa"/>
            <w:tcBorders>
              <w:top w:val="single" w:sz="4" w:space="0" w:color="auto"/>
              <w:left w:val="single" w:sz="4" w:space="0" w:color="auto"/>
              <w:bottom w:val="single" w:sz="4" w:space="0" w:color="auto"/>
              <w:right w:val="single" w:sz="4" w:space="0" w:color="auto"/>
            </w:tcBorders>
          </w:tcPr>
          <w:p w14:paraId="628CAD70" w14:textId="77777777" w:rsidR="005206DF" w:rsidRPr="005206DF" w:rsidRDefault="005206DF" w:rsidP="005206DF">
            <w:pPr>
              <w:autoSpaceDE w:val="0"/>
              <w:autoSpaceDN w:val="0"/>
              <w:adjustRightInd w:val="0"/>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E68F9B" w14:textId="77777777" w:rsidR="005206DF" w:rsidRPr="005206DF" w:rsidRDefault="005206DF" w:rsidP="005206DF">
            <w:pPr>
              <w:autoSpaceDE w:val="0"/>
              <w:autoSpaceDN w:val="0"/>
              <w:adjustRightInd w:val="0"/>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20190F" w14:textId="77777777" w:rsidR="005206DF" w:rsidRPr="005206DF" w:rsidRDefault="005206DF" w:rsidP="005206DF">
            <w:pPr>
              <w:autoSpaceDE w:val="0"/>
              <w:autoSpaceDN w:val="0"/>
              <w:adjustRightInd w:val="0"/>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6E0F91" w14:textId="77777777" w:rsidR="005206DF" w:rsidRPr="005206DF" w:rsidRDefault="005206DF" w:rsidP="005206DF">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70581393"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F3EFCD"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437FFD" w14:textId="77777777" w:rsidR="005206DF" w:rsidRPr="005206DF" w:rsidRDefault="005206DF" w:rsidP="005206DF">
            <w:pPr>
              <w:rPr>
                <w:rFonts w:ascii="Arial" w:hAnsi="Arial" w:cs="Arial"/>
                <w:kern w:val="2"/>
                <w:sz w:val="20"/>
                <w:szCs w:val="20"/>
              </w:rPr>
            </w:pPr>
          </w:p>
        </w:tc>
        <w:tc>
          <w:tcPr>
            <w:tcW w:w="927" w:type="dxa"/>
            <w:tcBorders>
              <w:top w:val="single" w:sz="4" w:space="0" w:color="auto"/>
              <w:left w:val="single" w:sz="4" w:space="0" w:color="auto"/>
              <w:bottom w:val="single" w:sz="4" w:space="0" w:color="auto"/>
              <w:right w:val="single" w:sz="4" w:space="0" w:color="auto"/>
            </w:tcBorders>
          </w:tcPr>
          <w:p w14:paraId="4291D1C5" w14:textId="77777777" w:rsidR="005206DF" w:rsidRPr="005206DF" w:rsidRDefault="005206DF" w:rsidP="005206DF">
            <w:pPr>
              <w:rPr>
                <w:rFonts w:ascii="Arial" w:hAnsi="Arial" w:cs="Arial"/>
                <w:kern w:val="2"/>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6F2949A1" w14:textId="77777777" w:rsidR="005206DF" w:rsidRPr="005206DF" w:rsidRDefault="005206DF" w:rsidP="005206DF">
            <w:pPr>
              <w:rPr>
                <w:rFonts w:ascii="Arial" w:hAnsi="Arial" w:cs="Arial"/>
                <w:kern w:val="2"/>
                <w:sz w:val="20"/>
                <w:szCs w:val="20"/>
              </w:rPr>
            </w:pPr>
          </w:p>
        </w:tc>
      </w:tr>
      <w:tr w:rsidR="005206DF" w:rsidRPr="005206DF" w14:paraId="25604200" w14:textId="77777777" w:rsidTr="00B426FA">
        <w:trPr>
          <w:trHeight w:val="547"/>
          <w:jc w:val="center"/>
        </w:trPr>
        <w:tc>
          <w:tcPr>
            <w:tcW w:w="13380" w:type="dxa"/>
            <w:gridSpan w:val="15"/>
            <w:tcBorders>
              <w:top w:val="single" w:sz="4" w:space="0" w:color="auto"/>
              <w:left w:val="single" w:sz="4" w:space="0" w:color="auto"/>
              <w:bottom w:val="single" w:sz="4" w:space="0" w:color="auto"/>
              <w:right w:val="single" w:sz="4" w:space="0" w:color="auto"/>
            </w:tcBorders>
            <w:hideMark/>
          </w:tcPr>
          <w:p w14:paraId="341504A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2 «Развитие физической культуры и спорта в Калачеевском сельском поселении»</w:t>
            </w:r>
          </w:p>
        </w:tc>
      </w:tr>
      <w:tr w:rsidR="005206DF" w:rsidRPr="005206DF" w14:paraId="4B1528E8" w14:textId="77777777" w:rsidTr="00B426FA">
        <w:trPr>
          <w:trHeight w:val="261"/>
          <w:jc w:val="center"/>
        </w:trPr>
        <w:tc>
          <w:tcPr>
            <w:tcW w:w="692" w:type="dxa"/>
            <w:gridSpan w:val="3"/>
            <w:tcBorders>
              <w:top w:val="single" w:sz="4" w:space="0" w:color="auto"/>
              <w:left w:val="single" w:sz="4" w:space="0" w:color="auto"/>
              <w:bottom w:val="single" w:sz="4" w:space="0" w:color="auto"/>
              <w:right w:val="single" w:sz="4" w:space="0" w:color="auto"/>
            </w:tcBorders>
          </w:tcPr>
          <w:p w14:paraId="78D0D0D7" w14:textId="77777777" w:rsidR="005206DF" w:rsidRPr="005206DF" w:rsidRDefault="005206DF" w:rsidP="005206DF">
            <w:pPr>
              <w:rPr>
                <w:rFonts w:ascii="Arial" w:hAnsi="Arial" w:cs="Arial"/>
                <w:kern w:val="2"/>
                <w:sz w:val="20"/>
                <w:szCs w:val="20"/>
              </w:rPr>
            </w:pPr>
          </w:p>
        </w:tc>
        <w:tc>
          <w:tcPr>
            <w:tcW w:w="1574" w:type="dxa"/>
            <w:tcBorders>
              <w:top w:val="single" w:sz="4" w:space="0" w:color="auto"/>
              <w:left w:val="single" w:sz="4" w:space="0" w:color="auto"/>
              <w:bottom w:val="single" w:sz="4" w:space="0" w:color="auto"/>
              <w:right w:val="single" w:sz="4" w:space="0" w:color="auto"/>
            </w:tcBorders>
          </w:tcPr>
          <w:p w14:paraId="7DE8B5F2" w14:textId="77777777" w:rsidR="005206DF" w:rsidRPr="005206DF" w:rsidRDefault="005206DF" w:rsidP="005206DF">
            <w:pPr>
              <w:rPr>
                <w:rFonts w:ascii="Arial" w:hAnsi="Arial" w:cs="Arial"/>
                <w:kern w:val="2"/>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3991034" w14:textId="77777777" w:rsidR="005206DF" w:rsidRPr="005206DF" w:rsidRDefault="005206DF" w:rsidP="005206DF">
            <w:pPr>
              <w:rPr>
                <w:rFonts w:ascii="Arial" w:hAnsi="Arial" w:cs="Arial"/>
                <w:kern w:val="2"/>
                <w:sz w:val="20"/>
                <w:szCs w:val="20"/>
              </w:rPr>
            </w:pPr>
          </w:p>
        </w:tc>
        <w:tc>
          <w:tcPr>
            <w:tcW w:w="762" w:type="dxa"/>
            <w:tcBorders>
              <w:top w:val="single" w:sz="4" w:space="0" w:color="auto"/>
              <w:left w:val="single" w:sz="4" w:space="0" w:color="auto"/>
              <w:bottom w:val="single" w:sz="4" w:space="0" w:color="auto"/>
              <w:right w:val="single" w:sz="4" w:space="0" w:color="auto"/>
            </w:tcBorders>
          </w:tcPr>
          <w:p w14:paraId="020F8E82" w14:textId="77777777" w:rsidR="005206DF" w:rsidRPr="005206DF" w:rsidRDefault="005206DF" w:rsidP="005206DF">
            <w:pPr>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DACF1E"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4A488D17"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597801" w14:textId="77777777" w:rsidR="005206DF" w:rsidRPr="005206DF" w:rsidRDefault="005206DF" w:rsidP="005206DF">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6F5DB798"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593E5F"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BAC1F6" w14:textId="77777777" w:rsidR="005206DF" w:rsidRPr="005206DF" w:rsidRDefault="005206DF" w:rsidP="005206DF">
            <w:pPr>
              <w:rPr>
                <w:rFonts w:ascii="Arial" w:hAnsi="Arial" w:cs="Arial"/>
                <w:kern w:val="2"/>
                <w:sz w:val="20"/>
                <w:szCs w:val="20"/>
              </w:rPr>
            </w:pPr>
          </w:p>
        </w:tc>
        <w:tc>
          <w:tcPr>
            <w:tcW w:w="927" w:type="dxa"/>
            <w:tcBorders>
              <w:top w:val="single" w:sz="4" w:space="0" w:color="auto"/>
              <w:left w:val="single" w:sz="4" w:space="0" w:color="auto"/>
              <w:bottom w:val="single" w:sz="4" w:space="0" w:color="auto"/>
              <w:right w:val="single" w:sz="4" w:space="0" w:color="auto"/>
            </w:tcBorders>
          </w:tcPr>
          <w:p w14:paraId="6AAFF985" w14:textId="77777777" w:rsidR="005206DF" w:rsidRPr="005206DF" w:rsidRDefault="005206DF" w:rsidP="005206DF">
            <w:pPr>
              <w:rPr>
                <w:rFonts w:ascii="Arial" w:hAnsi="Arial" w:cs="Arial"/>
                <w:kern w:val="2"/>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7C044698" w14:textId="77777777" w:rsidR="005206DF" w:rsidRPr="005206DF" w:rsidRDefault="005206DF" w:rsidP="005206DF">
            <w:pPr>
              <w:rPr>
                <w:rFonts w:ascii="Arial" w:hAnsi="Arial" w:cs="Arial"/>
                <w:kern w:val="2"/>
                <w:sz w:val="20"/>
                <w:szCs w:val="20"/>
              </w:rPr>
            </w:pPr>
          </w:p>
        </w:tc>
      </w:tr>
      <w:tr w:rsidR="005206DF" w:rsidRPr="005206DF" w14:paraId="799126ED" w14:textId="77777777" w:rsidTr="00B426FA">
        <w:trPr>
          <w:trHeight w:val="534"/>
          <w:jc w:val="center"/>
        </w:trPr>
        <w:tc>
          <w:tcPr>
            <w:tcW w:w="13380" w:type="dxa"/>
            <w:gridSpan w:val="15"/>
            <w:tcBorders>
              <w:top w:val="single" w:sz="4" w:space="0" w:color="auto"/>
              <w:left w:val="single" w:sz="4" w:space="0" w:color="auto"/>
              <w:bottom w:val="single" w:sz="4" w:space="0" w:color="auto"/>
              <w:right w:val="single" w:sz="4" w:space="0" w:color="auto"/>
            </w:tcBorders>
            <w:hideMark/>
          </w:tcPr>
          <w:p w14:paraId="05CF378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3 «</w:t>
            </w:r>
            <w:r w:rsidRPr="005206DF">
              <w:rPr>
                <w:rFonts w:ascii="Arial" w:hAnsi="Arial" w:cs="Arial"/>
                <w:sz w:val="20"/>
                <w:szCs w:val="20"/>
              </w:rPr>
              <w:t>Обеспечение реализации муниципальной программы</w:t>
            </w:r>
            <w:r w:rsidRPr="005206DF">
              <w:rPr>
                <w:rFonts w:ascii="Arial" w:hAnsi="Arial" w:cs="Arial"/>
                <w:kern w:val="2"/>
                <w:sz w:val="20"/>
                <w:szCs w:val="20"/>
              </w:rPr>
              <w:t>»</w:t>
            </w:r>
          </w:p>
        </w:tc>
      </w:tr>
      <w:tr w:rsidR="005206DF" w:rsidRPr="005206DF" w14:paraId="4BF2484C" w14:textId="77777777" w:rsidTr="00B426FA">
        <w:trPr>
          <w:trHeight w:val="273"/>
          <w:jc w:val="center"/>
        </w:trPr>
        <w:tc>
          <w:tcPr>
            <w:tcW w:w="692" w:type="dxa"/>
            <w:gridSpan w:val="3"/>
            <w:tcBorders>
              <w:top w:val="single" w:sz="4" w:space="0" w:color="auto"/>
              <w:left w:val="single" w:sz="4" w:space="0" w:color="auto"/>
              <w:bottom w:val="single" w:sz="4" w:space="0" w:color="auto"/>
              <w:right w:val="single" w:sz="4" w:space="0" w:color="auto"/>
            </w:tcBorders>
          </w:tcPr>
          <w:p w14:paraId="508F54D9" w14:textId="77777777" w:rsidR="005206DF" w:rsidRPr="005206DF" w:rsidRDefault="005206DF" w:rsidP="005206DF">
            <w:pPr>
              <w:rPr>
                <w:rFonts w:ascii="Arial" w:hAnsi="Arial" w:cs="Arial"/>
                <w:kern w:val="2"/>
                <w:sz w:val="20"/>
                <w:szCs w:val="20"/>
              </w:rPr>
            </w:pPr>
          </w:p>
        </w:tc>
        <w:tc>
          <w:tcPr>
            <w:tcW w:w="1574" w:type="dxa"/>
            <w:tcBorders>
              <w:top w:val="single" w:sz="4" w:space="0" w:color="auto"/>
              <w:left w:val="single" w:sz="4" w:space="0" w:color="auto"/>
              <w:bottom w:val="single" w:sz="4" w:space="0" w:color="auto"/>
              <w:right w:val="single" w:sz="4" w:space="0" w:color="auto"/>
            </w:tcBorders>
          </w:tcPr>
          <w:p w14:paraId="25B6E153" w14:textId="77777777" w:rsidR="005206DF" w:rsidRPr="005206DF" w:rsidRDefault="005206DF" w:rsidP="005206DF">
            <w:pPr>
              <w:rPr>
                <w:rFonts w:ascii="Arial" w:hAnsi="Arial" w:cs="Arial"/>
                <w:kern w:val="2"/>
                <w:sz w:val="20"/>
                <w:szCs w:val="20"/>
              </w:rPr>
            </w:pPr>
          </w:p>
        </w:tc>
        <w:tc>
          <w:tcPr>
            <w:tcW w:w="1623" w:type="dxa"/>
            <w:tcBorders>
              <w:top w:val="single" w:sz="4" w:space="0" w:color="auto"/>
              <w:left w:val="single" w:sz="4" w:space="0" w:color="auto"/>
              <w:bottom w:val="single" w:sz="4" w:space="0" w:color="auto"/>
              <w:right w:val="single" w:sz="4" w:space="0" w:color="auto"/>
            </w:tcBorders>
          </w:tcPr>
          <w:p w14:paraId="73EEF47B" w14:textId="77777777" w:rsidR="005206DF" w:rsidRPr="005206DF" w:rsidRDefault="005206DF" w:rsidP="005206DF">
            <w:pPr>
              <w:rPr>
                <w:rFonts w:ascii="Arial" w:hAnsi="Arial" w:cs="Arial"/>
                <w:kern w:val="2"/>
                <w:sz w:val="20"/>
                <w:szCs w:val="20"/>
              </w:rPr>
            </w:pPr>
          </w:p>
        </w:tc>
        <w:tc>
          <w:tcPr>
            <w:tcW w:w="762" w:type="dxa"/>
            <w:tcBorders>
              <w:top w:val="single" w:sz="4" w:space="0" w:color="auto"/>
              <w:left w:val="single" w:sz="4" w:space="0" w:color="auto"/>
              <w:bottom w:val="single" w:sz="4" w:space="0" w:color="auto"/>
              <w:right w:val="single" w:sz="4" w:space="0" w:color="auto"/>
            </w:tcBorders>
          </w:tcPr>
          <w:p w14:paraId="31260FE4" w14:textId="77777777" w:rsidR="005206DF" w:rsidRPr="005206DF" w:rsidRDefault="005206DF" w:rsidP="005206DF">
            <w:pPr>
              <w:rPr>
                <w:rFonts w:ascii="Arial" w:hAnsi="Arial" w:cs="Arial"/>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3C6563" w14:textId="77777777" w:rsidR="005206DF" w:rsidRPr="005206DF" w:rsidRDefault="005206DF" w:rsidP="005206DF">
            <w:pPr>
              <w:rPr>
                <w:rFonts w:ascii="Arial" w:hAnsi="Arial" w:cs="Arial"/>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0A4C59" w14:textId="77777777" w:rsidR="005206DF" w:rsidRPr="005206DF" w:rsidRDefault="005206DF" w:rsidP="005206DF">
            <w:pPr>
              <w:rPr>
                <w:rFonts w:ascii="Arial" w:hAnsi="Arial" w:cs="Arial"/>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1FD3D1" w14:textId="77777777" w:rsidR="005206DF" w:rsidRPr="005206DF" w:rsidRDefault="005206DF" w:rsidP="005206DF">
            <w:pPr>
              <w:rPr>
                <w:rFonts w:ascii="Arial" w:hAnsi="Arial" w:cs="Arial"/>
                <w:kern w:val="2"/>
                <w:sz w:val="20"/>
                <w:szCs w:val="20"/>
              </w:rPr>
            </w:pPr>
          </w:p>
        </w:tc>
        <w:tc>
          <w:tcPr>
            <w:tcW w:w="993" w:type="dxa"/>
            <w:tcBorders>
              <w:top w:val="single" w:sz="4" w:space="0" w:color="auto"/>
              <w:left w:val="single" w:sz="4" w:space="0" w:color="auto"/>
              <w:bottom w:val="single" w:sz="4" w:space="0" w:color="auto"/>
              <w:right w:val="single" w:sz="4" w:space="0" w:color="auto"/>
            </w:tcBorders>
          </w:tcPr>
          <w:p w14:paraId="220DB878"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6A8846" w14:textId="77777777" w:rsidR="005206DF" w:rsidRPr="005206DF" w:rsidRDefault="005206DF" w:rsidP="005206DF">
            <w:pPr>
              <w:rPr>
                <w:rFonts w:ascii="Arial" w:hAnsi="Arial" w:cs="Arial"/>
                <w:kern w:val="2"/>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FA8D25" w14:textId="77777777" w:rsidR="005206DF" w:rsidRPr="005206DF" w:rsidRDefault="005206DF" w:rsidP="005206DF">
            <w:pPr>
              <w:rPr>
                <w:rFonts w:ascii="Arial" w:hAnsi="Arial" w:cs="Arial"/>
                <w:kern w:val="2"/>
                <w:sz w:val="20"/>
                <w:szCs w:val="20"/>
              </w:rPr>
            </w:pPr>
          </w:p>
        </w:tc>
        <w:tc>
          <w:tcPr>
            <w:tcW w:w="927" w:type="dxa"/>
            <w:tcBorders>
              <w:top w:val="single" w:sz="4" w:space="0" w:color="auto"/>
              <w:left w:val="single" w:sz="4" w:space="0" w:color="auto"/>
              <w:bottom w:val="single" w:sz="4" w:space="0" w:color="auto"/>
              <w:right w:val="single" w:sz="4" w:space="0" w:color="auto"/>
            </w:tcBorders>
          </w:tcPr>
          <w:p w14:paraId="2F058242" w14:textId="77777777" w:rsidR="005206DF" w:rsidRPr="005206DF" w:rsidRDefault="005206DF" w:rsidP="005206DF">
            <w:pPr>
              <w:rPr>
                <w:rFonts w:ascii="Arial" w:hAnsi="Arial" w:cs="Arial"/>
                <w:kern w:val="2"/>
                <w:sz w:val="20"/>
                <w:szCs w:val="20"/>
              </w:rPr>
            </w:pPr>
          </w:p>
        </w:tc>
        <w:tc>
          <w:tcPr>
            <w:tcW w:w="2416" w:type="dxa"/>
            <w:gridSpan w:val="2"/>
            <w:tcBorders>
              <w:top w:val="single" w:sz="4" w:space="0" w:color="auto"/>
              <w:left w:val="single" w:sz="4" w:space="0" w:color="auto"/>
              <w:bottom w:val="single" w:sz="4" w:space="0" w:color="auto"/>
              <w:right w:val="single" w:sz="4" w:space="0" w:color="auto"/>
            </w:tcBorders>
          </w:tcPr>
          <w:p w14:paraId="0162F233" w14:textId="77777777" w:rsidR="005206DF" w:rsidRPr="005206DF" w:rsidRDefault="005206DF" w:rsidP="005206DF">
            <w:pPr>
              <w:rPr>
                <w:rFonts w:ascii="Arial" w:hAnsi="Arial" w:cs="Arial"/>
                <w:kern w:val="2"/>
                <w:sz w:val="20"/>
                <w:szCs w:val="20"/>
              </w:rPr>
            </w:pPr>
          </w:p>
        </w:tc>
      </w:tr>
    </w:tbl>
    <w:p w14:paraId="28CC672D" w14:textId="77777777" w:rsidR="005206DF" w:rsidRPr="005206DF" w:rsidRDefault="005206DF" w:rsidP="005206DF">
      <w:pPr>
        <w:suppressAutoHyphens/>
        <w:autoSpaceDE w:val="0"/>
        <w:autoSpaceDN w:val="0"/>
        <w:adjustRightInd w:val="0"/>
        <w:jc w:val="center"/>
        <w:rPr>
          <w:rFonts w:ascii="Arial" w:hAnsi="Arial" w:cs="Arial"/>
          <w:kern w:val="2"/>
          <w:sz w:val="20"/>
          <w:szCs w:val="20"/>
        </w:rPr>
        <w:sectPr w:rsidR="005206DF" w:rsidRPr="005206DF" w:rsidSect="005206DF">
          <w:pgSz w:w="16838" w:h="11906" w:orient="landscape"/>
          <w:pgMar w:top="709" w:right="567" w:bottom="1701" w:left="2268" w:header="709" w:footer="709" w:gutter="0"/>
          <w:cols w:space="708"/>
          <w:docGrid w:linePitch="360"/>
        </w:sectPr>
      </w:pPr>
    </w:p>
    <w:p w14:paraId="449EE6F0" w14:textId="77777777" w:rsidR="005206DF" w:rsidRPr="005206DF" w:rsidRDefault="005206DF" w:rsidP="005206DF">
      <w:pPr>
        <w:suppressAutoHyphens/>
        <w:ind w:left="4820"/>
        <w:jc w:val="right"/>
        <w:rPr>
          <w:rFonts w:ascii="Arial" w:hAnsi="Arial" w:cs="Arial"/>
          <w:kern w:val="2"/>
          <w:sz w:val="20"/>
          <w:szCs w:val="20"/>
        </w:rPr>
      </w:pPr>
      <w:r w:rsidRPr="005206DF">
        <w:rPr>
          <w:rFonts w:ascii="Arial" w:hAnsi="Arial" w:cs="Arial"/>
          <w:kern w:val="2"/>
          <w:sz w:val="20"/>
          <w:szCs w:val="20"/>
        </w:rPr>
        <w:lastRenderedPageBreak/>
        <w:t>Приложение № 4</w:t>
      </w:r>
    </w:p>
    <w:p w14:paraId="1F0E6ADE" w14:textId="77777777" w:rsidR="005206DF" w:rsidRPr="005206DF" w:rsidRDefault="005206DF" w:rsidP="005206DF">
      <w:pPr>
        <w:suppressAutoHyphens/>
        <w:ind w:left="4820"/>
        <w:jc w:val="right"/>
        <w:rPr>
          <w:rFonts w:ascii="Arial" w:hAnsi="Arial" w:cs="Arial"/>
          <w:kern w:val="2"/>
          <w:sz w:val="20"/>
          <w:szCs w:val="20"/>
        </w:rPr>
      </w:pPr>
      <w:r w:rsidRPr="005206DF">
        <w:rPr>
          <w:rFonts w:ascii="Arial" w:hAnsi="Arial" w:cs="Arial"/>
          <w:kern w:val="2"/>
          <w:sz w:val="20"/>
          <w:szCs w:val="20"/>
        </w:rPr>
        <w:t>к постановлению администрации Калачеевского сельского поселения от</w:t>
      </w:r>
    </w:p>
    <w:p w14:paraId="07268CC9" w14:textId="77777777" w:rsidR="005206DF" w:rsidRPr="005206DF" w:rsidRDefault="005206DF" w:rsidP="005206DF">
      <w:pPr>
        <w:suppressAutoHyphens/>
        <w:autoSpaceDE w:val="0"/>
        <w:autoSpaceDN w:val="0"/>
        <w:adjustRightInd w:val="0"/>
        <w:jc w:val="right"/>
        <w:rPr>
          <w:rFonts w:ascii="Arial" w:hAnsi="Arial" w:cs="Arial"/>
          <w:sz w:val="20"/>
          <w:szCs w:val="20"/>
        </w:rPr>
      </w:pPr>
      <w:r w:rsidRPr="005206DF">
        <w:rPr>
          <w:rFonts w:ascii="Arial" w:hAnsi="Arial" w:cs="Arial"/>
          <w:sz w:val="20"/>
          <w:szCs w:val="20"/>
        </w:rPr>
        <w:t>от «22» ноября 2024 г. № 68</w:t>
      </w:r>
    </w:p>
    <w:p w14:paraId="6CF3AF18" w14:textId="77777777" w:rsidR="005206DF" w:rsidRPr="005206DF" w:rsidRDefault="005206DF" w:rsidP="005206DF">
      <w:pPr>
        <w:suppressAutoHyphens/>
        <w:autoSpaceDE w:val="0"/>
        <w:autoSpaceDN w:val="0"/>
        <w:adjustRightInd w:val="0"/>
        <w:jc w:val="center"/>
        <w:rPr>
          <w:rFonts w:ascii="Arial" w:hAnsi="Arial" w:cs="Arial"/>
          <w:kern w:val="2"/>
          <w:sz w:val="20"/>
          <w:szCs w:val="20"/>
        </w:rPr>
      </w:pPr>
      <w:r w:rsidRPr="005206DF">
        <w:rPr>
          <w:rFonts w:ascii="Arial" w:hAnsi="Arial" w:cs="Arial"/>
          <w:kern w:val="2"/>
          <w:sz w:val="20"/>
          <w:szCs w:val="20"/>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Калачеевского сельского поселения «Развитие культуры, физической культуры и спорта на территории Калачеевского сельского поселения Калачеевского муниципального района на 2020-2027годы»</w:t>
      </w:r>
    </w:p>
    <w:tbl>
      <w:tblPr>
        <w:tblW w:w="5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85"/>
        <w:gridCol w:w="1715"/>
        <w:gridCol w:w="1336"/>
        <w:gridCol w:w="675"/>
        <w:gridCol w:w="756"/>
        <w:gridCol w:w="747"/>
        <w:gridCol w:w="738"/>
        <w:gridCol w:w="634"/>
        <w:gridCol w:w="980"/>
        <w:gridCol w:w="861"/>
        <w:gridCol w:w="780"/>
      </w:tblGrid>
      <w:tr w:rsidR="005206DF" w:rsidRPr="005206DF" w14:paraId="36172242" w14:textId="77777777" w:rsidTr="00B426FA">
        <w:trPr>
          <w:jc w:val="center"/>
        </w:trPr>
        <w:tc>
          <w:tcPr>
            <w:tcW w:w="1569" w:type="dxa"/>
            <w:tcBorders>
              <w:top w:val="single" w:sz="4" w:space="0" w:color="auto"/>
              <w:left w:val="single" w:sz="4" w:space="0" w:color="auto"/>
              <w:bottom w:val="single" w:sz="4" w:space="0" w:color="auto"/>
              <w:right w:val="single" w:sz="4" w:space="0" w:color="auto"/>
            </w:tcBorders>
          </w:tcPr>
          <w:p w14:paraId="5B910EC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Статус</w:t>
            </w:r>
          </w:p>
        </w:tc>
        <w:tc>
          <w:tcPr>
            <w:tcW w:w="2558" w:type="dxa"/>
            <w:tcBorders>
              <w:top w:val="single" w:sz="4" w:space="0" w:color="auto"/>
              <w:left w:val="single" w:sz="4" w:space="0" w:color="auto"/>
              <w:bottom w:val="single" w:sz="4" w:space="0" w:color="auto"/>
              <w:right w:val="single" w:sz="4" w:space="0" w:color="auto"/>
            </w:tcBorders>
          </w:tcPr>
          <w:p w14:paraId="66F0A0DD"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Наименование муниципальной программы, подпрограммы, основного мероприятия</w:t>
            </w:r>
          </w:p>
        </w:tc>
        <w:tc>
          <w:tcPr>
            <w:tcW w:w="1964" w:type="dxa"/>
            <w:tcBorders>
              <w:top w:val="single" w:sz="4" w:space="0" w:color="auto"/>
              <w:left w:val="single" w:sz="4" w:space="0" w:color="auto"/>
              <w:bottom w:val="single" w:sz="4" w:space="0" w:color="auto"/>
              <w:right w:val="single" w:sz="4" w:space="0" w:color="auto"/>
            </w:tcBorders>
          </w:tcPr>
          <w:p w14:paraId="38581D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Источники ресурсного обеспечения</w:t>
            </w:r>
          </w:p>
        </w:tc>
        <w:tc>
          <w:tcPr>
            <w:tcW w:w="926" w:type="dxa"/>
            <w:tcBorders>
              <w:top w:val="single" w:sz="4" w:space="0" w:color="auto"/>
              <w:left w:val="single" w:sz="4" w:space="0" w:color="auto"/>
              <w:bottom w:val="single" w:sz="4" w:space="0" w:color="auto"/>
              <w:right w:val="single" w:sz="4" w:space="0" w:color="auto"/>
            </w:tcBorders>
          </w:tcPr>
          <w:p w14:paraId="276E6C1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2020 год</w:t>
            </w:r>
          </w:p>
        </w:tc>
        <w:tc>
          <w:tcPr>
            <w:tcW w:w="1052" w:type="dxa"/>
            <w:tcBorders>
              <w:top w:val="single" w:sz="4" w:space="0" w:color="auto"/>
              <w:left w:val="single" w:sz="4" w:space="0" w:color="auto"/>
              <w:bottom w:val="single" w:sz="4" w:space="0" w:color="auto"/>
              <w:right w:val="single" w:sz="4" w:space="0" w:color="auto"/>
            </w:tcBorders>
          </w:tcPr>
          <w:p w14:paraId="52367C3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2021 год</w:t>
            </w:r>
          </w:p>
        </w:tc>
        <w:tc>
          <w:tcPr>
            <w:tcW w:w="1038" w:type="dxa"/>
            <w:tcBorders>
              <w:top w:val="single" w:sz="4" w:space="0" w:color="auto"/>
              <w:left w:val="single" w:sz="4" w:space="0" w:color="auto"/>
              <w:bottom w:val="single" w:sz="4" w:space="0" w:color="auto"/>
              <w:right w:val="single" w:sz="4" w:space="0" w:color="auto"/>
            </w:tcBorders>
          </w:tcPr>
          <w:p w14:paraId="0F48F2A0"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2022 год</w:t>
            </w:r>
          </w:p>
        </w:tc>
        <w:tc>
          <w:tcPr>
            <w:tcW w:w="1025" w:type="dxa"/>
            <w:tcBorders>
              <w:top w:val="single" w:sz="4" w:space="0" w:color="auto"/>
              <w:left w:val="single" w:sz="4" w:space="0" w:color="auto"/>
              <w:bottom w:val="single" w:sz="4" w:space="0" w:color="auto"/>
              <w:right w:val="single" w:sz="4" w:space="0" w:color="auto"/>
            </w:tcBorders>
          </w:tcPr>
          <w:p w14:paraId="7C909C05" w14:textId="77777777" w:rsidR="005206DF" w:rsidRPr="005206DF" w:rsidRDefault="005206DF" w:rsidP="005206DF">
            <w:pPr>
              <w:rPr>
                <w:rFonts w:ascii="Arial" w:hAnsi="Arial" w:cs="Arial"/>
                <w:sz w:val="20"/>
                <w:szCs w:val="20"/>
              </w:rPr>
            </w:pPr>
            <w:r w:rsidRPr="005206DF">
              <w:rPr>
                <w:rFonts w:ascii="Arial" w:hAnsi="Arial" w:cs="Arial"/>
                <w:sz w:val="20"/>
                <w:szCs w:val="20"/>
              </w:rPr>
              <w:t>2023 год</w:t>
            </w:r>
          </w:p>
        </w:tc>
        <w:tc>
          <w:tcPr>
            <w:tcW w:w="861" w:type="dxa"/>
            <w:tcBorders>
              <w:top w:val="single" w:sz="4" w:space="0" w:color="auto"/>
              <w:left w:val="single" w:sz="4" w:space="0" w:color="auto"/>
              <w:bottom w:val="single" w:sz="4" w:space="0" w:color="auto"/>
              <w:right w:val="single" w:sz="4" w:space="0" w:color="auto"/>
            </w:tcBorders>
          </w:tcPr>
          <w:p w14:paraId="52BE58FC" w14:textId="77777777" w:rsidR="005206DF" w:rsidRPr="005206DF" w:rsidRDefault="005206DF" w:rsidP="005206DF">
            <w:pPr>
              <w:rPr>
                <w:rFonts w:ascii="Arial" w:hAnsi="Arial" w:cs="Arial"/>
                <w:sz w:val="20"/>
                <w:szCs w:val="20"/>
              </w:rPr>
            </w:pPr>
            <w:r w:rsidRPr="005206DF">
              <w:rPr>
                <w:rFonts w:ascii="Arial" w:hAnsi="Arial" w:cs="Arial"/>
                <w:sz w:val="20"/>
                <w:szCs w:val="20"/>
              </w:rPr>
              <w:t>2024 год</w:t>
            </w:r>
          </w:p>
        </w:tc>
        <w:tc>
          <w:tcPr>
            <w:tcW w:w="1404" w:type="dxa"/>
            <w:tcBorders>
              <w:top w:val="single" w:sz="4" w:space="0" w:color="auto"/>
              <w:left w:val="single" w:sz="4" w:space="0" w:color="auto"/>
              <w:bottom w:val="single" w:sz="4" w:space="0" w:color="auto"/>
              <w:right w:val="single" w:sz="4" w:space="0" w:color="auto"/>
            </w:tcBorders>
          </w:tcPr>
          <w:p w14:paraId="6B68AE69" w14:textId="77777777" w:rsidR="005206DF" w:rsidRPr="005206DF" w:rsidRDefault="005206DF" w:rsidP="005206DF">
            <w:pPr>
              <w:rPr>
                <w:rFonts w:ascii="Arial" w:hAnsi="Arial" w:cs="Arial"/>
                <w:sz w:val="20"/>
                <w:szCs w:val="20"/>
              </w:rPr>
            </w:pPr>
            <w:r w:rsidRPr="005206DF">
              <w:rPr>
                <w:rFonts w:ascii="Arial" w:hAnsi="Arial" w:cs="Arial"/>
                <w:sz w:val="20"/>
                <w:szCs w:val="20"/>
              </w:rPr>
              <w:t>2025 год</w:t>
            </w:r>
          </w:p>
        </w:tc>
        <w:tc>
          <w:tcPr>
            <w:tcW w:w="1217" w:type="dxa"/>
            <w:tcBorders>
              <w:top w:val="single" w:sz="4" w:space="0" w:color="auto"/>
              <w:left w:val="single" w:sz="4" w:space="0" w:color="auto"/>
              <w:bottom w:val="single" w:sz="4" w:space="0" w:color="auto"/>
              <w:right w:val="single" w:sz="4" w:space="0" w:color="auto"/>
            </w:tcBorders>
          </w:tcPr>
          <w:p w14:paraId="29F7DD72" w14:textId="77777777" w:rsidR="005206DF" w:rsidRPr="005206DF" w:rsidRDefault="005206DF" w:rsidP="005206DF">
            <w:pPr>
              <w:rPr>
                <w:rFonts w:ascii="Arial" w:hAnsi="Arial" w:cs="Arial"/>
                <w:sz w:val="20"/>
                <w:szCs w:val="20"/>
              </w:rPr>
            </w:pPr>
            <w:r w:rsidRPr="005206DF">
              <w:rPr>
                <w:rFonts w:ascii="Arial" w:hAnsi="Arial" w:cs="Arial"/>
                <w:sz w:val="20"/>
                <w:szCs w:val="20"/>
              </w:rPr>
              <w:t>2026 год</w:t>
            </w:r>
          </w:p>
        </w:tc>
        <w:tc>
          <w:tcPr>
            <w:tcW w:w="1090" w:type="dxa"/>
            <w:tcBorders>
              <w:top w:val="single" w:sz="4" w:space="0" w:color="auto"/>
              <w:left w:val="single" w:sz="4" w:space="0" w:color="auto"/>
              <w:bottom w:val="single" w:sz="4" w:space="0" w:color="auto"/>
              <w:right w:val="single" w:sz="4" w:space="0" w:color="auto"/>
            </w:tcBorders>
          </w:tcPr>
          <w:p w14:paraId="24F71616" w14:textId="77777777" w:rsidR="005206DF" w:rsidRPr="005206DF" w:rsidRDefault="005206DF" w:rsidP="005206DF">
            <w:pPr>
              <w:rPr>
                <w:rFonts w:ascii="Arial" w:hAnsi="Arial" w:cs="Arial"/>
                <w:sz w:val="20"/>
                <w:szCs w:val="20"/>
              </w:rPr>
            </w:pPr>
            <w:r w:rsidRPr="005206DF">
              <w:rPr>
                <w:rFonts w:ascii="Arial" w:hAnsi="Arial" w:cs="Arial"/>
                <w:sz w:val="20"/>
                <w:szCs w:val="20"/>
              </w:rPr>
              <w:t>2027 год</w:t>
            </w:r>
          </w:p>
        </w:tc>
      </w:tr>
      <w:tr w:rsidR="005206DF" w:rsidRPr="005206DF" w14:paraId="576FF35D" w14:textId="77777777" w:rsidTr="00B426FA">
        <w:trPr>
          <w:jc w:val="center"/>
        </w:trPr>
        <w:tc>
          <w:tcPr>
            <w:tcW w:w="1569" w:type="dxa"/>
            <w:vMerge w:val="restart"/>
            <w:tcBorders>
              <w:top w:val="single" w:sz="4" w:space="0" w:color="auto"/>
              <w:left w:val="single" w:sz="4" w:space="0" w:color="auto"/>
              <w:bottom w:val="single" w:sz="4" w:space="0" w:color="auto"/>
              <w:right w:val="single" w:sz="4" w:space="0" w:color="auto"/>
            </w:tcBorders>
            <w:hideMark/>
          </w:tcPr>
          <w:p w14:paraId="308A16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 xml:space="preserve">Муниципальная программа </w:t>
            </w:r>
          </w:p>
        </w:tc>
        <w:tc>
          <w:tcPr>
            <w:tcW w:w="2558" w:type="dxa"/>
            <w:vMerge w:val="restart"/>
            <w:tcBorders>
              <w:top w:val="single" w:sz="4" w:space="0" w:color="auto"/>
              <w:left w:val="single" w:sz="4" w:space="0" w:color="auto"/>
              <w:bottom w:val="single" w:sz="4" w:space="0" w:color="auto"/>
              <w:right w:val="single" w:sz="4" w:space="0" w:color="auto"/>
            </w:tcBorders>
            <w:hideMark/>
          </w:tcPr>
          <w:p w14:paraId="3C98406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w:t>
            </w: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r w:rsidRPr="005206DF">
              <w:rPr>
                <w:rFonts w:ascii="Arial" w:hAnsi="Arial" w:cs="Arial"/>
                <w:kern w:val="2"/>
                <w:sz w:val="20"/>
                <w:szCs w:val="20"/>
              </w:rPr>
              <w:t>»</w:t>
            </w:r>
          </w:p>
        </w:tc>
        <w:tc>
          <w:tcPr>
            <w:tcW w:w="1964" w:type="dxa"/>
            <w:tcBorders>
              <w:top w:val="single" w:sz="4" w:space="0" w:color="auto"/>
              <w:left w:val="single" w:sz="4" w:space="0" w:color="auto"/>
              <w:bottom w:val="single" w:sz="4" w:space="0" w:color="auto"/>
              <w:right w:val="single" w:sz="4" w:space="0" w:color="auto"/>
            </w:tcBorders>
            <w:hideMark/>
          </w:tcPr>
          <w:p w14:paraId="37EBC28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26" w:type="dxa"/>
            <w:tcBorders>
              <w:top w:val="single" w:sz="4" w:space="0" w:color="auto"/>
              <w:left w:val="single" w:sz="4" w:space="0" w:color="auto"/>
              <w:bottom w:val="single" w:sz="4" w:space="0" w:color="auto"/>
              <w:right w:val="single" w:sz="4" w:space="0" w:color="auto"/>
            </w:tcBorders>
            <w:hideMark/>
          </w:tcPr>
          <w:p w14:paraId="6A9197D7"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1182,3</w:t>
            </w:r>
          </w:p>
        </w:tc>
        <w:tc>
          <w:tcPr>
            <w:tcW w:w="1052" w:type="dxa"/>
            <w:tcBorders>
              <w:top w:val="single" w:sz="4" w:space="0" w:color="auto"/>
              <w:left w:val="single" w:sz="4" w:space="0" w:color="auto"/>
              <w:bottom w:val="single" w:sz="4" w:space="0" w:color="auto"/>
              <w:right w:val="single" w:sz="4" w:space="0" w:color="auto"/>
            </w:tcBorders>
            <w:hideMark/>
          </w:tcPr>
          <w:p w14:paraId="6E7B1029"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11703,9</w:t>
            </w:r>
          </w:p>
        </w:tc>
        <w:tc>
          <w:tcPr>
            <w:tcW w:w="1038" w:type="dxa"/>
            <w:tcBorders>
              <w:top w:val="single" w:sz="4" w:space="0" w:color="auto"/>
              <w:left w:val="single" w:sz="4" w:space="0" w:color="auto"/>
              <w:bottom w:val="single" w:sz="4" w:space="0" w:color="auto"/>
              <w:right w:val="single" w:sz="4" w:space="0" w:color="auto"/>
            </w:tcBorders>
            <w:hideMark/>
          </w:tcPr>
          <w:p w14:paraId="0227D4CF"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4041,4</w:t>
            </w:r>
          </w:p>
        </w:tc>
        <w:tc>
          <w:tcPr>
            <w:tcW w:w="1025" w:type="dxa"/>
            <w:tcBorders>
              <w:top w:val="single" w:sz="4" w:space="0" w:color="auto"/>
              <w:left w:val="single" w:sz="4" w:space="0" w:color="auto"/>
              <w:bottom w:val="single" w:sz="4" w:space="0" w:color="auto"/>
              <w:right w:val="single" w:sz="4" w:space="0" w:color="auto"/>
            </w:tcBorders>
            <w:hideMark/>
          </w:tcPr>
          <w:p w14:paraId="4D1BA97E"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6134,4</w:t>
            </w:r>
          </w:p>
        </w:tc>
        <w:tc>
          <w:tcPr>
            <w:tcW w:w="861" w:type="dxa"/>
            <w:tcBorders>
              <w:top w:val="single" w:sz="4" w:space="0" w:color="auto"/>
              <w:left w:val="single" w:sz="4" w:space="0" w:color="auto"/>
              <w:bottom w:val="single" w:sz="4" w:space="0" w:color="auto"/>
              <w:right w:val="single" w:sz="4" w:space="0" w:color="auto"/>
            </w:tcBorders>
            <w:hideMark/>
          </w:tcPr>
          <w:p w14:paraId="39422BA1"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1393,8</w:t>
            </w:r>
          </w:p>
        </w:tc>
        <w:tc>
          <w:tcPr>
            <w:tcW w:w="1404" w:type="dxa"/>
            <w:tcBorders>
              <w:top w:val="single" w:sz="4" w:space="0" w:color="auto"/>
              <w:left w:val="single" w:sz="4" w:space="0" w:color="auto"/>
              <w:bottom w:val="single" w:sz="4" w:space="0" w:color="auto"/>
              <w:right w:val="single" w:sz="4" w:space="0" w:color="auto"/>
            </w:tcBorders>
            <w:hideMark/>
          </w:tcPr>
          <w:p w14:paraId="3A909CB3"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1095,5</w:t>
            </w:r>
          </w:p>
        </w:tc>
        <w:tc>
          <w:tcPr>
            <w:tcW w:w="1217" w:type="dxa"/>
            <w:tcBorders>
              <w:top w:val="single" w:sz="4" w:space="0" w:color="auto"/>
              <w:left w:val="single" w:sz="4" w:space="0" w:color="auto"/>
              <w:bottom w:val="single" w:sz="4" w:space="0" w:color="auto"/>
              <w:right w:val="single" w:sz="4" w:space="0" w:color="auto"/>
            </w:tcBorders>
          </w:tcPr>
          <w:p w14:paraId="58D8575E"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1165,0</w:t>
            </w:r>
          </w:p>
        </w:tc>
        <w:tc>
          <w:tcPr>
            <w:tcW w:w="1090" w:type="dxa"/>
            <w:tcBorders>
              <w:top w:val="single" w:sz="4" w:space="0" w:color="auto"/>
              <w:left w:val="single" w:sz="4" w:space="0" w:color="auto"/>
              <w:bottom w:val="single" w:sz="4" w:space="0" w:color="auto"/>
              <w:right w:val="single" w:sz="4" w:space="0" w:color="auto"/>
            </w:tcBorders>
            <w:hideMark/>
          </w:tcPr>
          <w:p w14:paraId="7E9C90E7"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r>
      <w:tr w:rsidR="005206DF" w:rsidRPr="005206DF" w14:paraId="6AD8DA66" w14:textId="77777777" w:rsidTr="00B426FA">
        <w:trPr>
          <w:trHeight w:val="105"/>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7CD823F4"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0AE83A6F"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0A16724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26" w:type="dxa"/>
            <w:tcBorders>
              <w:top w:val="single" w:sz="4" w:space="0" w:color="auto"/>
              <w:left w:val="single" w:sz="4" w:space="0" w:color="auto"/>
              <w:bottom w:val="single" w:sz="4" w:space="0" w:color="auto"/>
              <w:right w:val="single" w:sz="4" w:space="0" w:color="auto"/>
            </w:tcBorders>
            <w:hideMark/>
          </w:tcPr>
          <w:p w14:paraId="1A2B630B"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0D834E87"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016846FF"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18784FB9"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200,0</w:t>
            </w:r>
          </w:p>
        </w:tc>
        <w:tc>
          <w:tcPr>
            <w:tcW w:w="861" w:type="dxa"/>
            <w:tcBorders>
              <w:top w:val="single" w:sz="4" w:space="0" w:color="auto"/>
              <w:left w:val="single" w:sz="4" w:space="0" w:color="auto"/>
              <w:bottom w:val="single" w:sz="4" w:space="0" w:color="auto"/>
              <w:right w:val="single" w:sz="4" w:space="0" w:color="auto"/>
            </w:tcBorders>
            <w:hideMark/>
          </w:tcPr>
          <w:p w14:paraId="5A9730B1"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7533DC63"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619AC1A4"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09039E34"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0DBEE89E" w14:textId="77777777" w:rsidTr="00B426FA">
        <w:trPr>
          <w:trHeight w:val="105"/>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1C3F6D06"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48463D4C"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49AA565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26" w:type="dxa"/>
            <w:tcBorders>
              <w:top w:val="single" w:sz="4" w:space="0" w:color="auto"/>
              <w:left w:val="single" w:sz="4" w:space="0" w:color="auto"/>
              <w:bottom w:val="single" w:sz="4" w:space="0" w:color="auto"/>
              <w:right w:val="single" w:sz="4" w:space="0" w:color="auto"/>
            </w:tcBorders>
            <w:hideMark/>
          </w:tcPr>
          <w:p w14:paraId="26BF1742"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0BEBF5AD"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8817,6</w:t>
            </w:r>
          </w:p>
        </w:tc>
        <w:tc>
          <w:tcPr>
            <w:tcW w:w="1038" w:type="dxa"/>
            <w:tcBorders>
              <w:top w:val="single" w:sz="4" w:space="0" w:color="auto"/>
              <w:left w:val="single" w:sz="4" w:space="0" w:color="auto"/>
              <w:bottom w:val="single" w:sz="4" w:space="0" w:color="auto"/>
              <w:right w:val="single" w:sz="4" w:space="0" w:color="auto"/>
            </w:tcBorders>
            <w:hideMark/>
          </w:tcPr>
          <w:p w14:paraId="763CB840"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2500,0</w:t>
            </w:r>
          </w:p>
        </w:tc>
        <w:tc>
          <w:tcPr>
            <w:tcW w:w="1025" w:type="dxa"/>
            <w:tcBorders>
              <w:top w:val="single" w:sz="4" w:space="0" w:color="auto"/>
              <w:left w:val="single" w:sz="4" w:space="0" w:color="auto"/>
              <w:bottom w:val="single" w:sz="4" w:space="0" w:color="auto"/>
              <w:right w:val="single" w:sz="4" w:space="0" w:color="auto"/>
            </w:tcBorders>
            <w:hideMark/>
          </w:tcPr>
          <w:p w14:paraId="12755741"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5000,0</w:t>
            </w:r>
          </w:p>
        </w:tc>
        <w:tc>
          <w:tcPr>
            <w:tcW w:w="861" w:type="dxa"/>
            <w:tcBorders>
              <w:top w:val="single" w:sz="4" w:space="0" w:color="auto"/>
              <w:left w:val="single" w:sz="4" w:space="0" w:color="auto"/>
              <w:bottom w:val="single" w:sz="4" w:space="0" w:color="auto"/>
              <w:right w:val="single" w:sz="4" w:space="0" w:color="auto"/>
            </w:tcBorders>
            <w:hideMark/>
          </w:tcPr>
          <w:p w14:paraId="3AA11096"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50061844"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14DDD760"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1D9C3C3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63FAF3F5" w14:textId="77777777" w:rsidTr="00B426FA">
        <w:trPr>
          <w:trHeight w:val="105"/>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6FEEB8AE"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342FEFC3"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2E0DCBC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26" w:type="dxa"/>
            <w:tcBorders>
              <w:top w:val="single" w:sz="4" w:space="0" w:color="auto"/>
              <w:left w:val="single" w:sz="4" w:space="0" w:color="auto"/>
              <w:bottom w:val="single" w:sz="4" w:space="0" w:color="auto"/>
              <w:right w:val="single" w:sz="4" w:space="0" w:color="auto"/>
            </w:tcBorders>
            <w:hideMark/>
          </w:tcPr>
          <w:p w14:paraId="624E82A1"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1182,3</w:t>
            </w:r>
          </w:p>
        </w:tc>
        <w:tc>
          <w:tcPr>
            <w:tcW w:w="1052" w:type="dxa"/>
            <w:tcBorders>
              <w:top w:val="single" w:sz="4" w:space="0" w:color="auto"/>
              <w:left w:val="single" w:sz="4" w:space="0" w:color="auto"/>
              <w:bottom w:val="single" w:sz="4" w:space="0" w:color="auto"/>
              <w:right w:val="single" w:sz="4" w:space="0" w:color="auto"/>
            </w:tcBorders>
            <w:hideMark/>
          </w:tcPr>
          <w:p w14:paraId="78F63A52"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2886,3</w:t>
            </w:r>
          </w:p>
        </w:tc>
        <w:tc>
          <w:tcPr>
            <w:tcW w:w="1038" w:type="dxa"/>
            <w:tcBorders>
              <w:top w:val="single" w:sz="4" w:space="0" w:color="auto"/>
              <w:left w:val="single" w:sz="4" w:space="0" w:color="auto"/>
              <w:bottom w:val="single" w:sz="4" w:space="0" w:color="auto"/>
              <w:right w:val="single" w:sz="4" w:space="0" w:color="auto"/>
            </w:tcBorders>
            <w:hideMark/>
          </w:tcPr>
          <w:p w14:paraId="192841D8"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1541,4</w:t>
            </w:r>
          </w:p>
        </w:tc>
        <w:tc>
          <w:tcPr>
            <w:tcW w:w="1025" w:type="dxa"/>
            <w:tcBorders>
              <w:top w:val="single" w:sz="4" w:space="0" w:color="auto"/>
              <w:left w:val="single" w:sz="4" w:space="0" w:color="auto"/>
              <w:bottom w:val="single" w:sz="4" w:space="0" w:color="auto"/>
              <w:right w:val="single" w:sz="4" w:space="0" w:color="auto"/>
            </w:tcBorders>
            <w:hideMark/>
          </w:tcPr>
          <w:p w14:paraId="3872BE3B"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934,4</w:t>
            </w:r>
          </w:p>
        </w:tc>
        <w:tc>
          <w:tcPr>
            <w:tcW w:w="861" w:type="dxa"/>
            <w:tcBorders>
              <w:top w:val="single" w:sz="4" w:space="0" w:color="auto"/>
              <w:left w:val="single" w:sz="4" w:space="0" w:color="auto"/>
              <w:bottom w:val="single" w:sz="4" w:space="0" w:color="auto"/>
              <w:right w:val="single" w:sz="4" w:space="0" w:color="auto"/>
            </w:tcBorders>
            <w:hideMark/>
          </w:tcPr>
          <w:p w14:paraId="24F8B135"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1393,8</w:t>
            </w:r>
          </w:p>
        </w:tc>
        <w:tc>
          <w:tcPr>
            <w:tcW w:w="1404" w:type="dxa"/>
            <w:tcBorders>
              <w:top w:val="single" w:sz="4" w:space="0" w:color="auto"/>
              <w:left w:val="single" w:sz="4" w:space="0" w:color="auto"/>
              <w:bottom w:val="single" w:sz="4" w:space="0" w:color="auto"/>
              <w:right w:val="single" w:sz="4" w:space="0" w:color="auto"/>
            </w:tcBorders>
            <w:hideMark/>
          </w:tcPr>
          <w:p w14:paraId="73B2F493"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1095,5</w:t>
            </w:r>
          </w:p>
        </w:tc>
        <w:tc>
          <w:tcPr>
            <w:tcW w:w="1217" w:type="dxa"/>
            <w:tcBorders>
              <w:top w:val="single" w:sz="4" w:space="0" w:color="auto"/>
              <w:left w:val="single" w:sz="4" w:space="0" w:color="auto"/>
              <w:bottom w:val="single" w:sz="4" w:space="0" w:color="auto"/>
              <w:right w:val="single" w:sz="4" w:space="0" w:color="auto"/>
            </w:tcBorders>
          </w:tcPr>
          <w:p w14:paraId="335D9FB1"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1165,0</w:t>
            </w:r>
          </w:p>
        </w:tc>
        <w:tc>
          <w:tcPr>
            <w:tcW w:w="1090" w:type="dxa"/>
            <w:tcBorders>
              <w:top w:val="single" w:sz="4" w:space="0" w:color="auto"/>
              <w:left w:val="single" w:sz="4" w:space="0" w:color="auto"/>
              <w:bottom w:val="single" w:sz="4" w:space="0" w:color="auto"/>
              <w:right w:val="single" w:sz="4" w:space="0" w:color="auto"/>
            </w:tcBorders>
            <w:hideMark/>
          </w:tcPr>
          <w:p w14:paraId="29C41F8C" w14:textId="77777777" w:rsidR="005206DF" w:rsidRPr="005206DF" w:rsidRDefault="005206DF" w:rsidP="005206DF">
            <w:pPr>
              <w:rPr>
                <w:rFonts w:ascii="Arial" w:hAnsi="Arial" w:cs="Arial"/>
                <w:sz w:val="20"/>
                <w:szCs w:val="20"/>
              </w:rPr>
            </w:pPr>
            <w:r w:rsidRPr="005206DF">
              <w:rPr>
                <w:rFonts w:ascii="Arial" w:hAnsi="Arial" w:cs="Arial"/>
                <w:sz w:val="20"/>
                <w:szCs w:val="20"/>
              </w:rPr>
              <w:t>1165,0</w:t>
            </w:r>
          </w:p>
        </w:tc>
      </w:tr>
      <w:tr w:rsidR="005206DF" w:rsidRPr="005206DF" w14:paraId="3D828F1F" w14:textId="77777777" w:rsidTr="00B426FA">
        <w:trPr>
          <w:trHeight w:val="105"/>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2D6DDD64"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6AD30191"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3BF0196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26" w:type="dxa"/>
            <w:tcBorders>
              <w:top w:val="single" w:sz="4" w:space="0" w:color="auto"/>
              <w:left w:val="single" w:sz="4" w:space="0" w:color="auto"/>
              <w:bottom w:val="single" w:sz="4" w:space="0" w:color="auto"/>
              <w:right w:val="single" w:sz="4" w:space="0" w:color="auto"/>
            </w:tcBorders>
            <w:hideMark/>
          </w:tcPr>
          <w:p w14:paraId="050A61E7"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7A5A8F37"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7F3528F0"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3570780C"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36BA3DC0"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21DFBCFA"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1F618E93"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7CA7696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3EB5834E" w14:textId="77777777" w:rsidTr="00B426FA">
        <w:trPr>
          <w:trHeight w:val="105"/>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54B96CDB"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6891EA2B"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40D160F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26" w:type="dxa"/>
            <w:tcBorders>
              <w:top w:val="single" w:sz="4" w:space="0" w:color="auto"/>
              <w:left w:val="single" w:sz="4" w:space="0" w:color="auto"/>
              <w:bottom w:val="single" w:sz="4" w:space="0" w:color="auto"/>
              <w:right w:val="single" w:sz="4" w:space="0" w:color="auto"/>
            </w:tcBorders>
            <w:hideMark/>
          </w:tcPr>
          <w:p w14:paraId="3B80D7E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58E80818"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588B639F"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7679C1F8"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381346EC"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5694A114"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1EF451D6"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1DF442DB"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55118A96"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547B2692"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138383B6"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37609A5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26" w:type="dxa"/>
            <w:tcBorders>
              <w:top w:val="single" w:sz="4" w:space="0" w:color="auto"/>
              <w:left w:val="single" w:sz="4" w:space="0" w:color="auto"/>
              <w:bottom w:val="single" w:sz="4" w:space="0" w:color="auto"/>
              <w:right w:val="single" w:sz="4" w:space="0" w:color="auto"/>
            </w:tcBorders>
            <w:hideMark/>
          </w:tcPr>
          <w:p w14:paraId="100D9815"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74901200"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560F88ED"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2D04E0E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2F352B4E"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25CB0EF4"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7A096248"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550C5479"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16B5235C" w14:textId="77777777" w:rsidTr="00B426FA">
        <w:trPr>
          <w:jc w:val="center"/>
        </w:trPr>
        <w:tc>
          <w:tcPr>
            <w:tcW w:w="1569" w:type="dxa"/>
            <w:vMerge w:val="restart"/>
            <w:tcBorders>
              <w:top w:val="single" w:sz="4" w:space="0" w:color="auto"/>
              <w:left w:val="single" w:sz="4" w:space="0" w:color="auto"/>
              <w:right w:val="single" w:sz="4" w:space="0" w:color="auto"/>
            </w:tcBorders>
            <w:vAlign w:val="center"/>
          </w:tcPr>
          <w:p w14:paraId="1CFE7429"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Подпрограмма</w:t>
            </w:r>
          </w:p>
        </w:tc>
        <w:tc>
          <w:tcPr>
            <w:tcW w:w="2558" w:type="dxa"/>
            <w:vMerge w:val="restart"/>
            <w:tcBorders>
              <w:top w:val="single" w:sz="4" w:space="0" w:color="auto"/>
              <w:left w:val="single" w:sz="4" w:space="0" w:color="auto"/>
              <w:right w:val="single" w:sz="4" w:space="0" w:color="auto"/>
            </w:tcBorders>
            <w:vAlign w:val="center"/>
          </w:tcPr>
          <w:p w14:paraId="68BB104D" w14:textId="77777777" w:rsidR="005206DF" w:rsidRPr="005206DF" w:rsidRDefault="005206DF" w:rsidP="005206DF">
            <w:pPr>
              <w:jc w:val="left"/>
              <w:rPr>
                <w:rFonts w:ascii="Arial" w:hAnsi="Arial" w:cs="Arial"/>
                <w:kern w:val="2"/>
                <w:sz w:val="20"/>
                <w:szCs w:val="20"/>
              </w:rPr>
            </w:pPr>
            <w:r w:rsidRPr="005206DF">
              <w:rPr>
                <w:rFonts w:ascii="Arial" w:hAnsi="Arial" w:cs="Arial"/>
                <w:kern w:val="2"/>
                <w:sz w:val="20"/>
                <w:szCs w:val="20"/>
              </w:rPr>
              <w:t>«</w:t>
            </w:r>
            <w:r w:rsidRPr="005206DF">
              <w:rPr>
                <w:rFonts w:ascii="Arial" w:hAnsi="Arial" w:cs="Arial"/>
                <w:sz w:val="20"/>
                <w:szCs w:val="20"/>
              </w:rPr>
              <w:t>Развитие культуры, физической культуры и спорта в Калачеевском сельском поселении на 2020-2027 годы</w:t>
            </w:r>
            <w:r w:rsidRPr="005206DF">
              <w:rPr>
                <w:rFonts w:ascii="Arial" w:hAnsi="Arial" w:cs="Arial"/>
                <w:kern w:val="2"/>
                <w:sz w:val="20"/>
                <w:szCs w:val="20"/>
              </w:rPr>
              <w:t>»</w:t>
            </w:r>
          </w:p>
        </w:tc>
        <w:tc>
          <w:tcPr>
            <w:tcW w:w="1964" w:type="dxa"/>
            <w:tcBorders>
              <w:top w:val="single" w:sz="4" w:space="0" w:color="auto"/>
              <w:left w:val="single" w:sz="4" w:space="0" w:color="auto"/>
              <w:bottom w:val="single" w:sz="4" w:space="0" w:color="auto"/>
              <w:right w:val="single" w:sz="4" w:space="0" w:color="auto"/>
            </w:tcBorders>
          </w:tcPr>
          <w:p w14:paraId="6B6D37C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26" w:type="dxa"/>
            <w:tcBorders>
              <w:top w:val="single" w:sz="4" w:space="0" w:color="auto"/>
              <w:left w:val="single" w:sz="4" w:space="0" w:color="auto"/>
              <w:bottom w:val="single" w:sz="4" w:space="0" w:color="auto"/>
              <w:right w:val="single" w:sz="4" w:space="0" w:color="auto"/>
            </w:tcBorders>
          </w:tcPr>
          <w:p w14:paraId="5801DD61"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1182,3</w:t>
            </w:r>
          </w:p>
        </w:tc>
        <w:tc>
          <w:tcPr>
            <w:tcW w:w="1052" w:type="dxa"/>
            <w:tcBorders>
              <w:top w:val="single" w:sz="4" w:space="0" w:color="auto"/>
              <w:left w:val="single" w:sz="4" w:space="0" w:color="auto"/>
              <w:bottom w:val="single" w:sz="4" w:space="0" w:color="auto"/>
              <w:right w:val="single" w:sz="4" w:space="0" w:color="auto"/>
            </w:tcBorders>
          </w:tcPr>
          <w:p w14:paraId="5A96B777"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11703,9</w:t>
            </w:r>
          </w:p>
        </w:tc>
        <w:tc>
          <w:tcPr>
            <w:tcW w:w="1038" w:type="dxa"/>
            <w:tcBorders>
              <w:top w:val="single" w:sz="4" w:space="0" w:color="auto"/>
              <w:left w:val="single" w:sz="4" w:space="0" w:color="auto"/>
              <w:bottom w:val="single" w:sz="4" w:space="0" w:color="auto"/>
              <w:right w:val="single" w:sz="4" w:space="0" w:color="auto"/>
            </w:tcBorders>
          </w:tcPr>
          <w:p w14:paraId="63093947"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4041,4</w:t>
            </w:r>
          </w:p>
        </w:tc>
        <w:tc>
          <w:tcPr>
            <w:tcW w:w="1025" w:type="dxa"/>
            <w:tcBorders>
              <w:top w:val="single" w:sz="4" w:space="0" w:color="auto"/>
              <w:left w:val="single" w:sz="4" w:space="0" w:color="auto"/>
              <w:bottom w:val="single" w:sz="4" w:space="0" w:color="auto"/>
              <w:right w:val="single" w:sz="4" w:space="0" w:color="auto"/>
            </w:tcBorders>
          </w:tcPr>
          <w:p w14:paraId="73E74BF4" w14:textId="77777777" w:rsidR="005206DF" w:rsidRPr="005206DF" w:rsidRDefault="005206DF" w:rsidP="005206DF">
            <w:pPr>
              <w:ind w:right="-57"/>
              <w:rPr>
                <w:rFonts w:ascii="Arial" w:hAnsi="Arial" w:cs="Arial"/>
                <w:kern w:val="2"/>
                <w:sz w:val="20"/>
                <w:szCs w:val="20"/>
              </w:rPr>
            </w:pPr>
            <w:r w:rsidRPr="005206DF">
              <w:rPr>
                <w:rFonts w:ascii="Arial" w:hAnsi="Arial" w:cs="Arial"/>
                <w:sz w:val="20"/>
                <w:szCs w:val="20"/>
              </w:rPr>
              <w:t>6134,4</w:t>
            </w:r>
          </w:p>
        </w:tc>
        <w:tc>
          <w:tcPr>
            <w:tcW w:w="861" w:type="dxa"/>
            <w:tcBorders>
              <w:top w:val="single" w:sz="4" w:space="0" w:color="auto"/>
              <w:left w:val="single" w:sz="4" w:space="0" w:color="auto"/>
              <w:bottom w:val="single" w:sz="4" w:space="0" w:color="auto"/>
              <w:right w:val="single" w:sz="4" w:space="0" w:color="auto"/>
            </w:tcBorders>
          </w:tcPr>
          <w:p w14:paraId="0B59D6D1"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1393,8</w:t>
            </w:r>
          </w:p>
        </w:tc>
        <w:tc>
          <w:tcPr>
            <w:tcW w:w="1404" w:type="dxa"/>
            <w:tcBorders>
              <w:top w:val="single" w:sz="4" w:space="0" w:color="auto"/>
              <w:left w:val="single" w:sz="4" w:space="0" w:color="auto"/>
              <w:bottom w:val="single" w:sz="4" w:space="0" w:color="auto"/>
              <w:right w:val="single" w:sz="4" w:space="0" w:color="auto"/>
            </w:tcBorders>
          </w:tcPr>
          <w:p w14:paraId="1092B71E"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1095,5</w:t>
            </w:r>
          </w:p>
        </w:tc>
        <w:tc>
          <w:tcPr>
            <w:tcW w:w="1217" w:type="dxa"/>
            <w:tcBorders>
              <w:top w:val="single" w:sz="4" w:space="0" w:color="auto"/>
              <w:left w:val="single" w:sz="4" w:space="0" w:color="auto"/>
              <w:bottom w:val="single" w:sz="4" w:space="0" w:color="auto"/>
              <w:right w:val="single" w:sz="4" w:space="0" w:color="auto"/>
            </w:tcBorders>
          </w:tcPr>
          <w:p w14:paraId="6787AD4C"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1165,0</w:t>
            </w:r>
          </w:p>
        </w:tc>
        <w:tc>
          <w:tcPr>
            <w:tcW w:w="1090" w:type="dxa"/>
            <w:tcBorders>
              <w:top w:val="single" w:sz="4" w:space="0" w:color="auto"/>
              <w:left w:val="single" w:sz="4" w:space="0" w:color="auto"/>
              <w:bottom w:val="single" w:sz="4" w:space="0" w:color="auto"/>
              <w:right w:val="single" w:sz="4" w:space="0" w:color="auto"/>
            </w:tcBorders>
          </w:tcPr>
          <w:p w14:paraId="5B102DA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1165,0</w:t>
            </w:r>
          </w:p>
        </w:tc>
      </w:tr>
      <w:tr w:rsidR="005206DF" w:rsidRPr="005206DF" w14:paraId="6277695D" w14:textId="77777777" w:rsidTr="00B426FA">
        <w:trPr>
          <w:jc w:val="center"/>
        </w:trPr>
        <w:tc>
          <w:tcPr>
            <w:tcW w:w="1569" w:type="dxa"/>
            <w:vMerge/>
            <w:tcBorders>
              <w:left w:val="single" w:sz="4" w:space="0" w:color="auto"/>
              <w:right w:val="single" w:sz="4" w:space="0" w:color="auto"/>
            </w:tcBorders>
            <w:vAlign w:val="center"/>
          </w:tcPr>
          <w:p w14:paraId="3E1A4E46" w14:textId="77777777" w:rsidR="005206DF" w:rsidRPr="005206DF" w:rsidRDefault="005206DF" w:rsidP="005206DF">
            <w:pPr>
              <w:jc w:val="left"/>
              <w:rPr>
                <w:rFonts w:ascii="Arial" w:hAnsi="Arial" w:cs="Arial"/>
                <w:kern w:val="2"/>
                <w:sz w:val="20"/>
                <w:szCs w:val="20"/>
              </w:rPr>
            </w:pPr>
          </w:p>
        </w:tc>
        <w:tc>
          <w:tcPr>
            <w:tcW w:w="2558" w:type="dxa"/>
            <w:vMerge/>
            <w:tcBorders>
              <w:left w:val="single" w:sz="4" w:space="0" w:color="auto"/>
              <w:right w:val="single" w:sz="4" w:space="0" w:color="auto"/>
            </w:tcBorders>
            <w:vAlign w:val="center"/>
          </w:tcPr>
          <w:p w14:paraId="1239A2B5"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tcPr>
          <w:p w14:paraId="4823B3F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26" w:type="dxa"/>
            <w:tcBorders>
              <w:top w:val="single" w:sz="4" w:space="0" w:color="auto"/>
              <w:left w:val="single" w:sz="4" w:space="0" w:color="auto"/>
              <w:bottom w:val="single" w:sz="4" w:space="0" w:color="auto"/>
              <w:right w:val="single" w:sz="4" w:space="0" w:color="auto"/>
            </w:tcBorders>
          </w:tcPr>
          <w:p w14:paraId="1CBC3678"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tcPr>
          <w:p w14:paraId="7B82595B"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tcPr>
          <w:p w14:paraId="52AAE800"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tcPr>
          <w:p w14:paraId="0193303B"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200,0</w:t>
            </w:r>
          </w:p>
        </w:tc>
        <w:tc>
          <w:tcPr>
            <w:tcW w:w="861" w:type="dxa"/>
            <w:tcBorders>
              <w:top w:val="single" w:sz="4" w:space="0" w:color="auto"/>
              <w:left w:val="single" w:sz="4" w:space="0" w:color="auto"/>
              <w:bottom w:val="single" w:sz="4" w:space="0" w:color="auto"/>
              <w:right w:val="single" w:sz="4" w:space="0" w:color="auto"/>
            </w:tcBorders>
          </w:tcPr>
          <w:p w14:paraId="06ADEDF3"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tcPr>
          <w:p w14:paraId="598E44B1"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41EE0F3B"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090" w:type="dxa"/>
            <w:tcBorders>
              <w:top w:val="single" w:sz="4" w:space="0" w:color="auto"/>
              <w:left w:val="single" w:sz="4" w:space="0" w:color="auto"/>
              <w:bottom w:val="single" w:sz="4" w:space="0" w:color="auto"/>
              <w:right w:val="single" w:sz="4" w:space="0" w:color="auto"/>
            </w:tcBorders>
          </w:tcPr>
          <w:p w14:paraId="64CB332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8A0CBCE" w14:textId="77777777" w:rsidTr="00B426FA">
        <w:trPr>
          <w:jc w:val="center"/>
        </w:trPr>
        <w:tc>
          <w:tcPr>
            <w:tcW w:w="1569" w:type="dxa"/>
            <w:vMerge/>
            <w:tcBorders>
              <w:left w:val="single" w:sz="4" w:space="0" w:color="auto"/>
              <w:right w:val="single" w:sz="4" w:space="0" w:color="auto"/>
            </w:tcBorders>
            <w:vAlign w:val="center"/>
          </w:tcPr>
          <w:p w14:paraId="1A120614" w14:textId="77777777" w:rsidR="005206DF" w:rsidRPr="005206DF" w:rsidRDefault="005206DF" w:rsidP="005206DF">
            <w:pPr>
              <w:jc w:val="left"/>
              <w:rPr>
                <w:rFonts w:ascii="Arial" w:hAnsi="Arial" w:cs="Arial"/>
                <w:kern w:val="2"/>
                <w:sz w:val="20"/>
                <w:szCs w:val="20"/>
              </w:rPr>
            </w:pPr>
          </w:p>
        </w:tc>
        <w:tc>
          <w:tcPr>
            <w:tcW w:w="2558" w:type="dxa"/>
            <w:vMerge/>
            <w:tcBorders>
              <w:left w:val="single" w:sz="4" w:space="0" w:color="auto"/>
              <w:right w:val="single" w:sz="4" w:space="0" w:color="auto"/>
            </w:tcBorders>
            <w:vAlign w:val="center"/>
          </w:tcPr>
          <w:p w14:paraId="407FF951"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tcPr>
          <w:p w14:paraId="088C804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26" w:type="dxa"/>
            <w:tcBorders>
              <w:top w:val="single" w:sz="4" w:space="0" w:color="auto"/>
              <w:left w:val="single" w:sz="4" w:space="0" w:color="auto"/>
              <w:bottom w:val="single" w:sz="4" w:space="0" w:color="auto"/>
              <w:right w:val="single" w:sz="4" w:space="0" w:color="auto"/>
            </w:tcBorders>
          </w:tcPr>
          <w:p w14:paraId="1121F432"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tcPr>
          <w:p w14:paraId="5EA1D1D1"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8817,6</w:t>
            </w:r>
          </w:p>
        </w:tc>
        <w:tc>
          <w:tcPr>
            <w:tcW w:w="1038" w:type="dxa"/>
            <w:tcBorders>
              <w:top w:val="single" w:sz="4" w:space="0" w:color="auto"/>
              <w:left w:val="single" w:sz="4" w:space="0" w:color="auto"/>
              <w:bottom w:val="single" w:sz="4" w:space="0" w:color="auto"/>
              <w:right w:val="single" w:sz="4" w:space="0" w:color="auto"/>
            </w:tcBorders>
          </w:tcPr>
          <w:p w14:paraId="00FB2CDA"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2500,0</w:t>
            </w:r>
          </w:p>
        </w:tc>
        <w:tc>
          <w:tcPr>
            <w:tcW w:w="1025" w:type="dxa"/>
            <w:tcBorders>
              <w:top w:val="single" w:sz="4" w:space="0" w:color="auto"/>
              <w:left w:val="single" w:sz="4" w:space="0" w:color="auto"/>
              <w:bottom w:val="single" w:sz="4" w:space="0" w:color="auto"/>
              <w:right w:val="single" w:sz="4" w:space="0" w:color="auto"/>
            </w:tcBorders>
          </w:tcPr>
          <w:p w14:paraId="3EF44637"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5000,0</w:t>
            </w:r>
          </w:p>
        </w:tc>
        <w:tc>
          <w:tcPr>
            <w:tcW w:w="861" w:type="dxa"/>
            <w:tcBorders>
              <w:top w:val="single" w:sz="4" w:space="0" w:color="auto"/>
              <w:left w:val="single" w:sz="4" w:space="0" w:color="auto"/>
              <w:bottom w:val="single" w:sz="4" w:space="0" w:color="auto"/>
              <w:right w:val="single" w:sz="4" w:space="0" w:color="auto"/>
            </w:tcBorders>
          </w:tcPr>
          <w:p w14:paraId="3C368D77"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tcPr>
          <w:p w14:paraId="13DDD93D"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40E3A5D1"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090" w:type="dxa"/>
            <w:tcBorders>
              <w:top w:val="single" w:sz="4" w:space="0" w:color="auto"/>
              <w:left w:val="single" w:sz="4" w:space="0" w:color="auto"/>
              <w:bottom w:val="single" w:sz="4" w:space="0" w:color="auto"/>
              <w:right w:val="single" w:sz="4" w:space="0" w:color="auto"/>
            </w:tcBorders>
          </w:tcPr>
          <w:p w14:paraId="785D26A7"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11D5CED5" w14:textId="77777777" w:rsidTr="00B426FA">
        <w:trPr>
          <w:jc w:val="center"/>
        </w:trPr>
        <w:tc>
          <w:tcPr>
            <w:tcW w:w="1569" w:type="dxa"/>
            <w:vMerge/>
            <w:tcBorders>
              <w:left w:val="single" w:sz="4" w:space="0" w:color="auto"/>
              <w:right w:val="single" w:sz="4" w:space="0" w:color="auto"/>
            </w:tcBorders>
            <w:vAlign w:val="center"/>
          </w:tcPr>
          <w:p w14:paraId="3BB7707C" w14:textId="77777777" w:rsidR="005206DF" w:rsidRPr="005206DF" w:rsidRDefault="005206DF" w:rsidP="005206DF">
            <w:pPr>
              <w:jc w:val="left"/>
              <w:rPr>
                <w:rFonts w:ascii="Arial" w:hAnsi="Arial" w:cs="Arial"/>
                <w:kern w:val="2"/>
                <w:sz w:val="20"/>
                <w:szCs w:val="20"/>
              </w:rPr>
            </w:pPr>
          </w:p>
        </w:tc>
        <w:tc>
          <w:tcPr>
            <w:tcW w:w="2558" w:type="dxa"/>
            <w:vMerge/>
            <w:tcBorders>
              <w:left w:val="single" w:sz="4" w:space="0" w:color="auto"/>
              <w:right w:val="single" w:sz="4" w:space="0" w:color="auto"/>
            </w:tcBorders>
            <w:vAlign w:val="center"/>
          </w:tcPr>
          <w:p w14:paraId="076305F0"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tcPr>
          <w:p w14:paraId="7CE7873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26" w:type="dxa"/>
            <w:tcBorders>
              <w:top w:val="single" w:sz="4" w:space="0" w:color="auto"/>
              <w:left w:val="single" w:sz="4" w:space="0" w:color="auto"/>
              <w:bottom w:val="single" w:sz="4" w:space="0" w:color="auto"/>
              <w:right w:val="single" w:sz="4" w:space="0" w:color="auto"/>
            </w:tcBorders>
          </w:tcPr>
          <w:p w14:paraId="593AA683"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1182,3</w:t>
            </w:r>
          </w:p>
        </w:tc>
        <w:tc>
          <w:tcPr>
            <w:tcW w:w="1052" w:type="dxa"/>
            <w:tcBorders>
              <w:top w:val="single" w:sz="4" w:space="0" w:color="auto"/>
              <w:left w:val="single" w:sz="4" w:space="0" w:color="auto"/>
              <w:bottom w:val="single" w:sz="4" w:space="0" w:color="auto"/>
              <w:right w:val="single" w:sz="4" w:space="0" w:color="auto"/>
            </w:tcBorders>
          </w:tcPr>
          <w:p w14:paraId="3A12DA83"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2886,3</w:t>
            </w:r>
          </w:p>
        </w:tc>
        <w:tc>
          <w:tcPr>
            <w:tcW w:w="1038" w:type="dxa"/>
            <w:tcBorders>
              <w:top w:val="single" w:sz="4" w:space="0" w:color="auto"/>
              <w:left w:val="single" w:sz="4" w:space="0" w:color="auto"/>
              <w:bottom w:val="single" w:sz="4" w:space="0" w:color="auto"/>
              <w:right w:val="single" w:sz="4" w:space="0" w:color="auto"/>
            </w:tcBorders>
          </w:tcPr>
          <w:p w14:paraId="0055B527"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1541,4</w:t>
            </w:r>
          </w:p>
        </w:tc>
        <w:tc>
          <w:tcPr>
            <w:tcW w:w="1025" w:type="dxa"/>
            <w:tcBorders>
              <w:top w:val="single" w:sz="4" w:space="0" w:color="auto"/>
              <w:left w:val="single" w:sz="4" w:space="0" w:color="auto"/>
              <w:bottom w:val="single" w:sz="4" w:space="0" w:color="auto"/>
              <w:right w:val="single" w:sz="4" w:space="0" w:color="auto"/>
            </w:tcBorders>
          </w:tcPr>
          <w:p w14:paraId="7313394F" w14:textId="77777777" w:rsidR="005206DF" w:rsidRPr="005206DF" w:rsidRDefault="005206DF" w:rsidP="005206DF">
            <w:pPr>
              <w:ind w:right="-57"/>
              <w:rPr>
                <w:rFonts w:ascii="Arial" w:hAnsi="Arial" w:cs="Arial"/>
                <w:kern w:val="2"/>
                <w:sz w:val="20"/>
                <w:szCs w:val="20"/>
              </w:rPr>
            </w:pPr>
            <w:r w:rsidRPr="005206DF">
              <w:rPr>
                <w:rFonts w:ascii="Arial" w:hAnsi="Arial" w:cs="Arial"/>
                <w:sz w:val="20"/>
                <w:szCs w:val="20"/>
              </w:rPr>
              <w:t>934,4</w:t>
            </w:r>
          </w:p>
        </w:tc>
        <w:tc>
          <w:tcPr>
            <w:tcW w:w="861" w:type="dxa"/>
            <w:tcBorders>
              <w:top w:val="single" w:sz="4" w:space="0" w:color="auto"/>
              <w:left w:val="single" w:sz="4" w:space="0" w:color="auto"/>
              <w:bottom w:val="single" w:sz="4" w:space="0" w:color="auto"/>
              <w:right w:val="single" w:sz="4" w:space="0" w:color="auto"/>
            </w:tcBorders>
          </w:tcPr>
          <w:p w14:paraId="438A88FB"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1393,8</w:t>
            </w:r>
          </w:p>
        </w:tc>
        <w:tc>
          <w:tcPr>
            <w:tcW w:w="1404" w:type="dxa"/>
            <w:tcBorders>
              <w:top w:val="single" w:sz="4" w:space="0" w:color="auto"/>
              <w:left w:val="single" w:sz="4" w:space="0" w:color="auto"/>
              <w:bottom w:val="single" w:sz="4" w:space="0" w:color="auto"/>
              <w:right w:val="single" w:sz="4" w:space="0" w:color="auto"/>
            </w:tcBorders>
          </w:tcPr>
          <w:p w14:paraId="34B5E205"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1095,5</w:t>
            </w:r>
          </w:p>
        </w:tc>
        <w:tc>
          <w:tcPr>
            <w:tcW w:w="1217" w:type="dxa"/>
            <w:tcBorders>
              <w:top w:val="single" w:sz="4" w:space="0" w:color="auto"/>
              <w:left w:val="single" w:sz="4" w:space="0" w:color="auto"/>
              <w:bottom w:val="single" w:sz="4" w:space="0" w:color="auto"/>
              <w:right w:val="single" w:sz="4" w:space="0" w:color="auto"/>
            </w:tcBorders>
          </w:tcPr>
          <w:p w14:paraId="40ACB5AE"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1165,0</w:t>
            </w:r>
          </w:p>
        </w:tc>
        <w:tc>
          <w:tcPr>
            <w:tcW w:w="1090" w:type="dxa"/>
            <w:tcBorders>
              <w:top w:val="single" w:sz="4" w:space="0" w:color="auto"/>
              <w:left w:val="single" w:sz="4" w:space="0" w:color="auto"/>
              <w:bottom w:val="single" w:sz="4" w:space="0" w:color="auto"/>
              <w:right w:val="single" w:sz="4" w:space="0" w:color="auto"/>
            </w:tcBorders>
          </w:tcPr>
          <w:p w14:paraId="3CC2A236"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1165,0</w:t>
            </w:r>
          </w:p>
        </w:tc>
      </w:tr>
      <w:tr w:rsidR="005206DF" w:rsidRPr="005206DF" w14:paraId="2F0A1104" w14:textId="77777777" w:rsidTr="00B426FA">
        <w:trPr>
          <w:jc w:val="center"/>
        </w:trPr>
        <w:tc>
          <w:tcPr>
            <w:tcW w:w="1569" w:type="dxa"/>
            <w:vMerge/>
            <w:tcBorders>
              <w:left w:val="single" w:sz="4" w:space="0" w:color="auto"/>
              <w:bottom w:val="single" w:sz="4" w:space="0" w:color="auto"/>
              <w:right w:val="single" w:sz="4" w:space="0" w:color="auto"/>
            </w:tcBorders>
            <w:vAlign w:val="center"/>
          </w:tcPr>
          <w:p w14:paraId="526C735B" w14:textId="77777777" w:rsidR="005206DF" w:rsidRPr="005206DF" w:rsidRDefault="005206DF" w:rsidP="005206DF">
            <w:pPr>
              <w:jc w:val="left"/>
              <w:rPr>
                <w:rFonts w:ascii="Arial" w:hAnsi="Arial" w:cs="Arial"/>
                <w:kern w:val="2"/>
                <w:sz w:val="20"/>
                <w:szCs w:val="20"/>
              </w:rPr>
            </w:pPr>
          </w:p>
        </w:tc>
        <w:tc>
          <w:tcPr>
            <w:tcW w:w="2558" w:type="dxa"/>
            <w:vMerge/>
            <w:tcBorders>
              <w:left w:val="single" w:sz="4" w:space="0" w:color="auto"/>
              <w:right w:val="single" w:sz="4" w:space="0" w:color="auto"/>
            </w:tcBorders>
            <w:vAlign w:val="center"/>
          </w:tcPr>
          <w:p w14:paraId="259249D2"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tcPr>
          <w:p w14:paraId="7826B60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26" w:type="dxa"/>
            <w:tcBorders>
              <w:top w:val="single" w:sz="4" w:space="0" w:color="auto"/>
              <w:left w:val="single" w:sz="4" w:space="0" w:color="auto"/>
              <w:bottom w:val="single" w:sz="4" w:space="0" w:color="auto"/>
              <w:right w:val="single" w:sz="4" w:space="0" w:color="auto"/>
            </w:tcBorders>
          </w:tcPr>
          <w:p w14:paraId="002157D4"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tcPr>
          <w:p w14:paraId="1A32FF1D"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tcPr>
          <w:p w14:paraId="3171BDA0"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tcPr>
          <w:p w14:paraId="73846CE8"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tcPr>
          <w:p w14:paraId="3A530521"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tcPr>
          <w:p w14:paraId="1DF89EC7"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65EFFF53"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090" w:type="dxa"/>
            <w:tcBorders>
              <w:top w:val="single" w:sz="4" w:space="0" w:color="auto"/>
              <w:left w:val="single" w:sz="4" w:space="0" w:color="auto"/>
              <w:bottom w:val="single" w:sz="4" w:space="0" w:color="auto"/>
              <w:right w:val="single" w:sz="4" w:space="0" w:color="auto"/>
            </w:tcBorders>
          </w:tcPr>
          <w:p w14:paraId="4322F47C"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2C126E8" w14:textId="77777777" w:rsidTr="00B426FA">
        <w:trPr>
          <w:jc w:val="center"/>
        </w:trPr>
        <w:tc>
          <w:tcPr>
            <w:tcW w:w="1569" w:type="dxa"/>
            <w:vMerge w:val="restart"/>
            <w:tcBorders>
              <w:top w:val="nil"/>
              <w:left w:val="single" w:sz="4" w:space="0" w:color="auto"/>
              <w:right w:val="single" w:sz="4" w:space="0" w:color="auto"/>
            </w:tcBorders>
            <w:vAlign w:val="center"/>
          </w:tcPr>
          <w:p w14:paraId="303B835F" w14:textId="77777777" w:rsidR="005206DF" w:rsidRPr="005206DF" w:rsidRDefault="005206DF" w:rsidP="005206DF">
            <w:pPr>
              <w:jc w:val="left"/>
              <w:rPr>
                <w:rFonts w:ascii="Arial" w:hAnsi="Arial" w:cs="Arial"/>
                <w:kern w:val="2"/>
                <w:sz w:val="20"/>
                <w:szCs w:val="20"/>
              </w:rPr>
            </w:pPr>
          </w:p>
        </w:tc>
        <w:tc>
          <w:tcPr>
            <w:tcW w:w="2558" w:type="dxa"/>
            <w:vMerge/>
            <w:tcBorders>
              <w:left w:val="single" w:sz="4" w:space="0" w:color="auto"/>
              <w:right w:val="single" w:sz="4" w:space="0" w:color="auto"/>
            </w:tcBorders>
            <w:vAlign w:val="center"/>
          </w:tcPr>
          <w:p w14:paraId="762BA0D6"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tcPr>
          <w:p w14:paraId="02C61CF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26" w:type="dxa"/>
            <w:tcBorders>
              <w:top w:val="single" w:sz="4" w:space="0" w:color="auto"/>
              <w:left w:val="single" w:sz="4" w:space="0" w:color="auto"/>
              <w:bottom w:val="single" w:sz="4" w:space="0" w:color="auto"/>
              <w:right w:val="single" w:sz="4" w:space="0" w:color="auto"/>
            </w:tcBorders>
          </w:tcPr>
          <w:p w14:paraId="055206E0"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tcPr>
          <w:p w14:paraId="36DE7C5F"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tcPr>
          <w:p w14:paraId="10560D71"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tcPr>
          <w:p w14:paraId="504E5070"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tcPr>
          <w:p w14:paraId="6770AEDA"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tcPr>
          <w:p w14:paraId="68F0DD0D"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7B5D1F39"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090" w:type="dxa"/>
            <w:tcBorders>
              <w:top w:val="single" w:sz="4" w:space="0" w:color="auto"/>
              <w:left w:val="single" w:sz="4" w:space="0" w:color="auto"/>
              <w:bottom w:val="single" w:sz="4" w:space="0" w:color="auto"/>
              <w:right w:val="single" w:sz="4" w:space="0" w:color="auto"/>
            </w:tcBorders>
          </w:tcPr>
          <w:p w14:paraId="3E83D64D"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66861E5B" w14:textId="77777777" w:rsidTr="00B426FA">
        <w:trPr>
          <w:jc w:val="center"/>
        </w:trPr>
        <w:tc>
          <w:tcPr>
            <w:tcW w:w="1569" w:type="dxa"/>
            <w:vMerge/>
            <w:tcBorders>
              <w:top w:val="nil"/>
              <w:left w:val="single" w:sz="4" w:space="0" w:color="auto"/>
              <w:bottom w:val="single" w:sz="4" w:space="0" w:color="auto"/>
              <w:right w:val="single" w:sz="4" w:space="0" w:color="auto"/>
            </w:tcBorders>
            <w:vAlign w:val="center"/>
          </w:tcPr>
          <w:p w14:paraId="26FE7171" w14:textId="77777777" w:rsidR="005206DF" w:rsidRPr="005206DF" w:rsidRDefault="005206DF" w:rsidP="005206DF">
            <w:pPr>
              <w:jc w:val="left"/>
              <w:rPr>
                <w:rFonts w:ascii="Arial" w:hAnsi="Arial" w:cs="Arial"/>
                <w:kern w:val="2"/>
                <w:sz w:val="20"/>
                <w:szCs w:val="20"/>
              </w:rPr>
            </w:pPr>
          </w:p>
        </w:tc>
        <w:tc>
          <w:tcPr>
            <w:tcW w:w="2558" w:type="dxa"/>
            <w:vMerge/>
            <w:tcBorders>
              <w:left w:val="single" w:sz="4" w:space="0" w:color="auto"/>
              <w:bottom w:val="single" w:sz="4" w:space="0" w:color="auto"/>
              <w:right w:val="single" w:sz="4" w:space="0" w:color="auto"/>
            </w:tcBorders>
            <w:vAlign w:val="center"/>
          </w:tcPr>
          <w:p w14:paraId="0A52C9C1"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tcPr>
          <w:p w14:paraId="2512B27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26" w:type="dxa"/>
            <w:tcBorders>
              <w:top w:val="single" w:sz="4" w:space="0" w:color="auto"/>
              <w:left w:val="single" w:sz="4" w:space="0" w:color="auto"/>
              <w:bottom w:val="single" w:sz="4" w:space="0" w:color="auto"/>
              <w:right w:val="single" w:sz="4" w:space="0" w:color="auto"/>
            </w:tcBorders>
          </w:tcPr>
          <w:p w14:paraId="5954CE9A"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tcPr>
          <w:p w14:paraId="2586C835"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tcPr>
          <w:p w14:paraId="3EBB6010" w14:textId="77777777" w:rsidR="005206DF" w:rsidRPr="005206DF" w:rsidRDefault="005206DF" w:rsidP="005206DF">
            <w:pPr>
              <w:ind w:right="-39"/>
              <w:rPr>
                <w:rFonts w:ascii="Arial" w:hAnsi="Arial" w:cs="Arial"/>
                <w:kern w:val="2"/>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tcPr>
          <w:p w14:paraId="3561123E"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tcPr>
          <w:p w14:paraId="6805927D" w14:textId="77777777" w:rsidR="005206DF" w:rsidRPr="005206DF" w:rsidRDefault="005206DF" w:rsidP="005206DF">
            <w:pPr>
              <w:ind w:right="-57"/>
              <w:rPr>
                <w:rFonts w:ascii="Arial" w:hAnsi="Arial" w:cs="Arial"/>
                <w:kern w:val="2"/>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tcPr>
          <w:p w14:paraId="38D1A791"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5E163D91" w14:textId="77777777" w:rsidR="005206DF" w:rsidRPr="005206DF" w:rsidRDefault="005206DF" w:rsidP="005206DF">
            <w:pPr>
              <w:ind w:right="-62"/>
              <w:rPr>
                <w:rFonts w:ascii="Arial" w:hAnsi="Arial" w:cs="Arial"/>
                <w:kern w:val="2"/>
                <w:sz w:val="20"/>
                <w:szCs w:val="20"/>
              </w:rPr>
            </w:pPr>
            <w:r w:rsidRPr="005206DF">
              <w:rPr>
                <w:rFonts w:ascii="Arial" w:hAnsi="Arial" w:cs="Arial"/>
                <w:kern w:val="2"/>
                <w:sz w:val="20"/>
                <w:szCs w:val="20"/>
              </w:rPr>
              <w:t>0,0</w:t>
            </w:r>
          </w:p>
        </w:tc>
        <w:tc>
          <w:tcPr>
            <w:tcW w:w="1090" w:type="dxa"/>
            <w:tcBorders>
              <w:top w:val="single" w:sz="4" w:space="0" w:color="auto"/>
              <w:left w:val="single" w:sz="4" w:space="0" w:color="auto"/>
              <w:bottom w:val="single" w:sz="4" w:space="0" w:color="auto"/>
              <w:right w:val="single" w:sz="4" w:space="0" w:color="auto"/>
            </w:tcBorders>
          </w:tcPr>
          <w:p w14:paraId="1644BFFE" w14:textId="77777777" w:rsidR="005206DF" w:rsidRPr="005206DF" w:rsidRDefault="005206DF" w:rsidP="005206DF">
            <w:pPr>
              <w:rPr>
                <w:rFonts w:ascii="Arial" w:hAnsi="Arial" w:cs="Arial"/>
                <w:kern w:val="2"/>
                <w:sz w:val="20"/>
                <w:szCs w:val="20"/>
              </w:rPr>
            </w:pPr>
            <w:r w:rsidRPr="005206DF">
              <w:rPr>
                <w:rFonts w:ascii="Arial" w:hAnsi="Arial" w:cs="Arial"/>
                <w:kern w:val="2"/>
                <w:sz w:val="20"/>
                <w:szCs w:val="20"/>
              </w:rPr>
              <w:t>0,0</w:t>
            </w:r>
          </w:p>
        </w:tc>
      </w:tr>
      <w:tr w:rsidR="005206DF" w:rsidRPr="005206DF" w14:paraId="2DA4FBD1" w14:textId="77777777" w:rsidTr="00B426FA">
        <w:trPr>
          <w:jc w:val="center"/>
        </w:trPr>
        <w:tc>
          <w:tcPr>
            <w:tcW w:w="1569" w:type="dxa"/>
            <w:vMerge w:val="restart"/>
            <w:tcBorders>
              <w:top w:val="single" w:sz="4" w:space="0" w:color="auto"/>
              <w:left w:val="single" w:sz="4" w:space="0" w:color="auto"/>
              <w:bottom w:val="single" w:sz="4" w:space="0" w:color="auto"/>
              <w:right w:val="single" w:sz="4" w:space="0" w:color="auto"/>
            </w:tcBorders>
            <w:hideMark/>
          </w:tcPr>
          <w:p w14:paraId="424773E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1</w:t>
            </w:r>
          </w:p>
        </w:tc>
        <w:tc>
          <w:tcPr>
            <w:tcW w:w="2558" w:type="dxa"/>
            <w:vMerge w:val="restart"/>
            <w:tcBorders>
              <w:top w:val="single" w:sz="4" w:space="0" w:color="auto"/>
              <w:left w:val="single" w:sz="4" w:space="0" w:color="auto"/>
              <w:bottom w:val="single" w:sz="4" w:space="0" w:color="auto"/>
              <w:right w:val="single" w:sz="4" w:space="0" w:color="auto"/>
            </w:tcBorders>
            <w:hideMark/>
          </w:tcPr>
          <w:p w14:paraId="4A3665D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«Обеспечение условий для развития культуры в Калачеевском сельском поселении»</w:t>
            </w:r>
          </w:p>
        </w:tc>
        <w:tc>
          <w:tcPr>
            <w:tcW w:w="1964" w:type="dxa"/>
            <w:tcBorders>
              <w:top w:val="single" w:sz="4" w:space="0" w:color="auto"/>
              <w:left w:val="single" w:sz="4" w:space="0" w:color="auto"/>
              <w:bottom w:val="single" w:sz="4" w:space="0" w:color="auto"/>
              <w:right w:val="single" w:sz="4" w:space="0" w:color="auto"/>
            </w:tcBorders>
            <w:hideMark/>
          </w:tcPr>
          <w:p w14:paraId="23EEE6A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всего, в том числе:</w:t>
            </w:r>
          </w:p>
        </w:tc>
        <w:tc>
          <w:tcPr>
            <w:tcW w:w="926" w:type="dxa"/>
            <w:tcBorders>
              <w:top w:val="single" w:sz="4" w:space="0" w:color="auto"/>
              <w:left w:val="single" w:sz="4" w:space="0" w:color="auto"/>
              <w:bottom w:val="single" w:sz="4" w:space="0" w:color="auto"/>
              <w:right w:val="single" w:sz="4" w:space="0" w:color="auto"/>
            </w:tcBorders>
            <w:hideMark/>
          </w:tcPr>
          <w:p w14:paraId="1F12F81F"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1182,3</w:t>
            </w:r>
          </w:p>
        </w:tc>
        <w:tc>
          <w:tcPr>
            <w:tcW w:w="1052" w:type="dxa"/>
            <w:tcBorders>
              <w:top w:val="single" w:sz="4" w:space="0" w:color="auto"/>
              <w:left w:val="single" w:sz="4" w:space="0" w:color="auto"/>
              <w:bottom w:val="single" w:sz="4" w:space="0" w:color="auto"/>
              <w:right w:val="single" w:sz="4" w:space="0" w:color="auto"/>
            </w:tcBorders>
            <w:hideMark/>
          </w:tcPr>
          <w:p w14:paraId="35C58F3C"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11703,9</w:t>
            </w:r>
          </w:p>
        </w:tc>
        <w:tc>
          <w:tcPr>
            <w:tcW w:w="1038" w:type="dxa"/>
            <w:tcBorders>
              <w:top w:val="single" w:sz="4" w:space="0" w:color="auto"/>
              <w:left w:val="single" w:sz="4" w:space="0" w:color="auto"/>
              <w:bottom w:val="single" w:sz="4" w:space="0" w:color="auto"/>
              <w:right w:val="single" w:sz="4" w:space="0" w:color="auto"/>
            </w:tcBorders>
            <w:hideMark/>
          </w:tcPr>
          <w:p w14:paraId="7714BFB1"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4041,4</w:t>
            </w:r>
          </w:p>
        </w:tc>
        <w:tc>
          <w:tcPr>
            <w:tcW w:w="1025" w:type="dxa"/>
            <w:tcBorders>
              <w:top w:val="single" w:sz="4" w:space="0" w:color="auto"/>
              <w:left w:val="single" w:sz="4" w:space="0" w:color="auto"/>
              <w:bottom w:val="single" w:sz="4" w:space="0" w:color="auto"/>
              <w:right w:val="single" w:sz="4" w:space="0" w:color="auto"/>
            </w:tcBorders>
            <w:hideMark/>
          </w:tcPr>
          <w:p w14:paraId="720AF3C4"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6126,3</w:t>
            </w:r>
          </w:p>
        </w:tc>
        <w:tc>
          <w:tcPr>
            <w:tcW w:w="861" w:type="dxa"/>
            <w:tcBorders>
              <w:top w:val="single" w:sz="4" w:space="0" w:color="auto"/>
              <w:left w:val="single" w:sz="4" w:space="0" w:color="auto"/>
              <w:bottom w:val="single" w:sz="4" w:space="0" w:color="auto"/>
              <w:right w:val="single" w:sz="4" w:space="0" w:color="auto"/>
            </w:tcBorders>
            <w:hideMark/>
          </w:tcPr>
          <w:p w14:paraId="293699D2"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1392,8</w:t>
            </w:r>
          </w:p>
        </w:tc>
        <w:tc>
          <w:tcPr>
            <w:tcW w:w="1404" w:type="dxa"/>
            <w:tcBorders>
              <w:top w:val="single" w:sz="4" w:space="0" w:color="auto"/>
              <w:left w:val="single" w:sz="4" w:space="0" w:color="auto"/>
              <w:bottom w:val="single" w:sz="4" w:space="0" w:color="auto"/>
              <w:right w:val="single" w:sz="4" w:space="0" w:color="auto"/>
            </w:tcBorders>
            <w:hideMark/>
          </w:tcPr>
          <w:p w14:paraId="2EB7CB42"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1094,5</w:t>
            </w:r>
          </w:p>
        </w:tc>
        <w:tc>
          <w:tcPr>
            <w:tcW w:w="1217" w:type="dxa"/>
            <w:tcBorders>
              <w:top w:val="single" w:sz="4" w:space="0" w:color="auto"/>
              <w:left w:val="single" w:sz="4" w:space="0" w:color="auto"/>
              <w:bottom w:val="single" w:sz="4" w:space="0" w:color="auto"/>
              <w:right w:val="single" w:sz="4" w:space="0" w:color="auto"/>
            </w:tcBorders>
          </w:tcPr>
          <w:p w14:paraId="5BFD5EC5"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1164,0</w:t>
            </w:r>
          </w:p>
        </w:tc>
        <w:tc>
          <w:tcPr>
            <w:tcW w:w="1090" w:type="dxa"/>
            <w:tcBorders>
              <w:top w:val="single" w:sz="4" w:space="0" w:color="auto"/>
              <w:left w:val="single" w:sz="4" w:space="0" w:color="auto"/>
              <w:bottom w:val="single" w:sz="4" w:space="0" w:color="auto"/>
              <w:right w:val="single" w:sz="4" w:space="0" w:color="auto"/>
            </w:tcBorders>
            <w:hideMark/>
          </w:tcPr>
          <w:p w14:paraId="22298376" w14:textId="77777777" w:rsidR="005206DF" w:rsidRPr="005206DF" w:rsidRDefault="005206DF" w:rsidP="005206DF">
            <w:pPr>
              <w:rPr>
                <w:rFonts w:ascii="Arial" w:hAnsi="Arial" w:cs="Arial"/>
                <w:sz w:val="20"/>
                <w:szCs w:val="20"/>
              </w:rPr>
            </w:pPr>
            <w:r w:rsidRPr="005206DF">
              <w:rPr>
                <w:rFonts w:ascii="Arial" w:hAnsi="Arial" w:cs="Arial"/>
                <w:sz w:val="20"/>
                <w:szCs w:val="20"/>
              </w:rPr>
              <w:t>1164,0</w:t>
            </w:r>
          </w:p>
        </w:tc>
      </w:tr>
      <w:tr w:rsidR="005206DF" w:rsidRPr="005206DF" w14:paraId="20BD7342"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2D5D5260"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702DF15B"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2D91310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26" w:type="dxa"/>
            <w:tcBorders>
              <w:top w:val="single" w:sz="4" w:space="0" w:color="auto"/>
              <w:left w:val="single" w:sz="4" w:space="0" w:color="auto"/>
              <w:bottom w:val="single" w:sz="4" w:space="0" w:color="auto"/>
              <w:right w:val="single" w:sz="4" w:space="0" w:color="auto"/>
            </w:tcBorders>
            <w:hideMark/>
          </w:tcPr>
          <w:p w14:paraId="36120ACB"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6D34EB41"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223210D4"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75BC645D"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200,0</w:t>
            </w:r>
          </w:p>
        </w:tc>
        <w:tc>
          <w:tcPr>
            <w:tcW w:w="861" w:type="dxa"/>
            <w:tcBorders>
              <w:top w:val="single" w:sz="4" w:space="0" w:color="auto"/>
              <w:left w:val="single" w:sz="4" w:space="0" w:color="auto"/>
              <w:bottom w:val="single" w:sz="4" w:space="0" w:color="auto"/>
              <w:right w:val="single" w:sz="4" w:space="0" w:color="auto"/>
            </w:tcBorders>
            <w:hideMark/>
          </w:tcPr>
          <w:p w14:paraId="57632B56"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12825D48"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2E41613C"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1D3BF89D"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494684C4"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1EFB64C0"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2D54CEF3"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299418C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областной бюджет</w:t>
            </w:r>
          </w:p>
        </w:tc>
        <w:tc>
          <w:tcPr>
            <w:tcW w:w="926" w:type="dxa"/>
            <w:tcBorders>
              <w:top w:val="single" w:sz="4" w:space="0" w:color="auto"/>
              <w:left w:val="single" w:sz="4" w:space="0" w:color="auto"/>
              <w:bottom w:val="single" w:sz="4" w:space="0" w:color="auto"/>
              <w:right w:val="single" w:sz="4" w:space="0" w:color="auto"/>
            </w:tcBorders>
            <w:hideMark/>
          </w:tcPr>
          <w:p w14:paraId="318704E6"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23D3C266"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8817,6</w:t>
            </w:r>
          </w:p>
        </w:tc>
        <w:tc>
          <w:tcPr>
            <w:tcW w:w="1038" w:type="dxa"/>
            <w:tcBorders>
              <w:top w:val="single" w:sz="4" w:space="0" w:color="auto"/>
              <w:left w:val="single" w:sz="4" w:space="0" w:color="auto"/>
              <w:bottom w:val="single" w:sz="4" w:space="0" w:color="auto"/>
              <w:right w:val="single" w:sz="4" w:space="0" w:color="auto"/>
            </w:tcBorders>
            <w:hideMark/>
          </w:tcPr>
          <w:p w14:paraId="0DD58A8A"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2500,0</w:t>
            </w:r>
          </w:p>
        </w:tc>
        <w:tc>
          <w:tcPr>
            <w:tcW w:w="1025" w:type="dxa"/>
            <w:tcBorders>
              <w:top w:val="single" w:sz="4" w:space="0" w:color="auto"/>
              <w:left w:val="single" w:sz="4" w:space="0" w:color="auto"/>
              <w:bottom w:val="single" w:sz="4" w:space="0" w:color="auto"/>
              <w:right w:val="single" w:sz="4" w:space="0" w:color="auto"/>
            </w:tcBorders>
            <w:hideMark/>
          </w:tcPr>
          <w:p w14:paraId="54308E8C"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5000,0</w:t>
            </w:r>
          </w:p>
        </w:tc>
        <w:tc>
          <w:tcPr>
            <w:tcW w:w="861" w:type="dxa"/>
            <w:tcBorders>
              <w:top w:val="single" w:sz="4" w:space="0" w:color="auto"/>
              <w:left w:val="single" w:sz="4" w:space="0" w:color="auto"/>
              <w:bottom w:val="single" w:sz="4" w:space="0" w:color="auto"/>
              <w:right w:val="single" w:sz="4" w:space="0" w:color="auto"/>
            </w:tcBorders>
            <w:hideMark/>
          </w:tcPr>
          <w:p w14:paraId="65D97676"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62A27265"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0D0B6B41"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0A1E58E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11D5CF98"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31603908"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5378BBFA"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59D0380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26" w:type="dxa"/>
            <w:tcBorders>
              <w:top w:val="single" w:sz="4" w:space="0" w:color="auto"/>
              <w:left w:val="single" w:sz="4" w:space="0" w:color="auto"/>
              <w:bottom w:val="single" w:sz="4" w:space="0" w:color="auto"/>
              <w:right w:val="single" w:sz="4" w:space="0" w:color="auto"/>
            </w:tcBorders>
            <w:hideMark/>
          </w:tcPr>
          <w:p w14:paraId="2401D542"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1182,3</w:t>
            </w:r>
          </w:p>
        </w:tc>
        <w:tc>
          <w:tcPr>
            <w:tcW w:w="1052" w:type="dxa"/>
            <w:tcBorders>
              <w:top w:val="single" w:sz="4" w:space="0" w:color="auto"/>
              <w:left w:val="single" w:sz="4" w:space="0" w:color="auto"/>
              <w:bottom w:val="single" w:sz="4" w:space="0" w:color="auto"/>
              <w:right w:val="single" w:sz="4" w:space="0" w:color="auto"/>
            </w:tcBorders>
            <w:hideMark/>
          </w:tcPr>
          <w:p w14:paraId="755F1CB7"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2886,3</w:t>
            </w:r>
          </w:p>
        </w:tc>
        <w:tc>
          <w:tcPr>
            <w:tcW w:w="1038" w:type="dxa"/>
            <w:tcBorders>
              <w:top w:val="single" w:sz="4" w:space="0" w:color="auto"/>
              <w:left w:val="single" w:sz="4" w:space="0" w:color="auto"/>
              <w:bottom w:val="single" w:sz="4" w:space="0" w:color="auto"/>
              <w:right w:val="single" w:sz="4" w:space="0" w:color="auto"/>
            </w:tcBorders>
            <w:hideMark/>
          </w:tcPr>
          <w:p w14:paraId="5CDD8D38"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1541,4</w:t>
            </w:r>
          </w:p>
        </w:tc>
        <w:tc>
          <w:tcPr>
            <w:tcW w:w="1025" w:type="dxa"/>
            <w:tcBorders>
              <w:top w:val="single" w:sz="4" w:space="0" w:color="auto"/>
              <w:left w:val="single" w:sz="4" w:space="0" w:color="auto"/>
              <w:bottom w:val="single" w:sz="4" w:space="0" w:color="auto"/>
              <w:right w:val="single" w:sz="4" w:space="0" w:color="auto"/>
            </w:tcBorders>
            <w:hideMark/>
          </w:tcPr>
          <w:p w14:paraId="3A7F772F"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926,3</w:t>
            </w:r>
          </w:p>
        </w:tc>
        <w:tc>
          <w:tcPr>
            <w:tcW w:w="861" w:type="dxa"/>
            <w:tcBorders>
              <w:top w:val="single" w:sz="4" w:space="0" w:color="auto"/>
              <w:left w:val="single" w:sz="4" w:space="0" w:color="auto"/>
              <w:bottom w:val="single" w:sz="4" w:space="0" w:color="auto"/>
              <w:right w:val="single" w:sz="4" w:space="0" w:color="auto"/>
            </w:tcBorders>
            <w:hideMark/>
          </w:tcPr>
          <w:p w14:paraId="470C17BF"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1392,8</w:t>
            </w:r>
          </w:p>
        </w:tc>
        <w:tc>
          <w:tcPr>
            <w:tcW w:w="1404" w:type="dxa"/>
            <w:tcBorders>
              <w:top w:val="single" w:sz="4" w:space="0" w:color="auto"/>
              <w:left w:val="single" w:sz="4" w:space="0" w:color="auto"/>
              <w:bottom w:val="single" w:sz="4" w:space="0" w:color="auto"/>
              <w:right w:val="single" w:sz="4" w:space="0" w:color="auto"/>
            </w:tcBorders>
            <w:hideMark/>
          </w:tcPr>
          <w:p w14:paraId="35F7D3C7"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1904,5</w:t>
            </w:r>
          </w:p>
        </w:tc>
        <w:tc>
          <w:tcPr>
            <w:tcW w:w="1217" w:type="dxa"/>
            <w:tcBorders>
              <w:top w:val="single" w:sz="4" w:space="0" w:color="auto"/>
              <w:left w:val="single" w:sz="4" w:space="0" w:color="auto"/>
              <w:bottom w:val="single" w:sz="4" w:space="0" w:color="auto"/>
              <w:right w:val="single" w:sz="4" w:space="0" w:color="auto"/>
            </w:tcBorders>
          </w:tcPr>
          <w:p w14:paraId="7F844784"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1164,0</w:t>
            </w:r>
          </w:p>
        </w:tc>
        <w:tc>
          <w:tcPr>
            <w:tcW w:w="1090" w:type="dxa"/>
            <w:tcBorders>
              <w:top w:val="single" w:sz="4" w:space="0" w:color="auto"/>
              <w:left w:val="single" w:sz="4" w:space="0" w:color="auto"/>
              <w:bottom w:val="single" w:sz="4" w:space="0" w:color="auto"/>
              <w:right w:val="single" w:sz="4" w:space="0" w:color="auto"/>
            </w:tcBorders>
            <w:hideMark/>
          </w:tcPr>
          <w:p w14:paraId="10B88512" w14:textId="77777777" w:rsidR="005206DF" w:rsidRPr="005206DF" w:rsidRDefault="005206DF" w:rsidP="005206DF">
            <w:pPr>
              <w:rPr>
                <w:rFonts w:ascii="Arial" w:hAnsi="Arial" w:cs="Arial"/>
                <w:sz w:val="20"/>
                <w:szCs w:val="20"/>
              </w:rPr>
            </w:pPr>
            <w:r w:rsidRPr="005206DF">
              <w:rPr>
                <w:rFonts w:ascii="Arial" w:hAnsi="Arial" w:cs="Arial"/>
                <w:sz w:val="20"/>
                <w:szCs w:val="20"/>
              </w:rPr>
              <w:t>1164,0</w:t>
            </w:r>
          </w:p>
        </w:tc>
      </w:tr>
      <w:tr w:rsidR="005206DF" w:rsidRPr="005206DF" w14:paraId="5096ED9F"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5289BBB5"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08F2DF28"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6867B12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26" w:type="dxa"/>
            <w:tcBorders>
              <w:top w:val="single" w:sz="4" w:space="0" w:color="auto"/>
              <w:left w:val="single" w:sz="4" w:space="0" w:color="auto"/>
              <w:bottom w:val="single" w:sz="4" w:space="0" w:color="auto"/>
              <w:right w:val="single" w:sz="4" w:space="0" w:color="auto"/>
            </w:tcBorders>
            <w:hideMark/>
          </w:tcPr>
          <w:p w14:paraId="6D0545FE"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7E5B0D04"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060F5A74"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160DBB55"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27D85F48"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32CC17DC"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5ABC306E"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009AE02E"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0D129E1B"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4926CD58"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70A09370"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5B453429"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26" w:type="dxa"/>
            <w:tcBorders>
              <w:top w:val="single" w:sz="4" w:space="0" w:color="auto"/>
              <w:left w:val="single" w:sz="4" w:space="0" w:color="auto"/>
              <w:bottom w:val="single" w:sz="4" w:space="0" w:color="auto"/>
              <w:right w:val="single" w:sz="4" w:space="0" w:color="auto"/>
            </w:tcBorders>
            <w:hideMark/>
          </w:tcPr>
          <w:p w14:paraId="08EEE822"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504C0EA8"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10DB269D"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426517DF"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3B51A0C0"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4590BE51"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5CE1F7B9"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63E96D4A"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0156183F"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1E482CB4"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51E7C663" w14:textId="77777777" w:rsidR="005206DF" w:rsidRPr="005206DF" w:rsidRDefault="005206DF" w:rsidP="005206DF">
            <w:pPr>
              <w:jc w:val="left"/>
              <w:rPr>
                <w:rFonts w:ascii="Arial" w:hAnsi="Arial" w:cs="Arial"/>
                <w:kern w:val="2"/>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43B2AB5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26" w:type="dxa"/>
            <w:tcBorders>
              <w:top w:val="single" w:sz="4" w:space="0" w:color="auto"/>
              <w:left w:val="single" w:sz="4" w:space="0" w:color="auto"/>
              <w:bottom w:val="single" w:sz="4" w:space="0" w:color="auto"/>
              <w:right w:val="single" w:sz="4" w:space="0" w:color="auto"/>
            </w:tcBorders>
            <w:hideMark/>
          </w:tcPr>
          <w:p w14:paraId="3865021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160E67D4"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41B1F553"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631D4BA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75ECA2C7"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122DAD53" w14:textId="77777777" w:rsidR="005206DF" w:rsidRPr="005206DF" w:rsidRDefault="005206DF" w:rsidP="005206DF">
            <w:pPr>
              <w:ind w:right="-62"/>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7D5EF488"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3ED80C2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38321660" w14:textId="77777777" w:rsidTr="00B426FA">
        <w:trPr>
          <w:jc w:val="center"/>
        </w:trPr>
        <w:tc>
          <w:tcPr>
            <w:tcW w:w="1569" w:type="dxa"/>
            <w:vMerge w:val="restart"/>
            <w:tcBorders>
              <w:top w:val="single" w:sz="4" w:space="0" w:color="auto"/>
              <w:left w:val="single" w:sz="4" w:space="0" w:color="auto"/>
              <w:bottom w:val="single" w:sz="4" w:space="0" w:color="auto"/>
              <w:right w:val="single" w:sz="4" w:space="0" w:color="auto"/>
            </w:tcBorders>
            <w:hideMark/>
          </w:tcPr>
          <w:p w14:paraId="5EECDC9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Основное мероприятие 2</w:t>
            </w:r>
          </w:p>
        </w:tc>
        <w:tc>
          <w:tcPr>
            <w:tcW w:w="2558" w:type="dxa"/>
            <w:vMerge w:val="restart"/>
            <w:tcBorders>
              <w:top w:val="single" w:sz="4" w:space="0" w:color="auto"/>
              <w:left w:val="single" w:sz="4" w:space="0" w:color="auto"/>
              <w:bottom w:val="single" w:sz="4" w:space="0" w:color="auto"/>
              <w:right w:val="single" w:sz="4" w:space="0" w:color="auto"/>
            </w:tcBorders>
            <w:hideMark/>
          </w:tcPr>
          <w:p w14:paraId="3FD74D12" w14:textId="77777777" w:rsidR="005206DF" w:rsidRPr="005206DF" w:rsidRDefault="005206DF" w:rsidP="005206DF">
            <w:pPr>
              <w:rPr>
                <w:rFonts w:ascii="Arial" w:hAnsi="Arial" w:cs="Arial"/>
                <w:sz w:val="20"/>
                <w:szCs w:val="20"/>
              </w:rPr>
            </w:pPr>
            <w:r w:rsidRPr="005206DF">
              <w:rPr>
                <w:rFonts w:ascii="Arial" w:hAnsi="Arial" w:cs="Arial"/>
                <w:sz w:val="20"/>
                <w:szCs w:val="20"/>
              </w:rPr>
              <w:t xml:space="preserve">«Развитие физической культуры и спорта в </w:t>
            </w:r>
            <w:r w:rsidRPr="005206DF">
              <w:rPr>
                <w:rFonts w:ascii="Arial" w:hAnsi="Arial" w:cs="Arial"/>
                <w:sz w:val="20"/>
                <w:szCs w:val="20"/>
              </w:rPr>
              <w:lastRenderedPageBreak/>
              <w:t>Калачеевском сельском поселении»</w:t>
            </w:r>
          </w:p>
        </w:tc>
        <w:tc>
          <w:tcPr>
            <w:tcW w:w="1964" w:type="dxa"/>
            <w:tcBorders>
              <w:top w:val="single" w:sz="4" w:space="0" w:color="auto"/>
              <w:left w:val="single" w:sz="4" w:space="0" w:color="auto"/>
              <w:bottom w:val="single" w:sz="4" w:space="0" w:color="auto"/>
              <w:right w:val="single" w:sz="4" w:space="0" w:color="auto"/>
            </w:tcBorders>
            <w:hideMark/>
          </w:tcPr>
          <w:p w14:paraId="41B4840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lastRenderedPageBreak/>
              <w:t>всего, в том числе:</w:t>
            </w:r>
          </w:p>
        </w:tc>
        <w:tc>
          <w:tcPr>
            <w:tcW w:w="926" w:type="dxa"/>
            <w:tcBorders>
              <w:top w:val="single" w:sz="4" w:space="0" w:color="auto"/>
              <w:left w:val="single" w:sz="4" w:space="0" w:color="auto"/>
              <w:bottom w:val="single" w:sz="4" w:space="0" w:color="auto"/>
              <w:right w:val="single" w:sz="4" w:space="0" w:color="auto"/>
            </w:tcBorders>
            <w:hideMark/>
          </w:tcPr>
          <w:p w14:paraId="4539EE3D"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5A757100"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667CFAD8" w14:textId="77777777" w:rsidR="005206DF" w:rsidRPr="005206DF" w:rsidRDefault="005206DF" w:rsidP="005206DF">
            <w:pPr>
              <w:ind w:right="-39"/>
              <w:rPr>
                <w:rFonts w:ascii="Arial" w:hAnsi="Arial" w:cs="Arial"/>
                <w:sz w:val="20"/>
                <w:szCs w:val="20"/>
              </w:rPr>
            </w:pPr>
            <w:r w:rsidRPr="005206DF">
              <w:rPr>
                <w:rFonts w:ascii="Arial" w:hAnsi="Arial" w:cs="Arial"/>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63B0153F"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8,1</w:t>
            </w:r>
          </w:p>
        </w:tc>
        <w:tc>
          <w:tcPr>
            <w:tcW w:w="861" w:type="dxa"/>
            <w:tcBorders>
              <w:top w:val="single" w:sz="4" w:space="0" w:color="auto"/>
              <w:left w:val="single" w:sz="4" w:space="0" w:color="auto"/>
              <w:bottom w:val="single" w:sz="4" w:space="0" w:color="auto"/>
              <w:right w:val="single" w:sz="4" w:space="0" w:color="auto"/>
            </w:tcBorders>
            <w:hideMark/>
          </w:tcPr>
          <w:p w14:paraId="752BF77D"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1,0</w:t>
            </w:r>
          </w:p>
        </w:tc>
        <w:tc>
          <w:tcPr>
            <w:tcW w:w="1404" w:type="dxa"/>
            <w:tcBorders>
              <w:top w:val="single" w:sz="4" w:space="0" w:color="auto"/>
              <w:left w:val="single" w:sz="4" w:space="0" w:color="auto"/>
              <w:bottom w:val="single" w:sz="4" w:space="0" w:color="auto"/>
              <w:right w:val="single" w:sz="4" w:space="0" w:color="auto"/>
            </w:tcBorders>
            <w:hideMark/>
          </w:tcPr>
          <w:p w14:paraId="32C25BF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w:t>
            </w:r>
            <w:r w:rsidRPr="005206DF">
              <w:rPr>
                <w:rFonts w:ascii="Arial" w:hAnsi="Arial" w:cs="Arial"/>
                <w:sz w:val="20"/>
                <w:szCs w:val="20"/>
              </w:rPr>
              <w:t>,0</w:t>
            </w:r>
          </w:p>
        </w:tc>
        <w:tc>
          <w:tcPr>
            <w:tcW w:w="1217" w:type="dxa"/>
            <w:tcBorders>
              <w:top w:val="single" w:sz="4" w:space="0" w:color="auto"/>
              <w:left w:val="single" w:sz="4" w:space="0" w:color="auto"/>
              <w:bottom w:val="single" w:sz="4" w:space="0" w:color="auto"/>
              <w:right w:val="single" w:sz="4" w:space="0" w:color="auto"/>
            </w:tcBorders>
          </w:tcPr>
          <w:p w14:paraId="654DE4D2"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c>
          <w:tcPr>
            <w:tcW w:w="1090" w:type="dxa"/>
            <w:tcBorders>
              <w:top w:val="single" w:sz="4" w:space="0" w:color="auto"/>
              <w:left w:val="single" w:sz="4" w:space="0" w:color="auto"/>
              <w:bottom w:val="single" w:sz="4" w:space="0" w:color="auto"/>
              <w:right w:val="single" w:sz="4" w:space="0" w:color="auto"/>
            </w:tcBorders>
            <w:hideMark/>
          </w:tcPr>
          <w:p w14:paraId="785035EF"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r>
      <w:tr w:rsidR="005206DF" w:rsidRPr="005206DF" w14:paraId="3AD9C69B"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749120C9"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7EA3BCE5" w14:textId="77777777" w:rsidR="005206DF" w:rsidRPr="005206DF" w:rsidRDefault="005206DF" w:rsidP="005206DF">
            <w:pPr>
              <w:jc w:val="left"/>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6A92A36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федеральный бюджет</w:t>
            </w:r>
          </w:p>
        </w:tc>
        <w:tc>
          <w:tcPr>
            <w:tcW w:w="926" w:type="dxa"/>
            <w:tcBorders>
              <w:top w:val="single" w:sz="4" w:space="0" w:color="auto"/>
              <w:left w:val="single" w:sz="4" w:space="0" w:color="auto"/>
              <w:bottom w:val="single" w:sz="4" w:space="0" w:color="auto"/>
              <w:right w:val="single" w:sz="4" w:space="0" w:color="auto"/>
            </w:tcBorders>
            <w:hideMark/>
          </w:tcPr>
          <w:p w14:paraId="1692F318"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1E84A94D"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625FB0AF"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0C0A0EE1"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78E99764"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3461C65F"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26040BD8"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04473570"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7F3CC8DB"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4FA4F5A2"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06703314" w14:textId="77777777" w:rsidR="005206DF" w:rsidRPr="005206DF" w:rsidRDefault="005206DF" w:rsidP="005206DF">
            <w:pPr>
              <w:jc w:val="left"/>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196436F9" w14:textId="77777777" w:rsidR="005206DF" w:rsidRPr="005206DF" w:rsidRDefault="005206DF" w:rsidP="005206DF">
            <w:pPr>
              <w:autoSpaceDE w:val="0"/>
              <w:autoSpaceDN w:val="0"/>
              <w:adjustRightInd w:val="0"/>
              <w:ind w:right="-30"/>
              <w:rPr>
                <w:rFonts w:ascii="Arial" w:hAnsi="Arial" w:cs="Arial"/>
                <w:kern w:val="2"/>
                <w:sz w:val="20"/>
                <w:szCs w:val="20"/>
              </w:rPr>
            </w:pPr>
            <w:r w:rsidRPr="005206DF">
              <w:rPr>
                <w:rFonts w:ascii="Arial" w:hAnsi="Arial" w:cs="Arial"/>
                <w:kern w:val="2"/>
                <w:sz w:val="20"/>
                <w:szCs w:val="20"/>
              </w:rPr>
              <w:t>Областной бюджет</w:t>
            </w:r>
          </w:p>
        </w:tc>
        <w:tc>
          <w:tcPr>
            <w:tcW w:w="926" w:type="dxa"/>
            <w:tcBorders>
              <w:top w:val="single" w:sz="4" w:space="0" w:color="auto"/>
              <w:left w:val="single" w:sz="4" w:space="0" w:color="auto"/>
              <w:bottom w:val="single" w:sz="4" w:space="0" w:color="auto"/>
              <w:right w:val="single" w:sz="4" w:space="0" w:color="auto"/>
            </w:tcBorders>
            <w:hideMark/>
          </w:tcPr>
          <w:p w14:paraId="349DA47B"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1EBBDB1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27D134CF"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1FE3C42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7FE9465C"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333D461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50B68DD6"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066C2E67"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1C9E9D19"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59F2768A"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45BA6513" w14:textId="77777777" w:rsidR="005206DF" w:rsidRPr="005206DF" w:rsidRDefault="005206DF" w:rsidP="005206DF">
            <w:pPr>
              <w:jc w:val="left"/>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1AC454A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местный бюджет</w:t>
            </w:r>
          </w:p>
        </w:tc>
        <w:tc>
          <w:tcPr>
            <w:tcW w:w="926" w:type="dxa"/>
            <w:tcBorders>
              <w:top w:val="single" w:sz="4" w:space="0" w:color="auto"/>
              <w:left w:val="single" w:sz="4" w:space="0" w:color="auto"/>
              <w:bottom w:val="single" w:sz="4" w:space="0" w:color="auto"/>
              <w:right w:val="single" w:sz="4" w:space="0" w:color="auto"/>
            </w:tcBorders>
            <w:hideMark/>
          </w:tcPr>
          <w:p w14:paraId="78F17BB0"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6322FF07"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509EA58E" w14:textId="77777777" w:rsidR="005206DF" w:rsidRPr="005206DF" w:rsidRDefault="005206DF" w:rsidP="005206DF">
            <w:pPr>
              <w:ind w:right="-39"/>
              <w:rPr>
                <w:rFonts w:ascii="Arial" w:hAnsi="Arial" w:cs="Arial"/>
                <w:sz w:val="20"/>
                <w:szCs w:val="20"/>
              </w:rPr>
            </w:pPr>
            <w:r w:rsidRPr="005206DF">
              <w:rPr>
                <w:rFonts w:ascii="Arial" w:hAnsi="Arial" w:cs="Arial"/>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714215A5"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8,1</w:t>
            </w:r>
          </w:p>
        </w:tc>
        <w:tc>
          <w:tcPr>
            <w:tcW w:w="861" w:type="dxa"/>
            <w:tcBorders>
              <w:top w:val="single" w:sz="4" w:space="0" w:color="auto"/>
              <w:left w:val="single" w:sz="4" w:space="0" w:color="auto"/>
              <w:bottom w:val="single" w:sz="4" w:space="0" w:color="auto"/>
              <w:right w:val="single" w:sz="4" w:space="0" w:color="auto"/>
            </w:tcBorders>
            <w:hideMark/>
          </w:tcPr>
          <w:p w14:paraId="0F454BB6"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1,0</w:t>
            </w:r>
          </w:p>
        </w:tc>
        <w:tc>
          <w:tcPr>
            <w:tcW w:w="1404" w:type="dxa"/>
            <w:tcBorders>
              <w:top w:val="single" w:sz="4" w:space="0" w:color="auto"/>
              <w:left w:val="single" w:sz="4" w:space="0" w:color="auto"/>
              <w:bottom w:val="single" w:sz="4" w:space="0" w:color="auto"/>
              <w:right w:val="single" w:sz="4" w:space="0" w:color="auto"/>
            </w:tcBorders>
            <w:hideMark/>
          </w:tcPr>
          <w:p w14:paraId="707646D4"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1,0</w:t>
            </w:r>
          </w:p>
        </w:tc>
        <w:tc>
          <w:tcPr>
            <w:tcW w:w="1217" w:type="dxa"/>
            <w:tcBorders>
              <w:top w:val="single" w:sz="4" w:space="0" w:color="auto"/>
              <w:left w:val="single" w:sz="4" w:space="0" w:color="auto"/>
              <w:bottom w:val="single" w:sz="4" w:space="0" w:color="auto"/>
              <w:right w:val="single" w:sz="4" w:space="0" w:color="auto"/>
            </w:tcBorders>
          </w:tcPr>
          <w:p w14:paraId="04881853" w14:textId="77777777" w:rsidR="005206DF" w:rsidRPr="005206DF" w:rsidRDefault="005206DF" w:rsidP="005206DF">
            <w:pPr>
              <w:rPr>
                <w:rFonts w:ascii="Arial" w:hAnsi="Arial" w:cs="Arial"/>
                <w:sz w:val="20"/>
                <w:szCs w:val="20"/>
              </w:rPr>
            </w:pPr>
            <w:r w:rsidRPr="005206DF">
              <w:rPr>
                <w:rFonts w:ascii="Arial" w:hAnsi="Arial" w:cs="Arial"/>
                <w:sz w:val="20"/>
                <w:szCs w:val="20"/>
              </w:rPr>
              <w:t>1,0</w:t>
            </w:r>
          </w:p>
        </w:tc>
        <w:tc>
          <w:tcPr>
            <w:tcW w:w="1090" w:type="dxa"/>
            <w:tcBorders>
              <w:top w:val="single" w:sz="4" w:space="0" w:color="auto"/>
              <w:left w:val="single" w:sz="4" w:space="0" w:color="auto"/>
              <w:bottom w:val="single" w:sz="4" w:space="0" w:color="auto"/>
              <w:right w:val="single" w:sz="4" w:space="0" w:color="auto"/>
            </w:tcBorders>
            <w:hideMark/>
          </w:tcPr>
          <w:p w14:paraId="7419CB71"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1</w:t>
            </w:r>
            <w:r w:rsidRPr="005206DF">
              <w:rPr>
                <w:rFonts w:ascii="Arial" w:hAnsi="Arial" w:cs="Arial"/>
                <w:sz w:val="20"/>
                <w:szCs w:val="20"/>
              </w:rPr>
              <w:t>,0</w:t>
            </w:r>
          </w:p>
        </w:tc>
      </w:tr>
      <w:tr w:rsidR="005206DF" w:rsidRPr="005206DF" w14:paraId="589FDFE6"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0BFD830E"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179961B1" w14:textId="77777777" w:rsidR="005206DF" w:rsidRPr="005206DF" w:rsidRDefault="005206DF" w:rsidP="005206DF">
            <w:pPr>
              <w:jc w:val="left"/>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7245803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внебюджетные фонды</w:t>
            </w:r>
          </w:p>
        </w:tc>
        <w:tc>
          <w:tcPr>
            <w:tcW w:w="926" w:type="dxa"/>
            <w:tcBorders>
              <w:top w:val="single" w:sz="4" w:space="0" w:color="auto"/>
              <w:left w:val="single" w:sz="4" w:space="0" w:color="auto"/>
              <w:bottom w:val="single" w:sz="4" w:space="0" w:color="auto"/>
              <w:right w:val="single" w:sz="4" w:space="0" w:color="auto"/>
            </w:tcBorders>
            <w:hideMark/>
          </w:tcPr>
          <w:p w14:paraId="6F54B1AB"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1F30D859"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2FE87F1D"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05613888"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7DC26755"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26033558"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64224868"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1240BD0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21C2D1BD"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085D6329"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01B1BEE4" w14:textId="77777777" w:rsidR="005206DF" w:rsidRPr="005206DF" w:rsidRDefault="005206DF" w:rsidP="005206DF">
            <w:pPr>
              <w:jc w:val="left"/>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1AF4DDA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юридические лица</w:t>
            </w:r>
          </w:p>
        </w:tc>
        <w:tc>
          <w:tcPr>
            <w:tcW w:w="926" w:type="dxa"/>
            <w:tcBorders>
              <w:top w:val="single" w:sz="4" w:space="0" w:color="auto"/>
              <w:left w:val="single" w:sz="4" w:space="0" w:color="auto"/>
              <w:bottom w:val="single" w:sz="4" w:space="0" w:color="auto"/>
              <w:right w:val="single" w:sz="4" w:space="0" w:color="auto"/>
            </w:tcBorders>
            <w:hideMark/>
          </w:tcPr>
          <w:p w14:paraId="3EE78185"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5260AAD9"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6187375F"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1B6430F9"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6DB784CA"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346E2C6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01AA1801"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756794C2"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5A594ECC" w14:textId="77777777" w:rsidTr="00B426FA">
        <w:trPr>
          <w:jc w:val="center"/>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49F4F708" w14:textId="77777777" w:rsidR="005206DF" w:rsidRPr="005206DF" w:rsidRDefault="005206DF" w:rsidP="005206DF">
            <w:pPr>
              <w:jc w:val="left"/>
              <w:rPr>
                <w:rFonts w:ascii="Arial" w:hAnsi="Arial" w:cs="Arial"/>
                <w:kern w:val="2"/>
                <w:sz w:val="20"/>
                <w:szCs w:val="20"/>
              </w:rPr>
            </w:pPr>
          </w:p>
        </w:tc>
        <w:tc>
          <w:tcPr>
            <w:tcW w:w="2558" w:type="dxa"/>
            <w:vMerge/>
            <w:tcBorders>
              <w:top w:val="single" w:sz="4" w:space="0" w:color="auto"/>
              <w:left w:val="single" w:sz="4" w:space="0" w:color="auto"/>
              <w:bottom w:val="single" w:sz="4" w:space="0" w:color="auto"/>
              <w:right w:val="single" w:sz="4" w:space="0" w:color="auto"/>
            </w:tcBorders>
            <w:vAlign w:val="center"/>
            <w:hideMark/>
          </w:tcPr>
          <w:p w14:paraId="55B5D0A9" w14:textId="77777777" w:rsidR="005206DF" w:rsidRPr="005206DF" w:rsidRDefault="005206DF" w:rsidP="005206DF">
            <w:pPr>
              <w:jc w:val="left"/>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hideMark/>
          </w:tcPr>
          <w:p w14:paraId="3B12CCA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26" w:type="dxa"/>
            <w:tcBorders>
              <w:top w:val="single" w:sz="4" w:space="0" w:color="auto"/>
              <w:left w:val="single" w:sz="4" w:space="0" w:color="auto"/>
              <w:bottom w:val="single" w:sz="4" w:space="0" w:color="auto"/>
              <w:right w:val="single" w:sz="4" w:space="0" w:color="auto"/>
            </w:tcBorders>
            <w:hideMark/>
          </w:tcPr>
          <w:p w14:paraId="5B429DD4"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0,0</w:t>
            </w:r>
          </w:p>
        </w:tc>
        <w:tc>
          <w:tcPr>
            <w:tcW w:w="1052" w:type="dxa"/>
            <w:tcBorders>
              <w:top w:val="single" w:sz="4" w:space="0" w:color="auto"/>
              <w:left w:val="single" w:sz="4" w:space="0" w:color="auto"/>
              <w:bottom w:val="single" w:sz="4" w:space="0" w:color="auto"/>
              <w:right w:val="single" w:sz="4" w:space="0" w:color="auto"/>
            </w:tcBorders>
            <w:hideMark/>
          </w:tcPr>
          <w:p w14:paraId="25ADA276"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1038" w:type="dxa"/>
            <w:tcBorders>
              <w:top w:val="single" w:sz="4" w:space="0" w:color="auto"/>
              <w:left w:val="single" w:sz="4" w:space="0" w:color="auto"/>
              <w:bottom w:val="single" w:sz="4" w:space="0" w:color="auto"/>
              <w:right w:val="single" w:sz="4" w:space="0" w:color="auto"/>
            </w:tcBorders>
            <w:hideMark/>
          </w:tcPr>
          <w:p w14:paraId="113E578C" w14:textId="77777777" w:rsidR="005206DF" w:rsidRPr="005206DF" w:rsidRDefault="005206DF" w:rsidP="005206DF">
            <w:pPr>
              <w:ind w:right="-39"/>
              <w:rPr>
                <w:rFonts w:ascii="Arial" w:hAnsi="Arial" w:cs="Arial"/>
                <w:sz w:val="20"/>
                <w:szCs w:val="20"/>
              </w:rPr>
            </w:pPr>
            <w:r w:rsidRPr="005206DF">
              <w:rPr>
                <w:rFonts w:ascii="Arial" w:hAnsi="Arial" w:cs="Arial"/>
                <w:kern w:val="2"/>
                <w:sz w:val="20"/>
                <w:szCs w:val="20"/>
              </w:rPr>
              <w:t>0,0</w:t>
            </w:r>
          </w:p>
        </w:tc>
        <w:tc>
          <w:tcPr>
            <w:tcW w:w="1025" w:type="dxa"/>
            <w:tcBorders>
              <w:top w:val="single" w:sz="4" w:space="0" w:color="auto"/>
              <w:left w:val="single" w:sz="4" w:space="0" w:color="auto"/>
              <w:bottom w:val="single" w:sz="4" w:space="0" w:color="auto"/>
              <w:right w:val="single" w:sz="4" w:space="0" w:color="auto"/>
            </w:tcBorders>
            <w:hideMark/>
          </w:tcPr>
          <w:p w14:paraId="1FB13EB3"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861" w:type="dxa"/>
            <w:tcBorders>
              <w:top w:val="single" w:sz="4" w:space="0" w:color="auto"/>
              <w:left w:val="single" w:sz="4" w:space="0" w:color="auto"/>
              <w:bottom w:val="single" w:sz="4" w:space="0" w:color="auto"/>
              <w:right w:val="single" w:sz="4" w:space="0" w:color="auto"/>
            </w:tcBorders>
            <w:hideMark/>
          </w:tcPr>
          <w:p w14:paraId="6DBF0C47" w14:textId="77777777" w:rsidR="005206DF" w:rsidRPr="005206DF" w:rsidRDefault="005206DF" w:rsidP="005206DF">
            <w:pPr>
              <w:ind w:right="-57"/>
              <w:rPr>
                <w:rFonts w:ascii="Arial" w:hAnsi="Arial" w:cs="Arial"/>
                <w:sz w:val="20"/>
                <w:szCs w:val="20"/>
              </w:rPr>
            </w:pPr>
            <w:r w:rsidRPr="005206DF">
              <w:rPr>
                <w:rFonts w:ascii="Arial" w:hAnsi="Arial" w:cs="Arial"/>
                <w:kern w:val="2"/>
                <w:sz w:val="20"/>
                <w:szCs w:val="20"/>
              </w:rPr>
              <w:t>0,0</w:t>
            </w:r>
          </w:p>
        </w:tc>
        <w:tc>
          <w:tcPr>
            <w:tcW w:w="1404" w:type="dxa"/>
            <w:tcBorders>
              <w:top w:val="single" w:sz="4" w:space="0" w:color="auto"/>
              <w:left w:val="single" w:sz="4" w:space="0" w:color="auto"/>
              <w:bottom w:val="single" w:sz="4" w:space="0" w:color="auto"/>
              <w:right w:val="single" w:sz="4" w:space="0" w:color="auto"/>
            </w:tcBorders>
            <w:hideMark/>
          </w:tcPr>
          <w:p w14:paraId="5546E2EC"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c>
          <w:tcPr>
            <w:tcW w:w="1217" w:type="dxa"/>
            <w:tcBorders>
              <w:top w:val="single" w:sz="4" w:space="0" w:color="auto"/>
              <w:left w:val="single" w:sz="4" w:space="0" w:color="auto"/>
              <w:bottom w:val="single" w:sz="4" w:space="0" w:color="auto"/>
              <w:right w:val="single" w:sz="4" w:space="0" w:color="auto"/>
            </w:tcBorders>
          </w:tcPr>
          <w:p w14:paraId="1B7C5D91"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c>
          <w:tcPr>
            <w:tcW w:w="1090" w:type="dxa"/>
            <w:tcBorders>
              <w:top w:val="single" w:sz="4" w:space="0" w:color="auto"/>
              <w:left w:val="single" w:sz="4" w:space="0" w:color="auto"/>
              <w:bottom w:val="single" w:sz="4" w:space="0" w:color="auto"/>
              <w:right w:val="single" w:sz="4" w:space="0" w:color="auto"/>
            </w:tcBorders>
            <w:hideMark/>
          </w:tcPr>
          <w:p w14:paraId="0D1E3163" w14:textId="77777777" w:rsidR="005206DF" w:rsidRPr="005206DF" w:rsidRDefault="005206DF" w:rsidP="005206DF">
            <w:pPr>
              <w:rPr>
                <w:rFonts w:ascii="Arial" w:hAnsi="Arial" w:cs="Arial"/>
                <w:sz w:val="20"/>
                <w:szCs w:val="20"/>
              </w:rPr>
            </w:pPr>
            <w:r w:rsidRPr="005206DF">
              <w:rPr>
                <w:rFonts w:ascii="Arial" w:hAnsi="Arial" w:cs="Arial"/>
                <w:kern w:val="2"/>
                <w:sz w:val="20"/>
                <w:szCs w:val="20"/>
              </w:rPr>
              <w:t>0,0</w:t>
            </w:r>
          </w:p>
        </w:tc>
      </w:tr>
      <w:tr w:rsidR="005206DF" w:rsidRPr="005206DF" w14:paraId="0098FF45" w14:textId="77777777" w:rsidTr="00B426FA">
        <w:tblPrEx>
          <w:tblCellMar>
            <w:left w:w="108" w:type="dxa"/>
            <w:right w:w="108" w:type="dxa"/>
          </w:tblCellMar>
          <w:tblLook w:val="0000" w:firstRow="0" w:lastRow="0" w:firstColumn="0" w:lastColumn="0" w:noHBand="0" w:noVBand="0"/>
        </w:tblPrEx>
        <w:trPr>
          <w:trHeight w:val="300"/>
          <w:jc w:val="center"/>
        </w:trPr>
        <w:tc>
          <w:tcPr>
            <w:tcW w:w="1569" w:type="dxa"/>
            <w:vMerge w:val="restart"/>
          </w:tcPr>
          <w:p w14:paraId="2F30CBEA" w14:textId="77777777" w:rsidR="005206DF" w:rsidRPr="005206DF" w:rsidRDefault="005206DF" w:rsidP="005206DF">
            <w:pPr>
              <w:autoSpaceDE w:val="0"/>
              <w:autoSpaceDN w:val="0"/>
              <w:adjustRightInd w:val="0"/>
              <w:ind w:right="-116"/>
              <w:rPr>
                <w:rFonts w:ascii="Arial" w:hAnsi="Arial" w:cs="Arial"/>
                <w:kern w:val="2"/>
                <w:sz w:val="20"/>
                <w:szCs w:val="20"/>
              </w:rPr>
            </w:pPr>
            <w:r w:rsidRPr="005206DF">
              <w:rPr>
                <w:rFonts w:ascii="Arial" w:hAnsi="Arial" w:cs="Arial"/>
                <w:kern w:val="2"/>
                <w:sz w:val="20"/>
                <w:szCs w:val="20"/>
              </w:rPr>
              <w:t xml:space="preserve">Основное мероприятие 3 </w:t>
            </w:r>
          </w:p>
        </w:tc>
        <w:tc>
          <w:tcPr>
            <w:tcW w:w="2558" w:type="dxa"/>
            <w:vMerge w:val="restart"/>
          </w:tcPr>
          <w:p w14:paraId="7E0BA7B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sz w:val="20"/>
                <w:szCs w:val="20"/>
              </w:rPr>
              <w:t>«Обеспечение реализации муниципальной программы»</w:t>
            </w:r>
          </w:p>
        </w:tc>
        <w:tc>
          <w:tcPr>
            <w:tcW w:w="1964" w:type="dxa"/>
          </w:tcPr>
          <w:p w14:paraId="202F3F21" w14:textId="77777777" w:rsidR="005206DF" w:rsidRPr="005206DF" w:rsidRDefault="005206DF" w:rsidP="005206DF">
            <w:pPr>
              <w:autoSpaceDE w:val="0"/>
              <w:autoSpaceDN w:val="0"/>
              <w:adjustRightInd w:val="0"/>
              <w:ind w:left="-67"/>
              <w:rPr>
                <w:rFonts w:ascii="Arial" w:hAnsi="Arial" w:cs="Arial"/>
                <w:kern w:val="2"/>
                <w:sz w:val="20"/>
                <w:szCs w:val="20"/>
              </w:rPr>
            </w:pPr>
            <w:r w:rsidRPr="005206DF">
              <w:rPr>
                <w:rFonts w:ascii="Arial" w:hAnsi="Arial" w:cs="Arial"/>
                <w:kern w:val="2"/>
                <w:sz w:val="20"/>
                <w:szCs w:val="20"/>
              </w:rPr>
              <w:t>всего, в том числе:</w:t>
            </w:r>
          </w:p>
        </w:tc>
        <w:tc>
          <w:tcPr>
            <w:tcW w:w="926" w:type="dxa"/>
          </w:tcPr>
          <w:p w14:paraId="4F958877"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52" w:type="dxa"/>
          </w:tcPr>
          <w:p w14:paraId="36A10EE7"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38" w:type="dxa"/>
          </w:tcPr>
          <w:p w14:paraId="5BC58D4E"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0,0</w:t>
            </w:r>
          </w:p>
        </w:tc>
        <w:tc>
          <w:tcPr>
            <w:tcW w:w="1025" w:type="dxa"/>
          </w:tcPr>
          <w:p w14:paraId="44CADDED"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0,0</w:t>
            </w:r>
          </w:p>
        </w:tc>
        <w:tc>
          <w:tcPr>
            <w:tcW w:w="861" w:type="dxa"/>
          </w:tcPr>
          <w:p w14:paraId="35B098DA"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0,0</w:t>
            </w:r>
          </w:p>
        </w:tc>
        <w:tc>
          <w:tcPr>
            <w:tcW w:w="1404" w:type="dxa"/>
          </w:tcPr>
          <w:p w14:paraId="52E4AF2C"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217" w:type="dxa"/>
          </w:tcPr>
          <w:p w14:paraId="2A210BDE"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Pr>
          <w:p w14:paraId="50D1182B"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5FD030FD" w14:textId="77777777" w:rsidTr="00B426FA">
        <w:tblPrEx>
          <w:tblCellMar>
            <w:left w:w="108" w:type="dxa"/>
            <w:right w:w="108" w:type="dxa"/>
          </w:tblCellMar>
          <w:tblLook w:val="0000" w:firstRow="0" w:lastRow="0" w:firstColumn="0" w:lastColumn="0" w:noHBand="0" w:noVBand="0"/>
        </w:tblPrEx>
        <w:trPr>
          <w:trHeight w:val="225"/>
          <w:jc w:val="center"/>
        </w:trPr>
        <w:tc>
          <w:tcPr>
            <w:tcW w:w="1569" w:type="dxa"/>
            <w:vMerge/>
          </w:tcPr>
          <w:p w14:paraId="08859EC9" w14:textId="77777777" w:rsidR="005206DF" w:rsidRPr="005206DF" w:rsidRDefault="005206DF" w:rsidP="005206DF">
            <w:pPr>
              <w:autoSpaceDE w:val="0"/>
              <w:autoSpaceDN w:val="0"/>
              <w:adjustRightInd w:val="0"/>
              <w:rPr>
                <w:rFonts w:ascii="Arial" w:hAnsi="Arial" w:cs="Arial"/>
                <w:kern w:val="2"/>
                <w:sz w:val="20"/>
                <w:szCs w:val="20"/>
              </w:rPr>
            </w:pPr>
          </w:p>
        </w:tc>
        <w:tc>
          <w:tcPr>
            <w:tcW w:w="2558" w:type="dxa"/>
            <w:vMerge/>
          </w:tcPr>
          <w:p w14:paraId="092938A6" w14:textId="77777777" w:rsidR="005206DF" w:rsidRPr="005206DF" w:rsidRDefault="005206DF" w:rsidP="005206DF">
            <w:pPr>
              <w:autoSpaceDE w:val="0"/>
              <w:autoSpaceDN w:val="0"/>
              <w:adjustRightInd w:val="0"/>
              <w:rPr>
                <w:rFonts w:ascii="Arial" w:hAnsi="Arial" w:cs="Arial"/>
                <w:kern w:val="2"/>
                <w:sz w:val="20"/>
                <w:szCs w:val="20"/>
              </w:rPr>
            </w:pPr>
          </w:p>
        </w:tc>
        <w:tc>
          <w:tcPr>
            <w:tcW w:w="1964" w:type="dxa"/>
          </w:tcPr>
          <w:p w14:paraId="0D6EFD0E" w14:textId="77777777" w:rsidR="005206DF" w:rsidRPr="005206DF" w:rsidRDefault="005206DF" w:rsidP="005206DF">
            <w:pPr>
              <w:autoSpaceDE w:val="0"/>
              <w:autoSpaceDN w:val="0"/>
              <w:adjustRightInd w:val="0"/>
              <w:ind w:left="-67"/>
              <w:rPr>
                <w:rFonts w:ascii="Arial" w:hAnsi="Arial" w:cs="Arial"/>
                <w:kern w:val="2"/>
                <w:sz w:val="20"/>
                <w:szCs w:val="20"/>
              </w:rPr>
            </w:pPr>
            <w:r w:rsidRPr="005206DF">
              <w:rPr>
                <w:rFonts w:ascii="Arial" w:hAnsi="Arial" w:cs="Arial"/>
                <w:kern w:val="2"/>
                <w:sz w:val="20"/>
                <w:szCs w:val="20"/>
              </w:rPr>
              <w:t>федеральный бюджет</w:t>
            </w:r>
          </w:p>
        </w:tc>
        <w:tc>
          <w:tcPr>
            <w:tcW w:w="926" w:type="dxa"/>
          </w:tcPr>
          <w:p w14:paraId="75EEBB8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52" w:type="dxa"/>
          </w:tcPr>
          <w:p w14:paraId="629CACB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38" w:type="dxa"/>
          </w:tcPr>
          <w:p w14:paraId="2F9A4D4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25" w:type="dxa"/>
          </w:tcPr>
          <w:p w14:paraId="4D939F7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861" w:type="dxa"/>
          </w:tcPr>
          <w:p w14:paraId="3359900B"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404" w:type="dxa"/>
          </w:tcPr>
          <w:p w14:paraId="0DF7BA7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217" w:type="dxa"/>
          </w:tcPr>
          <w:p w14:paraId="73B9DB4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90" w:type="dxa"/>
          </w:tcPr>
          <w:p w14:paraId="3C1DD70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r>
      <w:tr w:rsidR="005206DF" w:rsidRPr="005206DF" w14:paraId="2F23963B" w14:textId="77777777" w:rsidTr="00B426FA">
        <w:tblPrEx>
          <w:tblCellMar>
            <w:left w:w="108" w:type="dxa"/>
            <w:right w:w="108" w:type="dxa"/>
          </w:tblCellMar>
          <w:tblLook w:val="0000" w:firstRow="0" w:lastRow="0" w:firstColumn="0" w:lastColumn="0" w:noHBand="0" w:noVBand="0"/>
        </w:tblPrEx>
        <w:trPr>
          <w:trHeight w:val="175"/>
          <w:jc w:val="center"/>
        </w:trPr>
        <w:tc>
          <w:tcPr>
            <w:tcW w:w="1569" w:type="dxa"/>
            <w:vMerge/>
          </w:tcPr>
          <w:p w14:paraId="50F4523F" w14:textId="77777777" w:rsidR="005206DF" w:rsidRPr="005206DF" w:rsidRDefault="005206DF" w:rsidP="005206DF">
            <w:pPr>
              <w:autoSpaceDE w:val="0"/>
              <w:autoSpaceDN w:val="0"/>
              <w:adjustRightInd w:val="0"/>
              <w:rPr>
                <w:rFonts w:ascii="Arial" w:hAnsi="Arial" w:cs="Arial"/>
                <w:kern w:val="2"/>
                <w:sz w:val="20"/>
                <w:szCs w:val="20"/>
              </w:rPr>
            </w:pPr>
          </w:p>
        </w:tc>
        <w:tc>
          <w:tcPr>
            <w:tcW w:w="2558" w:type="dxa"/>
            <w:vMerge/>
          </w:tcPr>
          <w:p w14:paraId="480409C9" w14:textId="77777777" w:rsidR="005206DF" w:rsidRPr="005206DF" w:rsidRDefault="005206DF" w:rsidP="005206DF">
            <w:pPr>
              <w:autoSpaceDE w:val="0"/>
              <w:autoSpaceDN w:val="0"/>
              <w:adjustRightInd w:val="0"/>
              <w:rPr>
                <w:rFonts w:ascii="Arial" w:hAnsi="Arial" w:cs="Arial"/>
                <w:kern w:val="2"/>
                <w:sz w:val="20"/>
                <w:szCs w:val="20"/>
              </w:rPr>
            </w:pPr>
          </w:p>
        </w:tc>
        <w:tc>
          <w:tcPr>
            <w:tcW w:w="1964" w:type="dxa"/>
          </w:tcPr>
          <w:p w14:paraId="5DF8481F" w14:textId="77777777" w:rsidR="005206DF" w:rsidRPr="005206DF" w:rsidRDefault="005206DF" w:rsidP="005206DF">
            <w:pPr>
              <w:autoSpaceDE w:val="0"/>
              <w:autoSpaceDN w:val="0"/>
              <w:adjustRightInd w:val="0"/>
              <w:ind w:left="-67"/>
              <w:rPr>
                <w:rFonts w:ascii="Arial" w:hAnsi="Arial" w:cs="Arial"/>
                <w:kern w:val="2"/>
                <w:sz w:val="20"/>
                <w:szCs w:val="20"/>
              </w:rPr>
            </w:pPr>
            <w:r w:rsidRPr="005206DF">
              <w:rPr>
                <w:rFonts w:ascii="Arial" w:hAnsi="Arial" w:cs="Arial"/>
                <w:kern w:val="2"/>
                <w:sz w:val="20"/>
                <w:szCs w:val="20"/>
              </w:rPr>
              <w:t>областной бюджет</w:t>
            </w:r>
          </w:p>
        </w:tc>
        <w:tc>
          <w:tcPr>
            <w:tcW w:w="926" w:type="dxa"/>
          </w:tcPr>
          <w:p w14:paraId="18F3C0E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52" w:type="dxa"/>
          </w:tcPr>
          <w:p w14:paraId="5A3B35A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38" w:type="dxa"/>
          </w:tcPr>
          <w:p w14:paraId="2C853CA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25" w:type="dxa"/>
          </w:tcPr>
          <w:p w14:paraId="0E7594D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861" w:type="dxa"/>
          </w:tcPr>
          <w:p w14:paraId="4FDC97D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404" w:type="dxa"/>
          </w:tcPr>
          <w:p w14:paraId="5CBAA7E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217" w:type="dxa"/>
          </w:tcPr>
          <w:p w14:paraId="7FC7AEE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90" w:type="dxa"/>
          </w:tcPr>
          <w:p w14:paraId="2A8E461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r>
      <w:tr w:rsidR="005206DF" w:rsidRPr="005206DF" w14:paraId="6AF8B05C" w14:textId="77777777" w:rsidTr="00B426FA">
        <w:tblPrEx>
          <w:tblCellMar>
            <w:left w:w="108" w:type="dxa"/>
            <w:right w:w="108" w:type="dxa"/>
          </w:tblCellMar>
          <w:tblLook w:val="0000" w:firstRow="0" w:lastRow="0" w:firstColumn="0" w:lastColumn="0" w:noHBand="0" w:noVBand="0"/>
        </w:tblPrEx>
        <w:trPr>
          <w:trHeight w:val="162"/>
          <w:jc w:val="center"/>
        </w:trPr>
        <w:tc>
          <w:tcPr>
            <w:tcW w:w="1569" w:type="dxa"/>
            <w:vMerge/>
          </w:tcPr>
          <w:p w14:paraId="03471FEB" w14:textId="77777777" w:rsidR="005206DF" w:rsidRPr="005206DF" w:rsidRDefault="005206DF" w:rsidP="005206DF">
            <w:pPr>
              <w:autoSpaceDE w:val="0"/>
              <w:autoSpaceDN w:val="0"/>
              <w:adjustRightInd w:val="0"/>
              <w:rPr>
                <w:rFonts w:ascii="Arial" w:hAnsi="Arial" w:cs="Arial"/>
                <w:kern w:val="2"/>
                <w:sz w:val="20"/>
                <w:szCs w:val="20"/>
              </w:rPr>
            </w:pPr>
          </w:p>
        </w:tc>
        <w:tc>
          <w:tcPr>
            <w:tcW w:w="2558" w:type="dxa"/>
            <w:vMerge/>
          </w:tcPr>
          <w:p w14:paraId="5AA01C9D" w14:textId="77777777" w:rsidR="005206DF" w:rsidRPr="005206DF" w:rsidRDefault="005206DF" w:rsidP="005206DF">
            <w:pPr>
              <w:autoSpaceDE w:val="0"/>
              <w:autoSpaceDN w:val="0"/>
              <w:adjustRightInd w:val="0"/>
              <w:rPr>
                <w:rFonts w:ascii="Arial" w:hAnsi="Arial" w:cs="Arial"/>
                <w:kern w:val="2"/>
                <w:sz w:val="20"/>
                <w:szCs w:val="20"/>
              </w:rPr>
            </w:pPr>
          </w:p>
        </w:tc>
        <w:tc>
          <w:tcPr>
            <w:tcW w:w="1964" w:type="dxa"/>
          </w:tcPr>
          <w:p w14:paraId="4B768D40" w14:textId="77777777" w:rsidR="005206DF" w:rsidRPr="005206DF" w:rsidRDefault="005206DF" w:rsidP="005206DF">
            <w:pPr>
              <w:autoSpaceDE w:val="0"/>
              <w:autoSpaceDN w:val="0"/>
              <w:adjustRightInd w:val="0"/>
              <w:ind w:left="-67" w:right="-223"/>
              <w:rPr>
                <w:rFonts w:ascii="Arial" w:hAnsi="Arial" w:cs="Arial"/>
                <w:kern w:val="2"/>
                <w:sz w:val="20"/>
                <w:szCs w:val="20"/>
              </w:rPr>
            </w:pPr>
            <w:r w:rsidRPr="005206DF">
              <w:rPr>
                <w:rFonts w:ascii="Arial" w:hAnsi="Arial" w:cs="Arial"/>
                <w:kern w:val="2"/>
                <w:sz w:val="20"/>
                <w:szCs w:val="20"/>
              </w:rPr>
              <w:t>местный бюджет</w:t>
            </w:r>
          </w:p>
        </w:tc>
        <w:tc>
          <w:tcPr>
            <w:tcW w:w="926" w:type="dxa"/>
          </w:tcPr>
          <w:p w14:paraId="1E15B568"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52" w:type="dxa"/>
          </w:tcPr>
          <w:p w14:paraId="41DD1280" w14:textId="77777777" w:rsidR="005206DF" w:rsidRPr="005206DF" w:rsidRDefault="005206DF" w:rsidP="005206DF">
            <w:pPr>
              <w:autoSpaceDE w:val="0"/>
              <w:autoSpaceDN w:val="0"/>
              <w:adjustRightInd w:val="0"/>
              <w:ind w:right="-57"/>
              <w:rPr>
                <w:rFonts w:ascii="Arial" w:hAnsi="Arial" w:cs="Arial"/>
                <w:kern w:val="2"/>
                <w:sz w:val="20"/>
                <w:szCs w:val="20"/>
              </w:rPr>
            </w:pPr>
            <w:r w:rsidRPr="005206DF">
              <w:rPr>
                <w:rFonts w:ascii="Arial" w:hAnsi="Arial" w:cs="Arial"/>
                <w:kern w:val="2"/>
                <w:sz w:val="20"/>
                <w:szCs w:val="20"/>
              </w:rPr>
              <w:t>0,0</w:t>
            </w:r>
          </w:p>
        </w:tc>
        <w:tc>
          <w:tcPr>
            <w:tcW w:w="1038" w:type="dxa"/>
          </w:tcPr>
          <w:p w14:paraId="591B896C" w14:textId="77777777" w:rsidR="005206DF" w:rsidRPr="005206DF" w:rsidRDefault="005206DF" w:rsidP="005206DF">
            <w:pPr>
              <w:autoSpaceDE w:val="0"/>
              <w:autoSpaceDN w:val="0"/>
              <w:adjustRightInd w:val="0"/>
              <w:ind w:right="-39"/>
              <w:rPr>
                <w:rFonts w:ascii="Arial" w:hAnsi="Arial" w:cs="Arial"/>
                <w:kern w:val="2"/>
                <w:sz w:val="20"/>
                <w:szCs w:val="20"/>
              </w:rPr>
            </w:pPr>
            <w:r w:rsidRPr="005206DF">
              <w:rPr>
                <w:rFonts w:ascii="Arial" w:hAnsi="Arial" w:cs="Arial"/>
                <w:kern w:val="2"/>
                <w:sz w:val="20"/>
                <w:szCs w:val="20"/>
              </w:rPr>
              <w:t>0,0</w:t>
            </w:r>
          </w:p>
        </w:tc>
        <w:tc>
          <w:tcPr>
            <w:tcW w:w="1025" w:type="dxa"/>
          </w:tcPr>
          <w:p w14:paraId="1073D4AC"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0,0</w:t>
            </w:r>
          </w:p>
        </w:tc>
        <w:tc>
          <w:tcPr>
            <w:tcW w:w="861" w:type="dxa"/>
          </w:tcPr>
          <w:p w14:paraId="46B27532" w14:textId="77777777" w:rsidR="005206DF" w:rsidRPr="005206DF" w:rsidRDefault="005206DF" w:rsidP="005206DF">
            <w:pPr>
              <w:ind w:right="-57"/>
              <w:rPr>
                <w:rFonts w:ascii="Arial" w:hAnsi="Arial" w:cs="Arial"/>
                <w:sz w:val="20"/>
                <w:szCs w:val="20"/>
              </w:rPr>
            </w:pPr>
            <w:r w:rsidRPr="005206DF">
              <w:rPr>
                <w:rFonts w:ascii="Arial" w:hAnsi="Arial" w:cs="Arial"/>
                <w:sz w:val="20"/>
                <w:szCs w:val="20"/>
              </w:rPr>
              <w:t>0,0</w:t>
            </w:r>
          </w:p>
        </w:tc>
        <w:tc>
          <w:tcPr>
            <w:tcW w:w="1404" w:type="dxa"/>
          </w:tcPr>
          <w:p w14:paraId="4746C72C"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217" w:type="dxa"/>
          </w:tcPr>
          <w:p w14:paraId="0153ABD2" w14:textId="77777777" w:rsidR="005206DF" w:rsidRPr="005206DF" w:rsidRDefault="005206DF" w:rsidP="005206DF">
            <w:pPr>
              <w:ind w:right="-62"/>
              <w:rPr>
                <w:rFonts w:ascii="Arial" w:hAnsi="Arial" w:cs="Arial"/>
                <w:sz w:val="20"/>
                <w:szCs w:val="20"/>
              </w:rPr>
            </w:pPr>
            <w:r w:rsidRPr="005206DF">
              <w:rPr>
                <w:rFonts w:ascii="Arial" w:hAnsi="Arial" w:cs="Arial"/>
                <w:sz w:val="20"/>
                <w:szCs w:val="20"/>
              </w:rPr>
              <w:t>0,0</w:t>
            </w:r>
          </w:p>
        </w:tc>
        <w:tc>
          <w:tcPr>
            <w:tcW w:w="1090" w:type="dxa"/>
          </w:tcPr>
          <w:p w14:paraId="01F339AF" w14:textId="77777777" w:rsidR="005206DF" w:rsidRPr="005206DF" w:rsidRDefault="005206DF" w:rsidP="005206DF">
            <w:pPr>
              <w:rPr>
                <w:rFonts w:ascii="Arial" w:hAnsi="Arial" w:cs="Arial"/>
                <w:sz w:val="20"/>
                <w:szCs w:val="20"/>
              </w:rPr>
            </w:pPr>
            <w:r w:rsidRPr="005206DF">
              <w:rPr>
                <w:rFonts w:ascii="Arial" w:hAnsi="Arial" w:cs="Arial"/>
                <w:sz w:val="20"/>
                <w:szCs w:val="20"/>
              </w:rPr>
              <w:t>0,0</w:t>
            </w:r>
          </w:p>
        </w:tc>
      </w:tr>
      <w:tr w:rsidR="005206DF" w:rsidRPr="005206DF" w14:paraId="0150EEB0" w14:textId="77777777" w:rsidTr="00B426FA">
        <w:tblPrEx>
          <w:tblCellMar>
            <w:left w:w="108" w:type="dxa"/>
            <w:right w:w="108" w:type="dxa"/>
          </w:tblCellMar>
          <w:tblLook w:val="0000" w:firstRow="0" w:lastRow="0" w:firstColumn="0" w:lastColumn="0" w:noHBand="0" w:noVBand="0"/>
        </w:tblPrEx>
        <w:trPr>
          <w:trHeight w:val="101"/>
          <w:jc w:val="center"/>
        </w:trPr>
        <w:tc>
          <w:tcPr>
            <w:tcW w:w="1569" w:type="dxa"/>
            <w:vMerge/>
          </w:tcPr>
          <w:p w14:paraId="6192B131" w14:textId="77777777" w:rsidR="005206DF" w:rsidRPr="005206DF" w:rsidRDefault="005206DF" w:rsidP="005206DF">
            <w:pPr>
              <w:autoSpaceDE w:val="0"/>
              <w:autoSpaceDN w:val="0"/>
              <w:adjustRightInd w:val="0"/>
              <w:rPr>
                <w:rFonts w:ascii="Arial" w:hAnsi="Arial" w:cs="Arial"/>
                <w:kern w:val="2"/>
                <w:sz w:val="20"/>
                <w:szCs w:val="20"/>
              </w:rPr>
            </w:pPr>
          </w:p>
        </w:tc>
        <w:tc>
          <w:tcPr>
            <w:tcW w:w="2558" w:type="dxa"/>
            <w:vMerge/>
          </w:tcPr>
          <w:p w14:paraId="53A48861" w14:textId="77777777" w:rsidR="005206DF" w:rsidRPr="005206DF" w:rsidRDefault="005206DF" w:rsidP="005206DF">
            <w:pPr>
              <w:autoSpaceDE w:val="0"/>
              <w:autoSpaceDN w:val="0"/>
              <w:adjustRightInd w:val="0"/>
              <w:rPr>
                <w:rFonts w:ascii="Arial" w:hAnsi="Arial" w:cs="Arial"/>
                <w:kern w:val="2"/>
                <w:sz w:val="20"/>
                <w:szCs w:val="20"/>
              </w:rPr>
            </w:pPr>
          </w:p>
        </w:tc>
        <w:tc>
          <w:tcPr>
            <w:tcW w:w="1964" w:type="dxa"/>
          </w:tcPr>
          <w:p w14:paraId="6A10DA6F" w14:textId="77777777" w:rsidR="005206DF" w:rsidRPr="005206DF" w:rsidRDefault="005206DF" w:rsidP="005206DF">
            <w:pPr>
              <w:autoSpaceDE w:val="0"/>
              <w:autoSpaceDN w:val="0"/>
              <w:adjustRightInd w:val="0"/>
              <w:ind w:left="-67"/>
              <w:rPr>
                <w:rFonts w:ascii="Arial" w:hAnsi="Arial" w:cs="Arial"/>
                <w:kern w:val="2"/>
                <w:sz w:val="20"/>
                <w:szCs w:val="20"/>
              </w:rPr>
            </w:pPr>
            <w:r w:rsidRPr="005206DF">
              <w:rPr>
                <w:rFonts w:ascii="Arial" w:hAnsi="Arial" w:cs="Arial"/>
                <w:kern w:val="2"/>
                <w:sz w:val="20"/>
                <w:szCs w:val="20"/>
              </w:rPr>
              <w:t>внебюджетные фонды</w:t>
            </w:r>
          </w:p>
        </w:tc>
        <w:tc>
          <w:tcPr>
            <w:tcW w:w="926" w:type="dxa"/>
          </w:tcPr>
          <w:p w14:paraId="2398D56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52" w:type="dxa"/>
          </w:tcPr>
          <w:p w14:paraId="39408F2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38" w:type="dxa"/>
          </w:tcPr>
          <w:p w14:paraId="7CC10C8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25" w:type="dxa"/>
          </w:tcPr>
          <w:p w14:paraId="150B9CA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861" w:type="dxa"/>
          </w:tcPr>
          <w:p w14:paraId="79863A56"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404" w:type="dxa"/>
          </w:tcPr>
          <w:p w14:paraId="2D78FCD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217" w:type="dxa"/>
          </w:tcPr>
          <w:p w14:paraId="15897B6F"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90" w:type="dxa"/>
          </w:tcPr>
          <w:p w14:paraId="5651204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r>
      <w:tr w:rsidR="005206DF" w:rsidRPr="005206DF" w14:paraId="1AFE4439" w14:textId="77777777" w:rsidTr="00B426FA">
        <w:tblPrEx>
          <w:tblCellMar>
            <w:left w:w="108" w:type="dxa"/>
            <w:right w:w="108" w:type="dxa"/>
          </w:tblCellMar>
          <w:tblLook w:val="0000" w:firstRow="0" w:lastRow="0" w:firstColumn="0" w:lastColumn="0" w:noHBand="0" w:noVBand="0"/>
        </w:tblPrEx>
        <w:trPr>
          <w:trHeight w:val="101"/>
          <w:jc w:val="center"/>
        </w:trPr>
        <w:tc>
          <w:tcPr>
            <w:tcW w:w="1569" w:type="dxa"/>
            <w:vMerge/>
          </w:tcPr>
          <w:p w14:paraId="18E178B5" w14:textId="77777777" w:rsidR="005206DF" w:rsidRPr="005206DF" w:rsidRDefault="005206DF" w:rsidP="005206DF">
            <w:pPr>
              <w:autoSpaceDE w:val="0"/>
              <w:autoSpaceDN w:val="0"/>
              <w:adjustRightInd w:val="0"/>
              <w:rPr>
                <w:rFonts w:ascii="Arial" w:hAnsi="Arial" w:cs="Arial"/>
                <w:kern w:val="2"/>
                <w:sz w:val="20"/>
                <w:szCs w:val="20"/>
              </w:rPr>
            </w:pPr>
          </w:p>
        </w:tc>
        <w:tc>
          <w:tcPr>
            <w:tcW w:w="2558" w:type="dxa"/>
            <w:vMerge/>
          </w:tcPr>
          <w:p w14:paraId="1CE07606" w14:textId="77777777" w:rsidR="005206DF" w:rsidRPr="005206DF" w:rsidRDefault="005206DF" w:rsidP="005206DF">
            <w:pPr>
              <w:autoSpaceDE w:val="0"/>
              <w:autoSpaceDN w:val="0"/>
              <w:adjustRightInd w:val="0"/>
              <w:rPr>
                <w:rFonts w:ascii="Arial" w:hAnsi="Arial" w:cs="Arial"/>
                <w:kern w:val="2"/>
                <w:sz w:val="20"/>
                <w:szCs w:val="20"/>
              </w:rPr>
            </w:pPr>
          </w:p>
        </w:tc>
        <w:tc>
          <w:tcPr>
            <w:tcW w:w="1964" w:type="dxa"/>
          </w:tcPr>
          <w:p w14:paraId="6A1C80FB" w14:textId="77777777" w:rsidR="005206DF" w:rsidRPr="005206DF" w:rsidRDefault="005206DF" w:rsidP="005206DF">
            <w:pPr>
              <w:autoSpaceDE w:val="0"/>
              <w:autoSpaceDN w:val="0"/>
              <w:adjustRightInd w:val="0"/>
              <w:ind w:left="-67"/>
              <w:rPr>
                <w:rFonts w:ascii="Arial" w:hAnsi="Arial" w:cs="Arial"/>
                <w:kern w:val="2"/>
                <w:sz w:val="20"/>
                <w:szCs w:val="20"/>
              </w:rPr>
            </w:pPr>
            <w:r w:rsidRPr="005206DF">
              <w:rPr>
                <w:rFonts w:ascii="Arial" w:hAnsi="Arial" w:cs="Arial"/>
                <w:kern w:val="2"/>
                <w:sz w:val="20"/>
                <w:szCs w:val="20"/>
              </w:rPr>
              <w:t>юридические лица</w:t>
            </w:r>
          </w:p>
        </w:tc>
        <w:tc>
          <w:tcPr>
            <w:tcW w:w="926" w:type="dxa"/>
          </w:tcPr>
          <w:p w14:paraId="628D199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52" w:type="dxa"/>
          </w:tcPr>
          <w:p w14:paraId="5A1C0734"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38" w:type="dxa"/>
          </w:tcPr>
          <w:p w14:paraId="004D431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25" w:type="dxa"/>
          </w:tcPr>
          <w:p w14:paraId="2F12893E"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861" w:type="dxa"/>
          </w:tcPr>
          <w:p w14:paraId="7527CD7D"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404" w:type="dxa"/>
          </w:tcPr>
          <w:p w14:paraId="130324F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217" w:type="dxa"/>
          </w:tcPr>
          <w:p w14:paraId="7AAD77E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90" w:type="dxa"/>
          </w:tcPr>
          <w:p w14:paraId="6BDD11B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r>
      <w:tr w:rsidR="005206DF" w:rsidRPr="005206DF" w14:paraId="333C6A24" w14:textId="77777777" w:rsidTr="00B426FA">
        <w:tblPrEx>
          <w:tblCellMar>
            <w:left w:w="108" w:type="dxa"/>
            <w:right w:w="108" w:type="dxa"/>
          </w:tblCellMar>
          <w:tblLook w:val="0000" w:firstRow="0" w:lastRow="0" w:firstColumn="0" w:lastColumn="0" w:noHBand="0" w:noVBand="0"/>
        </w:tblPrEx>
        <w:trPr>
          <w:trHeight w:val="113"/>
          <w:jc w:val="center"/>
        </w:trPr>
        <w:tc>
          <w:tcPr>
            <w:tcW w:w="1569" w:type="dxa"/>
            <w:vMerge/>
          </w:tcPr>
          <w:p w14:paraId="278BF9FA" w14:textId="77777777" w:rsidR="005206DF" w:rsidRPr="005206DF" w:rsidRDefault="005206DF" w:rsidP="005206DF">
            <w:pPr>
              <w:autoSpaceDE w:val="0"/>
              <w:autoSpaceDN w:val="0"/>
              <w:adjustRightInd w:val="0"/>
              <w:rPr>
                <w:rFonts w:ascii="Arial" w:hAnsi="Arial" w:cs="Arial"/>
                <w:kern w:val="2"/>
                <w:sz w:val="20"/>
                <w:szCs w:val="20"/>
              </w:rPr>
            </w:pPr>
          </w:p>
        </w:tc>
        <w:tc>
          <w:tcPr>
            <w:tcW w:w="2558" w:type="dxa"/>
            <w:vMerge/>
          </w:tcPr>
          <w:p w14:paraId="4001B94C" w14:textId="77777777" w:rsidR="005206DF" w:rsidRPr="005206DF" w:rsidRDefault="005206DF" w:rsidP="005206DF">
            <w:pPr>
              <w:autoSpaceDE w:val="0"/>
              <w:autoSpaceDN w:val="0"/>
              <w:adjustRightInd w:val="0"/>
              <w:rPr>
                <w:rFonts w:ascii="Arial" w:hAnsi="Arial" w:cs="Arial"/>
                <w:kern w:val="2"/>
                <w:sz w:val="20"/>
                <w:szCs w:val="20"/>
              </w:rPr>
            </w:pPr>
          </w:p>
        </w:tc>
        <w:tc>
          <w:tcPr>
            <w:tcW w:w="1964" w:type="dxa"/>
          </w:tcPr>
          <w:p w14:paraId="1D2E6B68"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физические лица</w:t>
            </w:r>
          </w:p>
        </w:tc>
        <w:tc>
          <w:tcPr>
            <w:tcW w:w="926" w:type="dxa"/>
          </w:tcPr>
          <w:p w14:paraId="18DB439C"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52" w:type="dxa"/>
          </w:tcPr>
          <w:p w14:paraId="2EBD6E7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38" w:type="dxa"/>
          </w:tcPr>
          <w:p w14:paraId="3442DCCA"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25" w:type="dxa"/>
          </w:tcPr>
          <w:p w14:paraId="041CEEE7"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861" w:type="dxa"/>
          </w:tcPr>
          <w:p w14:paraId="6505CC43"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404" w:type="dxa"/>
          </w:tcPr>
          <w:p w14:paraId="2A7A16F5"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217" w:type="dxa"/>
          </w:tcPr>
          <w:p w14:paraId="28CF8F12"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c>
          <w:tcPr>
            <w:tcW w:w="1090" w:type="dxa"/>
          </w:tcPr>
          <w:p w14:paraId="3DB065C1" w14:textId="77777777" w:rsidR="005206DF" w:rsidRPr="005206DF" w:rsidRDefault="005206DF" w:rsidP="005206DF">
            <w:pPr>
              <w:autoSpaceDE w:val="0"/>
              <w:autoSpaceDN w:val="0"/>
              <w:adjustRightInd w:val="0"/>
              <w:rPr>
                <w:rFonts w:ascii="Arial" w:hAnsi="Arial" w:cs="Arial"/>
                <w:kern w:val="2"/>
                <w:sz w:val="20"/>
                <w:szCs w:val="20"/>
              </w:rPr>
            </w:pPr>
            <w:r w:rsidRPr="005206DF">
              <w:rPr>
                <w:rFonts w:ascii="Arial" w:hAnsi="Arial" w:cs="Arial"/>
                <w:kern w:val="2"/>
                <w:sz w:val="20"/>
                <w:szCs w:val="20"/>
              </w:rPr>
              <w:t>0,0</w:t>
            </w:r>
          </w:p>
        </w:tc>
      </w:tr>
    </w:tbl>
    <w:p w14:paraId="2FC0B66E" w14:textId="77777777" w:rsidR="005206DF" w:rsidRPr="005206DF" w:rsidRDefault="005206DF" w:rsidP="005206DF">
      <w:pPr>
        <w:suppressAutoHyphens/>
        <w:autoSpaceDE w:val="0"/>
        <w:autoSpaceDN w:val="0"/>
        <w:adjustRightInd w:val="0"/>
        <w:rPr>
          <w:kern w:val="2"/>
          <w:sz w:val="24"/>
        </w:rPr>
      </w:pPr>
    </w:p>
    <w:p w14:paraId="55604084" w14:textId="77777777" w:rsidR="00513F88" w:rsidRPr="00513F88" w:rsidRDefault="00513F88" w:rsidP="00A76372">
      <w:pPr>
        <w:rPr>
          <w:rFonts w:ascii="Arial" w:hAnsi="Arial" w:cs="Arial"/>
          <w:bCs/>
          <w:sz w:val="20"/>
          <w:szCs w:val="20"/>
        </w:rPr>
        <w:sectPr w:rsidR="00513F88" w:rsidRPr="00513F88" w:rsidSect="005206DF">
          <w:headerReference w:type="even" r:id="rId22"/>
          <w:headerReference w:type="default" r:id="rId23"/>
          <w:footerReference w:type="even" r:id="rId24"/>
          <w:footerReference w:type="default" r:id="rId25"/>
          <w:headerReference w:type="first" r:id="rId26"/>
          <w:footerReference w:type="first" r:id="rId27"/>
          <w:pgSz w:w="11906" w:h="16838"/>
          <w:pgMar w:top="709" w:right="849" w:bottom="678" w:left="1276" w:header="709" w:footer="709" w:gutter="0"/>
          <w:cols w:space="708"/>
          <w:docGrid w:linePitch="381"/>
        </w:sectPr>
      </w:pPr>
    </w:p>
    <w:p w14:paraId="579E03B5" w14:textId="77777777" w:rsidR="00136649" w:rsidRDefault="00136649" w:rsidP="00A96017">
      <w:pPr>
        <w:pStyle w:val="22"/>
        <w:ind w:firstLine="1134"/>
        <w:rPr>
          <w:bCs/>
          <w:sz w:val="24"/>
        </w:rPr>
      </w:pPr>
    </w:p>
    <w:p w14:paraId="64012280" w14:textId="46D6FA62" w:rsidR="00A873D9" w:rsidRPr="00E86A31" w:rsidRDefault="00A873D9" w:rsidP="00A96017">
      <w:pPr>
        <w:pStyle w:val="22"/>
        <w:ind w:firstLine="1134"/>
        <w:rPr>
          <w:bCs/>
          <w:sz w:val="24"/>
        </w:rPr>
      </w:pPr>
      <w:r w:rsidRPr="00E86A31">
        <w:rPr>
          <w:bCs/>
          <w:sz w:val="24"/>
        </w:rPr>
        <w:t>Адрес редакции: 397606 Воронежская область, Калачеевский район, пос. Калачеевский, ул. Центральная, д.1. Телефон: (47363)50-1-45.</w:t>
      </w:r>
    </w:p>
    <w:p w14:paraId="1A9569FC" w14:textId="1734ACF9" w:rsidR="00A873D9" w:rsidRPr="00E86A31" w:rsidRDefault="00A873D9" w:rsidP="00A96017">
      <w:pPr>
        <w:pStyle w:val="22"/>
        <w:ind w:firstLine="1134"/>
        <w:rPr>
          <w:bCs/>
          <w:sz w:val="24"/>
        </w:rPr>
      </w:pPr>
      <w:r w:rsidRPr="00E86A31">
        <w:rPr>
          <w:bCs/>
          <w:sz w:val="24"/>
        </w:rPr>
        <w:t xml:space="preserve">Адрес издателя: 397606 Воронежская </w:t>
      </w:r>
      <w:r w:rsidR="00A96017">
        <w:rPr>
          <w:bCs/>
          <w:sz w:val="24"/>
        </w:rPr>
        <w:t xml:space="preserve">область, Калачеевский район, </w:t>
      </w:r>
      <w:proofErr w:type="spellStart"/>
      <w:r w:rsidR="00A96017">
        <w:rPr>
          <w:bCs/>
          <w:sz w:val="24"/>
        </w:rPr>
        <w:t>п</w:t>
      </w:r>
      <w:r w:rsidRPr="00E86A31">
        <w:rPr>
          <w:bCs/>
          <w:sz w:val="24"/>
        </w:rPr>
        <w:t>.Калачеевский</w:t>
      </w:r>
      <w:proofErr w:type="spellEnd"/>
      <w:r w:rsidRPr="00E86A31">
        <w:rPr>
          <w:bCs/>
          <w:sz w:val="24"/>
        </w:rPr>
        <w:t>, ул. Центральная, д.1.</w:t>
      </w:r>
    </w:p>
    <w:p w14:paraId="710FA815" w14:textId="5ADC8EC4" w:rsidR="00A873D9" w:rsidRPr="00E86A31" w:rsidRDefault="00A873D9" w:rsidP="00A96017">
      <w:pPr>
        <w:pStyle w:val="22"/>
        <w:ind w:firstLine="1134"/>
        <w:rPr>
          <w:bCs/>
          <w:sz w:val="24"/>
        </w:rPr>
      </w:pPr>
      <w:r w:rsidRPr="00E86A31">
        <w:rPr>
          <w:bCs/>
          <w:sz w:val="24"/>
        </w:rPr>
        <w:t xml:space="preserve">Адрес типографии: 397606 Воронежская </w:t>
      </w:r>
      <w:r w:rsidR="00C91A65">
        <w:rPr>
          <w:bCs/>
          <w:sz w:val="24"/>
        </w:rPr>
        <w:t xml:space="preserve">область, Калачеевский район, </w:t>
      </w:r>
      <w:proofErr w:type="spellStart"/>
      <w:r w:rsidR="00C91A65">
        <w:rPr>
          <w:bCs/>
          <w:sz w:val="24"/>
        </w:rPr>
        <w:t>п</w:t>
      </w:r>
      <w:r w:rsidRPr="00E86A31">
        <w:rPr>
          <w:bCs/>
          <w:sz w:val="24"/>
        </w:rPr>
        <w:t>.Калачеевский</w:t>
      </w:r>
      <w:proofErr w:type="spellEnd"/>
      <w:r w:rsidRPr="00E86A31">
        <w:rPr>
          <w:bCs/>
          <w:sz w:val="24"/>
        </w:rPr>
        <w:t>, ул. Центральная, д.1.</w:t>
      </w:r>
    </w:p>
    <w:p w14:paraId="00B02F09" w14:textId="2033C6E9" w:rsidR="00A873D9" w:rsidRPr="00E86A31" w:rsidRDefault="00A873D9" w:rsidP="00A96017">
      <w:pPr>
        <w:pStyle w:val="22"/>
        <w:ind w:firstLine="1134"/>
        <w:rPr>
          <w:bCs/>
          <w:sz w:val="24"/>
        </w:rPr>
      </w:pPr>
      <w:r w:rsidRPr="00E86A31">
        <w:rPr>
          <w:bCs/>
          <w:sz w:val="24"/>
        </w:rPr>
        <w:t>Подписано к печати</w:t>
      </w:r>
      <w:r w:rsidR="0062300C">
        <w:rPr>
          <w:bCs/>
          <w:sz w:val="24"/>
        </w:rPr>
        <w:t xml:space="preserve"> </w:t>
      </w:r>
      <w:r w:rsidR="005206DF">
        <w:rPr>
          <w:bCs/>
          <w:sz w:val="24"/>
        </w:rPr>
        <w:t xml:space="preserve">22 </w:t>
      </w:r>
      <w:r w:rsidR="003177F2">
        <w:rPr>
          <w:bCs/>
          <w:sz w:val="24"/>
        </w:rPr>
        <w:t>но</w:t>
      </w:r>
      <w:r w:rsidR="00A8334F">
        <w:rPr>
          <w:bCs/>
          <w:sz w:val="24"/>
        </w:rPr>
        <w:t>ября</w:t>
      </w:r>
      <w:r w:rsidR="00017C38">
        <w:rPr>
          <w:bCs/>
          <w:sz w:val="24"/>
        </w:rPr>
        <w:t xml:space="preserve"> </w:t>
      </w:r>
      <w:r w:rsidR="00244F48">
        <w:rPr>
          <w:bCs/>
          <w:sz w:val="24"/>
        </w:rPr>
        <w:t>202</w:t>
      </w:r>
      <w:r w:rsidR="0058619E">
        <w:rPr>
          <w:bCs/>
          <w:sz w:val="24"/>
        </w:rPr>
        <w:t>4</w:t>
      </w:r>
      <w:r w:rsidR="00B07511">
        <w:rPr>
          <w:bCs/>
          <w:sz w:val="24"/>
        </w:rPr>
        <w:t xml:space="preserve"> </w:t>
      </w:r>
      <w:r w:rsidRPr="00E86A31">
        <w:rPr>
          <w:bCs/>
          <w:sz w:val="24"/>
        </w:rPr>
        <w:t>г., 16.00 часов.</w:t>
      </w:r>
    </w:p>
    <w:p w14:paraId="02091410" w14:textId="77777777" w:rsidR="00A873D9" w:rsidRPr="00E86A31" w:rsidRDefault="00A873D9" w:rsidP="00A96017">
      <w:pPr>
        <w:pStyle w:val="22"/>
        <w:ind w:firstLine="1134"/>
        <w:rPr>
          <w:bCs/>
          <w:sz w:val="24"/>
        </w:rPr>
      </w:pPr>
      <w:r w:rsidRPr="00E86A31">
        <w:rPr>
          <w:bCs/>
          <w:sz w:val="24"/>
        </w:rPr>
        <w:t>Тираж: 50.</w:t>
      </w:r>
    </w:p>
    <w:p w14:paraId="3153483C" w14:textId="77777777" w:rsidR="00A873D9" w:rsidRPr="00E86A31" w:rsidRDefault="00A873D9" w:rsidP="00A96017">
      <w:pPr>
        <w:pStyle w:val="22"/>
        <w:ind w:firstLine="1134"/>
        <w:rPr>
          <w:bCs/>
          <w:sz w:val="24"/>
        </w:rPr>
      </w:pPr>
      <w:r w:rsidRPr="00E86A31">
        <w:rPr>
          <w:bCs/>
          <w:sz w:val="24"/>
        </w:rPr>
        <w:t>Распространяется бесплатно</w:t>
      </w:r>
    </w:p>
    <w:p w14:paraId="63070164" w14:textId="77777777" w:rsidR="009D1F7F" w:rsidRPr="00E86A31" w:rsidRDefault="009D1F7F" w:rsidP="009D1F7F">
      <w:pPr>
        <w:pStyle w:val="22"/>
        <w:ind w:firstLine="1134"/>
        <w:jc w:val="left"/>
        <w:rPr>
          <w:spacing w:val="-9"/>
          <w:sz w:val="24"/>
        </w:rPr>
      </w:pPr>
    </w:p>
    <w:sectPr w:rsidR="009D1F7F" w:rsidRPr="00E86A31" w:rsidSect="001D4639">
      <w:headerReference w:type="even" r:id="rId28"/>
      <w:headerReference w:type="default" r:id="rId29"/>
      <w:pgSz w:w="11909" w:h="16834"/>
      <w:pgMar w:top="284" w:right="852" w:bottom="426" w:left="1800" w:header="720" w:footer="720" w:gutter="0"/>
      <w:cols w:space="6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95ED" w14:textId="77777777" w:rsidR="00EA2FBA" w:rsidRDefault="00EA2FBA">
      <w:r>
        <w:separator/>
      </w:r>
    </w:p>
  </w:endnote>
  <w:endnote w:type="continuationSeparator" w:id="0">
    <w:p w14:paraId="60AF4221" w14:textId="77777777" w:rsidR="00EA2FBA" w:rsidRDefault="00EA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Times New Roman"/>
    <w:charset w:val="CC"/>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6364" w14:textId="77777777" w:rsidR="005206DF" w:rsidRDefault="005206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06E5" w14:textId="77777777" w:rsidR="005206DF" w:rsidRDefault="005206DF">
    <w:pPr>
      <w:pStyle w:val="a8"/>
      <w:jc w:val="right"/>
    </w:pPr>
    <w:r>
      <w:fldChar w:fldCharType="begin"/>
    </w:r>
    <w:r>
      <w:instrText>PAGE   \* MERGEFORMAT</w:instrText>
    </w:r>
    <w:r>
      <w:fldChar w:fldCharType="separate"/>
    </w:r>
    <w:r>
      <w:rPr>
        <w:noProof/>
      </w:rPr>
      <w:t>12</w:t>
    </w:r>
    <w:r>
      <w:rPr>
        <w:noProof/>
      </w:rPr>
      <w:fldChar w:fldCharType="end"/>
    </w:r>
  </w:p>
  <w:p w14:paraId="6B477799" w14:textId="77777777" w:rsidR="005206DF" w:rsidRDefault="005206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2EDF" w14:textId="77777777" w:rsidR="005206DF" w:rsidRDefault="005206D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8BA9" w14:textId="77777777" w:rsidR="005206DF" w:rsidRDefault="005206DF">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F473" w14:textId="77777777" w:rsidR="005206DF" w:rsidRDefault="005206DF">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FDE6" w14:textId="77777777" w:rsidR="005206DF" w:rsidRDefault="005206DF">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6F54" w14:textId="77777777" w:rsidR="00513F88" w:rsidRDefault="00513F88">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A9F" w14:textId="77777777" w:rsidR="00513F88" w:rsidRDefault="00513F88">
    <w:pPr>
      <w:pStyle w:val="a8"/>
      <w:jc w:val="right"/>
    </w:pPr>
    <w:r>
      <w:fldChar w:fldCharType="begin"/>
    </w:r>
    <w:r>
      <w:instrText>PAGE   \* MERGEFORMAT</w:instrText>
    </w:r>
    <w:r>
      <w:fldChar w:fldCharType="separate"/>
    </w:r>
    <w:r>
      <w:rPr>
        <w:noProof/>
      </w:rPr>
      <w:t>13</w:t>
    </w:r>
    <w:r>
      <w:rPr>
        <w:noProof/>
      </w:rPr>
      <w:fldChar w:fldCharType="end"/>
    </w:r>
  </w:p>
  <w:p w14:paraId="651F0255" w14:textId="77777777" w:rsidR="00513F88" w:rsidRDefault="00513F88">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138B" w14:textId="77777777" w:rsidR="00513F88" w:rsidRDefault="00513F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37D0" w14:textId="77777777" w:rsidR="00EA2FBA" w:rsidRDefault="00EA2FBA">
      <w:r>
        <w:separator/>
      </w:r>
    </w:p>
  </w:footnote>
  <w:footnote w:type="continuationSeparator" w:id="0">
    <w:p w14:paraId="041493EB" w14:textId="77777777" w:rsidR="00EA2FBA" w:rsidRDefault="00EA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76F7"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C0C64A" w14:textId="77777777" w:rsidR="00B833C5" w:rsidRDefault="00B833C5" w:rsidP="00475A25">
    <w:pPr>
      <w:pStyle w:val="a3"/>
      <w:ind w:right="360"/>
    </w:pPr>
  </w:p>
  <w:p w14:paraId="2B83AF38" w14:textId="77777777" w:rsidR="00B833C5" w:rsidRDefault="00B833C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15A8" w14:textId="77777777" w:rsidR="00513F88" w:rsidRDefault="00513F88">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775" w14:textId="77777777" w:rsidR="00513F88" w:rsidRDefault="00513F88">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A629" w14:textId="77777777" w:rsidR="00A670E2" w:rsidRDefault="00A670E2" w:rsidP="00B76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57A5629D" w14:textId="77777777" w:rsidR="00A670E2" w:rsidRDefault="00A670E2" w:rsidP="00B76E0F">
    <w:pPr>
      <w:pStyle w:val="a3"/>
      <w:ind w:right="360" w:firstLine="360"/>
    </w:pPr>
  </w:p>
  <w:p w14:paraId="7EC4F434" w14:textId="77777777" w:rsidR="00A670E2" w:rsidRDefault="00A670E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168F" w14:textId="77777777" w:rsidR="00A670E2" w:rsidRDefault="00A670E2" w:rsidP="00C32382">
    <w:pPr>
      <w:pStyle w:val="a3"/>
      <w:framePr w:wrap="around" w:vAnchor="text" w:hAnchor="margin" w:xAlign="center" w:y="1"/>
      <w:rPr>
        <w:rStyle w:val="a5"/>
      </w:rPr>
    </w:pPr>
  </w:p>
  <w:p w14:paraId="55201FCC" w14:textId="77777777" w:rsidR="00A670E2" w:rsidRPr="00B76E0F" w:rsidRDefault="00A670E2" w:rsidP="00B76E0F">
    <w:pPr>
      <w:pStyle w:val="a3"/>
      <w:framePr w:wrap="around" w:vAnchor="text" w:hAnchor="margin" w:xAlign="right" w:y="1"/>
      <w:ind w:right="360"/>
      <w:rPr>
        <w:rStyle w:val="a5"/>
      </w:rPr>
    </w:pPr>
  </w:p>
  <w:p w14:paraId="4C70C9A0" w14:textId="77777777" w:rsidR="00A670E2" w:rsidRDefault="00A670E2" w:rsidP="00B76E0F">
    <w:pPr>
      <w:pStyle w:val="a3"/>
      <w:ind w:right="360" w:firstLine="360"/>
    </w:pPr>
  </w:p>
  <w:p w14:paraId="1DF3DAEA" w14:textId="77777777" w:rsidR="00A670E2" w:rsidRDefault="00A67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C273" w14:textId="77777777" w:rsidR="00B833C5" w:rsidRDefault="00B833C5" w:rsidP="005131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4C26">
      <w:rPr>
        <w:rStyle w:val="a5"/>
        <w:noProof/>
      </w:rPr>
      <w:t>1</w:t>
    </w:r>
    <w:r>
      <w:rPr>
        <w:rStyle w:val="a5"/>
      </w:rPr>
      <w:fldChar w:fldCharType="end"/>
    </w:r>
  </w:p>
  <w:p w14:paraId="493D7CBC" w14:textId="77777777" w:rsidR="00B833C5" w:rsidRDefault="00B833C5" w:rsidP="00475A25">
    <w:pPr>
      <w:pStyle w:val="a3"/>
      <w:ind w:right="360"/>
    </w:pPr>
    <w:r>
      <w:object w:dxaOrig="9354" w:dyaOrig="9107" w14:anchorId="5D78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451.5pt">
          <v:imagedata r:id="rId1" o:title=""/>
        </v:shape>
        <o:OLEObject Type="Embed" ProgID="Word.Document.8" ShapeID="_x0000_i1025" DrawAspect="Content" ObjectID="_1793792713" r:id="rId2">
          <o:FieldCodes>\s</o:FieldCodes>
        </o:OLEObject>
      </w:object>
    </w:r>
  </w:p>
  <w:p w14:paraId="56E712A9" w14:textId="77777777" w:rsidR="00B833C5" w:rsidRDefault="00B83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21B7" w14:textId="77777777" w:rsidR="005206DF" w:rsidRDefault="005206D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6B1B" w14:textId="77777777" w:rsidR="005206DF" w:rsidRDefault="005206DF">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FF7F" w14:textId="77777777" w:rsidR="005206DF" w:rsidRDefault="005206D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5B27" w14:textId="77777777" w:rsidR="005206DF" w:rsidRDefault="005206DF">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BBCE" w14:textId="77777777" w:rsidR="005206DF" w:rsidRDefault="005206DF">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3CDE" w14:textId="77777777" w:rsidR="005206DF" w:rsidRDefault="005206DF">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DCA" w14:textId="77777777" w:rsidR="00513F88" w:rsidRDefault="00513F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86"/>
        </w:tabs>
        <w:ind w:left="786" w:hanging="360"/>
      </w:pPr>
    </w:lvl>
    <w:lvl w:ilvl="1">
      <w:start w:val="1"/>
      <w:numFmt w:val="decimal"/>
      <w:lvlText w:val="%2)"/>
      <w:lvlJc w:val="left"/>
      <w:pPr>
        <w:tabs>
          <w:tab w:val="num" w:pos="0"/>
        </w:tabs>
        <w:ind w:left="1440" w:hanging="720"/>
      </w:pPr>
      <w:rPr>
        <w:rFonts w:ascii="Times New Roman" w:eastAsia="Times New Roman"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 w15:restartNumberingAfterBreak="0">
    <w:nsid w:val="00000002"/>
    <w:multiLevelType w:val="multilevel"/>
    <w:tmpl w:val="00000002"/>
    <w:name w:val="WW8Num2"/>
    <w:lvl w:ilvl="0">
      <w:start w:val="5"/>
      <w:numFmt w:val="decimal"/>
      <w:lvlText w:val="%1."/>
      <w:lvlJc w:val="left"/>
      <w:pPr>
        <w:tabs>
          <w:tab w:val="num" w:pos="0"/>
        </w:tabs>
        <w:ind w:left="420" w:hanging="42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15:restartNumberingAfterBreak="0">
    <w:nsid w:val="00000003"/>
    <w:multiLevelType w:val="multilevel"/>
    <w:tmpl w:val="00000003"/>
    <w:name w:val="Outlin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4"/>
    <w:multiLevelType w:val="singleLevel"/>
    <w:tmpl w:val="00000004"/>
    <w:name w:val="WW8Num3"/>
    <w:lvl w:ilvl="0">
      <w:start w:val="1"/>
      <w:numFmt w:val="bullet"/>
      <w:suff w:val="nothing"/>
      <w:lvlText w:val="-"/>
      <w:lvlJc w:val="left"/>
      <w:pPr>
        <w:tabs>
          <w:tab w:val="num" w:pos="0"/>
        </w:tabs>
        <w:ind w:left="720" w:firstLine="0"/>
      </w:pPr>
      <w:rPr>
        <w:rFonts w:ascii="Times New Roman" w:hAnsi="Times New Roman" w:cs="StarSymbol"/>
        <w:sz w:val="18"/>
        <w:szCs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5B6390D"/>
    <w:multiLevelType w:val="hybridMultilevel"/>
    <w:tmpl w:val="BCA48C2E"/>
    <w:name w:val="WW8Num4"/>
    <w:lvl w:ilvl="0" w:tplc="A816DAAA">
      <w:start w:val="1"/>
      <w:numFmt w:val="russianLower"/>
      <w:lvlText w:val="%1)"/>
      <w:lvlJc w:val="left"/>
      <w:pPr>
        <w:ind w:left="720" w:hanging="360"/>
      </w:pPr>
      <w:rPr>
        <w:rFonts w:hint="default"/>
      </w:rPr>
    </w:lvl>
    <w:lvl w:ilvl="1" w:tplc="5EECFBCA" w:tentative="1">
      <w:start w:val="1"/>
      <w:numFmt w:val="lowerLetter"/>
      <w:lvlText w:val="%2."/>
      <w:lvlJc w:val="left"/>
      <w:pPr>
        <w:ind w:left="1440" w:hanging="360"/>
      </w:pPr>
    </w:lvl>
    <w:lvl w:ilvl="2" w:tplc="0C00BD92" w:tentative="1">
      <w:start w:val="1"/>
      <w:numFmt w:val="lowerRoman"/>
      <w:lvlText w:val="%3."/>
      <w:lvlJc w:val="right"/>
      <w:pPr>
        <w:ind w:left="2160" w:hanging="180"/>
      </w:pPr>
    </w:lvl>
    <w:lvl w:ilvl="3" w:tplc="2A8C8888" w:tentative="1">
      <w:start w:val="1"/>
      <w:numFmt w:val="decimal"/>
      <w:lvlText w:val="%4."/>
      <w:lvlJc w:val="left"/>
      <w:pPr>
        <w:ind w:left="2880" w:hanging="360"/>
      </w:pPr>
    </w:lvl>
    <w:lvl w:ilvl="4" w:tplc="5B4874EC" w:tentative="1">
      <w:start w:val="1"/>
      <w:numFmt w:val="lowerLetter"/>
      <w:lvlText w:val="%5."/>
      <w:lvlJc w:val="left"/>
      <w:pPr>
        <w:ind w:left="3600" w:hanging="360"/>
      </w:pPr>
    </w:lvl>
    <w:lvl w:ilvl="5" w:tplc="FF78514E" w:tentative="1">
      <w:start w:val="1"/>
      <w:numFmt w:val="lowerRoman"/>
      <w:lvlText w:val="%6."/>
      <w:lvlJc w:val="right"/>
      <w:pPr>
        <w:ind w:left="4320" w:hanging="180"/>
      </w:pPr>
    </w:lvl>
    <w:lvl w:ilvl="6" w:tplc="8F8C8E42" w:tentative="1">
      <w:start w:val="1"/>
      <w:numFmt w:val="decimal"/>
      <w:lvlText w:val="%7."/>
      <w:lvlJc w:val="left"/>
      <w:pPr>
        <w:ind w:left="5040" w:hanging="360"/>
      </w:pPr>
    </w:lvl>
    <w:lvl w:ilvl="7" w:tplc="E2FC82EA" w:tentative="1">
      <w:start w:val="1"/>
      <w:numFmt w:val="lowerLetter"/>
      <w:lvlText w:val="%8."/>
      <w:lvlJc w:val="left"/>
      <w:pPr>
        <w:ind w:left="5760" w:hanging="360"/>
      </w:pPr>
    </w:lvl>
    <w:lvl w:ilvl="8" w:tplc="A956B4AC" w:tentative="1">
      <w:start w:val="1"/>
      <w:numFmt w:val="lowerRoman"/>
      <w:lvlText w:val="%9."/>
      <w:lvlJc w:val="right"/>
      <w:pPr>
        <w:ind w:left="6480" w:hanging="180"/>
      </w:pPr>
    </w:lvl>
  </w:abstractNum>
  <w:abstractNum w:abstractNumId="10" w15:restartNumberingAfterBreak="0">
    <w:nsid w:val="2C672E5D"/>
    <w:multiLevelType w:val="multilevel"/>
    <w:tmpl w:val="CB2029D8"/>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51240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2B7C0D"/>
    <w:multiLevelType w:val="multilevel"/>
    <w:tmpl w:val="A7FE374A"/>
    <w:styleLink w:val="WW8Num2"/>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12"/>
  </w:num>
  <w:num w:numId="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A25"/>
    <w:rsid w:val="00000445"/>
    <w:rsid w:val="00000D8F"/>
    <w:rsid w:val="00001974"/>
    <w:rsid w:val="0000711E"/>
    <w:rsid w:val="000103F0"/>
    <w:rsid w:val="000114D5"/>
    <w:rsid w:val="00017C38"/>
    <w:rsid w:val="000200E0"/>
    <w:rsid w:val="00020AF5"/>
    <w:rsid w:val="00025D51"/>
    <w:rsid w:val="00025DE0"/>
    <w:rsid w:val="00027FE5"/>
    <w:rsid w:val="000300F6"/>
    <w:rsid w:val="000320F2"/>
    <w:rsid w:val="00033100"/>
    <w:rsid w:val="00033D8E"/>
    <w:rsid w:val="0003444B"/>
    <w:rsid w:val="00034B61"/>
    <w:rsid w:val="000366F2"/>
    <w:rsid w:val="00037CE6"/>
    <w:rsid w:val="00040D4D"/>
    <w:rsid w:val="00041A9C"/>
    <w:rsid w:val="00043B98"/>
    <w:rsid w:val="00046E28"/>
    <w:rsid w:val="00051339"/>
    <w:rsid w:val="00051E26"/>
    <w:rsid w:val="000523C3"/>
    <w:rsid w:val="00053A28"/>
    <w:rsid w:val="000557B8"/>
    <w:rsid w:val="00056C0B"/>
    <w:rsid w:val="000607DE"/>
    <w:rsid w:val="00060C43"/>
    <w:rsid w:val="00061AFC"/>
    <w:rsid w:val="00064851"/>
    <w:rsid w:val="00066155"/>
    <w:rsid w:val="00066D32"/>
    <w:rsid w:val="00067FF3"/>
    <w:rsid w:val="000720F2"/>
    <w:rsid w:val="0007241F"/>
    <w:rsid w:val="0007417A"/>
    <w:rsid w:val="00075C69"/>
    <w:rsid w:val="00081023"/>
    <w:rsid w:val="00083276"/>
    <w:rsid w:val="00084673"/>
    <w:rsid w:val="00084791"/>
    <w:rsid w:val="00085F9C"/>
    <w:rsid w:val="000868D6"/>
    <w:rsid w:val="000917D3"/>
    <w:rsid w:val="000945F8"/>
    <w:rsid w:val="000969E5"/>
    <w:rsid w:val="000A0828"/>
    <w:rsid w:val="000A14B6"/>
    <w:rsid w:val="000A1598"/>
    <w:rsid w:val="000A49D6"/>
    <w:rsid w:val="000A5C14"/>
    <w:rsid w:val="000A5D00"/>
    <w:rsid w:val="000A62D6"/>
    <w:rsid w:val="000A719F"/>
    <w:rsid w:val="000A74F4"/>
    <w:rsid w:val="000A7B3D"/>
    <w:rsid w:val="000B1A97"/>
    <w:rsid w:val="000B3C87"/>
    <w:rsid w:val="000B4627"/>
    <w:rsid w:val="000B6CE8"/>
    <w:rsid w:val="000B7C15"/>
    <w:rsid w:val="000B7FA5"/>
    <w:rsid w:val="000C1465"/>
    <w:rsid w:val="000C1D0B"/>
    <w:rsid w:val="000C2AD6"/>
    <w:rsid w:val="000C2D29"/>
    <w:rsid w:val="000C32AD"/>
    <w:rsid w:val="000C469A"/>
    <w:rsid w:val="000C5E7B"/>
    <w:rsid w:val="000C7DDA"/>
    <w:rsid w:val="000C7E1A"/>
    <w:rsid w:val="000D0659"/>
    <w:rsid w:val="000D3BF4"/>
    <w:rsid w:val="000D3FDE"/>
    <w:rsid w:val="000D62F6"/>
    <w:rsid w:val="000D6A08"/>
    <w:rsid w:val="000D781F"/>
    <w:rsid w:val="000D7FC1"/>
    <w:rsid w:val="000E06B1"/>
    <w:rsid w:val="000E0EB0"/>
    <w:rsid w:val="000E11E6"/>
    <w:rsid w:val="000E317A"/>
    <w:rsid w:val="000E70B6"/>
    <w:rsid w:val="000E75C2"/>
    <w:rsid w:val="000F15F9"/>
    <w:rsid w:val="000F5294"/>
    <w:rsid w:val="000F650D"/>
    <w:rsid w:val="00101276"/>
    <w:rsid w:val="001043FE"/>
    <w:rsid w:val="0010562A"/>
    <w:rsid w:val="00105F36"/>
    <w:rsid w:val="00110888"/>
    <w:rsid w:val="001136F4"/>
    <w:rsid w:val="00122DE1"/>
    <w:rsid w:val="00122F9D"/>
    <w:rsid w:val="001232D5"/>
    <w:rsid w:val="0012408E"/>
    <w:rsid w:val="00125C44"/>
    <w:rsid w:val="001271A9"/>
    <w:rsid w:val="001302DA"/>
    <w:rsid w:val="001324EC"/>
    <w:rsid w:val="00133F2F"/>
    <w:rsid w:val="00134EC5"/>
    <w:rsid w:val="00136649"/>
    <w:rsid w:val="001368A0"/>
    <w:rsid w:val="0013749D"/>
    <w:rsid w:val="00137722"/>
    <w:rsid w:val="001419C0"/>
    <w:rsid w:val="001423F6"/>
    <w:rsid w:val="00142ACC"/>
    <w:rsid w:val="0014377D"/>
    <w:rsid w:val="00143EA8"/>
    <w:rsid w:val="0014639D"/>
    <w:rsid w:val="001466CB"/>
    <w:rsid w:val="00147257"/>
    <w:rsid w:val="0015048C"/>
    <w:rsid w:val="001514DC"/>
    <w:rsid w:val="00151D47"/>
    <w:rsid w:val="00152250"/>
    <w:rsid w:val="001526FA"/>
    <w:rsid w:val="00152F3B"/>
    <w:rsid w:val="00154598"/>
    <w:rsid w:val="00156B22"/>
    <w:rsid w:val="00162334"/>
    <w:rsid w:val="001624C7"/>
    <w:rsid w:val="001638E7"/>
    <w:rsid w:val="001716D6"/>
    <w:rsid w:val="001751E3"/>
    <w:rsid w:val="0017603C"/>
    <w:rsid w:val="00177907"/>
    <w:rsid w:val="00181424"/>
    <w:rsid w:val="00184D85"/>
    <w:rsid w:val="0018571C"/>
    <w:rsid w:val="001861D4"/>
    <w:rsid w:val="00187340"/>
    <w:rsid w:val="00187747"/>
    <w:rsid w:val="001901B1"/>
    <w:rsid w:val="0019052E"/>
    <w:rsid w:val="001907B3"/>
    <w:rsid w:val="00192A1F"/>
    <w:rsid w:val="001960BB"/>
    <w:rsid w:val="001A2684"/>
    <w:rsid w:val="001A3E36"/>
    <w:rsid w:val="001A7079"/>
    <w:rsid w:val="001A78C7"/>
    <w:rsid w:val="001B0C31"/>
    <w:rsid w:val="001B17C8"/>
    <w:rsid w:val="001B1E76"/>
    <w:rsid w:val="001C439F"/>
    <w:rsid w:val="001C4B56"/>
    <w:rsid w:val="001C4DAA"/>
    <w:rsid w:val="001C4FC4"/>
    <w:rsid w:val="001D0F14"/>
    <w:rsid w:val="001D1CB6"/>
    <w:rsid w:val="001D333B"/>
    <w:rsid w:val="001D348F"/>
    <w:rsid w:val="001D4639"/>
    <w:rsid w:val="001D4A4B"/>
    <w:rsid w:val="001D5406"/>
    <w:rsid w:val="001D5603"/>
    <w:rsid w:val="001E0729"/>
    <w:rsid w:val="001E2011"/>
    <w:rsid w:val="001E2766"/>
    <w:rsid w:val="001E6970"/>
    <w:rsid w:val="001E733D"/>
    <w:rsid w:val="001F0342"/>
    <w:rsid w:val="001F083E"/>
    <w:rsid w:val="001F53CB"/>
    <w:rsid w:val="001F5649"/>
    <w:rsid w:val="001F7612"/>
    <w:rsid w:val="001F7AF2"/>
    <w:rsid w:val="00201ED0"/>
    <w:rsid w:val="00202F2E"/>
    <w:rsid w:val="00204321"/>
    <w:rsid w:val="00204A4F"/>
    <w:rsid w:val="0020610A"/>
    <w:rsid w:val="00206198"/>
    <w:rsid w:val="0020623F"/>
    <w:rsid w:val="002105F7"/>
    <w:rsid w:val="002114A9"/>
    <w:rsid w:val="00211775"/>
    <w:rsid w:val="0021299B"/>
    <w:rsid w:val="002131C9"/>
    <w:rsid w:val="002133DC"/>
    <w:rsid w:val="00213493"/>
    <w:rsid w:val="002134BB"/>
    <w:rsid w:val="002135BA"/>
    <w:rsid w:val="00216FEF"/>
    <w:rsid w:val="002174F5"/>
    <w:rsid w:val="00217758"/>
    <w:rsid w:val="00222D74"/>
    <w:rsid w:val="00224681"/>
    <w:rsid w:val="00224952"/>
    <w:rsid w:val="00225988"/>
    <w:rsid w:val="00225F95"/>
    <w:rsid w:val="002266BE"/>
    <w:rsid w:val="00226F40"/>
    <w:rsid w:val="00233179"/>
    <w:rsid w:val="00233FFB"/>
    <w:rsid w:val="002367BD"/>
    <w:rsid w:val="00236834"/>
    <w:rsid w:val="0024125B"/>
    <w:rsid w:val="00242080"/>
    <w:rsid w:val="002437E2"/>
    <w:rsid w:val="00243962"/>
    <w:rsid w:val="0024490B"/>
    <w:rsid w:val="002449DE"/>
    <w:rsid w:val="00244B29"/>
    <w:rsid w:val="00244F48"/>
    <w:rsid w:val="0025122A"/>
    <w:rsid w:val="00251479"/>
    <w:rsid w:val="0025249C"/>
    <w:rsid w:val="00253943"/>
    <w:rsid w:val="00260304"/>
    <w:rsid w:val="002609CC"/>
    <w:rsid w:val="00260A7E"/>
    <w:rsid w:val="00260F5E"/>
    <w:rsid w:val="00265D96"/>
    <w:rsid w:val="0026603C"/>
    <w:rsid w:val="002664B7"/>
    <w:rsid w:val="0026652C"/>
    <w:rsid w:val="00266B05"/>
    <w:rsid w:val="00267437"/>
    <w:rsid w:val="00270B25"/>
    <w:rsid w:val="0027268A"/>
    <w:rsid w:val="00272980"/>
    <w:rsid w:val="0027328A"/>
    <w:rsid w:val="00274753"/>
    <w:rsid w:val="00275A6D"/>
    <w:rsid w:val="00276852"/>
    <w:rsid w:val="00276CB8"/>
    <w:rsid w:val="00280C49"/>
    <w:rsid w:val="002818FC"/>
    <w:rsid w:val="00281C0C"/>
    <w:rsid w:val="00282416"/>
    <w:rsid w:val="00283A7A"/>
    <w:rsid w:val="002867DC"/>
    <w:rsid w:val="0028748C"/>
    <w:rsid w:val="002901CB"/>
    <w:rsid w:val="00290E71"/>
    <w:rsid w:val="00291269"/>
    <w:rsid w:val="002917C5"/>
    <w:rsid w:val="0029258B"/>
    <w:rsid w:val="002A0405"/>
    <w:rsid w:val="002A0B69"/>
    <w:rsid w:val="002A1149"/>
    <w:rsid w:val="002A2D85"/>
    <w:rsid w:val="002A2FA0"/>
    <w:rsid w:val="002A3544"/>
    <w:rsid w:val="002A6780"/>
    <w:rsid w:val="002A7910"/>
    <w:rsid w:val="002B0B48"/>
    <w:rsid w:val="002B146E"/>
    <w:rsid w:val="002B3A58"/>
    <w:rsid w:val="002B3EB2"/>
    <w:rsid w:val="002B4103"/>
    <w:rsid w:val="002B5097"/>
    <w:rsid w:val="002B6472"/>
    <w:rsid w:val="002B65F6"/>
    <w:rsid w:val="002B6675"/>
    <w:rsid w:val="002B6C7D"/>
    <w:rsid w:val="002B763B"/>
    <w:rsid w:val="002C0762"/>
    <w:rsid w:val="002C2195"/>
    <w:rsid w:val="002C2978"/>
    <w:rsid w:val="002C39C7"/>
    <w:rsid w:val="002C4D06"/>
    <w:rsid w:val="002C5170"/>
    <w:rsid w:val="002C5E93"/>
    <w:rsid w:val="002D0914"/>
    <w:rsid w:val="002D241C"/>
    <w:rsid w:val="002D2586"/>
    <w:rsid w:val="002D2924"/>
    <w:rsid w:val="002D3482"/>
    <w:rsid w:val="002D3FDF"/>
    <w:rsid w:val="002D44EF"/>
    <w:rsid w:val="002D4A83"/>
    <w:rsid w:val="002E036F"/>
    <w:rsid w:val="002E07FA"/>
    <w:rsid w:val="002E2752"/>
    <w:rsid w:val="002E284F"/>
    <w:rsid w:val="002E28DD"/>
    <w:rsid w:val="002E302B"/>
    <w:rsid w:val="002E3758"/>
    <w:rsid w:val="002E4739"/>
    <w:rsid w:val="002E4E03"/>
    <w:rsid w:val="002E6BD2"/>
    <w:rsid w:val="002E7F89"/>
    <w:rsid w:val="002F20C8"/>
    <w:rsid w:val="002F2B99"/>
    <w:rsid w:val="002F67D1"/>
    <w:rsid w:val="002F75CF"/>
    <w:rsid w:val="002F7706"/>
    <w:rsid w:val="003004EA"/>
    <w:rsid w:val="00301834"/>
    <w:rsid w:val="00302920"/>
    <w:rsid w:val="00304B60"/>
    <w:rsid w:val="0030788B"/>
    <w:rsid w:val="003107D8"/>
    <w:rsid w:val="003127E5"/>
    <w:rsid w:val="00313D7F"/>
    <w:rsid w:val="003177F2"/>
    <w:rsid w:val="00317CA6"/>
    <w:rsid w:val="00320E0D"/>
    <w:rsid w:val="00321105"/>
    <w:rsid w:val="00321AA7"/>
    <w:rsid w:val="00322960"/>
    <w:rsid w:val="00322EEA"/>
    <w:rsid w:val="0032348F"/>
    <w:rsid w:val="00324C74"/>
    <w:rsid w:val="00325DCD"/>
    <w:rsid w:val="003318CE"/>
    <w:rsid w:val="0033402C"/>
    <w:rsid w:val="00334FFC"/>
    <w:rsid w:val="00335290"/>
    <w:rsid w:val="00335C98"/>
    <w:rsid w:val="003422DB"/>
    <w:rsid w:val="00342393"/>
    <w:rsid w:val="0034308E"/>
    <w:rsid w:val="003437A7"/>
    <w:rsid w:val="00345251"/>
    <w:rsid w:val="00345BB7"/>
    <w:rsid w:val="00347B91"/>
    <w:rsid w:val="003506C1"/>
    <w:rsid w:val="0035105A"/>
    <w:rsid w:val="00353A28"/>
    <w:rsid w:val="00356155"/>
    <w:rsid w:val="00357E92"/>
    <w:rsid w:val="003648AA"/>
    <w:rsid w:val="00366E9E"/>
    <w:rsid w:val="00367536"/>
    <w:rsid w:val="0037041D"/>
    <w:rsid w:val="003709DE"/>
    <w:rsid w:val="00373BC0"/>
    <w:rsid w:val="00375AF8"/>
    <w:rsid w:val="003762FC"/>
    <w:rsid w:val="0037632A"/>
    <w:rsid w:val="00377AD2"/>
    <w:rsid w:val="00380736"/>
    <w:rsid w:val="0038140B"/>
    <w:rsid w:val="00382F5E"/>
    <w:rsid w:val="003862B6"/>
    <w:rsid w:val="00390029"/>
    <w:rsid w:val="00390CF9"/>
    <w:rsid w:val="00390D3E"/>
    <w:rsid w:val="00393954"/>
    <w:rsid w:val="00395DE6"/>
    <w:rsid w:val="003978CF"/>
    <w:rsid w:val="003A18DE"/>
    <w:rsid w:val="003A39B6"/>
    <w:rsid w:val="003A3D3C"/>
    <w:rsid w:val="003A45BA"/>
    <w:rsid w:val="003B0C7D"/>
    <w:rsid w:val="003B264C"/>
    <w:rsid w:val="003B2749"/>
    <w:rsid w:val="003B2DFD"/>
    <w:rsid w:val="003B30B5"/>
    <w:rsid w:val="003B31C7"/>
    <w:rsid w:val="003B359D"/>
    <w:rsid w:val="003B3B64"/>
    <w:rsid w:val="003B3C71"/>
    <w:rsid w:val="003B5467"/>
    <w:rsid w:val="003C12D3"/>
    <w:rsid w:val="003C1D0B"/>
    <w:rsid w:val="003C40CD"/>
    <w:rsid w:val="003D0D05"/>
    <w:rsid w:val="003D41F3"/>
    <w:rsid w:val="003D4235"/>
    <w:rsid w:val="003D4295"/>
    <w:rsid w:val="003D4C1D"/>
    <w:rsid w:val="003D765F"/>
    <w:rsid w:val="003D7A2D"/>
    <w:rsid w:val="003E0B2B"/>
    <w:rsid w:val="003E12DA"/>
    <w:rsid w:val="003E12DB"/>
    <w:rsid w:val="003E1F42"/>
    <w:rsid w:val="003F17E2"/>
    <w:rsid w:val="003F1BA7"/>
    <w:rsid w:val="003F259C"/>
    <w:rsid w:val="003F2BDE"/>
    <w:rsid w:val="003F4C26"/>
    <w:rsid w:val="003F7574"/>
    <w:rsid w:val="00400647"/>
    <w:rsid w:val="00401A0E"/>
    <w:rsid w:val="00402E29"/>
    <w:rsid w:val="00403A59"/>
    <w:rsid w:val="00404014"/>
    <w:rsid w:val="004049E7"/>
    <w:rsid w:val="0040580C"/>
    <w:rsid w:val="00405BAC"/>
    <w:rsid w:val="00406DBB"/>
    <w:rsid w:val="00410DDE"/>
    <w:rsid w:val="00413738"/>
    <w:rsid w:val="00414117"/>
    <w:rsid w:val="00414DB6"/>
    <w:rsid w:val="0041745E"/>
    <w:rsid w:val="00421EE1"/>
    <w:rsid w:val="0042295C"/>
    <w:rsid w:val="004232C5"/>
    <w:rsid w:val="00423FD1"/>
    <w:rsid w:val="004248FB"/>
    <w:rsid w:val="0042552F"/>
    <w:rsid w:val="0042726E"/>
    <w:rsid w:val="0043030F"/>
    <w:rsid w:val="00430A84"/>
    <w:rsid w:val="00430D57"/>
    <w:rsid w:val="004350D9"/>
    <w:rsid w:val="00440A3B"/>
    <w:rsid w:val="004414BA"/>
    <w:rsid w:val="00441D19"/>
    <w:rsid w:val="00443E28"/>
    <w:rsid w:val="00444E3B"/>
    <w:rsid w:val="00446785"/>
    <w:rsid w:val="004526D7"/>
    <w:rsid w:val="00452EF0"/>
    <w:rsid w:val="00453B4A"/>
    <w:rsid w:val="00454384"/>
    <w:rsid w:val="00456B50"/>
    <w:rsid w:val="00456FEB"/>
    <w:rsid w:val="004617E3"/>
    <w:rsid w:val="00461A01"/>
    <w:rsid w:val="00461DA8"/>
    <w:rsid w:val="00462CFF"/>
    <w:rsid w:val="0046305C"/>
    <w:rsid w:val="00463D28"/>
    <w:rsid w:val="0046470C"/>
    <w:rsid w:val="00464E61"/>
    <w:rsid w:val="004663C1"/>
    <w:rsid w:val="0047123C"/>
    <w:rsid w:val="004729B6"/>
    <w:rsid w:val="00475A25"/>
    <w:rsid w:val="00480893"/>
    <w:rsid w:val="004809E1"/>
    <w:rsid w:val="0048119A"/>
    <w:rsid w:val="0048143B"/>
    <w:rsid w:val="004817D1"/>
    <w:rsid w:val="00482E7D"/>
    <w:rsid w:val="004843FA"/>
    <w:rsid w:val="00486CCB"/>
    <w:rsid w:val="0048743B"/>
    <w:rsid w:val="0048755E"/>
    <w:rsid w:val="00487CF0"/>
    <w:rsid w:val="004913E3"/>
    <w:rsid w:val="0049203F"/>
    <w:rsid w:val="00492D9C"/>
    <w:rsid w:val="00492DAF"/>
    <w:rsid w:val="00493010"/>
    <w:rsid w:val="00493C65"/>
    <w:rsid w:val="00495E47"/>
    <w:rsid w:val="0049767F"/>
    <w:rsid w:val="004A0629"/>
    <w:rsid w:val="004A0E58"/>
    <w:rsid w:val="004A11E5"/>
    <w:rsid w:val="004A40C9"/>
    <w:rsid w:val="004A42EF"/>
    <w:rsid w:val="004A49A8"/>
    <w:rsid w:val="004A5EBC"/>
    <w:rsid w:val="004A5FE1"/>
    <w:rsid w:val="004B03FE"/>
    <w:rsid w:val="004B1FF4"/>
    <w:rsid w:val="004C2A0F"/>
    <w:rsid w:val="004C4A86"/>
    <w:rsid w:val="004D092D"/>
    <w:rsid w:val="004D188F"/>
    <w:rsid w:val="004D2708"/>
    <w:rsid w:val="004D32BA"/>
    <w:rsid w:val="004D3B13"/>
    <w:rsid w:val="004D5538"/>
    <w:rsid w:val="004D7C94"/>
    <w:rsid w:val="004E0611"/>
    <w:rsid w:val="004E3E8A"/>
    <w:rsid w:val="004E48C1"/>
    <w:rsid w:val="004E4931"/>
    <w:rsid w:val="004E518C"/>
    <w:rsid w:val="004E598E"/>
    <w:rsid w:val="004E5F27"/>
    <w:rsid w:val="004F78BE"/>
    <w:rsid w:val="0050084A"/>
    <w:rsid w:val="0050167E"/>
    <w:rsid w:val="00504C00"/>
    <w:rsid w:val="00504ECA"/>
    <w:rsid w:val="00505C67"/>
    <w:rsid w:val="0051084C"/>
    <w:rsid w:val="00510CB2"/>
    <w:rsid w:val="005120C2"/>
    <w:rsid w:val="0051316A"/>
    <w:rsid w:val="005136FB"/>
    <w:rsid w:val="00513932"/>
    <w:rsid w:val="00513F88"/>
    <w:rsid w:val="00514525"/>
    <w:rsid w:val="005206A1"/>
    <w:rsid w:val="005206DF"/>
    <w:rsid w:val="0052580A"/>
    <w:rsid w:val="00526417"/>
    <w:rsid w:val="005267D3"/>
    <w:rsid w:val="005310B1"/>
    <w:rsid w:val="005362CC"/>
    <w:rsid w:val="005408C6"/>
    <w:rsid w:val="00540F7C"/>
    <w:rsid w:val="005424BB"/>
    <w:rsid w:val="00544F5B"/>
    <w:rsid w:val="0054515A"/>
    <w:rsid w:val="00546DB5"/>
    <w:rsid w:val="005475C0"/>
    <w:rsid w:val="00547995"/>
    <w:rsid w:val="00550211"/>
    <w:rsid w:val="005505A6"/>
    <w:rsid w:val="00552517"/>
    <w:rsid w:val="0055280B"/>
    <w:rsid w:val="005541F6"/>
    <w:rsid w:val="00556916"/>
    <w:rsid w:val="005600E1"/>
    <w:rsid w:val="005606FB"/>
    <w:rsid w:val="005611CC"/>
    <w:rsid w:val="00566061"/>
    <w:rsid w:val="00566D71"/>
    <w:rsid w:val="0057286D"/>
    <w:rsid w:val="0057343E"/>
    <w:rsid w:val="0057398B"/>
    <w:rsid w:val="00573CF9"/>
    <w:rsid w:val="00575462"/>
    <w:rsid w:val="00575D06"/>
    <w:rsid w:val="00580939"/>
    <w:rsid w:val="00580A2E"/>
    <w:rsid w:val="00584715"/>
    <w:rsid w:val="0058535E"/>
    <w:rsid w:val="005854A2"/>
    <w:rsid w:val="00585557"/>
    <w:rsid w:val="0058619E"/>
    <w:rsid w:val="00586AB6"/>
    <w:rsid w:val="00587DB3"/>
    <w:rsid w:val="00591A5F"/>
    <w:rsid w:val="00591CDE"/>
    <w:rsid w:val="00592D83"/>
    <w:rsid w:val="005933DB"/>
    <w:rsid w:val="0059425F"/>
    <w:rsid w:val="00595530"/>
    <w:rsid w:val="00595F79"/>
    <w:rsid w:val="005974C2"/>
    <w:rsid w:val="005976F7"/>
    <w:rsid w:val="0059794C"/>
    <w:rsid w:val="005A2836"/>
    <w:rsid w:val="005A295F"/>
    <w:rsid w:val="005A3F14"/>
    <w:rsid w:val="005A709D"/>
    <w:rsid w:val="005A750C"/>
    <w:rsid w:val="005B0A46"/>
    <w:rsid w:val="005B6A5E"/>
    <w:rsid w:val="005B74DE"/>
    <w:rsid w:val="005C17A1"/>
    <w:rsid w:val="005C494F"/>
    <w:rsid w:val="005C76BA"/>
    <w:rsid w:val="005D083F"/>
    <w:rsid w:val="005D1C50"/>
    <w:rsid w:val="005D53D3"/>
    <w:rsid w:val="005D580C"/>
    <w:rsid w:val="005D5B70"/>
    <w:rsid w:val="005D6041"/>
    <w:rsid w:val="005D67A0"/>
    <w:rsid w:val="005D7069"/>
    <w:rsid w:val="005E0A8D"/>
    <w:rsid w:val="005E1654"/>
    <w:rsid w:val="005E4524"/>
    <w:rsid w:val="005E50DC"/>
    <w:rsid w:val="005E64D3"/>
    <w:rsid w:val="005F1839"/>
    <w:rsid w:val="005F2B5A"/>
    <w:rsid w:val="005F34D9"/>
    <w:rsid w:val="00600396"/>
    <w:rsid w:val="006017D8"/>
    <w:rsid w:val="00602A86"/>
    <w:rsid w:val="00602D45"/>
    <w:rsid w:val="0060471C"/>
    <w:rsid w:val="006065C7"/>
    <w:rsid w:val="00607068"/>
    <w:rsid w:val="00607468"/>
    <w:rsid w:val="00607720"/>
    <w:rsid w:val="00607F27"/>
    <w:rsid w:val="00610592"/>
    <w:rsid w:val="00610D97"/>
    <w:rsid w:val="006112A0"/>
    <w:rsid w:val="00612CC5"/>
    <w:rsid w:val="00612F17"/>
    <w:rsid w:val="006163BD"/>
    <w:rsid w:val="00620C3C"/>
    <w:rsid w:val="006229E5"/>
    <w:rsid w:val="00622C52"/>
    <w:rsid w:val="0062300C"/>
    <w:rsid w:val="006233CD"/>
    <w:rsid w:val="00623FDB"/>
    <w:rsid w:val="00627080"/>
    <w:rsid w:val="00627749"/>
    <w:rsid w:val="00631EC1"/>
    <w:rsid w:val="006323DD"/>
    <w:rsid w:val="00632491"/>
    <w:rsid w:val="00632A42"/>
    <w:rsid w:val="00634AAD"/>
    <w:rsid w:val="006368C5"/>
    <w:rsid w:val="00636C77"/>
    <w:rsid w:val="006404F9"/>
    <w:rsid w:val="0064295C"/>
    <w:rsid w:val="00644FCD"/>
    <w:rsid w:val="00645E06"/>
    <w:rsid w:val="00647527"/>
    <w:rsid w:val="00650E2D"/>
    <w:rsid w:val="006534E1"/>
    <w:rsid w:val="006538F2"/>
    <w:rsid w:val="006551F1"/>
    <w:rsid w:val="00655D32"/>
    <w:rsid w:val="00655E44"/>
    <w:rsid w:val="006569C1"/>
    <w:rsid w:val="00657534"/>
    <w:rsid w:val="00662E45"/>
    <w:rsid w:val="0066431C"/>
    <w:rsid w:val="00664B36"/>
    <w:rsid w:val="00665022"/>
    <w:rsid w:val="00667570"/>
    <w:rsid w:val="0067069A"/>
    <w:rsid w:val="00671906"/>
    <w:rsid w:val="00673232"/>
    <w:rsid w:val="0067352E"/>
    <w:rsid w:val="00674962"/>
    <w:rsid w:val="00674D73"/>
    <w:rsid w:val="00675FE1"/>
    <w:rsid w:val="00682FE9"/>
    <w:rsid w:val="006840DF"/>
    <w:rsid w:val="0069169F"/>
    <w:rsid w:val="00693098"/>
    <w:rsid w:val="00695833"/>
    <w:rsid w:val="006965B1"/>
    <w:rsid w:val="006975E3"/>
    <w:rsid w:val="006A0C09"/>
    <w:rsid w:val="006A0F9F"/>
    <w:rsid w:val="006A1E7D"/>
    <w:rsid w:val="006A2CC5"/>
    <w:rsid w:val="006A3CFB"/>
    <w:rsid w:val="006A49AE"/>
    <w:rsid w:val="006A5BDE"/>
    <w:rsid w:val="006A6DE4"/>
    <w:rsid w:val="006A7332"/>
    <w:rsid w:val="006A7A33"/>
    <w:rsid w:val="006B15A7"/>
    <w:rsid w:val="006B21D6"/>
    <w:rsid w:val="006B3DEF"/>
    <w:rsid w:val="006B5BF8"/>
    <w:rsid w:val="006B5FCF"/>
    <w:rsid w:val="006B76C0"/>
    <w:rsid w:val="006C047D"/>
    <w:rsid w:val="006C0913"/>
    <w:rsid w:val="006C1E27"/>
    <w:rsid w:val="006C207A"/>
    <w:rsid w:val="006C2940"/>
    <w:rsid w:val="006C2B79"/>
    <w:rsid w:val="006C4EB7"/>
    <w:rsid w:val="006C6ADA"/>
    <w:rsid w:val="006D1AEC"/>
    <w:rsid w:val="006D28A6"/>
    <w:rsid w:val="006D34C0"/>
    <w:rsid w:val="006D5B06"/>
    <w:rsid w:val="006D76E0"/>
    <w:rsid w:val="006E0C93"/>
    <w:rsid w:val="006E1A37"/>
    <w:rsid w:val="006E4CA1"/>
    <w:rsid w:val="006E63EB"/>
    <w:rsid w:val="006E7F18"/>
    <w:rsid w:val="006F18A1"/>
    <w:rsid w:val="006F1A76"/>
    <w:rsid w:val="006F5E7A"/>
    <w:rsid w:val="006F6037"/>
    <w:rsid w:val="00700096"/>
    <w:rsid w:val="00702997"/>
    <w:rsid w:val="007068AE"/>
    <w:rsid w:val="007070E9"/>
    <w:rsid w:val="0070745F"/>
    <w:rsid w:val="00710BFA"/>
    <w:rsid w:val="00710CBB"/>
    <w:rsid w:val="0071125C"/>
    <w:rsid w:val="00711A88"/>
    <w:rsid w:val="00712328"/>
    <w:rsid w:val="007129DC"/>
    <w:rsid w:val="007140C8"/>
    <w:rsid w:val="00721335"/>
    <w:rsid w:val="007234EC"/>
    <w:rsid w:val="00725029"/>
    <w:rsid w:val="0072593C"/>
    <w:rsid w:val="007267C3"/>
    <w:rsid w:val="007308CA"/>
    <w:rsid w:val="00730BD8"/>
    <w:rsid w:val="00730F97"/>
    <w:rsid w:val="007319CA"/>
    <w:rsid w:val="00732367"/>
    <w:rsid w:val="007330AA"/>
    <w:rsid w:val="007350C1"/>
    <w:rsid w:val="0073621F"/>
    <w:rsid w:val="00736E29"/>
    <w:rsid w:val="00736FE7"/>
    <w:rsid w:val="00737DF8"/>
    <w:rsid w:val="00737E6F"/>
    <w:rsid w:val="00743C70"/>
    <w:rsid w:val="00743F37"/>
    <w:rsid w:val="0074562D"/>
    <w:rsid w:val="00746BE2"/>
    <w:rsid w:val="007507F8"/>
    <w:rsid w:val="007530CC"/>
    <w:rsid w:val="0076031A"/>
    <w:rsid w:val="007623BF"/>
    <w:rsid w:val="00763C7D"/>
    <w:rsid w:val="00765357"/>
    <w:rsid w:val="0077145F"/>
    <w:rsid w:val="00771783"/>
    <w:rsid w:val="007760C2"/>
    <w:rsid w:val="0077614F"/>
    <w:rsid w:val="0078120C"/>
    <w:rsid w:val="00782294"/>
    <w:rsid w:val="007823AE"/>
    <w:rsid w:val="007829F8"/>
    <w:rsid w:val="0078340B"/>
    <w:rsid w:val="007845E0"/>
    <w:rsid w:val="00784958"/>
    <w:rsid w:val="00785145"/>
    <w:rsid w:val="00785BBF"/>
    <w:rsid w:val="007870D9"/>
    <w:rsid w:val="00787E26"/>
    <w:rsid w:val="00790043"/>
    <w:rsid w:val="00790E7F"/>
    <w:rsid w:val="007918D6"/>
    <w:rsid w:val="0079304E"/>
    <w:rsid w:val="007944C5"/>
    <w:rsid w:val="00794721"/>
    <w:rsid w:val="007948AF"/>
    <w:rsid w:val="00796A4E"/>
    <w:rsid w:val="007A12AC"/>
    <w:rsid w:val="007A2687"/>
    <w:rsid w:val="007A4A8A"/>
    <w:rsid w:val="007B0041"/>
    <w:rsid w:val="007B1A0C"/>
    <w:rsid w:val="007B2E05"/>
    <w:rsid w:val="007B5389"/>
    <w:rsid w:val="007B682D"/>
    <w:rsid w:val="007B6F1F"/>
    <w:rsid w:val="007B70F6"/>
    <w:rsid w:val="007B79E3"/>
    <w:rsid w:val="007B7E3B"/>
    <w:rsid w:val="007C038A"/>
    <w:rsid w:val="007C13EC"/>
    <w:rsid w:val="007C5F4B"/>
    <w:rsid w:val="007C606D"/>
    <w:rsid w:val="007D182C"/>
    <w:rsid w:val="007D39D4"/>
    <w:rsid w:val="007D42F8"/>
    <w:rsid w:val="007D4575"/>
    <w:rsid w:val="007D5B6F"/>
    <w:rsid w:val="007D6605"/>
    <w:rsid w:val="007D68FC"/>
    <w:rsid w:val="007D790F"/>
    <w:rsid w:val="007E0218"/>
    <w:rsid w:val="007E1EC7"/>
    <w:rsid w:val="007E601A"/>
    <w:rsid w:val="007E7026"/>
    <w:rsid w:val="007E7D69"/>
    <w:rsid w:val="007F08CD"/>
    <w:rsid w:val="007F117E"/>
    <w:rsid w:val="007F153B"/>
    <w:rsid w:val="007F35FE"/>
    <w:rsid w:val="007F427C"/>
    <w:rsid w:val="007F57E6"/>
    <w:rsid w:val="007F5F10"/>
    <w:rsid w:val="007F647F"/>
    <w:rsid w:val="007F7CD9"/>
    <w:rsid w:val="00800416"/>
    <w:rsid w:val="008009EC"/>
    <w:rsid w:val="00801913"/>
    <w:rsid w:val="00801A3B"/>
    <w:rsid w:val="008024EA"/>
    <w:rsid w:val="00806E5D"/>
    <w:rsid w:val="00811938"/>
    <w:rsid w:val="00811BF1"/>
    <w:rsid w:val="0081351E"/>
    <w:rsid w:val="00821E51"/>
    <w:rsid w:val="0082327F"/>
    <w:rsid w:val="0082397A"/>
    <w:rsid w:val="00824430"/>
    <w:rsid w:val="00824EC4"/>
    <w:rsid w:val="0082666A"/>
    <w:rsid w:val="008304F5"/>
    <w:rsid w:val="00830A39"/>
    <w:rsid w:val="00831199"/>
    <w:rsid w:val="00832756"/>
    <w:rsid w:val="00833281"/>
    <w:rsid w:val="00833FBF"/>
    <w:rsid w:val="00834C5C"/>
    <w:rsid w:val="00836AB0"/>
    <w:rsid w:val="00837CD0"/>
    <w:rsid w:val="00841C38"/>
    <w:rsid w:val="0084355B"/>
    <w:rsid w:val="00844604"/>
    <w:rsid w:val="008454E6"/>
    <w:rsid w:val="00846749"/>
    <w:rsid w:val="008507BD"/>
    <w:rsid w:val="00853239"/>
    <w:rsid w:val="008542E8"/>
    <w:rsid w:val="00854AED"/>
    <w:rsid w:val="0085585B"/>
    <w:rsid w:val="00855F4B"/>
    <w:rsid w:val="00860AD3"/>
    <w:rsid w:val="008612AB"/>
    <w:rsid w:val="00861792"/>
    <w:rsid w:val="0086191E"/>
    <w:rsid w:val="00863880"/>
    <w:rsid w:val="00863FE8"/>
    <w:rsid w:val="0086584A"/>
    <w:rsid w:val="008703C1"/>
    <w:rsid w:val="00872932"/>
    <w:rsid w:val="00874EEB"/>
    <w:rsid w:val="00881151"/>
    <w:rsid w:val="008817E1"/>
    <w:rsid w:val="008818E9"/>
    <w:rsid w:val="00882F9F"/>
    <w:rsid w:val="00885FA3"/>
    <w:rsid w:val="008865EA"/>
    <w:rsid w:val="0089083D"/>
    <w:rsid w:val="008914B5"/>
    <w:rsid w:val="00891E8B"/>
    <w:rsid w:val="00892FA2"/>
    <w:rsid w:val="0089423F"/>
    <w:rsid w:val="0089637F"/>
    <w:rsid w:val="008A01A9"/>
    <w:rsid w:val="008A05D9"/>
    <w:rsid w:val="008A19C5"/>
    <w:rsid w:val="008A3048"/>
    <w:rsid w:val="008A3669"/>
    <w:rsid w:val="008A4152"/>
    <w:rsid w:val="008A5041"/>
    <w:rsid w:val="008A79DB"/>
    <w:rsid w:val="008B2CD1"/>
    <w:rsid w:val="008B4295"/>
    <w:rsid w:val="008B5129"/>
    <w:rsid w:val="008B6761"/>
    <w:rsid w:val="008B6EF7"/>
    <w:rsid w:val="008C1508"/>
    <w:rsid w:val="008C2296"/>
    <w:rsid w:val="008C25C8"/>
    <w:rsid w:val="008C54AE"/>
    <w:rsid w:val="008C5771"/>
    <w:rsid w:val="008D1B45"/>
    <w:rsid w:val="008D21DC"/>
    <w:rsid w:val="008D3A17"/>
    <w:rsid w:val="008D4495"/>
    <w:rsid w:val="008D4D71"/>
    <w:rsid w:val="008D4E42"/>
    <w:rsid w:val="008D5EA0"/>
    <w:rsid w:val="008D5F7A"/>
    <w:rsid w:val="008E0672"/>
    <w:rsid w:val="008E0825"/>
    <w:rsid w:val="008E2FD1"/>
    <w:rsid w:val="008E34D8"/>
    <w:rsid w:val="008E4A32"/>
    <w:rsid w:val="008E68B3"/>
    <w:rsid w:val="008F06C0"/>
    <w:rsid w:val="008F0E5D"/>
    <w:rsid w:val="008F11CD"/>
    <w:rsid w:val="008F183A"/>
    <w:rsid w:val="008F2B0F"/>
    <w:rsid w:val="008F486D"/>
    <w:rsid w:val="008F4FD3"/>
    <w:rsid w:val="008F793E"/>
    <w:rsid w:val="009014D1"/>
    <w:rsid w:val="0090185D"/>
    <w:rsid w:val="00901D8E"/>
    <w:rsid w:val="0090618E"/>
    <w:rsid w:val="00910F46"/>
    <w:rsid w:val="009110AA"/>
    <w:rsid w:val="00912104"/>
    <w:rsid w:val="009129FC"/>
    <w:rsid w:val="009137AB"/>
    <w:rsid w:val="00913AEF"/>
    <w:rsid w:val="00913EA0"/>
    <w:rsid w:val="0091521F"/>
    <w:rsid w:val="00915FD0"/>
    <w:rsid w:val="009207C2"/>
    <w:rsid w:val="00920E5B"/>
    <w:rsid w:val="00921606"/>
    <w:rsid w:val="009219CC"/>
    <w:rsid w:val="009256A1"/>
    <w:rsid w:val="00927909"/>
    <w:rsid w:val="009314E1"/>
    <w:rsid w:val="00931614"/>
    <w:rsid w:val="00931BCF"/>
    <w:rsid w:val="00932FAA"/>
    <w:rsid w:val="0093305D"/>
    <w:rsid w:val="00936388"/>
    <w:rsid w:val="00942D5B"/>
    <w:rsid w:val="009441D7"/>
    <w:rsid w:val="009469C2"/>
    <w:rsid w:val="00947143"/>
    <w:rsid w:val="00947674"/>
    <w:rsid w:val="00955B26"/>
    <w:rsid w:val="009569F2"/>
    <w:rsid w:val="009606F0"/>
    <w:rsid w:val="00960990"/>
    <w:rsid w:val="009635C2"/>
    <w:rsid w:val="00964D14"/>
    <w:rsid w:val="0096696D"/>
    <w:rsid w:val="00970F71"/>
    <w:rsid w:val="009728E5"/>
    <w:rsid w:val="00973755"/>
    <w:rsid w:val="00973D6D"/>
    <w:rsid w:val="009744BA"/>
    <w:rsid w:val="00974772"/>
    <w:rsid w:val="009814AF"/>
    <w:rsid w:val="00981A2D"/>
    <w:rsid w:val="0098253A"/>
    <w:rsid w:val="00983E5A"/>
    <w:rsid w:val="0098402A"/>
    <w:rsid w:val="009844D9"/>
    <w:rsid w:val="00985777"/>
    <w:rsid w:val="00986156"/>
    <w:rsid w:val="009866D4"/>
    <w:rsid w:val="009871DB"/>
    <w:rsid w:val="00987246"/>
    <w:rsid w:val="00987BAA"/>
    <w:rsid w:val="00991CED"/>
    <w:rsid w:val="00992C94"/>
    <w:rsid w:val="00993B14"/>
    <w:rsid w:val="0099585C"/>
    <w:rsid w:val="00996D54"/>
    <w:rsid w:val="009A14FF"/>
    <w:rsid w:val="009A2F11"/>
    <w:rsid w:val="009A345F"/>
    <w:rsid w:val="009A3E99"/>
    <w:rsid w:val="009A3EEA"/>
    <w:rsid w:val="009A5419"/>
    <w:rsid w:val="009A6783"/>
    <w:rsid w:val="009A69E0"/>
    <w:rsid w:val="009B0E8F"/>
    <w:rsid w:val="009B27F5"/>
    <w:rsid w:val="009B3908"/>
    <w:rsid w:val="009B45AF"/>
    <w:rsid w:val="009B6BAB"/>
    <w:rsid w:val="009B7CF9"/>
    <w:rsid w:val="009B7DFF"/>
    <w:rsid w:val="009C00ED"/>
    <w:rsid w:val="009C051C"/>
    <w:rsid w:val="009C19A6"/>
    <w:rsid w:val="009C22C0"/>
    <w:rsid w:val="009C28BA"/>
    <w:rsid w:val="009C2DEA"/>
    <w:rsid w:val="009C46A0"/>
    <w:rsid w:val="009C46E2"/>
    <w:rsid w:val="009C4749"/>
    <w:rsid w:val="009C7539"/>
    <w:rsid w:val="009D1F7F"/>
    <w:rsid w:val="009D28C2"/>
    <w:rsid w:val="009D3779"/>
    <w:rsid w:val="009D3AA0"/>
    <w:rsid w:val="009D403D"/>
    <w:rsid w:val="009D465A"/>
    <w:rsid w:val="009E16BE"/>
    <w:rsid w:val="009E42AB"/>
    <w:rsid w:val="009E572D"/>
    <w:rsid w:val="009E6103"/>
    <w:rsid w:val="009E72A4"/>
    <w:rsid w:val="009E7566"/>
    <w:rsid w:val="009E7F38"/>
    <w:rsid w:val="009F3476"/>
    <w:rsid w:val="009F48A9"/>
    <w:rsid w:val="009F7CA5"/>
    <w:rsid w:val="00A0013D"/>
    <w:rsid w:val="00A02BF4"/>
    <w:rsid w:val="00A02CFB"/>
    <w:rsid w:val="00A031C3"/>
    <w:rsid w:val="00A0436A"/>
    <w:rsid w:val="00A07618"/>
    <w:rsid w:val="00A07F43"/>
    <w:rsid w:val="00A142BE"/>
    <w:rsid w:val="00A143AC"/>
    <w:rsid w:val="00A14ACE"/>
    <w:rsid w:val="00A16549"/>
    <w:rsid w:val="00A21F2B"/>
    <w:rsid w:val="00A23F81"/>
    <w:rsid w:val="00A250B0"/>
    <w:rsid w:val="00A31383"/>
    <w:rsid w:val="00A31B53"/>
    <w:rsid w:val="00A35258"/>
    <w:rsid w:val="00A37230"/>
    <w:rsid w:val="00A400F9"/>
    <w:rsid w:val="00A40C85"/>
    <w:rsid w:val="00A439E8"/>
    <w:rsid w:val="00A43EE3"/>
    <w:rsid w:val="00A43F41"/>
    <w:rsid w:val="00A44ECE"/>
    <w:rsid w:val="00A4668A"/>
    <w:rsid w:val="00A50C44"/>
    <w:rsid w:val="00A50EC2"/>
    <w:rsid w:val="00A530D4"/>
    <w:rsid w:val="00A53994"/>
    <w:rsid w:val="00A53E06"/>
    <w:rsid w:val="00A541A6"/>
    <w:rsid w:val="00A542D9"/>
    <w:rsid w:val="00A54EB7"/>
    <w:rsid w:val="00A55AAE"/>
    <w:rsid w:val="00A60189"/>
    <w:rsid w:val="00A63A80"/>
    <w:rsid w:val="00A670E2"/>
    <w:rsid w:val="00A70535"/>
    <w:rsid w:val="00A70584"/>
    <w:rsid w:val="00A76372"/>
    <w:rsid w:val="00A80FFA"/>
    <w:rsid w:val="00A81937"/>
    <w:rsid w:val="00A82264"/>
    <w:rsid w:val="00A8334F"/>
    <w:rsid w:val="00A873D9"/>
    <w:rsid w:val="00A87BDD"/>
    <w:rsid w:val="00A91419"/>
    <w:rsid w:val="00A95082"/>
    <w:rsid w:val="00A95BE5"/>
    <w:rsid w:val="00A96017"/>
    <w:rsid w:val="00A9613B"/>
    <w:rsid w:val="00A965D0"/>
    <w:rsid w:val="00A97E36"/>
    <w:rsid w:val="00A97F9C"/>
    <w:rsid w:val="00AA0862"/>
    <w:rsid w:val="00AA087F"/>
    <w:rsid w:val="00AA0CD6"/>
    <w:rsid w:val="00AA3259"/>
    <w:rsid w:val="00AA3904"/>
    <w:rsid w:val="00AA46AA"/>
    <w:rsid w:val="00AA634C"/>
    <w:rsid w:val="00AA7B58"/>
    <w:rsid w:val="00AA7E12"/>
    <w:rsid w:val="00AB3DF9"/>
    <w:rsid w:val="00AB5816"/>
    <w:rsid w:val="00AB70B6"/>
    <w:rsid w:val="00AC00BD"/>
    <w:rsid w:val="00AC26D3"/>
    <w:rsid w:val="00AC6004"/>
    <w:rsid w:val="00AC6BE7"/>
    <w:rsid w:val="00AD167C"/>
    <w:rsid w:val="00AD3DB0"/>
    <w:rsid w:val="00AD6976"/>
    <w:rsid w:val="00AD78A3"/>
    <w:rsid w:val="00AE15E7"/>
    <w:rsid w:val="00AE3247"/>
    <w:rsid w:val="00AE543B"/>
    <w:rsid w:val="00AE680B"/>
    <w:rsid w:val="00AE789A"/>
    <w:rsid w:val="00AF03CB"/>
    <w:rsid w:val="00AF0FD7"/>
    <w:rsid w:val="00AF11B5"/>
    <w:rsid w:val="00AF178D"/>
    <w:rsid w:val="00AF1815"/>
    <w:rsid w:val="00AF59C1"/>
    <w:rsid w:val="00B0051E"/>
    <w:rsid w:val="00B01C2B"/>
    <w:rsid w:val="00B0236C"/>
    <w:rsid w:val="00B0277B"/>
    <w:rsid w:val="00B07511"/>
    <w:rsid w:val="00B07A58"/>
    <w:rsid w:val="00B07CA4"/>
    <w:rsid w:val="00B13C86"/>
    <w:rsid w:val="00B149A7"/>
    <w:rsid w:val="00B20AFD"/>
    <w:rsid w:val="00B21099"/>
    <w:rsid w:val="00B21762"/>
    <w:rsid w:val="00B222EA"/>
    <w:rsid w:val="00B22E29"/>
    <w:rsid w:val="00B24F43"/>
    <w:rsid w:val="00B30BED"/>
    <w:rsid w:val="00B32523"/>
    <w:rsid w:val="00B325C2"/>
    <w:rsid w:val="00B360D3"/>
    <w:rsid w:val="00B4273D"/>
    <w:rsid w:val="00B458B2"/>
    <w:rsid w:val="00B45B5C"/>
    <w:rsid w:val="00B463B1"/>
    <w:rsid w:val="00B468AF"/>
    <w:rsid w:val="00B471AD"/>
    <w:rsid w:val="00B4770E"/>
    <w:rsid w:val="00B47740"/>
    <w:rsid w:val="00B54EAA"/>
    <w:rsid w:val="00B63542"/>
    <w:rsid w:val="00B639CA"/>
    <w:rsid w:val="00B655C6"/>
    <w:rsid w:val="00B6565F"/>
    <w:rsid w:val="00B66B72"/>
    <w:rsid w:val="00B67214"/>
    <w:rsid w:val="00B675F0"/>
    <w:rsid w:val="00B67D83"/>
    <w:rsid w:val="00B71769"/>
    <w:rsid w:val="00B719EC"/>
    <w:rsid w:val="00B72E6A"/>
    <w:rsid w:val="00B741F8"/>
    <w:rsid w:val="00B75BD3"/>
    <w:rsid w:val="00B75DF0"/>
    <w:rsid w:val="00B76757"/>
    <w:rsid w:val="00B76EA4"/>
    <w:rsid w:val="00B77CE0"/>
    <w:rsid w:val="00B809D6"/>
    <w:rsid w:val="00B80AAC"/>
    <w:rsid w:val="00B81C15"/>
    <w:rsid w:val="00B82EA0"/>
    <w:rsid w:val="00B83204"/>
    <w:rsid w:val="00B833C5"/>
    <w:rsid w:val="00B84484"/>
    <w:rsid w:val="00B8520D"/>
    <w:rsid w:val="00B86530"/>
    <w:rsid w:val="00B87D3D"/>
    <w:rsid w:val="00B905E4"/>
    <w:rsid w:val="00B91CD1"/>
    <w:rsid w:val="00B91F75"/>
    <w:rsid w:val="00B92AF1"/>
    <w:rsid w:val="00B94647"/>
    <w:rsid w:val="00BA26B4"/>
    <w:rsid w:val="00BA3C38"/>
    <w:rsid w:val="00BA6649"/>
    <w:rsid w:val="00BA6A63"/>
    <w:rsid w:val="00BA78B2"/>
    <w:rsid w:val="00BB1571"/>
    <w:rsid w:val="00BB1E43"/>
    <w:rsid w:val="00BB5C4B"/>
    <w:rsid w:val="00BB6E35"/>
    <w:rsid w:val="00BB799D"/>
    <w:rsid w:val="00BC0A34"/>
    <w:rsid w:val="00BC2AD0"/>
    <w:rsid w:val="00BC3B4D"/>
    <w:rsid w:val="00BC4C85"/>
    <w:rsid w:val="00BC4DC3"/>
    <w:rsid w:val="00BC6F3D"/>
    <w:rsid w:val="00BD0AC8"/>
    <w:rsid w:val="00BD0E9C"/>
    <w:rsid w:val="00BD2B7C"/>
    <w:rsid w:val="00BD373E"/>
    <w:rsid w:val="00BD43F8"/>
    <w:rsid w:val="00BD4959"/>
    <w:rsid w:val="00BD56CD"/>
    <w:rsid w:val="00BD7480"/>
    <w:rsid w:val="00BD7520"/>
    <w:rsid w:val="00BE09B1"/>
    <w:rsid w:val="00BE1279"/>
    <w:rsid w:val="00BE2F6B"/>
    <w:rsid w:val="00BE403B"/>
    <w:rsid w:val="00BE422D"/>
    <w:rsid w:val="00BE4266"/>
    <w:rsid w:val="00BE6E34"/>
    <w:rsid w:val="00BE7418"/>
    <w:rsid w:val="00BF06FC"/>
    <w:rsid w:val="00BF2C63"/>
    <w:rsid w:val="00BF3225"/>
    <w:rsid w:val="00BF6138"/>
    <w:rsid w:val="00BF7B15"/>
    <w:rsid w:val="00C0141B"/>
    <w:rsid w:val="00C03051"/>
    <w:rsid w:val="00C050CD"/>
    <w:rsid w:val="00C062A1"/>
    <w:rsid w:val="00C07309"/>
    <w:rsid w:val="00C10A33"/>
    <w:rsid w:val="00C13FCC"/>
    <w:rsid w:val="00C14C15"/>
    <w:rsid w:val="00C151D6"/>
    <w:rsid w:val="00C1528E"/>
    <w:rsid w:val="00C1785D"/>
    <w:rsid w:val="00C21CCD"/>
    <w:rsid w:val="00C248B9"/>
    <w:rsid w:val="00C24990"/>
    <w:rsid w:val="00C2565D"/>
    <w:rsid w:val="00C26CCC"/>
    <w:rsid w:val="00C2775C"/>
    <w:rsid w:val="00C31517"/>
    <w:rsid w:val="00C32C36"/>
    <w:rsid w:val="00C32E60"/>
    <w:rsid w:val="00C33880"/>
    <w:rsid w:val="00C356F7"/>
    <w:rsid w:val="00C377B9"/>
    <w:rsid w:val="00C478AB"/>
    <w:rsid w:val="00C52792"/>
    <w:rsid w:val="00C528F4"/>
    <w:rsid w:val="00C54D09"/>
    <w:rsid w:val="00C60B96"/>
    <w:rsid w:val="00C6423E"/>
    <w:rsid w:val="00C64DAA"/>
    <w:rsid w:val="00C6600A"/>
    <w:rsid w:val="00C66A69"/>
    <w:rsid w:val="00C67DCD"/>
    <w:rsid w:val="00C70C22"/>
    <w:rsid w:val="00C71B82"/>
    <w:rsid w:val="00C7318E"/>
    <w:rsid w:val="00C73963"/>
    <w:rsid w:val="00C74038"/>
    <w:rsid w:val="00C74761"/>
    <w:rsid w:val="00C7582B"/>
    <w:rsid w:val="00C75BFB"/>
    <w:rsid w:val="00C7601F"/>
    <w:rsid w:val="00C803D9"/>
    <w:rsid w:val="00C806CB"/>
    <w:rsid w:val="00C811F6"/>
    <w:rsid w:val="00C81D2A"/>
    <w:rsid w:val="00C83F71"/>
    <w:rsid w:val="00C85864"/>
    <w:rsid w:val="00C87048"/>
    <w:rsid w:val="00C87972"/>
    <w:rsid w:val="00C91A65"/>
    <w:rsid w:val="00C95B52"/>
    <w:rsid w:val="00CA0191"/>
    <w:rsid w:val="00CA0B2E"/>
    <w:rsid w:val="00CA2907"/>
    <w:rsid w:val="00CA2B19"/>
    <w:rsid w:val="00CA30CE"/>
    <w:rsid w:val="00CA3E26"/>
    <w:rsid w:val="00CA66B2"/>
    <w:rsid w:val="00CA6FB9"/>
    <w:rsid w:val="00CA70E6"/>
    <w:rsid w:val="00CB5057"/>
    <w:rsid w:val="00CB691E"/>
    <w:rsid w:val="00CB69D4"/>
    <w:rsid w:val="00CB6A04"/>
    <w:rsid w:val="00CB7B46"/>
    <w:rsid w:val="00CC02E2"/>
    <w:rsid w:val="00CC156B"/>
    <w:rsid w:val="00CC2D1E"/>
    <w:rsid w:val="00CC3A89"/>
    <w:rsid w:val="00CC6769"/>
    <w:rsid w:val="00CC6CA3"/>
    <w:rsid w:val="00CC7335"/>
    <w:rsid w:val="00CC7F26"/>
    <w:rsid w:val="00CD0C01"/>
    <w:rsid w:val="00CD263F"/>
    <w:rsid w:val="00CD378C"/>
    <w:rsid w:val="00CD3D7D"/>
    <w:rsid w:val="00CD56BF"/>
    <w:rsid w:val="00CD674B"/>
    <w:rsid w:val="00CE18DF"/>
    <w:rsid w:val="00CE1A98"/>
    <w:rsid w:val="00CE1CC0"/>
    <w:rsid w:val="00CE22DE"/>
    <w:rsid w:val="00CE2B4C"/>
    <w:rsid w:val="00CE40A1"/>
    <w:rsid w:val="00CE6937"/>
    <w:rsid w:val="00CF0D75"/>
    <w:rsid w:val="00CF1797"/>
    <w:rsid w:val="00CF319C"/>
    <w:rsid w:val="00CF3C91"/>
    <w:rsid w:val="00CF665C"/>
    <w:rsid w:val="00CF6FBC"/>
    <w:rsid w:val="00D01E57"/>
    <w:rsid w:val="00D03524"/>
    <w:rsid w:val="00D0381E"/>
    <w:rsid w:val="00D03B94"/>
    <w:rsid w:val="00D04173"/>
    <w:rsid w:val="00D0462F"/>
    <w:rsid w:val="00D04955"/>
    <w:rsid w:val="00D04ED9"/>
    <w:rsid w:val="00D050AC"/>
    <w:rsid w:val="00D0647C"/>
    <w:rsid w:val="00D06A8C"/>
    <w:rsid w:val="00D074EE"/>
    <w:rsid w:val="00D11E8B"/>
    <w:rsid w:val="00D150BB"/>
    <w:rsid w:val="00D16793"/>
    <w:rsid w:val="00D21A76"/>
    <w:rsid w:val="00D21FD2"/>
    <w:rsid w:val="00D24A14"/>
    <w:rsid w:val="00D24A91"/>
    <w:rsid w:val="00D2572D"/>
    <w:rsid w:val="00D30232"/>
    <w:rsid w:val="00D314FB"/>
    <w:rsid w:val="00D316FB"/>
    <w:rsid w:val="00D3372F"/>
    <w:rsid w:val="00D33D3F"/>
    <w:rsid w:val="00D33F40"/>
    <w:rsid w:val="00D34F3F"/>
    <w:rsid w:val="00D35CE9"/>
    <w:rsid w:val="00D37556"/>
    <w:rsid w:val="00D377AD"/>
    <w:rsid w:val="00D4120E"/>
    <w:rsid w:val="00D41684"/>
    <w:rsid w:val="00D42F14"/>
    <w:rsid w:val="00D45E0E"/>
    <w:rsid w:val="00D46882"/>
    <w:rsid w:val="00D47596"/>
    <w:rsid w:val="00D47AC9"/>
    <w:rsid w:val="00D51770"/>
    <w:rsid w:val="00D51BED"/>
    <w:rsid w:val="00D51D5D"/>
    <w:rsid w:val="00D54944"/>
    <w:rsid w:val="00D577A0"/>
    <w:rsid w:val="00D60D3A"/>
    <w:rsid w:val="00D619B8"/>
    <w:rsid w:val="00D63196"/>
    <w:rsid w:val="00D66C22"/>
    <w:rsid w:val="00D71806"/>
    <w:rsid w:val="00D730A0"/>
    <w:rsid w:val="00D73C8D"/>
    <w:rsid w:val="00D75BF8"/>
    <w:rsid w:val="00D763B4"/>
    <w:rsid w:val="00D81DB3"/>
    <w:rsid w:val="00D82720"/>
    <w:rsid w:val="00D849AE"/>
    <w:rsid w:val="00D92025"/>
    <w:rsid w:val="00D92988"/>
    <w:rsid w:val="00D96917"/>
    <w:rsid w:val="00D97888"/>
    <w:rsid w:val="00D97CA0"/>
    <w:rsid w:val="00DA0CE2"/>
    <w:rsid w:val="00DA1086"/>
    <w:rsid w:val="00DA1E49"/>
    <w:rsid w:val="00DB0A2B"/>
    <w:rsid w:val="00DB0E02"/>
    <w:rsid w:val="00DB1533"/>
    <w:rsid w:val="00DB1FF5"/>
    <w:rsid w:val="00DB3392"/>
    <w:rsid w:val="00DB4A8C"/>
    <w:rsid w:val="00DB603A"/>
    <w:rsid w:val="00DB6505"/>
    <w:rsid w:val="00DB7F9F"/>
    <w:rsid w:val="00DC05DD"/>
    <w:rsid w:val="00DC0656"/>
    <w:rsid w:val="00DC158D"/>
    <w:rsid w:val="00DC1DAA"/>
    <w:rsid w:val="00DC360F"/>
    <w:rsid w:val="00DC464B"/>
    <w:rsid w:val="00DC60EE"/>
    <w:rsid w:val="00DD13D9"/>
    <w:rsid w:val="00DD1E82"/>
    <w:rsid w:val="00DD2CFB"/>
    <w:rsid w:val="00DD353D"/>
    <w:rsid w:val="00DD38CD"/>
    <w:rsid w:val="00DD4201"/>
    <w:rsid w:val="00DD4808"/>
    <w:rsid w:val="00DD511B"/>
    <w:rsid w:val="00DD712D"/>
    <w:rsid w:val="00DE4808"/>
    <w:rsid w:val="00DE72E4"/>
    <w:rsid w:val="00DE7BC7"/>
    <w:rsid w:val="00DF182E"/>
    <w:rsid w:val="00DF51DE"/>
    <w:rsid w:val="00DF5A57"/>
    <w:rsid w:val="00DF5FE0"/>
    <w:rsid w:val="00DF7B7E"/>
    <w:rsid w:val="00E00505"/>
    <w:rsid w:val="00E00659"/>
    <w:rsid w:val="00E02B8C"/>
    <w:rsid w:val="00E034DB"/>
    <w:rsid w:val="00E0458F"/>
    <w:rsid w:val="00E1097C"/>
    <w:rsid w:val="00E1363B"/>
    <w:rsid w:val="00E1395C"/>
    <w:rsid w:val="00E13A88"/>
    <w:rsid w:val="00E14A7C"/>
    <w:rsid w:val="00E2146E"/>
    <w:rsid w:val="00E2149D"/>
    <w:rsid w:val="00E21E18"/>
    <w:rsid w:val="00E21FD6"/>
    <w:rsid w:val="00E223F2"/>
    <w:rsid w:val="00E22D7E"/>
    <w:rsid w:val="00E23BFC"/>
    <w:rsid w:val="00E2420C"/>
    <w:rsid w:val="00E25DB0"/>
    <w:rsid w:val="00E26E3A"/>
    <w:rsid w:val="00E2700E"/>
    <w:rsid w:val="00E277A0"/>
    <w:rsid w:val="00E305CB"/>
    <w:rsid w:val="00E306B2"/>
    <w:rsid w:val="00E316BA"/>
    <w:rsid w:val="00E33A9D"/>
    <w:rsid w:val="00E35D6E"/>
    <w:rsid w:val="00E36D73"/>
    <w:rsid w:val="00E40704"/>
    <w:rsid w:val="00E40D06"/>
    <w:rsid w:val="00E429C9"/>
    <w:rsid w:val="00E4328E"/>
    <w:rsid w:val="00E4362E"/>
    <w:rsid w:val="00E4571E"/>
    <w:rsid w:val="00E46F72"/>
    <w:rsid w:val="00E472D7"/>
    <w:rsid w:val="00E51584"/>
    <w:rsid w:val="00E540ED"/>
    <w:rsid w:val="00E557DE"/>
    <w:rsid w:val="00E560C6"/>
    <w:rsid w:val="00E573D0"/>
    <w:rsid w:val="00E60A45"/>
    <w:rsid w:val="00E60E6D"/>
    <w:rsid w:val="00E65242"/>
    <w:rsid w:val="00E657D0"/>
    <w:rsid w:val="00E65F96"/>
    <w:rsid w:val="00E67CFC"/>
    <w:rsid w:val="00E7004A"/>
    <w:rsid w:val="00E71EFB"/>
    <w:rsid w:val="00E72E09"/>
    <w:rsid w:val="00E749CD"/>
    <w:rsid w:val="00E75DB0"/>
    <w:rsid w:val="00E7673F"/>
    <w:rsid w:val="00E774E5"/>
    <w:rsid w:val="00E80315"/>
    <w:rsid w:val="00E8118B"/>
    <w:rsid w:val="00E81915"/>
    <w:rsid w:val="00E8337E"/>
    <w:rsid w:val="00E83C6E"/>
    <w:rsid w:val="00E845BF"/>
    <w:rsid w:val="00E8531D"/>
    <w:rsid w:val="00E85645"/>
    <w:rsid w:val="00E86A31"/>
    <w:rsid w:val="00E92A17"/>
    <w:rsid w:val="00E92B60"/>
    <w:rsid w:val="00E9568E"/>
    <w:rsid w:val="00E95BD2"/>
    <w:rsid w:val="00E965DE"/>
    <w:rsid w:val="00E96829"/>
    <w:rsid w:val="00EA158A"/>
    <w:rsid w:val="00EA1632"/>
    <w:rsid w:val="00EA1D79"/>
    <w:rsid w:val="00EA2FBA"/>
    <w:rsid w:val="00EB1B4F"/>
    <w:rsid w:val="00EB4076"/>
    <w:rsid w:val="00EB4938"/>
    <w:rsid w:val="00EB5424"/>
    <w:rsid w:val="00EB5F16"/>
    <w:rsid w:val="00EB6F79"/>
    <w:rsid w:val="00EB78AD"/>
    <w:rsid w:val="00EC0312"/>
    <w:rsid w:val="00EC13D9"/>
    <w:rsid w:val="00EC17BC"/>
    <w:rsid w:val="00EC28E3"/>
    <w:rsid w:val="00ED0C3C"/>
    <w:rsid w:val="00ED0E43"/>
    <w:rsid w:val="00ED0E50"/>
    <w:rsid w:val="00ED19AE"/>
    <w:rsid w:val="00ED252F"/>
    <w:rsid w:val="00ED3292"/>
    <w:rsid w:val="00ED58D3"/>
    <w:rsid w:val="00ED6E9B"/>
    <w:rsid w:val="00EE0011"/>
    <w:rsid w:val="00EE02E9"/>
    <w:rsid w:val="00EE08CB"/>
    <w:rsid w:val="00EE192E"/>
    <w:rsid w:val="00EE1A9C"/>
    <w:rsid w:val="00EE1ED5"/>
    <w:rsid w:val="00EE3ADF"/>
    <w:rsid w:val="00EE500C"/>
    <w:rsid w:val="00EE50A6"/>
    <w:rsid w:val="00EE6509"/>
    <w:rsid w:val="00EE7BBE"/>
    <w:rsid w:val="00EE7F17"/>
    <w:rsid w:val="00EF0152"/>
    <w:rsid w:val="00EF04F4"/>
    <w:rsid w:val="00EF1835"/>
    <w:rsid w:val="00EF59A1"/>
    <w:rsid w:val="00EF6271"/>
    <w:rsid w:val="00EF68D9"/>
    <w:rsid w:val="00EF6A4B"/>
    <w:rsid w:val="00F002A6"/>
    <w:rsid w:val="00F0111E"/>
    <w:rsid w:val="00F12B83"/>
    <w:rsid w:val="00F1359F"/>
    <w:rsid w:val="00F1444E"/>
    <w:rsid w:val="00F14A4B"/>
    <w:rsid w:val="00F16BC4"/>
    <w:rsid w:val="00F172F3"/>
    <w:rsid w:val="00F21DC9"/>
    <w:rsid w:val="00F23816"/>
    <w:rsid w:val="00F23C87"/>
    <w:rsid w:val="00F25731"/>
    <w:rsid w:val="00F260DE"/>
    <w:rsid w:val="00F26203"/>
    <w:rsid w:val="00F271F6"/>
    <w:rsid w:val="00F30A9B"/>
    <w:rsid w:val="00F31371"/>
    <w:rsid w:val="00F32C9D"/>
    <w:rsid w:val="00F359F5"/>
    <w:rsid w:val="00F3654F"/>
    <w:rsid w:val="00F36E74"/>
    <w:rsid w:val="00F37140"/>
    <w:rsid w:val="00F37497"/>
    <w:rsid w:val="00F40775"/>
    <w:rsid w:val="00F408E0"/>
    <w:rsid w:val="00F458D5"/>
    <w:rsid w:val="00F45B34"/>
    <w:rsid w:val="00F45CA4"/>
    <w:rsid w:val="00F46139"/>
    <w:rsid w:val="00F46D1C"/>
    <w:rsid w:val="00F46D65"/>
    <w:rsid w:val="00F46D6F"/>
    <w:rsid w:val="00F46EEC"/>
    <w:rsid w:val="00F477BC"/>
    <w:rsid w:val="00F47ADB"/>
    <w:rsid w:val="00F50AF0"/>
    <w:rsid w:val="00F51C5F"/>
    <w:rsid w:val="00F52BB4"/>
    <w:rsid w:val="00F55787"/>
    <w:rsid w:val="00F56562"/>
    <w:rsid w:val="00F56C9B"/>
    <w:rsid w:val="00F60904"/>
    <w:rsid w:val="00F60B06"/>
    <w:rsid w:val="00F60FAE"/>
    <w:rsid w:val="00F624F3"/>
    <w:rsid w:val="00F6258C"/>
    <w:rsid w:val="00F63A98"/>
    <w:rsid w:val="00F63FEA"/>
    <w:rsid w:val="00F65E8B"/>
    <w:rsid w:val="00F66167"/>
    <w:rsid w:val="00F70CFE"/>
    <w:rsid w:val="00F716C1"/>
    <w:rsid w:val="00F74DB1"/>
    <w:rsid w:val="00F75C65"/>
    <w:rsid w:val="00F7669C"/>
    <w:rsid w:val="00F77FEE"/>
    <w:rsid w:val="00F803EE"/>
    <w:rsid w:val="00F8051B"/>
    <w:rsid w:val="00F81E8A"/>
    <w:rsid w:val="00F82772"/>
    <w:rsid w:val="00F83D08"/>
    <w:rsid w:val="00F84011"/>
    <w:rsid w:val="00F85778"/>
    <w:rsid w:val="00F870A2"/>
    <w:rsid w:val="00F90F17"/>
    <w:rsid w:val="00F9167B"/>
    <w:rsid w:val="00F923C7"/>
    <w:rsid w:val="00F92D0D"/>
    <w:rsid w:val="00F95926"/>
    <w:rsid w:val="00F97430"/>
    <w:rsid w:val="00FA12B3"/>
    <w:rsid w:val="00FA311D"/>
    <w:rsid w:val="00FA31CF"/>
    <w:rsid w:val="00FA3D6C"/>
    <w:rsid w:val="00FA3E16"/>
    <w:rsid w:val="00FA473B"/>
    <w:rsid w:val="00FA5A4C"/>
    <w:rsid w:val="00FA6AF9"/>
    <w:rsid w:val="00FA76BA"/>
    <w:rsid w:val="00FB1640"/>
    <w:rsid w:val="00FB18B8"/>
    <w:rsid w:val="00FB2979"/>
    <w:rsid w:val="00FB2AF5"/>
    <w:rsid w:val="00FB3240"/>
    <w:rsid w:val="00FB3381"/>
    <w:rsid w:val="00FB4614"/>
    <w:rsid w:val="00FB501D"/>
    <w:rsid w:val="00FB5B51"/>
    <w:rsid w:val="00FB5F9C"/>
    <w:rsid w:val="00FC0FA1"/>
    <w:rsid w:val="00FC3245"/>
    <w:rsid w:val="00FC3ED7"/>
    <w:rsid w:val="00FC3F78"/>
    <w:rsid w:val="00FC5B48"/>
    <w:rsid w:val="00FD08E4"/>
    <w:rsid w:val="00FD20FD"/>
    <w:rsid w:val="00FD6A04"/>
    <w:rsid w:val="00FE2831"/>
    <w:rsid w:val="00FE2E6E"/>
    <w:rsid w:val="00FE7EA9"/>
    <w:rsid w:val="00FF36A9"/>
    <w:rsid w:val="00FF3B18"/>
    <w:rsid w:val="00FF3E4A"/>
    <w:rsid w:val="00FF4D5E"/>
    <w:rsid w:val="00FF64AF"/>
    <w:rsid w:val="00FF6EC3"/>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375F"/>
  <w15:docId w15:val="{6732D315-96A4-45CE-A084-C25B366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A25"/>
    <w:pPr>
      <w:jc w:val="both"/>
    </w:pPr>
    <w:rPr>
      <w:sz w:val="28"/>
      <w:szCs w:val="24"/>
    </w:rPr>
  </w:style>
  <w:style w:type="paragraph" w:styleId="1">
    <w:name w:val="heading 1"/>
    <w:aliases w:val="Заголовок 1 Знак Знак,Заголовок 1 Знак Знак Знак,БЛОК,1. Глава,!Части документа"/>
    <w:basedOn w:val="a"/>
    <w:next w:val="a"/>
    <w:link w:val="10"/>
    <w:qFormat/>
    <w:rsid w:val="00475A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aliases w:val="Заголовок 2 Знак Знак Знак Знак,Заголовок 2 Знак Знак Знак Знак Знак Знак Знак Знак Знак, Знак3, Знак2, Знак2 Знак,ГЛАВА,!Разделы документа"/>
    <w:basedOn w:val="a"/>
    <w:next w:val="a"/>
    <w:link w:val="20"/>
    <w:qFormat/>
    <w:rsid w:val="00C24990"/>
    <w:pPr>
      <w:keepNext/>
      <w:spacing w:before="240" w:after="60"/>
      <w:outlineLvl w:val="1"/>
    </w:pPr>
    <w:rPr>
      <w:rFonts w:ascii="Arial" w:hAnsi="Arial" w:cs="Arial"/>
      <w:b/>
      <w:bCs/>
      <w:i/>
      <w:iCs/>
      <w:szCs w:val="28"/>
    </w:rPr>
  </w:style>
  <w:style w:type="paragraph" w:styleId="3">
    <w:name w:val="heading 3"/>
    <w:aliases w:val="ПодЗаголовок,Знак, Знак1, Знак3 Знак,OG Heading 3,!Главы документа"/>
    <w:basedOn w:val="a"/>
    <w:next w:val="a"/>
    <w:link w:val="30"/>
    <w:qFormat/>
    <w:rsid w:val="00475A25"/>
    <w:pPr>
      <w:keepNext/>
      <w:jc w:val="center"/>
      <w:outlineLvl w:val="2"/>
    </w:pPr>
    <w:rPr>
      <w:b/>
      <w:sz w:val="44"/>
      <w:szCs w:val="20"/>
    </w:rPr>
  </w:style>
  <w:style w:type="paragraph" w:styleId="4">
    <w:name w:val="heading 4"/>
    <w:aliases w:val="!Параграфы/Статьи документа"/>
    <w:basedOn w:val="a"/>
    <w:next w:val="a"/>
    <w:link w:val="40"/>
    <w:qFormat/>
    <w:rsid w:val="00771783"/>
    <w:pPr>
      <w:keepNext/>
      <w:spacing w:before="240" w:after="60"/>
      <w:jc w:val="left"/>
      <w:outlineLvl w:val="3"/>
    </w:pPr>
    <w:rPr>
      <w:b/>
      <w:bCs/>
      <w:szCs w:val="28"/>
    </w:rPr>
  </w:style>
  <w:style w:type="paragraph" w:styleId="5">
    <w:name w:val="heading 5"/>
    <w:basedOn w:val="a"/>
    <w:next w:val="a"/>
    <w:link w:val="50"/>
    <w:qFormat/>
    <w:rsid w:val="00771783"/>
    <w:pPr>
      <w:spacing w:before="240" w:after="60"/>
      <w:jc w:val="left"/>
      <w:outlineLvl w:val="4"/>
    </w:pPr>
    <w:rPr>
      <w:b/>
      <w:bCs/>
      <w:i/>
      <w:iCs/>
      <w:sz w:val="26"/>
      <w:szCs w:val="26"/>
    </w:rPr>
  </w:style>
  <w:style w:type="paragraph" w:styleId="6">
    <w:name w:val="heading 6"/>
    <w:basedOn w:val="a"/>
    <w:next w:val="a"/>
    <w:link w:val="60"/>
    <w:qFormat/>
    <w:rsid w:val="007319CA"/>
    <w:pPr>
      <w:keepNext/>
      <w:ind w:left="540"/>
      <w:jc w:val="center"/>
      <w:outlineLvl w:val="5"/>
    </w:pPr>
    <w:rPr>
      <w:b/>
      <w:bCs/>
      <w:i/>
      <w:iCs/>
      <w:sz w:val="24"/>
    </w:rPr>
  </w:style>
  <w:style w:type="paragraph" w:styleId="7">
    <w:name w:val="heading 7"/>
    <w:basedOn w:val="a"/>
    <w:next w:val="a"/>
    <w:link w:val="70"/>
    <w:unhideWhenUsed/>
    <w:qFormat/>
    <w:rsid w:val="007319CA"/>
    <w:pPr>
      <w:spacing w:before="240" w:after="60"/>
      <w:outlineLvl w:val="6"/>
    </w:pPr>
    <w:rPr>
      <w:rFonts w:ascii="Calibri" w:hAnsi="Calibri"/>
      <w:sz w:val="24"/>
    </w:rPr>
  </w:style>
  <w:style w:type="paragraph" w:styleId="8">
    <w:name w:val="heading 8"/>
    <w:basedOn w:val="a"/>
    <w:next w:val="a"/>
    <w:link w:val="80"/>
    <w:unhideWhenUsed/>
    <w:qFormat/>
    <w:rsid w:val="007319CA"/>
    <w:pPr>
      <w:spacing w:before="240" w:after="60"/>
      <w:outlineLvl w:val="7"/>
    </w:pPr>
    <w:rPr>
      <w:rFonts w:ascii="Calibri" w:hAnsi="Calibri"/>
      <w:i/>
      <w:iCs/>
      <w:sz w:val="24"/>
    </w:rPr>
  </w:style>
  <w:style w:type="paragraph" w:styleId="9">
    <w:name w:val="heading 9"/>
    <w:basedOn w:val="a"/>
    <w:next w:val="a"/>
    <w:link w:val="90"/>
    <w:unhideWhenUsed/>
    <w:qFormat/>
    <w:rsid w:val="007319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БЛОК Знак,1. Глава Знак,!Части документа Знак1"/>
    <w:link w:val="1"/>
    <w:rsid w:val="00375AF8"/>
    <w:rPr>
      <w:rFonts w:ascii="Arial" w:hAnsi="Arial"/>
      <w:b/>
      <w:bCs/>
      <w:color w:val="000080"/>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Знак3 Знак1, Знак2 Знак1, Знак2 Знак Знак,ГЛАВА Знак,!Разделы документа Знак1"/>
    <w:link w:val="2"/>
    <w:rsid w:val="00375AF8"/>
    <w:rPr>
      <w:rFonts w:ascii="Arial" w:hAnsi="Arial" w:cs="Arial"/>
      <w:b/>
      <w:bCs/>
      <w:i/>
      <w:iCs/>
      <w:sz w:val="28"/>
      <w:szCs w:val="28"/>
    </w:rPr>
  </w:style>
  <w:style w:type="character" w:customStyle="1" w:styleId="30">
    <w:name w:val="Заголовок 3 Знак"/>
    <w:aliases w:val="ПодЗаголовок Знак,Знак Знак, Знак1 Знак1, Знак3 Знак Знак,OG Heading 3 Знак,!Главы документа Знак1"/>
    <w:link w:val="3"/>
    <w:rsid w:val="00F46D6F"/>
    <w:rPr>
      <w:b/>
      <w:sz w:val="44"/>
    </w:rPr>
  </w:style>
  <w:style w:type="character" w:customStyle="1" w:styleId="40">
    <w:name w:val="Заголовок 4 Знак"/>
    <w:aliases w:val="!Параграфы/Статьи документа Знак1"/>
    <w:link w:val="4"/>
    <w:rsid w:val="00771783"/>
    <w:rPr>
      <w:b/>
      <w:bCs/>
      <w:sz w:val="28"/>
      <w:szCs w:val="28"/>
    </w:rPr>
  </w:style>
  <w:style w:type="character" w:customStyle="1" w:styleId="50">
    <w:name w:val="Заголовок 5 Знак"/>
    <w:link w:val="5"/>
    <w:rsid w:val="00771783"/>
    <w:rPr>
      <w:b/>
      <w:bCs/>
      <w:i/>
      <w:iCs/>
      <w:sz w:val="26"/>
      <w:szCs w:val="26"/>
    </w:rPr>
  </w:style>
  <w:style w:type="character" w:customStyle="1" w:styleId="60">
    <w:name w:val="Заголовок 6 Знак"/>
    <w:link w:val="6"/>
    <w:rsid w:val="007319CA"/>
    <w:rPr>
      <w:b/>
      <w:bCs/>
      <w:i/>
      <w:iCs/>
      <w:sz w:val="24"/>
      <w:szCs w:val="24"/>
    </w:rPr>
  </w:style>
  <w:style w:type="character" w:customStyle="1" w:styleId="70">
    <w:name w:val="Заголовок 7 Знак"/>
    <w:link w:val="7"/>
    <w:rsid w:val="007319CA"/>
    <w:rPr>
      <w:rFonts w:ascii="Calibri" w:eastAsia="Times New Roman" w:hAnsi="Calibri" w:cs="Times New Roman"/>
      <w:sz w:val="24"/>
      <w:szCs w:val="24"/>
    </w:rPr>
  </w:style>
  <w:style w:type="character" w:customStyle="1" w:styleId="80">
    <w:name w:val="Заголовок 8 Знак"/>
    <w:link w:val="8"/>
    <w:rsid w:val="007319CA"/>
    <w:rPr>
      <w:rFonts w:ascii="Calibri" w:eastAsia="Times New Roman" w:hAnsi="Calibri" w:cs="Times New Roman"/>
      <w:i/>
      <w:iCs/>
      <w:sz w:val="24"/>
      <w:szCs w:val="24"/>
    </w:rPr>
  </w:style>
  <w:style w:type="character" w:customStyle="1" w:styleId="90">
    <w:name w:val="Заголовок 9 Знак"/>
    <w:link w:val="9"/>
    <w:rsid w:val="007319CA"/>
    <w:rPr>
      <w:rFonts w:ascii="Cambria" w:eastAsia="Times New Roman" w:hAnsi="Cambria" w:cs="Times New Roman"/>
      <w:sz w:val="22"/>
      <w:szCs w:val="22"/>
    </w:rPr>
  </w:style>
  <w:style w:type="paragraph" w:styleId="21">
    <w:name w:val="List Bullet 2"/>
    <w:basedOn w:val="a"/>
    <w:autoRedefine/>
    <w:rsid w:val="007A4A8A"/>
    <w:pPr>
      <w:ind w:firstLine="708"/>
    </w:pPr>
  </w:style>
  <w:style w:type="paragraph" w:styleId="22">
    <w:name w:val="Body Text Indent 2"/>
    <w:aliases w:val="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w:basedOn w:val="a"/>
    <w:link w:val="23"/>
    <w:rsid w:val="00475A25"/>
    <w:pPr>
      <w:ind w:firstLine="709"/>
    </w:pPr>
  </w:style>
  <w:style w:type="character" w:customStyle="1" w:styleId="23">
    <w:name w:val="Основной текст с отступом 2 Знак"/>
    <w:aliases w:val=" Знак Знак, Знак Знак Знак Знак Знак Знак Знак,Знак Знак Знак Знак Знак Знак1,Знак Знак Знак Знак Знак Знак Знак Знак,Знак Знак Знак Знак Знак Знак Знак Знак Знак Знак1,Знак Знак Знак Знак Знак Знак Знак1"/>
    <w:link w:val="22"/>
    <w:uiPriority w:val="99"/>
    <w:rsid w:val="00F46D6F"/>
    <w:rPr>
      <w:sz w:val="28"/>
      <w:szCs w:val="24"/>
    </w:rPr>
  </w:style>
  <w:style w:type="paragraph" w:styleId="a3">
    <w:name w:val="header"/>
    <w:aliases w:val="ВерхКолонтитул"/>
    <w:basedOn w:val="a"/>
    <w:link w:val="a4"/>
    <w:uiPriority w:val="99"/>
    <w:rsid w:val="00475A25"/>
    <w:pPr>
      <w:tabs>
        <w:tab w:val="center" w:pos="4677"/>
        <w:tab w:val="right" w:pos="9355"/>
      </w:tabs>
    </w:pPr>
  </w:style>
  <w:style w:type="character" w:customStyle="1" w:styleId="a4">
    <w:name w:val="Верхний колонтитул Знак"/>
    <w:aliases w:val="ВерхКолонтитул Знак"/>
    <w:link w:val="a3"/>
    <w:uiPriority w:val="99"/>
    <w:rsid w:val="00F46D6F"/>
    <w:rPr>
      <w:sz w:val="28"/>
      <w:szCs w:val="24"/>
    </w:rPr>
  </w:style>
  <w:style w:type="character" w:styleId="a5">
    <w:name w:val="page number"/>
    <w:basedOn w:val="a0"/>
    <w:uiPriority w:val="99"/>
    <w:rsid w:val="00475A25"/>
  </w:style>
  <w:style w:type="paragraph" w:styleId="a6">
    <w:name w:val="Balloon Text"/>
    <w:basedOn w:val="a"/>
    <w:link w:val="a7"/>
    <w:uiPriority w:val="99"/>
    <w:rsid w:val="00225F95"/>
    <w:rPr>
      <w:rFonts w:ascii="Tahoma" w:hAnsi="Tahoma" w:cs="Tahoma"/>
      <w:sz w:val="16"/>
      <w:szCs w:val="16"/>
    </w:rPr>
  </w:style>
  <w:style w:type="paragraph" w:styleId="a8">
    <w:name w:val="footer"/>
    <w:basedOn w:val="a"/>
    <w:link w:val="a9"/>
    <w:uiPriority w:val="99"/>
    <w:rsid w:val="00964D14"/>
    <w:pPr>
      <w:tabs>
        <w:tab w:val="center" w:pos="4677"/>
        <w:tab w:val="right" w:pos="9355"/>
      </w:tabs>
    </w:pPr>
  </w:style>
  <w:style w:type="character" w:customStyle="1" w:styleId="a9">
    <w:name w:val="Нижний колонтитул Знак"/>
    <w:link w:val="a8"/>
    <w:uiPriority w:val="99"/>
    <w:rsid w:val="00F46D6F"/>
    <w:rPr>
      <w:sz w:val="28"/>
      <w:szCs w:val="24"/>
    </w:rPr>
  </w:style>
  <w:style w:type="paragraph" w:customStyle="1" w:styleId="210">
    <w:name w:val="Основной текст с отступом 21"/>
    <w:basedOn w:val="a"/>
    <w:rsid w:val="00C24990"/>
    <w:pPr>
      <w:widowControl w:val="0"/>
      <w:shd w:val="clear" w:color="auto" w:fill="FFFFFF"/>
      <w:tabs>
        <w:tab w:val="left" w:pos="552"/>
      </w:tabs>
      <w:suppressAutoHyphens/>
      <w:ind w:left="350"/>
      <w:jc w:val="center"/>
    </w:pPr>
    <w:rPr>
      <w:b/>
      <w:szCs w:val="20"/>
      <w:lang w:eastAsia="ar-SA"/>
    </w:rPr>
  </w:style>
  <w:style w:type="paragraph" w:customStyle="1" w:styleId="211">
    <w:name w:val="Основной текст 21"/>
    <w:basedOn w:val="a"/>
    <w:uiPriority w:val="99"/>
    <w:rsid w:val="00C24990"/>
    <w:pPr>
      <w:suppressAutoHyphens/>
      <w:jc w:val="left"/>
    </w:pPr>
    <w:rPr>
      <w:b/>
      <w:szCs w:val="20"/>
      <w:lang w:eastAsia="ar-SA"/>
    </w:rPr>
  </w:style>
  <w:style w:type="paragraph" w:styleId="aa">
    <w:name w:val="Document Map"/>
    <w:basedOn w:val="a"/>
    <w:link w:val="ab"/>
    <w:rsid w:val="00375AF8"/>
    <w:pPr>
      <w:shd w:val="clear" w:color="auto" w:fill="000080"/>
      <w:jc w:val="left"/>
    </w:pPr>
    <w:rPr>
      <w:rFonts w:ascii="Tahoma" w:hAnsi="Tahoma" w:cs="Tahoma"/>
      <w:sz w:val="20"/>
      <w:szCs w:val="20"/>
    </w:rPr>
  </w:style>
  <w:style w:type="character" w:customStyle="1" w:styleId="ab">
    <w:name w:val="Схема документа Знак"/>
    <w:link w:val="aa"/>
    <w:rsid w:val="00375AF8"/>
    <w:rPr>
      <w:rFonts w:ascii="Tahoma" w:hAnsi="Tahoma" w:cs="Tahoma"/>
      <w:shd w:val="clear" w:color="auto" w:fill="000080"/>
    </w:rPr>
  </w:style>
  <w:style w:type="paragraph" w:customStyle="1" w:styleId="ConsPlusTitle">
    <w:name w:val="ConsPlusTitle"/>
    <w:rsid w:val="00375A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375A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A12B3"/>
    <w:rPr>
      <w:rFonts w:ascii="Arial" w:hAnsi="Arial" w:cs="Arial"/>
      <w:lang w:val="ru-RU" w:eastAsia="ru-RU" w:bidi="ar-SA"/>
    </w:rPr>
  </w:style>
  <w:style w:type="paragraph" w:customStyle="1" w:styleId="ac">
    <w:name w:val="Текст (лев. подпись)"/>
    <w:basedOn w:val="a"/>
    <w:next w:val="a"/>
    <w:rsid w:val="00375AF8"/>
    <w:pPr>
      <w:widowControl w:val="0"/>
      <w:autoSpaceDE w:val="0"/>
      <w:autoSpaceDN w:val="0"/>
      <w:adjustRightInd w:val="0"/>
      <w:jc w:val="left"/>
    </w:pPr>
    <w:rPr>
      <w:rFonts w:ascii="Arial" w:hAnsi="Arial" w:cs="Arial"/>
      <w:sz w:val="20"/>
      <w:szCs w:val="20"/>
    </w:rPr>
  </w:style>
  <w:style w:type="paragraph" w:customStyle="1" w:styleId="ad">
    <w:name w:val="Текст (прав. подпись)"/>
    <w:basedOn w:val="a"/>
    <w:next w:val="a"/>
    <w:rsid w:val="00375AF8"/>
    <w:pPr>
      <w:widowControl w:val="0"/>
      <w:autoSpaceDE w:val="0"/>
      <w:autoSpaceDN w:val="0"/>
      <w:adjustRightInd w:val="0"/>
      <w:jc w:val="right"/>
    </w:pPr>
    <w:rPr>
      <w:rFonts w:ascii="Arial" w:hAnsi="Arial" w:cs="Arial"/>
      <w:sz w:val="20"/>
      <w:szCs w:val="20"/>
    </w:rPr>
  </w:style>
  <w:style w:type="character" w:styleId="ae">
    <w:name w:val="Strong"/>
    <w:qFormat/>
    <w:rsid w:val="00377AD2"/>
    <w:rPr>
      <w:b/>
      <w:bCs/>
    </w:rPr>
  </w:style>
  <w:style w:type="paragraph" w:styleId="af">
    <w:name w:val="Body Text Indent"/>
    <w:aliases w:val="Основной текст с отступом Знак1,Нумерованный список !!,Основной текст 1,Надин стиль,Заголовок 3_"/>
    <w:basedOn w:val="a"/>
    <w:link w:val="af0"/>
    <w:uiPriority w:val="99"/>
    <w:rsid w:val="00771783"/>
    <w:pPr>
      <w:ind w:firstLine="720"/>
    </w:pPr>
    <w:rPr>
      <w:szCs w:val="20"/>
    </w:rPr>
  </w:style>
  <w:style w:type="character" w:customStyle="1" w:styleId="af0">
    <w:name w:val="Основной текст с отступом Знак"/>
    <w:aliases w:val="Основной текст с отступом Знак1 Знак,Нумерованный список !! Знак,Основной текст 1 Знак,Надин стиль Знак,Заголовок 3_ Знак"/>
    <w:link w:val="af"/>
    <w:uiPriority w:val="99"/>
    <w:rsid w:val="00771783"/>
    <w:rPr>
      <w:sz w:val="28"/>
    </w:rPr>
  </w:style>
  <w:style w:type="paragraph" w:styleId="31">
    <w:name w:val="Body Text Indent 3"/>
    <w:aliases w:val="дисер"/>
    <w:basedOn w:val="a"/>
    <w:link w:val="32"/>
    <w:uiPriority w:val="99"/>
    <w:rsid w:val="00771783"/>
    <w:pPr>
      <w:ind w:firstLine="540"/>
    </w:pPr>
    <w:rPr>
      <w:b/>
      <w:snapToGrid w:val="0"/>
      <w:color w:val="FF0000"/>
      <w:szCs w:val="20"/>
    </w:rPr>
  </w:style>
  <w:style w:type="character" w:customStyle="1" w:styleId="32">
    <w:name w:val="Основной текст с отступом 3 Знак"/>
    <w:aliases w:val="дисер Знак"/>
    <w:link w:val="31"/>
    <w:uiPriority w:val="99"/>
    <w:rsid w:val="00771783"/>
    <w:rPr>
      <w:b/>
      <w:snapToGrid w:val="0"/>
      <w:color w:val="FF0000"/>
      <w:sz w:val="28"/>
    </w:rPr>
  </w:style>
  <w:style w:type="paragraph" w:customStyle="1" w:styleId="af1">
    <w:name w:val="Стиль"/>
    <w:rsid w:val="00771783"/>
    <w:pPr>
      <w:ind w:firstLine="720"/>
      <w:jc w:val="both"/>
    </w:pPr>
    <w:rPr>
      <w:rFonts w:ascii="Arial" w:hAnsi="Arial"/>
      <w:snapToGrid w:val="0"/>
    </w:rPr>
  </w:style>
  <w:style w:type="paragraph" w:styleId="af2">
    <w:name w:val="Block Text"/>
    <w:basedOn w:val="a"/>
    <w:rsid w:val="00771783"/>
    <w:pPr>
      <w:ind w:left="567" w:right="-1333" w:firstLine="851"/>
    </w:pPr>
    <w:rPr>
      <w:szCs w:val="20"/>
    </w:rPr>
  </w:style>
  <w:style w:type="paragraph" w:styleId="24">
    <w:name w:val="Body Text 2"/>
    <w:basedOn w:val="a"/>
    <w:link w:val="25"/>
    <w:rsid w:val="00771783"/>
    <w:pPr>
      <w:jc w:val="left"/>
    </w:pPr>
    <w:rPr>
      <w:szCs w:val="20"/>
    </w:rPr>
  </w:style>
  <w:style w:type="character" w:customStyle="1" w:styleId="25">
    <w:name w:val="Основной текст 2 Знак"/>
    <w:link w:val="24"/>
    <w:uiPriority w:val="99"/>
    <w:rsid w:val="00771783"/>
    <w:rPr>
      <w:sz w:val="28"/>
    </w:rPr>
  </w:style>
  <w:style w:type="paragraph" w:styleId="af3">
    <w:name w:val="Body Text"/>
    <w:aliases w:val=" Знак1 Знак,bt,text,Body Text2,Основной текст1,Знак1 Знак,Основной текст Знак1,Основной текст Знак Знак, Знак Знак Знак Знак, Знак Знак Знак,Îñíîâíîé òåêñò1,Iniiaiie oaeno1,Основной тек"/>
    <w:basedOn w:val="a"/>
    <w:link w:val="af4"/>
    <w:uiPriority w:val="99"/>
    <w:rsid w:val="00771783"/>
    <w:pPr>
      <w:spacing w:after="120"/>
      <w:jc w:val="left"/>
    </w:pPr>
    <w:rPr>
      <w:sz w:val="20"/>
      <w:szCs w:val="20"/>
    </w:rPr>
  </w:style>
  <w:style w:type="character" w:customStyle="1" w:styleId="af4">
    <w:name w:val="Основной текст Знак"/>
    <w:aliases w:val=" Знак1 Знак Знак,bt Знак,text Знак,Body Text2 Знак,Основной текст1 Знак,Знак1 Знак Знак,Основной текст Знак1 Знак,Основной текст Знак Знак Знак, Знак Знак Знак Знак Знак, Знак Знак Знак Знак1,Îñíîâíîé òåêñò1 Знак,Iniiaiie oaeno1 Знак"/>
    <w:basedOn w:val="a0"/>
    <w:link w:val="af3"/>
    <w:uiPriority w:val="99"/>
    <w:rsid w:val="00771783"/>
  </w:style>
  <w:style w:type="paragraph" w:customStyle="1" w:styleId="ConsNormal">
    <w:name w:val="ConsNormal"/>
    <w:rsid w:val="00771783"/>
    <w:pPr>
      <w:autoSpaceDE w:val="0"/>
      <w:autoSpaceDN w:val="0"/>
      <w:adjustRightInd w:val="0"/>
      <w:ind w:firstLine="720"/>
    </w:pPr>
    <w:rPr>
      <w:rFonts w:ascii="Arial" w:hAnsi="Arial" w:cs="Arial"/>
    </w:rPr>
  </w:style>
  <w:style w:type="paragraph" w:customStyle="1" w:styleId="af5">
    <w:name w:val="ЗАК_ПОСТ_РЕШ"/>
    <w:basedOn w:val="af6"/>
    <w:next w:val="a"/>
    <w:rsid w:val="00771783"/>
    <w:pPr>
      <w:spacing w:before="360" w:after="840"/>
      <w:outlineLvl w:val="9"/>
    </w:pPr>
    <w:rPr>
      <w:rFonts w:ascii="Impact" w:hAnsi="Impact" w:cs="Impact"/>
      <w:spacing w:val="120"/>
      <w:sz w:val="52"/>
      <w:szCs w:val="52"/>
    </w:rPr>
  </w:style>
  <w:style w:type="paragraph" w:styleId="af6">
    <w:name w:val="Subtitle"/>
    <w:aliases w:val="Таблица - заголовок"/>
    <w:basedOn w:val="a"/>
    <w:link w:val="af7"/>
    <w:qFormat/>
    <w:rsid w:val="00771783"/>
    <w:pPr>
      <w:spacing w:after="60"/>
      <w:jc w:val="center"/>
      <w:outlineLvl w:val="1"/>
    </w:pPr>
    <w:rPr>
      <w:rFonts w:ascii="Arial" w:hAnsi="Arial" w:cs="Arial"/>
      <w:sz w:val="24"/>
    </w:rPr>
  </w:style>
  <w:style w:type="character" w:customStyle="1" w:styleId="af7">
    <w:name w:val="Подзаголовок Знак"/>
    <w:aliases w:val="Таблица - заголовок Знак"/>
    <w:link w:val="af6"/>
    <w:rsid w:val="00771783"/>
    <w:rPr>
      <w:rFonts w:ascii="Arial" w:hAnsi="Arial" w:cs="Arial"/>
      <w:sz w:val="24"/>
      <w:szCs w:val="24"/>
    </w:rPr>
  </w:style>
  <w:style w:type="paragraph" w:customStyle="1" w:styleId="af8">
    <w:name w:val="ВорОблДума"/>
    <w:basedOn w:val="a"/>
    <w:next w:val="a"/>
    <w:rsid w:val="00771783"/>
    <w:pPr>
      <w:spacing w:before="120" w:after="120"/>
      <w:jc w:val="center"/>
    </w:pPr>
    <w:rPr>
      <w:rFonts w:ascii="Arial" w:hAnsi="Arial" w:cs="Arial"/>
      <w:b/>
      <w:bCs/>
      <w:sz w:val="48"/>
      <w:szCs w:val="48"/>
    </w:rPr>
  </w:style>
  <w:style w:type="paragraph" w:customStyle="1" w:styleId="12">
    <w:name w:val="12пт влево"/>
    <w:basedOn w:val="a"/>
    <w:next w:val="a"/>
    <w:rsid w:val="00771783"/>
    <w:pPr>
      <w:jc w:val="left"/>
    </w:pPr>
    <w:rPr>
      <w:sz w:val="24"/>
    </w:rPr>
  </w:style>
  <w:style w:type="paragraph" w:customStyle="1" w:styleId="af9">
    <w:name w:val="Вопрос"/>
    <w:basedOn w:val="afa"/>
    <w:rsid w:val="00771783"/>
    <w:pPr>
      <w:spacing w:before="0" w:after="240"/>
      <w:ind w:left="567" w:hanging="567"/>
      <w:jc w:val="both"/>
      <w:outlineLvl w:val="9"/>
    </w:pPr>
    <w:rPr>
      <w:rFonts w:ascii="Times New Roman" w:hAnsi="Times New Roman" w:cs="Times New Roman"/>
      <w:kern w:val="0"/>
    </w:rPr>
  </w:style>
  <w:style w:type="paragraph" w:styleId="afa">
    <w:name w:val="Title"/>
    <w:aliases w:val="Таблица № Знак,Таблица №"/>
    <w:basedOn w:val="a"/>
    <w:link w:val="afb"/>
    <w:qFormat/>
    <w:rsid w:val="00771783"/>
    <w:pPr>
      <w:spacing w:before="240" w:after="60"/>
      <w:jc w:val="center"/>
      <w:outlineLvl w:val="0"/>
    </w:pPr>
    <w:rPr>
      <w:rFonts w:ascii="Arial" w:hAnsi="Arial" w:cs="Arial"/>
      <w:b/>
      <w:bCs/>
      <w:kern w:val="28"/>
      <w:sz w:val="32"/>
      <w:szCs w:val="32"/>
    </w:rPr>
  </w:style>
  <w:style w:type="character" w:customStyle="1" w:styleId="afb">
    <w:name w:val="Заголовок Знак"/>
    <w:aliases w:val="Таблица № Знак Знак,Таблица № Знак1"/>
    <w:link w:val="afa"/>
    <w:rsid w:val="00771783"/>
    <w:rPr>
      <w:rFonts w:ascii="Arial" w:hAnsi="Arial" w:cs="Arial"/>
      <w:b/>
      <w:bCs/>
      <w:kern w:val="28"/>
      <w:sz w:val="32"/>
      <w:szCs w:val="32"/>
    </w:rPr>
  </w:style>
  <w:style w:type="table" w:styleId="afc">
    <w:name w:val="Table Grid"/>
    <w:basedOn w:val="a1"/>
    <w:rsid w:val="0077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7319CA"/>
    <w:pPr>
      <w:spacing w:after="120"/>
    </w:pPr>
    <w:rPr>
      <w:sz w:val="16"/>
      <w:szCs w:val="16"/>
    </w:rPr>
  </w:style>
  <w:style w:type="character" w:customStyle="1" w:styleId="34">
    <w:name w:val="Основной текст 3 Знак"/>
    <w:link w:val="33"/>
    <w:rsid w:val="007319CA"/>
    <w:rPr>
      <w:sz w:val="16"/>
      <w:szCs w:val="16"/>
    </w:rPr>
  </w:style>
  <w:style w:type="paragraph" w:styleId="afd">
    <w:name w:val="List Bullet"/>
    <w:basedOn w:val="a"/>
    <w:autoRedefine/>
    <w:rsid w:val="007319CA"/>
    <w:pPr>
      <w:widowControl w:val="0"/>
      <w:tabs>
        <w:tab w:val="num" w:pos="360"/>
      </w:tabs>
      <w:autoSpaceDE w:val="0"/>
      <w:autoSpaceDN w:val="0"/>
      <w:adjustRightInd w:val="0"/>
      <w:spacing w:before="120"/>
      <w:ind w:left="357" w:hanging="357"/>
    </w:pPr>
    <w:rPr>
      <w:sz w:val="26"/>
      <w:szCs w:val="20"/>
    </w:rPr>
  </w:style>
  <w:style w:type="paragraph" w:styleId="26">
    <w:name w:val="toc 2"/>
    <w:basedOn w:val="a"/>
    <w:next w:val="a"/>
    <w:autoRedefine/>
    <w:rsid w:val="007319CA"/>
    <w:pPr>
      <w:widowControl w:val="0"/>
      <w:autoSpaceDE w:val="0"/>
      <w:autoSpaceDN w:val="0"/>
      <w:adjustRightInd w:val="0"/>
      <w:ind w:left="261"/>
      <w:jc w:val="left"/>
    </w:pPr>
    <w:rPr>
      <w:rFonts w:ascii="Arial" w:hAnsi="Arial"/>
      <w:i/>
      <w:sz w:val="20"/>
      <w:szCs w:val="20"/>
    </w:rPr>
  </w:style>
  <w:style w:type="paragraph" w:customStyle="1" w:styleId="91">
    <w:name w:val="заголовок 9"/>
    <w:basedOn w:val="a"/>
    <w:next w:val="a"/>
    <w:rsid w:val="007319CA"/>
    <w:pPr>
      <w:keepNext/>
      <w:autoSpaceDE w:val="0"/>
      <w:autoSpaceDN w:val="0"/>
      <w:outlineLvl w:val="8"/>
    </w:pPr>
    <w:rPr>
      <w:sz w:val="24"/>
    </w:rPr>
  </w:style>
  <w:style w:type="paragraph" w:styleId="afe">
    <w:name w:val="Normal (Web)"/>
    <w:basedOn w:val="a"/>
    <w:link w:val="aff"/>
    <w:uiPriority w:val="99"/>
    <w:rsid w:val="007319CA"/>
    <w:pPr>
      <w:spacing w:before="100" w:beforeAutospacing="1" w:after="100" w:afterAutospacing="1"/>
      <w:jc w:val="left"/>
    </w:pPr>
    <w:rPr>
      <w:sz w:val="24"/>
    </w:rPr>
  </w:style>
  <w:style w:type="paragraph" w:customStyle="1" w:styleId="11">
    <w:name w:val="Стиль Первая строка:  1 см"/>
    <w:basedOn w:val="a"/>
    <w:rsid w:val="007319CA"/>
    <w:pPr>
      <w:spacing w:before="120"/>
    </w:pPr>
    <w:rPr>
      <w:sz w:val="26"/>
      <w:szCs w:val="20"/>
    </w:rPr>
  </w:style>
  <w:style w:type="character" w:styleId="HTML">
    <w:name w:val="HTML Acronym"/>
    <w:basedOn w:val="a0"/>
    <w:rsid w:val="007319CA"/>
  </w:style>
  <w:style w:type="paragraph" w:customStyle="1" w:styleId="13">
    <w:name w:val="Заг 1"/>
    <w:basedOn w:val="1"/>
    <w:qFormat/>
    <w:rsid w:val="007319CA"/>
    <w:pPr>
      <w:keepNext/>
      <w:shd w:val="clear" w:color="auto" w:fill="F7225E"/>
      <w:autoSpaceDE/>
      <w:autoSpaceDN/>
      <w:adjustRightInd/>
      <w:spacing w:before="720" w:after="360"/>
    </w:pPr>
    <w:rPr>
      <w:rFonts w:ascii="Times New Roman" w:hAnsi="Times New Roman"/>
      <w:bCs w:val="0"/>
      <w:iCs/>
      <w:caps/>
      <w:color w:val="FFFFFF"/>
      <w:sz w:val="30"/>
    </w:rPr>
  </w:style>
  <w:style w:type="paragraph" w:customStyle="1" w:styleId="27">
    <w:name w:val="Заг 2 Знак"/>
    <w:basedOn w:val="a"/>
    <w:qFormat/>
    <w:rsid w:val="007319CA"/>
    <w:pPr>
      <w:spacing w:before="240" w:after="180"/>
      <w:jc w:val="left"/>
    </w:pPr>
    <w:rPr>
      <w:rFonts w:ascii="Arial" w:hAnsi="Arial" w:cs="Arial"/>
      <w:b/>
      <w:caps/>
      <w:color w:val="0070C0"/>
      <w:sz w:val="24"/>
      <w:szCs w:val="28"/>
    </w:rPr>
  </w:style>
  <w:style w:type="character" w:styleId="aff0">
    <w:name w:val="Intense Emphasis"/>
    <w:qFormat/>
    <w:rsid w:val="007319CA"/>
    <w:rPr>
      <w:b/>
      <w:bCs/>
      <w:i/>
      <w:iCs/>
      <w:color w:val="4F81BD"/>
    </w:rPr>
  </w:style>
  <w:style w:type="paragraph" w:styleId="aff1">
    <w:name w:val="List Paragraph"/>
    <w:basedOn w:val="a"/>
    <w:uiPriority w:val="99"/>
    <w:qFormat/>
    <w:rsid w:val="007319CA"/>
    <w:pPr>
      <w:spacing w:after="60"/>
      <w:ind w:left="720" w:firstLine="709"/>
    </w:pPr>
    <w:rPr>
      <w:szCs w:val="20"/>
    </w:rPr>
  </w:style>
  <w:style w:type="paragraph" w:styleId="aff2">
    <w:name w:val="caption"/>
    <w:basedOn w:val="5"/>
    <w:next w:val="a"/>
    <w:qFormat/>
    <w:rsid w:val="007319CA"/>
    <w:pPr>
      <w:keepNext/>
      <w:widowControl w:val="0"/>
      <w:autoSpaceDE w:val="0"/>
      <w:autoSpaceDN w:val="0"/>
      <w:adjustRightInd w:val="0"/>
      <w:spacing w:before="120"/>
    </w:pPr>
    <w:rPr>
      <w:b w:val="0"/>
      <w:bCs w:val="0"/>
      <w:i w:val="0"/>
    </w:rPr>
  </w:style>
  <w:style w:type="paragraph" w:styleId="aff3">
    <w:name w:val="annotation text"/>
    <w:aliases w:val="!Равноширинный текст документа"/>
    <w:basedOn w:val="a"/>
    <w:link w:val="aff4"/>
    <w:rsid w:val="007319CA"/>
    <w:pPr>
      <w:jc w:val="left"/>
    </w:pPr>
    <w:rPr>
      <w:sz w:val="20"/>
      <w:szCs w:val="20"/>
    </w:rPr>
  </w:style>
  <w:style w:type="character" w:customStyle="1" w:styleId="aff4">
    <w:name w:val="Текст примечания Знак"/>
    <w:aliases w:val="!Равноширинный текст документа Знак1"/>
    <w:basedOn w:val="a0"/>
    <w:link w:val="aff3"/>
    <w:rsid w:val="007319CA"/>
  </w:style>
  <w:style w:type="paragraph" w:styleId="HTML0">
    <w:name w:val="HTML Preformatted"/>
    <w:basedOn w:val="a"/>
    <w:link w:val="HTML1"/>
    <w:rsid w:val="0073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link w:val="HTML0"/>
    <w:uiPriority w:val="99"/>
    <w:rsid w:val="007319CA"/>
    <w:rPr>
      <w:rFonts w:ascii="Courier New" w:hAnsi="Courier New" w:cs="Courier New"/>
    </w:rPr>
  </w:style>
  <w:style w:type="paragraph" w:customStyle="1" w:styleId="ConsPlusCell">
    <w:name w:val="ConsPlusCell"/>
    <w:uiPriority w:val="99"/>
    <w:rsid w:val="007319CA"/>
    <w:pPr>
      <w:widowControl w:val="0"/>
    </w:pPr>
    <w:rPr>
      <w:rFonts w:ascii="Arial" w:hAnsi="Arial"/>
      <w:snapToGrid w:val="0"/>
    </w:rPr>
  </w:style>
  <w:style w:type="paragraph" w:customStyle="1" w:styleId="rvps690073">
    <w:name w:val="rvps690073"/>
    <w:basedOn w:val="a"/>
    <w:rsid w:val="007319CA"/>
    <w:pPr>
      <w:suppressAutoHyphens/>
      <w:jc w:val="left"/>
    </w:pPr>
    <w:rPr>
      <w:sz w:val="24"/>
      <w:lang w:eastAsia="ar-SA"/>
    </w:rPr>
  </w:style>
  <w:style w:type="paragraph" w:styleId="aff5">
    <w:name w:val="footnote text"/>
    <w:aliases w:val="Текст сноски Знак1,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f6"/>
    <w:rsid w:val="007319CA"/>
    <w:pPr>
      <w:jc w:val="left"/>
    </w:pPr>
    <w:rPr>
      <w:sz w:val="20"/>
      <w:szCs w:val="20"/>
    </w:rPr>
  </w:style>
  <w:style w:type="character" w:customStyle="1" w:styleId="aff6">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1"/>
    <w:basedOn w:val="a0"/>
    <w:link w:val="aff5"/>
    <w:rsid w:val="007319CA"/>
  </w:style>
  <w:style w:type="character" w:styleId="aff7">
    <w:name w:val="footnote reference"/>
    <w:uiPriority w:val="99"/>
    <w:rsid w:val="007319CA"/>
    <w:rPr>
      <w:vertAlign w:val="superscript"/>
    </w:rPr>
  </w:style>
  <w:style w:type="paragraph" w:customStyle="1" w:styleId="aff8">
    <w:name w:val="Заголовок статьи"/>
    <w:basedOn w:val="a"/>
    <w:next w:val="a"/>
    <w:rsid w:val="007319CA"/>
    <w:pPr>
      <w:widowControl w:val="0"/>
      <w:autoSpaceDE w:val="0"/>
      <w:autoSpaceDN w:val="0"/>
      <w:adjustRightInd w:val="0"/>
      <w:ind w:left="1612" w:hanging="892"/>
    </w:pPr>
    <w:rPr>
      <w:rFonts w:ascii="Arial" w:hAnsi="Arial" w:cs="Arial"/>
      <w:sz w:val="20"/>
      <w:szCs w:val="20"/>
    </w:rPr>
  </w:style>
  <w:style w:type="paragraph" w:customStyle="1" w:styleId="Normal">
    <w:name w:val="Normal Знак Знак Знак Знак Знак"/>
    <w:rsid w:val="007319CA"/>
    <w:pPr>
      <w:spacing w:before="100" w:after="100"/>
      <w:jc w:val="both"/>
    </w:pPr>
    <w:rPr>
      <w:snapToGrid w:val="0"/>
      <w:sz w:val="24"/>
    </w:rPr>
  </w:style>
  <w:style w:type="paragraph" w:customStyle="1" w:styleId="xl34">
    <w:name w:val="xl34"/>
    <w:basedOn w:val="a"/>
    <w:rsid w:val="007319CA"/>
    <w:pPr>
      <w:spacing w:before="100" w:beforeAutospacing="1" w:after="100" w:afterAutospacing="1"/>
      <w:jc w:val="center"/>
    </w:pPr>
    <w:rPr>
      <w:sz w:val="24"/>
    </w:rPr>
  </w:style>
  <w:style w:type="paragraph" w:customStyle="1" w:styleId="b">
    <w:name w:val="Обычнbй"/>
    <w:link w:val="b0"/>
    <w:rsid w:val="00FA12B3"/>
    <w:pPr>
      <w:widowControl w:val="0"/>
    </w:pPr>
    <w:rPr>
      <w:snapToGrid w:val="0"/>
      <w:sz w:val="28"/>
    </w:rPr>
  </w:style>
  <w:style w:type="character" w:customStyle="1" w:styleId="postbody1">
    <w:name w:val="postbody1"/>
    <w:rsid w:val="00C60B96"/>
    <w:rPr>
      <w:sz w:val="20"/>
      <w:szCs w:val="20"/>
    </w:rPr>
  </w:style>
  <w:style w:type="paragraph" w:styleId="aff9">
    <w:name w:val="No Spacing"/>
    <w:link w:val="affa"/>
    <w:uiPriority w:val="1"/>
    <w:qFormat/>
    <w:rsid w:val="00C60B96"/>
    <w:rPr>
      <w:rFonts w:ascii="Calibri" w:hAnsi="Calibri"/>
      <w:sz w:val="22"/>
      <w:szCs w:val="22"/>
    </w:rPr>
  </w:style>
  <w:style w:type="paragraph" w:customStyle="1" w:styleId="Main">
    <w:name w:val="Main"/>
    <w:rsid w:val="00F46D6F"/>
    <w:pPr>
      <w:widowControl w:val="0"/>
      <w:spacing w:line="360" w:lineRule="auto"/>
      <w:ind w:firstLine="709"/>
      <w:jc w:val="both"/>
    </w:pPr>
    <w:rPr>
      <w:sz w:val="24"/>
      <w:szCs w:val="24"/>
    </w:rPr>
  </w:style>
  <w:style w:type="character" w:customStyle="1" w:styleId="affb">
    <w:name w:val="Символ сноски"/>
    <w:rsid w:val="00F46D6F"/>
    <w:rPr>
      <w:vertAlign w:val="superscript"/>
    </w:rPr>
  </w:style>
  <w:style w:type="paragraph" w:customStyle="1" w:styleId="xl35">
    <w:name w:val="xl35"/>
    <w:basedOn w:val="a"/>
    <w:rsid w:val="00F46D6F"/>
    <w:pPr>
      <w:spacing w:before="100" w:beforeAutospacing="1" w:after="100" w:afterAutospacing="1"/>
      <w:jc w:val="left"/>
    </w:pPr>
    <w:rPr>
      <w:b/>
      <w:bCs/>
      <w:sz w:val="22"/>
      <w:szCs w:val="22"/>
    </w:rPr>
  </w:style>
  <w:style w:type="paragraph" w:customStyle="1" w:styleId="51">
    <w:name w:val="заголовок 5"/>
    <w:basedOn w:val="a"/>
    <w:next w:val="a"/>
    <w:rsid w:val="00F46D6F"/>
    <w:pPr>
      <w:keepNext/>
      <w:autoSpaceDE w:val="0"/>
      <w:autoSpaceDN w:val="0"/>
      <w:jc w:val="left"/>
      <w:outlineLvl w:val="4"/>
    </w:pPr>
    <w:rPr>
      <w:i/>
      <w:iCs/>
      <w:szCs w:val="28"/>
    </w:rPr>
  </w:style>
  <w:style w:type="paragraph" w:customStyle="1" w:styleId="-">
    <w:name w:val="Таблица - шапка"/>
    <w:basedOn w:val="a"/>
    <w:qFormat/>
    <w:rsid w:val="00F46D6F"/>
    <w:pPr>
      <w:suppressAutoHyphens/>
      <w:spacing w:before="40" w:after="40"/>
      <w:jc w:val="center"/>
    </w:pPr>
    <w:rPr>
      <w:rFonts w:ascii="Arial" w:hAnsi="Arial" w:cs="Arial"/>
      <w:b/>
      <w:sz w:val="20"/>
      <w:szCs w:val="20"/>
    </w:rPr>
  </w:style>
  <w:style w:type="paragraph" w:customStyle="1" w:styleId="affc">
    <w:name w:val="Шапка таблицы"/>
    <w:basedOn w:val="2"/>
    <w:rsid w:val="00F46D6F"/>
    <w:pPr>
      <w:spacing w:before="0" w:after="0"/>
      <w:jc w:val="center"/>
    </w:pPr>
    <w:rPr>
      <w:rFonts w:cs="Times New Roman"/>
      <w:b w:val="0"/>
      <w:bCs w:val="0"/>
      <w:iCs w:val="0"/>
      <w:sz w:val="20"/>
      <w:szCs w:val="20"/>
    </w:rPr>
  </w:style>
  <w:style w:type="paragraph" w:customStyle="1" w:styleId="S3">
    <w:name w:val="S_Нмерованный_3"/>
    <w:basedOn w:val="3"/>
    <w:autoRedefine/>
    <w:rsid w:val="00F46D6F"/>
    <w:pPr>
      <w:keepNext w:val="0"/>
      <w:outlineLvl w:val="9"/>
    </w:pPr>
    <w:rPr>
      <w:b w:val="0"/>
      <w:sz w:val="22"/>
      <w:szCs w:val="24"/>
    </w:rPr>
  </w:style>
  <w:style w:type="paragraph" w:customStyle="1" w:styleId="affd">
    <w:name w:val="Астрахань Знак"/>
    <w:basedOn w:val="a"/>
    <w:autoRedefine/>
    <w:rsid w:val="00F46D6F"/>
    <w:pPr>
      <w:tabs>
        <w:tab w:val="left" w:pos="1080"/>
      </w:tabs>
    </w:pPr>
    <w:rPr>
      <w:sz w:val="18"/>
    </w:rPr>
  </w:style>
  <w:style w:type="paragraph" w:customStyle="1" w:styleId="S">
    <w:name w:val="S_Обычный в таблице"/>
    <w:basedOn w:val="a"/>
    <w:autoRedefine/>
    <w:rsid w:val="00F46D6F"/>
    <w:pPr>
      <w:suppressAutoHyphens/>
      <w:jc w:val="center"/>
    </w:pPr>
    <w:rPr>
      <w:sz w:val="20"/>
    </w:rPr>
  </w:style>
  <w:style w:type="paragraph" w:customStyle="1" w:styleId="14">
    <w:name w:val="Список маркированный 1"/>
    <w:basedOn w:val="a"/>
    <w:qFormat/>
    <w:rsid w:val="00F46D6F"/>
    <w:pPr>
      <w:tabs>
        <w:tab w:val="left" w:pos="357"/>
        <w:tab w:val="num" w:pos="1140"/>
      </w:tabs>
      <w:suppressAutoHyphens/>
      <w:spacing w:line="312" w:lineRule="auto"/>
      <w:ind w:left="1140" w:hanging="360"/>
    </w:pPr>
    <w:rPr>
      <w:sz w:val="24"/>
    </w:rPr>
  </w:style>
  <w:style w:type="paragraph" w:customStyle="1" w:styleId="S0">
    <w:name w:val="S_Маркированный"/>
    <w:basedOn w:val="afd"/>
    <w:autoRedefine/>
    <w:rsid w:val="00F46D6F"/>
    <w:pPr>
      <w:widowControl/>
      <w:tabs>
        <w:tab w:val="clear" w:pos="360"/>
        <w:tab w:val="num" w:pos="720"/>
      </w:tabs>
      <w:spacing w:before="0"/>
      <w:ind w:left="720" w:hanging="360"/>
    </w:pPr>
    <w:rPr>
      <w:sz w:val="24"/>
      <w:szCs w:val="24"/>
    </w:rPr>
  </w:style>
  <w:style w:type="paragraph" w:customStyle="1" w:styleId="1-1">
    <w:name w:val="Заголовок 1- нумерованный Знак Знак Знак1 Знак Знак Знак Знак Знак Знак Знак Знак Знак Знак"/>
    <w:basedOn w:val="a"/>
    <w:rsid w:val="00F46D6F"/>
    <w:pPr>
      <w:widowControl w:val="0"/>
      <w:tabs>
        <w:tab w:val="num" w:pos="720"/>
      </w:tabs>
      <w:adjustRightInd w:val="0"/>
      <w:spacing w:after="160" w:line="240" w:lineRule="exact"/>
      <w:ind w:left="720" w:hanging="360"/>
      <w:jc w:val="center"/>
    </w:pPr>
    <w:rPr>
      <w:b/>
      <w:i/>
      <w:szCs w:val="20"/>
      <w:lang w:val="en-GB" w:eastAsia="en-US"/>
    </w:rPr>
  </w:style>
  <w:style w:type="paragraph" w:customStyle="1" w:styleId="Pro-List-1">
    <w:name w:val="Pro-List -1"/>
    <w:basedOn w:val="a"/>
    <w:rsid w:val="00F46D6F"/>
    <w:pPr>
      <w:tabs>
        <w:tab w:val="left" w:pos="1920"/>
        <w:tab w:val="num" w:pos="2520"/>
      </w:tabs>
      <w:spacing w:before="60" w:after="120" w:line="288" w:lineRule="auto"/>
      <w:ind w:left="2520" w:hanging="180"/>
    </w:pPr>
    <w:rPr>
      <w:rFonts w:ascii="Georgia" w:hAnsi="Georgia"/>
      <w:sz w:val="20"/>
    </w:rPr>
  </w:style>
  <w:style w:type="paragraph" w:customStyle="1" w:styleId="15">
    <w:name w:val="Стиль1"/>
    <w:basedOn w:val="a"/>
    <w:rsid w:val="00F46D6F"/>
    <w:pPr>
      <w:spacing w:before="120" w:after="120"/>
    </w:pPr>
    <w:rPr>
      <w:sz w:val="24"/>
    </w:rPr>
  </w:style>
  <w:style w:type="paragraph" w:customStyle="1" w:styleId="16">
    <w:name w:val="Указатель1"/>
    <w:basedOn w:val="a"/>
    <w:rsid w:val="00F46D6F"/>
    <w:pPr>
      <w:suppressLineNumbers/>
      <w:suppressAutoHyphens/>
      <w:ind w:firstLine="567"/>
    </w:pPr>
    <w:rPr>
      <w:rFonts w:cs="Tahoma"/>
      <w:sz w:val="24"/>
      <w:szCs w:val="20"/>
      <w:lang w:eastAsia="ar-SA"/>
    </w:rPr>
  </w:style>
  <w:style w:type="paragraph" w:customStyle="1" w:styleId="S1">
    <w:name w:val="S_Обычний подчёркнутый"/>
    <w:basedOn w:val="a"/>
    <w:autoRedefine/>
    <w:qFormat/>
    <w:rsid w:val="00F46D6F"/>
    <w:pPr>
      <w:spacing w:line="360" w:lineRule="auto"/>
    </w:pPr>
    <w:rPr>
      <w:b/>
      <w:sz w:val="24"/>
    </w:rPr>
  </w:style>
  <w:style w:type="paragraph" w:customStyle="1" w:styleId="xl28">
    <w:name w:val="xl28"/>
    <w:basedOn w:val="a"/>
    <w:rsid w:val="00F46D6F"/>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F46D6F"/>
    <w:pPr>
      <w:pBdr>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affe">
    <w:name w:val="Обычный + красная строка"/>
    <w:basedOn w:val="a"/>
    <w:rsid w:val="00F46D6F"/>
    <w:pPr>
      <w:widowControl w:val="0"/>
      <w:autoSpaceDE w:val="0"/>
      <w:autoSpaceDN w:val="0"/>
      <w:adjustRightInd w:val="0"/>
      <w:spacing w:line="360" w:lineRule="auto"/>
      <w:ind w:firstLine="720"/>
    </w:pPr>
    <w:rPr>
      <w:sz w:val="24"/>
      <w:szCs w:val="20"/>
    </w:rPr>
  </w:style>
  <w:style w:type="character" w:customStyle="1" w:styleId="WW8Num1z1">
    <w:name w:val="WW8Num1z1"/>
    <w:rsid w:val="00F46D6F"/>
    <w:rPr>
      <w:rFonts w:ascii="Times New Roman" w:hAnsi="Times New Roman" w:cs="Times New Roman"/>
      <w:color w:val="auto"/>
      <w:sz w:val="24"/>
      <w:szCs w:val="24"/>
    </w:rPr>
  </w:style>
  <w:style w:type="paragraph" w:customStyle="1" w:styleId="S2">
    <w:name w:val="S_Обычный"/>
    <w:basedOn w:val="a"/>
    <w:autoRedefine/>
    <w:rsid w:val="00F46D6F"/>
    <w:pPr>
      <w:spacing w:line="360" w:lineRule="auto"/>
      <w:ind w:firstLine="709"/>
    </w:pPr>
    <w:rPr>
      <w:sz w:val="24"/>
    </w:rPr>
  </w:style>
  <w:style w:type="paragraph" w:customStyle="1" w:styleId="afff">
    <w:name w:val="Таблицы (моноширинный)"/>
    <w:basedOn w:val="a"/>
    <w:next w:val="a"/>
    <w:rsid w:val="00F46D6F"/>
    <w:pPr>
      <w:widowControl w:val="0"/>
      <w:autoSpaceDE w:val="0"/>
      <w:autoSpaceDN w:val="0"/>
      <w:adjustRightInd w:val="0"/>
    </w:pPr>
    <w:rPr>
      <w:rFonts w:ascii="Courier New" w:hAnsi="Courier New" w:cs="Courier New"/>
      <w:sz w:val="20"/>
      <w:szCs w:val="20"/>
    </w:rPr>
  </w:style>
  <w:style w:type="paragraph" w:customStyle="1" w:styleId="S20">
    <w:name w:val="S_Заголовок 2"/>
    <w:basedOn w:val="2"/>
    <w:autoRedefine/>
    <w:rsid w:val="00F46D6F"/>
    <w:pPr>
      <w:keepNext w:val="0"/>
      <w:spacing w:before="0" w:after="0"/>
      <w:jc w:val="center"/>
    </w:pPr>
    <w:rPr>
      <w:rFonts w:ascii="Times New Roman" w:hAnsi="Times New Roman"/>
      <w:b w:val="0"/>
      <w:bCs w:val="0"/>
      <w:i w:val="0"/>
      <w:iCs w:val="0"/>
      <w:sz w:val="20"/>
      <w:szCs w:val="24"/>
    </w:rPr>
  </w:style>
  <w:style w:type="paragraph" w:customStyle="1" w:styleId="71">
    <w:name w:val="заголовок 7"/>
    <w:basedOn w:val="a"/>
    <w:next w:val="a"/>
    <w:rsid w:val="00F46D6F"/>
    <w:pPr>
      <w:keepNext/>
      <w:autoSpaceDE w:val="0"/>
      <w:autoSpaceDN w:val="0"/>
      <w:jc w:val="center"/>
      <w:outlineLvl w:val="6"/>
    </w:pPr>
    <w:rPr>
      <w:b/>
      <w:bCs/>
      <w:sz w:val="24"/>
    </w:rPr>
  </w:style>
  <w:style w:type="paragraph" w:customStyle="1" w:styleId="consplusnormal1">
    <w:name w:val="consplusnormal"/>
    <w:basedOn w:val="a"/>
    <w:rsid w:val="00F46D6F"/>
    <w:pPr>
      <w:spacing w:before="100" w:beforeAutospacing="1" w:after="100" w:afterAutospacing="1"/>
      <w:jc w:val="left"/>
    </w:pPr>
    <w:rPr>
      <w:sz w:val="24"/>
    </w:rPr>
  </w:style>
  <w:style w:type="paragraph" w:customStyle="1" w:styleId="S30">
    <w:name w:val="S_Нумерованный_3"/>
    <w:basedOn w:val="a"/>
    <w:autoRedefine/>
    <w:rsid w:val="00F46D6F"/>
    <w:pPr>
      <w:jc w:val="center"/>
    </w:pPr>
    <w:rPr>
      <w:rFonts w:cs="Arial"/>
      <w:b/>
      <w:bCs/>
      <w:sz w:val="18"/>
    </w:rPr>
  </w:style>
  <w:style w:type="paragraph" w:customStyle="1" w:styleId="ConsCell">
    <w:name w:val="ConsCell"/>
    <w:rsid w:val="00F46D6F"/>
    <w:pPr>
      <w:widowControl w:val="0"/>
      <w:autoSpaceDE w:val="0"/>
      <w:autoSpaceDN w:val="0"/>
      <w:adjustRightInd w:val="0"/>
    </w:pPr>
    <w:rPr>
      <w:rFonts w:ascii="Arial" w:hAnsi="Arial" w:cs="Arial"/>
    </w:rPr>
  </w:style>
  <w:style w:type="paragraph" w:customStyle="1" w:styleId="17">
    <w:name w:val="Название1"/>
    <w:basedOn w:val="a"/>
    <w:rsid w:val="00F46D6F"/>
    <w:pPr>
      <w:suppressLineNumbers/>
      <w:suppressAutoHyphens/>
      <w:spacing w:before="120" w:after="120"/>
      <w:jc w:val="left"/>
    </w:pPr>
    <w:rPr>
      <w:i/>
      <w:iCs/>
      <w:sz w:val="24"/>
      <w:lang w:eastAsia="ar-SA"/>
    </w:rPr>
  </w:style>
  <w:style w:type="paragraph" w:customStyle="1" w:styleId="18">
    <w:name w:val="Заголовок_1 Знак"/>
    <w:basedOn w:val="a"/>
    <w:semiHidden/>
    <w:rsid w:val="00F46D6F"/>
    <w:pPr>
      <w:spacing w:line="360" w:lineRule="auto"/>
      <w:ind w:firstLine="709"/>
      <w:jc w:val="center"/>
    </w:pPr>
    <w:rPr>
      <w:b/>
      <w:caps/>
      <w:sz w:val="24"/>
    </w:rPr>
  </w:style>
  <w:style w:type="paragraph" w:customStyle="1" w:styleId="-0">
    <w:name w:val="Таблица - центр"/>
    <w:basedOn w:val="15"/>
    <w:rsid w:val="00F46D6F"/>
    <w:pPr>
      <w:spacing w:before="0" w:after="0"/>
      <w:jc w:val="center"/>
    </w:pPr>
    <w:rPr>
      <w:szCs w:val="20"/>
    </w:rPr>
  </w:style>
  <w:style w:type="paragraph" w:customStyle="1" w:styleId="220">
    <w:name w:val="Основной текст 22"/>
    <w:basedOn w:val="a"/>
    <w:rsid w:val="00F46D6F"/>
    <w:pPr>
      <w:spacing w:line="360" w:lineRule="auto"/>
    </w:pPr>
    <w:rPr>
      <w:b/>
      <w:szCs w:val="20"/>
    </w:rPr>
  </w:style>
  <w:style w:type="paragraph" w:customStyle="1" w:styleId="41">
    <w:name w:val="Стиль4 Знак Знак Знак Знак"/>
    <w:basedOn w:val="af"/>
    <w:rsid w:val="00F46D6F"/>
    <w:pPr>
      <w:ind w:firstLine="708"/>
    </w:pPr>
    <w:rPr>
      <w:sz w:val="24"/>
      <w:szCs w:val="24"/>
    </w:rPr>
  </w:style>
  <w:style w:type="paragraph" w:customStyle="1" w:styleId="afff0">
    <w:name w:val="Список маркир"/>
    <w:basedOn w:val="a"/>
    <w:semiHidden/>
    <w:rsid w:val="00F46D6F"/>
    <w:pPr>
      <w:spacing w:line="360" w:lineRule="auto"/>
      <w:ind w:firstLine="540"/>
    </w:pPr>
    <w:rPr>
      <w:sz w:val="24"/>
    </w:rPr>
  </w:style>
  <w:style w:type="paragraph" w:customStyle="1" w:styleId="19">
    <w:name w:val="Верхний колонтитул1"/>
    <w:basedOn w:val="1a"/>
    <w:rsid w:val="00F46D6F"/>
    <w:pPr>
      <w:tabs>
        <w:tab w:val="center" w:pos="4677"/>
        <w:tab w:val="right" w:pos="9355"/>
      </w:tabs>
      <w:spacing w:before="0" w:after="0"/>
      <w:jc w:val="both"/>
    </w:pPr>
    <w:rPr>
      <w:snapToGrid/>
      <w:kern w:val="28"/>
      <w:sz w:val="28"/>
    </w:rPr>
  </w:style>
  <w:style w:type="paragraph" w:customStyle="1" w:styleId="1a">
    <w:name w:val="Обычный1"/>
    <w:rsid w:val="00F46D6F"/>
    <w:pPr>
      <w:spacing w:before="100" w:after="100"/>
    </w:pPr>
    <w:rPr>
      <w:snapToGrid w:val="0"/>
      <w:sz w:val="24"/>
    </w:rPr>
  </w:style>
  <w:style w:type="paragraph" w:customStyle="1" w:styleId="afff1">
    <w:name w:val="Содержимое таблицы"/>
    <w:basedOn w:val="a"/>
    <w:rsid w:val="00F46D6F"/>
    <w:pPr>
      <w:widowControl w:val="0"/>
      <w:suppressLineNumbers/>
      <w:suppressAutoHyphens/>
      <w:jc w:val="left"/>
    </w:pPr>
    <w:rPr>
      <w:rFonts w:eastAsia="Arial Unicode MS"/>
      <w:kern w:val="1"/>
      <w:sz w:val="24"/>
      <w:lang w:eastAsia="ar-SA"/>
    </w:rPr>
  </w:style>
  <w:style w:type="character" w:styleId="afff2">
    <w:name w:val="Hyperlink"/>
    <w:unhideWhenUsed/>
    <w:rsid w:val="008865EA"/>
    <w:rPr>
      <w:color w:val="0000FF"/>
      <w:u w:val="single"/>
    </w:rPr>
  </w:style>
  <w:style w:type="paragraph" w:customStyle="1" w:styleId="18095">
    <w:name w:val="Стиль 18 пт Выступ:  095 см"/>
    <w:basedOn w:val="a"/>
    <w:rsid w:val="00882F9F"/>
    <w:pPr>
      <w:ind w:hanging="540"/>
      <w:jc w:val="left"/>
    </w:pPr>
    <w:rPr>
      <w:szCs w:val="20"/>
    </w:rPr>
  </w:style>
  <w:style w:type="character" w:styleId="afff3">
    <w:name w:val="Emphasis"/>
    <w:qFormat/>
    <w:rsid w:val="00EE1A9C"/>
    <w:rPr>
      <w:i/>
      <w:iCs/>
    </w:rPr>
  </w:style>
  <w:style w:type="paragraph" w:styleId="afff4">
    <w:name w:val="List"/>
    <w:basedOn w:val="a"/>
    <w:rsid w:val="00EE1A9C"/>
    <w:pPr>
      <w:widowControl w:val="0"/>
      <w:autoSpaceDE w:val="0"/>
      <w:autoSpaceDN w:val="0"/>
      <w:adjustRightInd w:val="0"/>
      <w:ind w:left="283" w:hanging="283"/>
      <w:contextualSpacing/>
      <w:jc w:val="left"/>
    </w:pPr>
    <w:rPr>
      <w:rFonts w:ascii="Arial" w:hAnsi="Arial" w:cs="Arial"/>
      <w:sz w:val="20"/>
      <w:szCs w:val="20"/>
    </w:rPr>
  </w:style>
  <w:style w:type="paragraph" w:styleId="28">
    <w:name w:val="List 2"/>
    <w:basedOn w:val="a"/>
    <w:rsid w:val="00EE1A9C"/>
    <w:pPr>
      <w:widowControl w:val="0"/>
      <w:autoSpaceDE w:val="0"/>
      <w:autoSpaceDN w:val="0"/>
      <w:adjustRightInd w:val="0"/>
      <w:ind w:left="566" w:hanging="283"/>
      <w:contextualSpacing/>
      <w:jc w:val="left"/>
    </w:pPr>
    <w:rPr>
      <w:rFonts w:ascii="Arial" w:hAnsi="Arial" w:cs="Arial"/>
      <w:sz w:val="20"/>
      <w:szCs w:val="20"/>
    </w:rPr>
  </w:style>
  <w:style w:type="paragraph" w:styleId="35">
    <w:name w:val="List 3"/>
    <w:basedOn w:val="a"/>
    <w:rsid w:val="00EE1A9C"/>
    <w:pPr>
      <w:widowControl w:val="0"/>
      <w:autoSpaceDE w:val="0"/>
      <w:autoSpaceDN w:val="0"/>
      <w:adjustRightInd w:val="0"/>
      <w:ind w:left="849" w:hanging="283"/>
      <w:contextualSpacing/>
      <w:jc w:val="left"/>
    </w:pPr>
    <w:rPr>
      <w:rFonts w:ascii="Arial" w:hAnsi="Arial" w:cs="Arial"/>
      <w:sz w:val="20"/>
      <w:szCs w:val="20"/>
    </w:rPr>
  </w:style>
  <w:style w:type="paragraph" w:styleId="42">
    <w:name w:val="List 4"/>
    <w:basedOn w:val="a"/>
    <w:rsid w:val="00EE1A9C"/>
    <w:pPr>
      <w:widowControl w:val="0"/>
      <w:autoSpaceDE w:val="0"/>
      <w:autoSpaceDN w:val="0"/>
      <w:adjustRightInd w:val="0"/>
      <w:ind w:left="1132" w:hanging="283"/>
      <w:contextualSpacing/>
      <w:jc w:val="left"/>
    </w:pPr>
    <w:rPr>
      <w:rFonts w:ascii="Arial" w:hAnsi="Arial" w:cs="Arial"/>
      <w:sz w:val="20"/>
      <w:szCs w:val="20"/>
    </w:rPr>
  </w:style>
  <w:style w:type="paragraph" w:styleId="52">
    <w:name w:val="List 5"/>
    <w:basedOn w:val="a"/>
    <w:rsid w:val="00EE1A9C"/>
    <w:pPr>
      <w:widowControl w:val="0"/>
      <w:autoSpaceDE w:val="0"/>
      <w:autoSpaceDN w:val="0"/>
      <w:adjustRightInd w:val="0"/>
      <w:ind w:left="1415" w:hanging="283"/>
      <w:contextualSpacing/>
      <w:jc w:val="left"/>
    </w:pPr>
    <w:rPr>
      <w:rFonts w:ascii="Arial" w:hAnsi="Arial" w:cs="Arial"/>
      <w:sz w:val="20"/>
      <w:szCs w:val="20"/>
    </w:rPr>
  </w:style>
  <w:style w:type="paragraph" w:styleId="43">
    <w:name w:val="List Continue 4"/>
    <w:basedOn w:val="a"/>
    <w:rsid w:val="00EE1A9C"/>
    <w:pPr>
      <w:widowControl w:val="0"/>
      <w:autoSpaceDE w:val="0"/>
      <w:autoSpaceDN w:val="0"/>
      <w:adjustRightInd w:val="0"/>
      <w:spacing w:after="120"/>
      <w:ind w:left="1132"/>
      <w:contextualSpacing/>
      <w:jc w:val="left"/>
    </w:pPr>
    <w:rPr>
      <w:rFonts w:ascii="Arial" w:hAnsi="Arial" w:cs="Arial"/>
      <w:sz w:val="20"/>
      <w:szCs w:val="20"/>
    </w:rPr>
  </w:style>
  <w:style w:type="paragraph" w:styleId="afff5">
    <w:name w:val="Body Text First Indent"/>
    <w:basedOn w:val="af3"/>
    <w:link w:val="afff6"/>
    <w:rsid w:val="00EE1A9C"/>
    <w:pPr>
      <w:widowControl w:val="0"/>
      <w:autoSpaceDE w:val="0"/>
      <w:autoSpaceDN w:val="0"/>
      <w:adjustRightInd w:val="0"/>
      <w:ind w:firstLine="210"/>
    </w:pPr>
    <w:rPr>
      <w:rFonts w:ascii="Arial" w:hAnsi="Arial" w:cs="Arial"/>
    </w:rPr>
  </w:style>
  <w:style w:type="character" w:customStyle="1" w:styleId="afff6">
    <w:name w:val="Красная строка Знак"/>
    <w:link w:val="afff5"/>
    <w:rsid w:val="00EE1A9C"/>
    <w:rPr>
      <w:rFonts w:ascii="Arial" w:hAnsi="Arial" w:cs="Arial"/>
    </w:rPr>
  </w:style>
  <w:style w:type="paragraph" w:styleId="29">
    <w:name w:val="Body Text First Indent 2"/>
    <w:basedOn w:val="af"/>
    <w:link w:val="2a"/>
    <w:rsid w:val="00EE1A9C"/>
    <w:pPr>
      <w:widowControl w:val="0"/>
      <w:autoSpaceDE w:val="0"/>
      <w:autoSpaceDN w:val="0"/>
      <w:adjustRightInd w:val="0"/>
      <w:spacing w:after="120"/>
      <w:ind w:left="283" w:firstLine="210"/>
      <w:jc w:val="left"/>
    </w:pPr>
    <w:rPr>
      <w:rFonts w:ascii="Arial" w:hAnsi="Arial" w:cs="Arial"/>
      <w:sz w:val="20"/>
    </w:rPr>
  </w:style>
  <w:style w:type="character" w:customStyle="1" w:styleId="2a">
    <w:name w:val="Красная строка 2 Знак"/>
    <w:link w:val="29"/>
    <w:rsid w:val="00EE1A9C"/>
    <w:rPr>
      <w:rFonts w:ascii="Arial" w:hAnsi="Arial" w:cs="Arial"/>
      <w:sz w:val="28"/>
    </w:rPr>
  </w:style>
  <w:style w:type="paragraph" w:customStyle="1" w:styleId="ConsPlusNonformat">
    <w:name w:val="ConsPlusNonformat"/>
    <w:uiPriority w:val="99"/>
    <w:rsid w:val="00801913"/>
    <w:pPr>
      <w:autoSpaceDE w:val="0"/>
      <w:autoSpaceDN w:val="0"/>
      <w:adjustRightInd w:val="0"/>
    </w:pPr>
    <w:rPr>
      <w:rFonts w:ascii="Courier New" w:hAnsi="Courier New" w:cs="Courier New"/>
    </w:rPr>
  </w:style>
  <w:style w:type="paragraph" w:customStyle="1" w:styleId="afff7">
    <w:name w:val="Обычный.Название подразделения"/>
    <w:rsid w:val="00390029"/>
    <w:rPr>
      <w:rFonts w:ascii="SchoolBook" w:hAnsi="SchoolBook"/>
      <w:sz w:val="28"/>
    </w:rPr>
  </w:style>
  <w:style w:type="paragraph" w:customStyle="1" w:styleId="FR1">
    <w:name w:val="FR1"/>
    <w:rsid w:val="00390029"/>
    <w:pPr>
      <w:widowControl w:val="0"/>
      <w:autoSpaceDE w:val="0"/>
      <w:autoSpaceDN w:val="0"/>
      <w:adjustRightInd w:val="0"/>
      <w:spacing w:before="420"/>
    </w:pPr>
    <w:rPr>
      <w:sz w:val="28"/>
      <w:szCs w:val="28"/>
    </w:rPr>
  </w:style>
  <w:style w:type="character" w:customStyle="1" w:styleId="212">
    <w:name w:val="Заголовок 2 Знак1"/>
    <w:aliases w:val="!Разделы документа Знак"/>
    <w:locked/>
    <w:rsid w:val="001E6970"/>
    <w:rPr>
      <w:rFonts w:ascii="Arial" w:hAnsi="Arial" w:cs="Arial"/>
      <w:b/>
      <w:bCs/>
      <w:i/>
      <w:iCs/>
      <w:sz w:val="28"/>
      <w:szCs w:val="28"/>
      <w:lang w:val="ru-RU" w:eastAsia="ru-RU" w:bidi="ar-SA"/>
    </w:rPr>
  </w:style>
  <w:style w:type="paragraph" w:customStyle="1" w:styleId="ConsNonformat">
    <w:name w:val="ConsNonformat"/>
    <w:rsid w:val="00204321"/>
    <w:pPr>
      <w:widowControl w:val="0"/>
    </w:pPr>
    <w:rPr>
      <w:rFonts w:ascii="Courier New" w:hAnsi="Courier New"/>
      <w:snapToGrid w:val="0"/>
    </w:rPr>
  </w:style>
  <w:style w:type="paragraph" w:customStyle="1" w:styleId="ConsTitle">
    <w:name w:val="ConsTitle"/>
    <w:rsid w:val="00204321"/>
    <w:pPr>
      <w:widowControl w:val="0"/>
    </w:pPr>
    <w:rPr>
      <w:rFonts w:ascii="Arial" w:hAnsi="Arial"/>
      <w:b/>
      <w:snapToGrid w:val="0"/>
      <w:sz w:val="16"/>
    </w:rPr>
  </w:style>
  <w:style w:type="paragraph" w:customStyle="1" w:styleId="afff8">
    <w:name w:val="Знак Знак Знак Знак Знак Знак Знак Знак Знак Знак"/>
    <w:basedOn w:val="a"/>
    <w:rsid w:val="00204321"/>
    <w:pPr>
      <w:spacing w:after="160" w:line="240" w:lineRule="exact"/>
      <w:jc w:val="left"/>
    </w:pPr>
    <w:rPr>
      <w:rFonts w:ascii="Verdana" w:hAnsi="Verdana"/>
      <w:sz w:val="24"/>
      <w:lang w:val="en-US" w:eastAsia="en-US"/>
    </w:rPr>
  </w:style>
  <w:style w:type="paragraph" w:customStyle="1" w:styleId="afff9">
    <w:name w:val="Вертикальный отступ"/>
    <w:basedOn w:val="a"/>
    <w:rsid w:val="00204321"/>
    <w:pPr>
      <w:jc w:val="center"/>
    </w:pPr>
    <w:rPr>
      <w:szCs w:val="20"/>
      <w:lang w:val="en-US"/>
    </w:rPr>
  </w:style>
  <w:style w:type="character" w:styleId="afffa">
    <w:name w:val="annotation reference"/>
    <w:rsid w:val="00204321"/>
    <w:rPr>
      <w:sz w:val="16"/>
      <w:szCs w:val="16"/>
    </w:rPr>
  </w:style>
  <w:style w:type="paragraph" w:styleId="afffb">
    <w:name w:val="annotation subject"/>
    <w:basedOn w:val="aff3"/>
    <w:next w:val="aff3"/>
    <w:link w:val="afffc"/>
    <w:rsid w:val="00204321"/>
    <w:rPr>
      <w:b/>
      <w:bCs/>
    </w:rPr>
  </w:style>
  <w:style w:type="character" w:customStyle="1" w:styleId="afffc">
    <w:name w:val="Тема примечания Знак"/>
    <w:link w:val="afffb"/>
    <w:rsid w:val="00204321"/>
    <w:rPr>
      <w:b/>
      <w:bCs/>
    </w:rPr>
  </w:style>
  <w:style w:type="character" w:customStyle="1" w:styleId="FontStyle11">
    <w:name w:val="Font Style11"/>
    <w:rsid w:val="00204321"/>
    <w:rPr>
      <w:rFonts w:ascii="Times New Roman" w:hAnsi="Times New Roman" w:cs="Times New Roman"/>
      <w:b/>
      <w:bCs/>
      <w:sz w:val="26"/>
      <w:szCs w:val="26"/>
    </w:rPr>
  </w:style>
  <w:style w:type="paragraph" w:customStyle="1" w:styleId="61">
    <w:name w:val="Знак Знак Знак Знак Знак Знак Знак Знак Знак Знак6"/>
    <w:basedOn w:val="a"/>
    <w:rsid w:val="00D04173"/>
    <w:pPr>
      <w:spacing w:after="160" w:line="240" w:lineRule="exact"/>
      <w:jc w:val="left"/>
    </w:pPr>
    <w:rPr>
      <w:rFonts w:ascii="Verdana" w:hAnsi="Verdana"/>
      <w:sz w:val="24"/>
      <w:lang w:val="en-US" w:eastAsia="en-US"/>
    </w:rPr>
  </w:style>
  <w:style w:type="character" w:customStyle="1" w:styleId="1b">
    <w:name w:val="1Орган_ПР Знак"/>
    <w:link w:val="1c"/>
    <w:locked/>
    <w:rsid w:val="009B45AF"/>
    <w:rPr>
      <w:rFonts w:ascii="Arial" w:hAnsi="Arial" w:cs="Arial"/>
      <w:b/>
      <w:caps/>
      <w:sz w:val="26"/>
      <w:szCs w:val="28"/>
      <w:lang w:eastAsia="ar-SA"/>
    </w:rPr>
  </w:style>
  <w:style w:type="paragraph" w:customStyle="1" w:styleId="1c">
    <w:name w:val="1Орган_ПР"/>
    <w:basedOn w:val="a"/>
    <w:link w:val="1b"/>
    <w:qFormat/>
    <w:rsid w:val="009B45AF"/>
    <w:pPr>
      <w:snapToGrid w:val="0"/>
      <w:jc w:val="center"/>
    </w:pPr>
    <w:rPr>
      <w:rFonts w:ascii="Arial" w:hAnsi="Arial" w:cs="Arial"/>
      <w:b/>
      <w:caps/>
      <w:sz w:val="26"/>
      <w:szCs w:val="28"/>
      <w:lang w:eastAsia="ar-SA"/>
    </w:rPr>
  </w:style>
  <w:style w:type="character" w:customStyle="1" w:styleId="2b">
    <w:name w:val="2Название Знак"/>
    <w:link w:val="2c"/>
    <w:locked/>
    <w:rsid w:val="009B45AF"/>
    <w:rPr>
      <w:rFonts w:ascii="Arial" w:hAnsi="Arial" w:cs="Arial"/>
      <w:b/>
      <w:sz w:val="26"/>
      <w:szCs w:val="28"/>
      <w:lang w:eastAsia="ar-SA"/>
    </w:rPr>
  </w:style>
  <w:style w:type="paragraph" w:customStyle="1" w:styleId="2c">
    <w:name w:val="2Название"/>
    <w:basedOn w:val="a"/>
    <w:link w:val="2b"/>
    <w:qFormat/>
    <w:rsid w:val="009B45AF"/>
    <w:pPr>
      <w:ind w:right="4536"/>
    </w:pPr>
    <w:rPr>
      <w:rFonts w:ascii="Arial" w:hAnsi="Arial" w:cs="Arial"/>
      <w:b/>
      <w:sz w:val="26"/>
      <w:szCs w:val="28"/>
      <w:lang w:eastAsia="ar-SA"/>
    </w:rPr>
  </w:style>
  <w:style w:type="character" w:customStyle="1" w:styleId="afffd">
    <w:name w:val="Цветовое выделение"/>
    <w:rsid w:val="009B45AF"/>
    <w:rPr>
      <w:b/>
      <w:bCs/>
      <w:color w:val="000080"/>
    </w:rPr>
  </w:style>
  <w:style w:type="paragraph" w:customStyle="1" w:styleId="Title">
    <w:name w:val="Title!Название НПА"/>
    <w:basedOn w:val="a"/>
    <w:uiPriority w:val="99"/>
    <w:rsid w:val="009B45AF"/>
    <w:pPr>
      <w:spacing w:before="240" w:after="60"/>
      <w:ind w:firstLine="567"/>
      <w:jc w:val="center"/>
      <w:outlineLvl w:val="0"/>
    </w:pPr>
    <w:rPr>
      <w:rFonts w:ascii="Arial" w:hAnsi="Arial" w:cs="Arial"/>
      <w:b/>
      <w:bCs/>
      <w:kern w:val="28"/>
      <w:sz w:val="32"/>
      <w:szCs w:val="32"/>
    </w:rPr>
  </w:style>
  <w:style w:type="paragraph" w:customStyle="1" w:styleId="afffe">
    <w:name w:val="Прижатый влево"/>
    <w:basedOn w:val="a"/>
    <w:next w:val="a"/>
    <w:uiPriority w:val="99"/>
    <w:rsid w:val="003E12DA"/>
    <w:pPr>
      <w:autoSpaceDE w:val="0"/>
      <w:autoSpaceDN w:val="0"/>
      <w:adjustRightInd w:val="0"/>
      <w:jc w:val="left"/>
    </w:pPr>
    <w:rPr>
      <w:rFonts w:ascii="Arial" w:hAnsi="Arial"/>
      <w:sz w:val="24"/>
    </w:rPr>
  </w:style>
  <w:style w:type="paragraph" w:customStyle="1" w:styleId="53">
    <w:name w:val="Знак Знак Знак Знак Знак Знак Знак Знак Знак Знак5"/>
    <w:basedOn w:val="a"/>
    <w:rsid w:val="00790043"/>
    <w:pPr>
      <w:spacing w:after="160" w:line="240" w:lineRule="exact"/>
      <w:jc w:val="left"/>
    </w:pPr>
    <w:rPr>
      <w:rFonts w:ascii="Verdana" w:hAnsi="Verdana"/>
      <w:sz w:val="24"/>
      <w:lang w:val="en-US" w:eastAsia="en-US"/>
    </w:rPr>
  </w:style>
  <w:style w:type="paragraph" w:styleId="affff">
    <w:name w:val="Plain Text"/>
    <w:basedOn w:val="a"/>
    <w:link w:val="affff0"/>
    <w:rsid w:val="00E657D0"/>
    <w:pPr>
      <w:jc w:val="left"/>
    </w:pPr>
    <w:rPr>
      <w:rFonts w:ascii="Courier New" w:hAnsi="Courier New" w:cs="Courier New"/>
      <w:sz w:val="20"/>
      <w:szCs w:val="20"/>
    </w:rPr>
  </w:style>
  <w:style w:type="character" w:customStyle="1" w:styleId="affff0">
    <w:name w:val="Текст Знак"/>
    <w:link w:val="affff"/>
    <w:rsid w:val="00E657D0"/>
    <w:rPr>
      <w:rFonts w:ascii="Courier New" w:hAnsi="Courier New" w:cs="Courier New"/>
    </w:rPr>
  </w:style>
  <w:style w:type="paragraph" w:customStyle="1" w:styleId="1d">
    <w:name w:val="Заголовок1"/>
    <w:basedOn w:val="a"/>
    <w:next w:val="af3"/>
    <w:rsid w:val="00931614"/>
    <w:pPr>
      <w:keepNext/>
      <w:suppressAutoHyphens/>
      <w:spacing w:before="240" w:after="120"/>
      <w:jc w:val="left"/>
    </w:pPr>
    <w:rPr>
      <w:rFonts w:ascii="Arial" w:eastAsia="Lucida Sans Unicode" w:hAnsi="Arial" w:cs="Tahoma"/>
      <w:szCs w:val="28"/>
      <w:lang w:eastAsia="ar-SA"/>
    </w:rPr>
  </w:style>
  <w:style w:type="paragraph" w:customStyle="1" w:styleId="FR3">
    <w:name w:val="FR3"/>
    <w:rsid w:val="00725029"/>
    <w:pPr>
      <w:widowControl w:val="0"/>
      <w:snapToGrid w:val="0"/>
    </w:pPr>
    <w:rPr>
      <w:rFonts w:ascii="Courier New" w:hAnsi="Courier New"/>
      <w:sz w:val="18"/>
    </w:rPr>
  </w:style>
  <w:style w:type="paragraph" w:customStyle="1" w:styleId="f12">
    <w:name w:val="Основной текШf1т с отступом 2"/>
    <w:basedOn w:val="b"/>
    <w:rsid w:val="00725029"/>
    <w:pPr>
      <w:snapToGrid w:val="0"/>
      <w:ind w:firstLine="720"/>
      <w:jc w:val="both"/>
    </w:pPr>
    <w:rPr>
      <w:snapToGrid/>
      <w:sz w:val="24"/>
    </w:rPr>
  </w:style>
  <w:style w:type="character" w:customStyle="1" w:styleId="b0">
    <w:name w:val="Обычнbй Знак"/>
    <w:link w:val="b"/>
    <w:rsid w:val="00725029"/>
    <w:rPr>
      <w:snapToGrid w:val="0"/>
      <w:sz w:val="28"/>
      <w:lang w:val="ru-RU" w:eastAsia="ru-RU" w:bidi="ar-SA"/>
    </w:rPr>
  </w:style>
  <w:style w:type="paragraph" w:customStyle="1" w:styleId="36">
    <w:name w:val="Стиль3"/>
    <w:basedOn w:val="a"/>
    <w:link w:val="37"/>
    <w:rsid w:val="00725029"/>
    <w:pPr>
      <w:spacing w:after="200" w:line="276" w:lineRule="auto"/>
      <w:jc w:val="left"/>
    </w:pPr>
    <w:rPr>
      <w:szCs w:val="28"/>
      <w:lang w:eastAsia="en-US" w:bidi="en-US"/>
    </w:rPr>
  </w:style>
  <w:style w:type="character" w:customStyle="1" w:styleId="37">
    <w:name w:val="Стиль3 Знак"/>
    <w:link w:val="36"/>
    <w:rsid w:val="00725029"/>
    <w:rPr>
      <w:sz w:val="28"/>
      <w:szCs w:val="28"/>
      <w:lang w:eastAsia="en-US" w:bidi="en-US"/>
    </w:rPr>
  </w:style>
  <w:style w:type="paragraph" w:customStyle="1" w:styleId="affff1">
    <w:name w:val="Ос"/>
    <w:basedOn w:val="b"/>
    <w:rsid w:val="00725029"/>
    <w:pPr>
      <w:snapToGrid w:val="0"/>
      <w:ind w:firstLine="567"/>
      <w:jc w:val="both"/>
    </w:pPr>
    <w:rPr>
      <w:snapToGrid/>
      <w:sz w:val="24"/>
    </w:rPr>
  </w:style>
  <w:style w:type="paragraph" w:customStyle="1" w:styleId="affff2">
    <w:name w:val="адресат"/>
    <w:basedOn w:val="a"/>
    <w:next w:val="a"/>
    <w:rsid w:val="00725029"/>
    <w:pPr>
      <w:autoSpaceDE w:val="0"/>
      <w:autoSpaceDN w:val="0"/>
      <w:jc w:val="center"/>
    </w:pPr>
    <w:rPr>
      <w:sz w:val="30"/>
      <w:szCs w:val="30"/>
    </w:rPr>
  </w:style>
  <w:style w:type="paragraph" w:customStyle="1" w:styleId="0">
    <w:name w:val="Стиль Устав + По ширине Справа:  0 см"/>
    <w:basedOn w:val="a"/>
    <w:link w:val="00"/>
    <w:autoRedefine/>
    <w:rsid w:val="00725029"/>
    <w:pPr>
      <w:shd w:val="clear" w:color="auto" w:fill="FFFFFF"/>
      <w:spacing w:line="278" w:lineRule="exact"/>
      <w:ind w:firstLine="709"/>
    </w:pPr>
    <w:rPr>
      <w:sz w:val="24"/>
    </w:rPr>
  </w:style>
  <w:style w:type="character" w:customStyle="1" w:styleId="00">
    <w:name w:val="Стиль Устав + По ширине Справа:  0 см Знак"/>
    <w:link w:val="0"/>
    <w:rsid w:val="00725029"/>
    <w:rPr>
      <w:sz w:val="24"/>
      <w:szCs w:val="24"/>
      <w:shd w:val="clear" w:color="auto" w:fill="FFFFFF"/>
    </w:rPr>
  </w:style>
  <w:style w:type="character" w:customStyle="1" w:styleId="a7">
    <w:name w:val="Текст выноски Знак"/>
    <w:link w:val="a6"/>
    <w:uiPriority w:val="99"/>
    <w:rsid w:val="00725029"/>
    <w:rPr>
      <w:rFonts w:ascii="Tahoma" w:hAnsi="Tahoma" w:cs="Tahoma"/>
      <w:sz w:val="16"/>
      <w:szCs w:val="16"/>
    </w:rPr>
  </w:style>
  <w:style w:type="paragraph" w:customStyle="1" w:styleId="Standard">
    <w:name w:val="Standard"/>
    <w:rsid w:val="00274753"/>
    <w:pPr>
      <w:suppressAutoHyphens/>
      <w:spacing w:after="200" w:line="276" w:lineRule="auto"/>
    </w:pPr>
    <w:rPr>
      <w:kern w:val="3"/>
      <w:sz w:val="22"/>
    </w:rPr>
  </w:style>
  <w:style w:type="character" w:customStyle="1" w:styleId="affff3">
    <w:name w:val="Гипертекстовая ссылка"/>
    <w:rsid w:val="00274753"/>
    <w:rPr>
      <w:b/>
      <w:bCs/>
      <w:color w:val="008000"/>
    </w:rPr>
  </w:style>
  <w:style w:type="character" w:customStyle="1" w:styleId="1e">
    <w:name w:val="Основной шрифт абзаца1"/>
    <w:rsid w:val="00CC6CA3"/>
  </w:style>
  <w:style w:type="character" w:customStyle="1" w:styleId="1f">
    <w:name w:val="Верхний колонтитул Знак1"/>
    <w:basedOn w:val="1e"/>
    <w:rsid w:val="00CC6CA3"/>
  </w:style>
  <w:style w:type="character" w:customStyle="1" w:styleId="1f0">
    <w:name w:val="Текст выноски Знак1"/>
    <w:uiPriority w:val="99"/>
    <w:rsid w:val="00CC6CA3"/>
    <w:rPr>
      <w:rFonts w:ascii="Tahoma" w:hAnsi="Tahoma" w:cs="Tahoma"/>
      <w:sz w:val="16"/>
      <w:szCs w:val="16"/>
    </w:rPr>
  </w:style>
  <w:style w:type="character" w:customStyle="1" w:styleId="1f1">
    <w:name w:val="Схема документа Знак1"/>
    <w:rsid w:val="00CC6CA3"/>
    <w:rPr>
      <w:rFonts w:ascii="Tahoma" w:hAnsi="Tahoma" w:cs="Tahoma"/>
      <w:sz w:val="16"/>
      <w:szCs w:val="16"/>
    </w:rPr>
  </w:style>
  <w:style w:type="character" w:customStyle="1" w:styleId="1f2">
    <w:name w:val="Нижний колонтитул Знак1"/>
    <w:basedOn w:val="1e"/>
    <w:rsid w:val="00CC6CA3"/>
  </w:style>
  <w:style w:type="character" w:customStyle="1" w:styleId="HTML10">
    <w:name w:val="Переменный HTML1"/>
    <w:rsid w:val="00CC6CA3"/>
    <w:rPr>
      <w:rFonts w:ascii="Arial" w:hAnsi="Arial"/>
      <w:b w:val="0"/>
      <w:i w:val="0"/>
      <w:iCs/>
      <w:color w:val="0000FF"/>
      <w:sz w:val="24"/>
      <w:u w:val="none"/>
    </w:rPr>
  </w:style>
  <w:style w:type="character" w:customStyle="1" w:styleId="38">
    <w:name w:val="3Приложение Знак"/>
    <w:rsid w:val="00CC6CA3"/>
    <w:rPr>
      <w:rFonts w:ascii="Arial" w:eastAsia="Times New Roman" w:hAnsi="Arial" w:cs="Times New Roman"/>
      <w:sz w:val="24"/>
      <w:szCs w:val="28"/>
    </w:rPr>
  </w:style>
  <w:style w:type="character" w:customStyle="1" w:styleId="ListLabel1">
    <w:name w:val="ListLabel 1"/>
    <w:rsid w:val="00CC6CA3"/>
    <w:rPr>
      <w:b w:val="0"/>
    </w:rPr>
  </w:style>
  <w:style w:type="paragraph" w:customStyle="1" w:styleId="1f3">
    <w:name w:val="Абзац списка1"/>
    <w:basedOn w:val="a"/>
    <w:uiPriority w:val="99"/>
    <w:rsid w:val="00CC6CA3"/>
    <w:pPr>
      <w:suppressAutoHyphens/>
      <w:spacing w:line="100" w:lineRule="atLeast"/>
      <w:ind w:left="708" w:firstLine="567"/>
    </w:pPr>
    <w:rPr>
      <w:rFonts w:ascii="Arial" w:hAnsi="Arial"/>
      <w:kern w:val="1"/>
      <w:sz w:val="24"/>
      <w:lang w:eastAsia="ar-SA"/>
    </w:rPr>
  </w:style>
  <w:style w:type="paragraph" w:customStyle="1" w:styleId="1f4">
    <w:name w:val="Текст выноски1"/>
    <w:basedOn w:val="a"/>
    <w:rsid w:val="00CC6CA3"/>
    <w:pPr>
      <w:suppressAutoHyphens/>
      <w:spacing w:line="100" w:lineRule="atLeast"/>
      <w:ind w:firstLine="567"/>
    </w:pPr>
    <w:rPr>
      <w:rFonts w:ascii="Tahoma" w:eastAsia="SimSun" w:hAnsi="Tahoma"/>
      <w:kern w:val="1"/>
      <w:sz w:val="16"/>
      <w:szCs w:val="16"/>
      <w:lang w:eastAsia="ar-SA"/>
    </w:rPr>
  </w:style>
  <w:style w:type="paragraph" w:customStyle="1" w:styleId="1f5">
    <w:name w:val="Схема документа1"/>
    <w:basedOn w:val="a"/>
    <w:rsid w:val="00CC6CA3"/>
    <w:pPr>
      <w:shd w:val="clear" w:color="auto" w:fill="000080"/>
      <w:suppressAutoHyphens/>
      <w:spacing w:line="100" w:lineRule="atLeast"/>
      <w:ind w:firstLine="567"/>
    </w:pPr>
    <w:rPr>
      <w:rFonts w:ascii="Tahoma" w:eastAsia="SimSun" w:hAnsi="Tahoma" w:cs="Tahoma"/>
      <w:kern w:val="1"/>
      <w:sz w:val="22"/>
      <w:szCs w:val="22"/>
      <w:lang w:eastAsia="ar-SA"/>
    </w:rPr>
  </w:style>
  <w:style w:type="paragraph" w:customStyle="1" w:styleId="1f6">
    <w:name w:val="Текст примечания1"/>
    <w:basedOn w:val="a"/>
    <w:rsid w:val="00CC6CA3"/>
    <w:pPr>
      <w:suppressAutoHyphens/>
      <w:spacing w:line="100" w:lineRule="atLeast"/>
      <w:ind w:firstLine="567"/>
    </w:pPr>
    <w:rPr>
      <w:rFonts w:ascii="Courier" w:hAnsi="Courier"/>
      <w:kern w:val="1"/>
      <w:sz w:val="22"/>
      <w:szCs w:val="20"/>
      <w:lang w:eastAsia="ar-SA"/>
    </w:rPr>
  </w:style>
  <w:style w:type="paragraph" w:customStyle="1" w:styleId="Application">
    <w:name w:val="Application!Приложение"/>
    <w:rsid w:val="00CC6CA3"/>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CC6CA3"/>
    <w:pPr>
      <w:suppressAutoHyphens/>
      <w:spacing w:line="100" w:lineRule="atLeast"/>
    </w:pPr>
    <w:rPr>
      <w:rFonts w:ascii="Arial" w:hAnsi="Arial" w:cs="Arial"/>
      <w:bCs/>
      <w:kern w:val="1"/>
      <w:sz w:val="24"/>
      <w:szCs w:val="32"/>
      <w:lang w:eastAsia="ar-SA"/>
    </w:rPr>
  </w:style>
  <w:style w:type="paragraph" w:customStyle="1" w:styleId="Table0">
    <w:name w:val="Table!"/>
    <w:rsid w:val="00CC6CA3"/>
    <w:pPr>
      <w:suppressAutoHyphens/>
      <w:spacing w:line="100" w:lineRule="atLeast"/>
      <w:jc w:val="center"/>
    </w:pPr>
    <w:rPr>
      <w:rFonts w:ascii="Arial" w:hAnsi="Arial" w:cs="Arial"/>
      <w:b/>
      <w:bCs/>
      <w:kern w:val="1"/>
      <w:sz w:val="24"/>
      <w:szCs w:val="32"/>
      <w:lang w:eastAsia="ar-SA"/>
    </w:rPr>
  </w:style>
  <w:style w:type="paragraph" w:customStyle="1" w:styleId="39">
    <w:name w:val="3Приложение"/>
    <w:basedOn w:val="a"/>
    <w:qFormat/>
    <w:rsid w:val="00CC6CA3"/>
    <w:pPr>
      <w:suppressAutoHyphens/>
      <w:spacing w:line="100" w:lineRule="atLeast"/>
      <w:ind w:left="5103"/>
    </w:pPr>
    <w:rPr>
      <w:rFonts w:ascii="Arial" w:hAnsi="Arial"/>
      <w:kern w:val="1"/>
      <w:sz w:val="24"/>
      <w:szCs w:val="28"/>
      <w:lang w:eastAsia="ar-SA"/>
    </w:rPr>
  </w:style>
  <w:style w:type="paragraph" w:customStyle="1" w:styleId="4-">
    <w:name w:val="4Таблица-Т"/>
    <w:basedOn w:val="39"/>
    <w:rsid w:val="00CC6CA3"/>
    <w:pPr>
      <w:ind w:left="0"/>
    </w:pPr>
    <w:rPr>
      <w:sz w:val="22"/>
    </w:rPr>
  </w:style>
  <w:style w:type="paragraph" w:customStyle="1" w:styleId="1f7">
    <w:name w:val="Название объекта1"/>
    <w:basedOn w:val="a"/>
    <w:rsid w:val="00CC6CA3"/>
    <w:pPr>
      <w:widowControl w:val="0"/>
      <w:suppressAutoHyphens/>
      <w:spacing w:line="259" w:lineRule="auto"/>
      <w:ind w:firstLine="567"/>
      <w:jc w:val="center"/>
    </w:pPr>
    <w:rPr>
      <w:rFonts w:ascii="Arial" w:hAnsi="Arial"/>
      <w:i/>
      <w:iCs/>
      <w:kern w:val="1"/>
      <w:sz w:val="32"/>
      <w:szCs w:val="32"/>
      <w:lang w:eastAsia="ar-SA"/>
    </w:rPr>
  </w:style>
  <w:style w:type="paragraph" w:customStyle="1" w:styleId="WW-3">
    <w:name w:val="WW-Основной текст 3"/>
    <w:basedOn w:val="a"/>
    <w:rsid w:val="00CC6CA3"/>
    <w:pPr>
      <w:widowControl w:val="0"/>
      <w:suppressAutoHyphens/>
    </w:pPr>
    <w:rPr>
      <w:rFonts w:ascii="Arial" w:eastAsia="Lucida Sans Unicode" w:hAnsi="Arial"/>
      <w:kern w:val="1"/>
      <w:sz w:val="22"/>
      <w:szCs w:val="20"/>
    </w:rPr>
  </w:style>
  <w:style w:type="paragraph" w:customStyle="1" w:styleId="44">
    <w:name w:val="Знак Знак Знак Знак Знак Знак Знак Знак Знак Знак4"/>
    <w:basedOn w:val="a"/>
    <w:rsid w:val="00081023"/>
    <w:pPr>
      <w:spacing w:after="160" w:line="240" w:lineRule="exact"/>
      <w:jc w:val="left"/>
    </w:pPr>
    <w:rPr>
      <w:rFonts w:ascii="Verdana" w:hAnsi="Verdana"/>
      <w:sz w:val="24"/>
      <w:lang w:val="en-US" w:eastAsia="en-US"/>
    </w:rPr>
  </w:style>
  <w:style w:type="paragraph" w:customStyle="1" w:styleId="1f8">
    <w:name w:val="Без интервала1"/>
    <w:uiPriority w:val="99"/>
    <w:rsid w:val="008D21DC"/>
    <w:rPr>
      <w:rFonts w:ascii="Calibri" w:hAnsi="Calibri"/>
      <w:sz w:val="22"/>
      <w:szCs w:val="22"/>
      <w:lang w:eastAsia="en-US"/>
    </w:rPr>
  </w:style>
  <w:style w:type="paragraph" w:customStyle="1" w:styleId="Style1">
    <w:name w:val="Style1"/>
    <w:basedOn w:val="a"/>
    <w:uiPriority w:val="99"/>
    <w:rsid w:val="0071125C"/>
    <w:pPr>
      <w:widowControl w:val="0"/>
      <w:autoSpaceDE w:val="0"/>
      <w:autoSpaceDN w:val="0"/>
      <w:adjustRightInd w:val="0"/>
      <w:jc w:val="left"/>
    </w:pPr>
    <w:rPr>
      <w:sz w:val="24"/>
    </w:rPr>
  </w:style>
  <w:style w:type="paragraph" w:customStyle="1" w:styleId="Style2">
    <w:name w:val="Style2"/>
    <w:basedOn w:val="a"/>
    <w:uiPriority w:val="99"/>
    <w:rsid w:val="0071125C"/>
    <w:pPr>
      <w:widowControl w:val="0"/>
      <w:autoSpaceDE w:val="0"/>
      <w:autoSpaceDN w:val="0"/>
      <w:adjustRightInd w:val="0"/>
      <w:spacing w:line="235" w:lineRule="exact"/>
      <w:ind w:firstLine="456"/>
    </w:pPr>
    <w:rPr>
      <w:sz w:val="24"/>
    </w:rPr>
  </w:style>
  <w:style w:type="paragraph" w:customStyle="1" w:styleId="Style3">
    <w:name w:val="Style3"/>
    <w:basedOn w:val="a"/>
    <w:uiPriority w:val="99"/>
    <w:rsid w:val="0071125C"/>
    <w:pPr>
      <w:widowControl w:val="0"/>
      <w:autoSpaceDE w:val="0"/>
      <w:autoSpaceDN w:val="0"/>
      <w:adjustRightInd w:val="0"/>
      <w:spacing w:line="219" w:lineRule="exact"/>
      <w:jc w:val="left"/>
    </w:pPr>
    <w:rPr>
      <w:sz w:val="24"/>
    </w:rPr>
  </w:style>
  <w:style w:type="paragraph" w:customStyle="1" w:styleId="Style4">
    <w:name w:val="Style4"/>
    <w:basedOn w:val="a"/>
    <w:rsid w:val="0071125C"/>
    <w:pPr>
      <w:widowControl w:val="0"/>
      <w:autoSpaceDE w:val="0"/>
      <w:autoSpaceDN w:val="0"/>
      <w:adjustRightInd w:val="0"/>
      <w:spacing w:line="398" w:lineRule="exact"/>
      <w:jc w:val="left"/>
    </w:pPr>
    <w:rPr>
      <w:sz w:val="24"/>
    </w:rPr>
  </w:style>
  <w:style w:type="paragraph" w:customStyle="1" w:styleId="Style5">
    <w:name w:val="Style5"/>
    <w:basedOn w:val="a"/>
    <w:rsid w:val="0071125C"/>
    <w:pPr>
      <w:widowControl w:val="0"/>
      <w:autoSpaceDE w:val="0"/>
      <w:autoSpaceDN w:val="0"/>
      <w:adjustRightInd w:val="0"/>
      <w:spacing w:line="221" w:lineRule="exact"/>
    </w:pPr>
    <w:rPr>
      <w:sz w:val="24"/>
    </w:rPr>
  </w:style>
  <w:style w:type="character" w:customStyle="1" w:styleId="FontStyle12">
    <w:name w:val="Font Style12"/>
    <w:rsid w:val="0071125C"/>
    <w:rPr>
      <w:rFonts w:ascii="Courier New" w:hAnsi="Courier New" w:cs="Courier New"/>
      <w:sz w:val="20"/>
      <w:szCs w:val="20"/>
    </w:rPr>
  </w:style>
  <w:style w:type="character" w:customStyle="1" w:styleId="FontStyle13">
    <w:name w:val="Font Style13"/>
    <w:rsid w:val="0071125C"/>
    <w:rPr>
      <w:rFonts w:ascii="Courier New" w:hAnsi="Courier New" w:cs="Courier New"/>
      <w:b/>
      <w:bCs/>
      <w:sz w:val="14"/>
      <w:szCs w:val="14"/>
    </w:rPr>
  </w:style>
  <w:style w:type="character" w:customStyle="1" w:styleId="FontStyle14">
    <w:name w:val="Font Style14"/>
    <w:rsid w:val="0071125C"/>
    <w:rPr>
      <w:rFonts w:ascii="Times New Roman" w:hAnsi="Times New Roman" w:cs="Times New Roman"/>
      <w:b/>
      <w:bCs/>
      <w:i/>
      <w:iCs/>
      <w:sz w:val="22"/>
      <w:szCs w:val="22"/>
    </w:rPr>
  </w:style>
  <w:style w:type="character" w:customStyle="1" w:styleId="FontStyle15">
    <w:name w:val="Font Style15"/>
    <w:rsid w:val="0071125C"/>
    <w:rPr>
      <w:rFonts w:ascii="Times New Roman" w:hAnsi="Times New Roman" w:cs="Times New Roman"/>
      <w:sz w:val="14"/>
      <w:szCs w:val="14"/>
    </w:rPr>
  </w:style>
  <w:style w:type="paragraph" w:customStyle="1" w:styleId="affff4">
    <w:name w:val="Знак Знак Знак Знак"/>
    <w:basedOn w:val="a"/>
    <w:rsid w:val="0071125C"/>
    <w:pPr>
      <w:spacing w:after="160" w:line="240" w:lineRule="exact"/>
      <w:jc w:val="left"/>
    </w:pPr>
    <w:rPr>
      <w:rFonts w:ascii="Arial" w:hAnsi="Arial" w:cs="Arial"/>
      <w:sz w:val="20"/>
      <w:szCs w:val="20"/>
      <w:lang w:val="en-US" w:eastAsia="en-US"/>
    </w:rPr>
  </w:style>
  <w:style w:type="character" w:styleId="affff5">
    <w:name w:val="FollowedHyperlink"/>
    <w:uiPriority w:val="99"/>
    <w:rsid w:val="0071125C"/>
    <w:rPr>
      <w:color w:val="800080"/>
      <w:u w:val="single"/>
    </w:rPr>
  </w:style>
  <w:style w:type="paragraph" w:customStyle="1" w:styleId="310">
    <w:name w:val="Основной текст 31"/>
    <w:basedOn w:val="a"/>
    <w:rsid w:val="006C4EB7"/>
    <w:pPr>
      <w:suppressAutoHyphens/>
      <w:autoSpaceDE w:val="0"/>
      <w:ind w:right="5400"/>
      <w:jc w:val="left"/>
    </w:pPr>
    <w:rPr>
      <w:sz w:val="20"/>
      <w:szCs w:val="20"/>
      <w:lang w:eastAsia="ar-SA"/>
    </w:rPr>
  </w:style>
  <w:style w:type="paragraph" w:customStyle="1" w:styleId="3a">
    <w:name w:val="Знак Знак Знак Знак Знак Знак Знак Знак Знак Знак3"/>
    <w:basedOn w:val="a"/>
    <w:rsid w:val="006534E1"/>
    <w:pPr>
      <w:spacing w:after="160" w:line="240" w:lineRule="exact"/>
      <w:jc w:val="left"/>
    </w:pPr>
    <w:rPr>
      <w:rFonts w:ascii="Verdana" w:hAnsi="Verdana"/>
      <w:sz w:val="24"/>
      <w:lang w:val="en-US" w:eastAsia="en-US"/>
    </w:rPr>
  </w:style>
  <w:style w:type="character" w:customStyle="1" w:styleId="Internetlink1">
    <w:name w:val="Internet link1"/>
    <w:uiPriority w:val="99"/>
    <w:rsid w:val="00CB6A04"/>
    <w:rPr>
      <w:color w:val="000080"/>
      <w:sz w:val="20"/>
      <w:szCs w:val="20"/>
      <w:u w:val="single"/>
    </w:rPr>
  </w:style>
  <w:style w:type="paragraph" w:customStyle="1" w:styleId="221">
    <w:name w:val="Основной текст с отступом 22"/>
    <w:basedOn w:val="a"/>
    <w:rsid w:val="008703C1"/>
    <w:pPr>
      <w:widowControl w:val="0"/>
      <w:suppressAutoHyphens/>
      <w:autoSpaceDE w:val="0"/>
      <w:spacing w:after="120" w:line="480" w:lineRule="auto"/>
      <w:ind w:left="283"/>
      <w:jc w:val="left"/>
    </w:pPr>
    <w:rPr>
      <w:rFonts w:cs="Calibri"/>
      <w:sz w:val="20"/>
      <w:szCs w:val="20"/>
      <w:lang w:eastAsia="ar-SA"/>
    </w:rPr>
  </w:style>
  <w:style w:type="paragraph" w:customStyle="1" w:styleId="1f9">
    <w:name w:val="заголовок 1"/>
    <w:basedOn w:val="a"/>
    <w:next w:val="a"/>
    <w:rsid w:val="008703C1"/>
    <w:pPr>
      <w:keepNext/>
      <w:autoSpaceDE w:val="0"/>
      <w:jc w:val="center"/>
    </w:pPr>
    <w:rPr>
      <w:rFonts w:ascii="Courier New" w:hAnsi="Courier New" w:cs="Courier New"/>
      <w:sz w:val="32"/>
      <w:szCs w:val="32"/>
      <w:lang w:eastAsia="ar-SA"/>
    </w:rPr>
  </w:style>
  <w:style w:type="paragraph" w:customStyle="1" w:styleId="1fa">
    <w:name w:val="Текст1"/>
    <w:basedOn w:val="a"/>
    <w:rsid w:val="008703C1"/>
    <w:pPr>
      <w:autoSpaceDE w:val="0"/>
      <w:jc w:val="left"/>
    </w:pPr>
    <w:rPr>
      <w:rFonts w:ascii="Courier New" w:hAnsi="Courier New" w:cs="Courier New"/>
      <w:sz w:val="20"/>
      <w:szCs w:val="20"/>
      <w:lang w:eastAsia="ar-SA"/>
    </w:rPr>
  </w:style>
  <w:style w:type="paragraph" w:customStyle="1" w:styleId="1fb">
    <w:name w:val="марк список 1"/>
    <w:basedOn w:val="a"/>
    <w:uiPriority w:val="99"/>
    <w:rsid w:val="008703C1"/>
    <w:pPr>
      <w:tabs>
        <w:tab w:val="left" w:pos="360"/>
      </w:tabs>
      <w:suppressAutoHyphens/>
      <w:spacing w:before="120" w:after="120" w:line="360" w:lineRule="atLeast"/>
    </w:pPr>
    <w:rPr>
      <w:sz w:val="20"/>
      <w:szCs w:val="20"/>
      <w:lang w:eastAsia="ar-SA"/>
    </w:rPr>
  </w:style>
  <w:style w:type="paragraph" w:customStyle="1" w:styleId="Style36">
    <w:name w:val="Style36"/>
    <w:basedOn w:val="a"/>
    <w:uiPriority w:val="99"/>
    <w:rsid w:val="008703C1"/>
    <w:pPr>
      <w:widowControl w:val="0"/>
      <w:autoSpaceDE w:val="0"/>
      <w:autoSpaceDN w:val="0"/>
      <w:adjustRightInd w:val="0"/>
      <w:spacing w:line="298" w:lineRule="exact"/>
      <w:ind w:firstLine="509"/>
    </w:pPr>
    <w:rPr>
      <w:sz w:val="24"/>
    </w:rPr>
  </w:style>
  <w:style w:type="paragraph" w:customStyle="1" w:styleId="Style39">
    <w:name w:val="Style39"/>
    <w:basedOn w:val="a"/>
    <w:uiPriority w:val="99"/>
    <w:rsid w:val="008703C1"/>
    <w:pPr>
      <w:widowControl w:val="0"/>
      <w:autoSpaceDE w:val="0"/>
      <w:autoSpaceDN w:val="0"/>
      <w:adjustRightInd w:val="0"/>
      <w:jc w:val="left"/>
    </w:pPr>
    <w:rPr>
      <w:sz w:val="24"/>
    </w:rPr>
  </w:style>
  <w:style w:type="character" w:customStyle="1" w:styleId="FontStyle49">
    <w:name w:val="Font Style49"/>
    <w:rsid w:val="008703C1"/>
    <w:rPr>
      <w:rFonts w:ascii="Times New Roman" w:hAnsi="Times New Roman"/>
      <w:sz w:val="22"/>
    </w:rPr>
  </w:style>
  <w:style w:type="character" w:customStyle="1" w:styleId="FontStyle47">
    <w:name w:val="Font Style47"/>
    <w:uiPriority w:val="99"/>
    <w:rsid w:val="008703C1"/>
    <w:rPr>
      <w:rFonts w:ascii="Times New Roman" w:hAnsi="Times New Roman"/>
      <w:b/>
      <w:sz w:val="22"/>
    </w:rPr>
  </w:style>
  <w:style w:type="paragraph" w:customStyle="1" w:styleId="affff6">
    <w:name w:val="Внутренний адрес"/>
    <w:basedOn w:val="af3"/>
    <w:rsid w:val="008703C1"/>
    <w:pPr>
      <w:spacing w:after="0" w:line="240" w:lineRule="atLeast"/>
    </w:pPr>
    <w:rPr>
      <w:kern w:val="18"/>
      <w:sz w:val="22"/>
    </w:rPr>
  </w:style>
  <w:style w:type="paragraph" w:customStyle="1" w:styleId="1fc">
    <w:name w:val="Знак Знак Знак1 Знак"/>
    <w:basedOn w:val="a"/>
    <w:rsid w:val="008703C1"/>
    <w:pPr>
      <w:spacing w:after="160" w:line="240" w:lineRule="exact"/>
      <w:jc w:val="left"/>
    </w:pPr>
    <w:rPr>
      <w:rFonts w:ascii="Verdana" w:hAnsi="Verdana"/>
      <w:sz w:val="20"/>
      <w:szCs w:val="20"/>
      <w:lang w:val="en-US" w:eastAsia="en-US"/>
    </w:rPr>
  </w:style>
  <w:style w:type="numbering" w:styleId="111111">
    <w:name w:val="Outline List 2"/>
    <w:basedOn w:val="a2"/>
    <w:unhideWhenUsed/>
    <w:rsid w:val="008703C1"/>
    <w:pPr>
      <w:numPr>
        <w:numId w:val="1"/>
      </w:numPr>
    </w:pPr>
  </w:style>
  <w:style w:type="paragraph" w:customStyle="1" w:styleId="2d">
    <w:name w:val="Знак Знак Знак Знак Знак Знак Знак Знак Знак Знак2"/>
    <w:basedOn w:val="a"/>
    <w:rsid w:val="00A250B0"/>
    <w:pPr>
      <w:spacing w:after="160" w:line="240" w:lineRule="exact"/>
      <w:jc w:val="left"/>
    </w:pPr>
    <w:rPr>
      <w:rFonts w:ascii="Verdana" w:hAnsi="Verdana"/>
      <w:sz w:val="24"/>
      <w:lang w:val="en-US" w:eastAsia="en-US"/>
    </w:rPr>
  </w:style>
  <w:style w:type="paragraph" w:customStyle="1" w:styleId="TimesNewRoman14">
    <w:name w:val="Times New Roman 14 пт"/>
    <w:rsid w:val="00270B25"/>
    <w:rPr>
      <w:rFonts w:cs="Arial"/>
      <w:sz w:val="28"/>
    </w:rPr>
  </w:style>
  <w:style w:type="character" w:customStyle="1" w:styleId="TimesNewRoman140">
    <w:name w:val="Times New Roman 14 пт Знак"/>
    <w:rsid w:val="00270B25"/>
    <w:rPr>
      <w:rFonts w:cs="Arial"/>
      <w:sz w:val="28"/>
      <w:lang w:val="ru-RU" w:eastAsia="ru-RU" w:bidi="ar-SA"/>
    </w:rPr>
  </w:style>
  <w:style w:type="paragraph" w:customStyle="1" w:styleId="1fd">
    <w:name w:val="Знак1"/>
    <w:basedOn w:val="a"/>
    <w:rsid w:val="00270B25"/>
    <w:pPr>
      <w:spacing w:after="160" w:line="240" w:lineRule="exact"/>
    </w:pPr>
    <w:rPr>
      <w:rFonts w:ascii="Verdana" w:hAnsi="Verdana" w:cs="Verdana"/>
      <w:sz w:val="20"/>
      <w:szCs w:val="20"/>
      <w:lang w:val="en-US" w:eastAsia="en-US"/>
    </w:rPr>
  </w:style>
  <w:style w:type="paragraph" w:customStyle="1" w:styleId="p2">
    <w:name w:val="p2"/>
    <w:basedOn w:val="a"/>
    <w:rsid w:val="00270B25"/>
    <w:pPr>
      <w:spacing w:before="100" w:beforeAutospacing="1" w:after="100" w:afterAutospacing="1"/>
      <w:jc w:val="left"/>
    </w:pPr>
    <w:rPr>
      <w:sz w:val="24"/>
    </w:rPr>
  </w:style>
  <w:style w:type="numbering" w:customStyle="1" w:styleId="1fe">
    <w:name w:val="Нет списка1"/>
    <w:next w:val="a2"/>
    <w:uiPriority w:val="99"/>
    <w:semiHidden/>
    <w:unhideWhenUsed/>
    <w:rsid w:val="000E75C2"/>
  </w:style>
  <w:style w:type="paragraph" w:customStyle="1" w:styleId="Default">
    <w:name w:val="Default"/>
    <w:rsid w:val="000E75C2"/>
    <w:pPr>
      <w:autoSpaceDE w:val="0"/>
      <w:autoSpaceDN w:val="0"/>
      <w:adjustRightInd w:val="0"/>
    </w:pPr>
    <w:rPr>
      <w:rFonts w:eastAsia="Calibri"/>
      <w:color w:val="000000"/>
      <w:sz w:val="24"/>
      <w:szCs w:val="24"/>
      <w:lang w:eastAsia="en-US"/>
    </w:rPr>
  </w:style>
  <w:style w:type="paragraph" w:styleId="affff7">
    <w:name w:val="Revision"/>
    <w:hidden/>
    <w:uiPriority w:val="99"/>
    <w:semiHidden/>
    <w:rsid w:val="000E75C2"/>
    <w:rPr>
      <w:rFonts w:eastAsia="Calibri"/>
      <w:sz w:val="28"/>
      <w:szCs w:val="22"/>
      <w:lang w:eastAsia="en-US"/>
    </w:rPr>
  </w:style>
  <w:style w:type="paragraph" w:customStyle="1" w:styleId="affff8">
    <w:name w:val="Текст пункта"/>
    <w:link w:val="affff9"/>
    <w:uiPriority w:val="99"/>
    <w:rsid w:val="000E75C2"/>
    <w:pPr>
      <w:spacing w:after="120" w:line="288" w:lineRule="auto"/>
      <w:ind w:firstLine="624"/>
      <w:jc w:val="both"/>
    </w:pPr>
    <w:rPr>
      <w:rFonts w:eastAsia="Calibri"/>
      <w:sz w:val="22"/>
      <w:szCs w:val="22"/>
    </w:rPr>
  </w:style>
  <w:style w:type="character" w:customStyle="1" w:styleId="affff9">
    <w:name w:val="Текст пункта Знак"/>
    <w:link w:val="affff8"/>
    <w:uiPriority w:val="99"/>
    <w:locked/>
    <w:rsid w:val="000E75C2"/>
    <w:rPr>
      <w:rFonts w:eastAsia="Calibri"/>
      <w:sz w:val="22"/>
      <w:szCs w:val="22"/>
    </w:rPr>
  </w:style>
  <w:style w:type="paragraph" w:customStyle="1" w:styleId="affffa">
    <w:name w:val="Абзац"/>
    <w:basedOn w:val="a"/>
    <w:link w:val="affffb"/>
    <w:uiPriority w:val="99"/>
    <w:rsid w:val="000E75C2"/>
    <w:pPr>
      <w:spacing w:before="120" w:after="60" w:line="276" w:lineRule="auto"/>
      <w:ind w:left="284" w:right="142" w:firstLine="567"/>
    </w:pPr>
    <w:rPr>
      <w:rFonts w:eastAsia="Calibri"/>
      <w:szCs w:val="20"/>
    </w:rPr>
  </w:style>
  <w:style w:type="character" w:customStyle="1" w:styleId="affffb">
    <w:name w:val="Абзац Знак"/>
    <w:link w:val="affffa"/>
    <w:uiPriority w:val="99"/>
    <w:locked/>
    <w:rsid w:val="000E75C2"/>
    <w:rPr>
      <w:rFonts w:eastAsia="Calibri"/>
      <w:sz w:val="28"/>
    </w:rPr>
  </w:style>
  <w:style w:type="paragraph" w:customStyle="1" w:styleId="-1">
    <w:name w:val="Список-"/>
    <w:basedOn w:val="a"/>
    <w:link w:val="-2"/>
    <w:uiPriority w:val="99"/>
    <w:rsid w:val="000E75C2"/>
    <w:pPr>
      <w:widowControl w:val="0"/>
      <w:tabs>
        <w:tab w:val="num" w:pos="360"/>
      </w:tabs>
      <w:suppressAutoHyphens/>
      <w:spacing w:before="60"/>
      <w:ind w:left="360" w:right="142" w:hanging="360"/>
    </w:pPr>
    <w:rPr>
      <w:rFonts w:eastAsia="Calibri"/>
      <w:sz w:val="20"/>
      <w:szCs w:val="20"/>
    </w:rPr>
  </w:style>
  <w:style w:type="character" w:customStyle="1" w:styleId="-2">
    <w:name w:val="Список- Знак"/>
    <w:link w:val="-1"/>
    <w:uiPriority w:val="99"/>
    <w:locked/>
    <w:rsid w:val="000E75C2"/>
    <w:rPr>
      <w:rFonts w:eastAsia="Calibri"/>
    </w:rPr>
  </w:style>
  <w:style w:type="character" w:customStyle="1" w:styleId="apple-converted-space">
    <w:name w:val="apple-converted-space"/>
    <w:rsid w:val="000E75C2"/>
    <w:rPr>
      <w:rFonts w:cs="Times New Roman"/>
    </w:rPr>
  </w:style>
  <w:style w:type="paragraph" w:styleId="affffc">
    <w:name w:val="TOC Heading"/>
    <w:basedOn w:val="1"/>
    <w:next w:val="a"/>
    <w:uiPriority w:val="39"/>
    <w:qFormat/>
    <w:rsid w:val="000E75C2"/>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table" w:customStyle="1" w:styleId="1ff">
    <w:name w:val="Сетка таблицы1"/>
    <w:basedOn w:val="a1"/>
    <w:next w:val="afc"/>
    <w:uiPriority w:val="99"/>
    <w:rsid w:val="000E75C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e">
    <w:name w:val="Нет списка2"/>
    <w:next w:val="a2"/>
    <w:uiPriority w:val="99"/>
    <w:semiHidden/>
    <w:unhideWhenUsed/>
    <w:rsid w:val="00D45E0E"/>
  </w:style>
  <w:style w:type="table" w:customStyle="1" w:styleId="2f">
    <w:name w:val="Сетка таблицы2"/>
    <w:basedOn w:val="a1"/>
    <w:next w:val="afc"/>
    <w:uiPriority w:val="99"/>
    <w:rsid w:val="00D45E0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semiHidden/>
    <w:rsid w:val="00A873D9"/>
  </w:style>
  <w:style w:type="numbering" w:customStyle="1" w:styleId="45">
    <w:name w:val="Нет списка4"/>
    <w:next w:val="a2"/>
    <w:uiPriority w:val="99"/>
    <w:semiHidden/>
    <w:unhideWhenUsed/>
    <w:rsid w:val="00A873D9"/>
  </w:style>
  <w:style w:type="numbering" w:customStyle="1" w:styleId="110">
    <w:name w:val="Нет списка11"/>
    <w:next w:val="a2"/>
    <w:uiPriority w:val="99"/>
    <w:semiHidden/>
    <w:unhideWhenUsed/>
    <w:rsid w:val="00A873D9"/>
  </w:style>
  <w:style w:type="numbering" w:customStyle="1" w:styleId="213">
    <w:name w:val="Нет списка21"/>
    <w:next w:val="a2"/>
    <w:uiPriority w:val="99"/>
    <w:semiHidden/>
    <w:unhideWhenUsed/>
    <w:rsid w:val="00A873D9"/>
  </w:style>
  <w:style w:type="paragraph" w:customStyle="1" w:styleId="Postan">
    <w:name w:val="Postan"/>
    <w:basedOn w:val="a"/>
    <w:uiPriority w:val="99"/>
    <w:rsid w:val="00A873D9"/>
    <w:pPr>
      <w:jc w:val="center"/>
    </w:pPr>
    <w:rPr>
      <w:szCs w:val="28"/>
    </w:rPr>
  </w:style>
  <w:style w:type="character" w:customStyle="1" w:styleId="affffd">
    <w:name w:val="Основной текст_"/>
    <w:link w:val="54"/>
    <w:uiPriority w:val="99"/>
    <w:locked/>
    <w:rsid w:val="00A873D9"/>
    <w:rPr>
      <w:sz w:val="18"/>
      <w:shd w:val="clear" w:color="auto" w:fill="FFFFFF"/>
    </w:rPr>
  </w:style>
  <w:style w:type="paragraph" w:customStyle="1" w:styleId="54">
    <w:name w:val="Основной текст5"/>
    <w:basedOn w:val="a"/>
    <w:link w:val="affffd"/>
    <w:uiPriority w:val="99"/>
    <w:rsid w:val="00A873D9"/>
    <w:pPr>
      <w:widowControl w:val="0"/>
      <w:shd w:val="clear" w:color="auto" w:fill="FFFFFF"/>
      <w:spacing w:line="202" w:lineRule="exact"/>
      <w:jc w:val="left"/>
    </w:pPr>
    <w:rPr>
      <w:sz w:val="18"/>
      <w:szCs w:val="20"/>
      <w:shd w:val="clear" w:color="auto" w:fill="FFFFFF"/>
    </w:rPr>
  </w:style>
  <w:style w:type="table" w:customStyle="1" w:styleId="3c">
    <w:name w:val="Сетка таблицы3"/>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A873D9"/>
  </w:style>
  <w:style w:type="numbering" w:customStyle="1" w:styleId="120">
    <w:name w:val="Нет списка12"/>
    <w:next w:val="a2"/>
    <w:semiHidden/>
    <w:rsid w:val="00A873D9"/>
  </w:style>
  <w:style w:type="paragraph" w:customStyle="1" w:styleId="s13">
    <w:name w:val="s_13"/>
    <w:basedOn w:val="a"/>
    <w:uiPriority w:val="99"/>
    <w:rsid w:val="00A873D9"/>
    <w:pPr>
      <w:ind w:firstLine="720"/>
      <w:jc w:val="left"/>
    </w:pPr>
    <w:rPr>
      <w:sz w:val="20"/>
      <w:szCs w:val="20"/>
    </w:rPr>
  </w:style>
  <w:style w:type="paragraph" w:customStyle="1" w:styleId="western">
    <w:name w:val="western"/>
    <w:basedOn w:val="a"/>
    <w:uiPriority w:val="99"/>
    <w:rsid w:val="00A873D9"/>
    <w:pPr>
      <w:spacing w:before="100" w:beforeAutospacing="1" w:after="100" w:afterAutospacing="1"/>
      <w:jc w:val="left"/>
    </w:pPr>
    <w:rPr>
      <w:rFonts w:eastAsia="Calibri"/>
      <w:sz w:val="24"/>
    </w:rPr>
  </w:style>
  <w:style w:type="paragraph" w:customStyle="1" w:styleId="s34">
    <w:name w:val="s_34"/>
    <w:basedOn w:val="a"/>
    <w:uiPriority w:val="99"/>
    <w:rsid w:val="00A873D9"/>
    <w:pPr>
      <w:jc w:val="center"/>
    </w:pPr>
    <w:rPr>
      <w:b/>
      <w:bCs/>
      <w:color w:val="000080"/>
      <w:sz w:val="21"/>
      <w:szCs w:val="21"/>
    </w:rPr>
  </w:style>
  <w:style w:type="numbering" w:customStyle="1" w:styleId="222">
    <w:name w:val="Нет списка22"/>
    <w:next w:val="a2"/>
    <w:uiPriority w:val="99"/>
    <w:semiHidden/>
    <w:unhideWhenUsed/>
    <w:rsid w:val="00A873D9"/>
  </w:style>
  <w:style w:type="table" w:customStyle="1" w:styleId="111">
    <w:name w:val="Сетка таблицы11"/>
    <w:basedOn w:val="a1"/>
    <w:next w:val="afc"/>
    <w:uiPriority w:val="99"/>
    <w:rsid w:val="00A873D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A873D9"/>
  </w:style>
  <w:style w:type="paragraph" w:customStyle="1" w:styleId="2f0">
    <w:name w:val="Без интервала2"/>
    <w:uiPriority w:val="99"/>
    <w:rsid w:val="00A873D9"/>
    <w:rPr>
      <w:rFonts w:ascii="Calibri" w:hAnsi="Calibri"/>
      <w:sz w:val="22"/>
      <w:szCs w:val="22"/>
      <w:lang w:eastAsia="en-US"/>
    </w:rPr>
  </w:style>
  <w:style w:type="numbering" w:customStyle="1" w:styleId="130">
    <w:name w:val="Нет списка13"/>
    <w:next w:val="a2"/>
    <w:uiPriority w:val="99"/>
    <w:semiHidden/>
    <w:unhideWhenUsed/>
    <w:rsid w:val="00A873D9"/>
  </w:style>
  <w:style w:type="numbering" w:customStyle="1" w:styleId="72">
    <w:name w:val="Нет списка7"/>
    <w:next w:val="a2"/>
    <w:semiHidden/>
    <w:rsid w:val="00514525"/>
  </w:style>
  <w:style w:type="numbering" w:customStyle="1" w:styleId="81">
    <w:name w:val="Нет списка8"/>
    <w:next w:val="a2"/>
    <w:uiPriority w:val="99"/>
    <w:semiHidden/>
    <w:unhideWhenUsed/>
    <w:rsid w:val="00514525"/>
  </w:style>
  <w:style w:type="numbering" w:customStyle="1" w:styleId="140">
    <w:name w:val="Нет списка14"/>
    <w:next w:val="a2"/>
    <w:semiHidden/>
    <w:rsid w:val="00514525"/>
  </w:style>
  <w:style w:type="numbering" w:customStyle="1" w:styleId="230">
    <w:name w:val="Нет списка23"/>
    <w:next w:val="a2"/>
    <w:uiPriority w:val="99"/>
    <w:semiHidden/>
    <w:unhideWhenUsed/>
    <w:rsid w:val="00514525"/>
  </w:style>
  <w:style w:type="table" w:customStyle="1" w:styleId="121">
    <w:name w:val="Сетка таблицы12"/>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14525"/>
  </w:style>
  <w:style w:type="numbering" w:customStyle="1" w:styleId="150">
    <w:name w:val="Нет списка15"/>
    <w:next w:val="a2"/>
    <w:uiPriority w:val="99"/>
    <w:semiHidden/>
    <w:unhideWhenUsed/>
    <w:rsid w:val="00514525"/>
  </w:style>
  <w:style w:type="numbering" w:customStyle="1" w:styleId="100">
    <w:name w:val="Нет списка10"/>
    <w:next w:val="a2"/>
    <w:uiPriority w:val="99"/>
    <w:semiHidden/>
    <w:unhideWhenUsed/>
    <w:rsid w:val="00514525"/>
  </w:style>
  <w:style w:type="numbering" w:customStyle="1" w:styleId="160">
    <w:name w:val="Нет списка16"/>
    <w:next w:val="a2"/>
    <w:uiPriority w:val="99"/>
    <w:semiHidden/>
    <w:unhideWhenUsed/>
    <w:rsid w:val="00514525"/>
  </w:style>
  <w:style w:type="numbering" w:customStyle="1" w:styleId="240">
    <w:name w:val="Нет списка24"/>
    <w:next w:val="a2"/>
    <w:uiPriority w:val="99"/>
    <w:semiHidden/>
    <w:unhideWhenUsed/>
    <w:rsid w:val="00514525"/>
  </w:style>
  <w:style w:type="table" w:customStyle="1" w:styleId="46">
    <w:name w:val="Сетка таблицы4"/>
    <w:basedOn w:val="a1"/>
    <w:next w:val="afc"/>
    <w:uiPriority w:val="99"/>
    <w:rsid w:val="00514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A53E06"/>
  </w:style>
  <w:style w:type="numbering" w:customStyle="1" w:styleId="180">
    <w:name w:val="Нет списка18"/>
    <w:next w:val="a2"/>
    <w:semiHidden/>
    <w:rsid w:val="00B8520D"/>
  </w:style>
  <w:style w:type="numbering" w:customStyle="1" w:styleId="190">
    <w:name w:val="Нет списка19"/>
    <w:next w:val="a2"/>
    <w:uiPriority w:val="99"/>
    <w:semiHidden/>
    <w:unhideWhenUsed/>
    <w:rsid w:val="00B8520D"/>
  </w:style>
  <w:style w:type="numbering" w:customStyle="1" w:styleId="1100">
    <w:name w:val="Нет списка110"/>
    <w:next w:val="a2"/>
    <w:uiPriority w:val="99"/>
    <w:semiHidden/>
    <w:unhideWhenUsed/>
    <w:rsid w:val="00B8520D"/>
  </w:style>
  <w:style w:type="numbering" w:customStyle="1" w:styleId="200">
    <w:name w:val="Нет списка20"/>
    <w:next w:val="a2"/>
    <w:uiPriority w:val="99"/>
    <w:semiHidden/>
    <w:unhideWhenUsed/>
    <w:rsid w:val="00053A28"/>
  </w:style>
  <w:style w:type="numbering" w:customStyle="1" w:styleId="1110">
    <w:name w:val="Нет списка111"/>
    <w:next w:val="a2"/>
    <w:semiHidden/>
    <w:rsid w:val="00053A28"/>
  </w:style>
  <w:style w:type="numbering" w:customStyle="1" w:styleId="250">
    <w:name w:val="Нет списка25"/>
    <w:next w:val="a2"/>
    <w:uiPriority w:val="99"/>
    <w:semiHidden/>
    <w:unhideWhenUsed/>
    <w:rsid w:val="00053A28"/>
  </w:style>
  <w:style w:type="table" w:customStyle="1" w:styleId="131">
    <w:name w:val="Сетка таблицы13"/>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053A28"/>
  </w:style>
  <w:style w:type="numbering" w:customStyle="1" w:styleId="112">
    <w:name w:val="Нет списка112"/>
    <w:next w:val="a2"/>
    <w:uiPriority w:val="99"/>
    <w:semiHidden/>
    <w:unhideWhenUsed/>
    <w:rsid w:val="00053A28"/>
  </w:style>
  <w:style w:type="numbering" w:customStyle="1" w:styleId="270">
    <w:name w:val="Нет списка27"/>
    <w:next w:val="a2"/>
    <w:uiPriority w:val="99"/>
    <w:semiHidden/>
    <w:unhideWhenUsed/>
    <w:rsid w:val="00053A28"/>
  </w:style>
  <w:style w:type="table" w:customStyle="1" w:styleId="56">
    <w:name w:val="Сетка таблицы5"/>
    <w:basedOn w:val="a1"/>
    <w:next w:val="afc"/>
    <w:uiPriority w:val="99"/>
    <w:rsid w:val="00053A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semiHidden/>
    <w:rsid w:val="00D06A8C"/>
  </w:style>
  <w:style w:type="numbering" w:customStyle="1" w:styleId="290">
    <w:name w:val="Нет списка29"/>
    <w:next w:val="a2"/>
    <w:semiHidden/>
    <w:rsid w:val="00E472D7"/>
  </w:style>
  <w:style w:type="numbering" w:customStyle="1" w:styleId="300">
    <w:name w:val="Нет списка30"/>
    <w:next w:val="a2"/>
    <w:uiPriority w:val="99"/>
    <w:semiHidden/>
    <w:unhideWhenUsed/>
    <w:rsid w:val="0089423F"/>
  </w:style>
  <w:style w:type="numbering" w:customStyle="1" w:styleId="113">
    <w:name w:val="Нет списка113"/>
    <w:next w:val="a2"/>
    <w:uiPriority w:val="99"/>
    <w:semiHidden/>
    <w:unhideWhenUsed/>
    <w:rsid w:val="0089423F"/>
  </w:style>
  <w:style w:type="paragraph" w:customStyle="1" w:styleId="msonormalcxspmiddle">
    <w:name w:val="msonormalcxspmiddle"/>
    <w:basedOn w:val="a"/>
    <w:rsid w:val="0089423F"/>
    <w:pPr>
      <w:spacing w:before="100" w:beforeAutospacing="1" w:after="100" w:afterAutospacing="1"/>
      <w:jc w:val="left"/>
    </w:pPr>
    <w:rPr>
      <w:sz w:val="24"/>
    </w:rPr>
  </w:style>
  <w:style w:type="numbering" w:customStyle="1" w:styleId="311">
    <w:name w:val="Нет списка31"/>
    <w:next w:val="a2"/>
    <w:uiPriority w:val="99"/>
    <w:semiHidden/>
    <w:unhideWhenUsed/>
    <w:rsid w:val="0089423F"/>
  </w:style>
  <w:style w:type="numbering" w:customStyle="1" w:styleId="114">
    <w:name w:val="Нет списка114"/>
    <w:next w:val="a2"/>
    <w:semiHidden/>
    <w:rsid w:val="0089423F"/>
  </w:style>
  <w:style w:type="numbering" w:customStyle="1" w:styleId="2100">
    <w:name w:val="Нет списка210"/>
    <w:next w:val="a2"/>
    <w:uiPriority w:val="99"/>
    <w:semiHidden/>
    <w:unhideWhenUsed/>
    <w:rsid w:val="0089423F"/>
  </w:style>
  <w:style w:type="table" w:customStyle="1" w:styleId="141">
    <w:name w:val="Сетка таблицы14"/>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89423F"/>
  </w:style>
  <w:style w:type="numbering" w:customStyle="1" w:styleId="115">
    <w:name w:val="Нет списка115"/>
    <w:next w:val="a2"/>
    <w:uiPriority w:val="99"/>
    <w:semiHidden/>
    <w:unhideWhenUsed/>
    <w:rsid w:val="0089423F"/>
  </w:style>
  <w:style w:type="numbering" w:customStyle="1" w:styleId="2110">
    <w:name w:val="Нет списка211"/>
    <w:next w:val="a2"/>
    <w:uiPriority w:val="99"/>
    <w:semiHidden/>
    <w:unhideWhenUsed/>
    <w:rsid w:val="0089423F"/>
  </w:style>
  <w:style w:type="table" w:customStyle="1" w:styleId="63">
    <w:name w:val="Сетка таблицы6"/>
    <w:basedOn w:val="a1"/>
    <w:next w:val="afc"/>
    <w:uiPriority w:val="99"/>
    <w:rsid w:val="008942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9E72A4"/>
  </w:style>
  <w:style w:type="character" w:customStyle="1" w:styleId="Absatz-Standardschriftart">
    <w:name w:val="Absatz-Standardschriftart"/>
    <w:rsid w:val="009E72A4"/>
  </w:style>
  <w:style w:type="paragraph" w:customStyle="1" w:styleId="1ff0">
    <w:name w:val="Знак1 Знак Знак Знак"/>
    <w:basedOn w:val="a"/>
    <w:rsid w:val="009E72A4"/>
    <w:pPr>
      <w:suppressAutoHyphens/>
      <w:spacing w:after="160" w:line="240" w:lineRule="exact"/>
      <w:jc w:val="left"/>
    </w:pPr>
    <w:rPr>
      <w:rFonts w:ascii="Verdana" w:hAnsi="Verdana" w:cs="Verdana"/>
      <w:sz w:val="24"/>
      <w:lang w:val="en-US" w:eastAsia="ar-SA"/>
    </w:rPr>
  </w:style>
  <w:style w:type="paragraph" w:customStyle="1" w:styleId="affffe">
    <w:name w:val="Содержимое врезки"/>
    <w:basedOn w:val="af3"/>
    <w:rsid w:val="009E72A4"/>
    <w:pPr>
      <w:suppressAutoHyphens/>
    </w:pPr>
    <w:rPr>
      <w:sz w:val="24"/>
      <w:szCs w:val="24"/>
      <w:lang w:eastAsia="ar-SA"/>
    </w:rPr>
  </w:style>
  <w:style w:type="paragraph" w:customStyle="1" w:styleId="afffff">
    <w:name w:val="Заголовок таблицы"/>
    <w:basedOn w:val="afff1"/>
    <w:rsid w:val="009E72A4"/>
    <w:pPr>
      <w:widowControl/>
      <w:jc w:val="center"/>
    </w:pPr>
    <w:rPr>
      <w:rFonts w:eastAsia="Times New Roman"/>
      <w:b/>
      <w:bCs/>
      <w:kern w:val="0"/>
    </w:rPr>
  </w:style>
  <w:style w:type="numbering" w:customStyle="1" w:styleId="340">
    <w:name w:val="Нет списка34"/>
    <w:next w:val="a2"/>
    <w:semiHidden/>
    <w:rsid w:val="00C151D6"/>
  </w:style>
  <w:style w:type="numbering" w:customStyle="1" w:styleId="350">
    <w:name w:val="Нет списка35"/>
    <w:next w:val="a2"/>
    <w:semiHidden/>
    <w:rsid w:val="009D1F7F"/>
  </w:style>
  <w:style w:type="paragraph" w:customStyle="1" w:styleId="b1">
    <w:name w:val="Обычнbй1"/>
    <w:rsid w:val="009D1F7F"/>
    <w:pPr>
      <w:widowControl w:val="0"/>
      <w:snapToGrid w:val="0"/>
    </w:pPr>
    <w:rPr>
      <w:rFonts w:eastAsia="Calibri"/>
      <w:sz w:val="28"/>
      <w:szCs w:val="28"/>
    </w:rPr>
  </w:style>
  <w:style w:type="paragraph" w:customStyle="1" w:styleId="2f1">
    <w:name w:val="Абзац списка2"/>
    <w:basedOn w:val="a"/>
    <w:rsid w:val="009D1F7F"/>
    <w:pPr>
      <w:spacing w:after="200" w:line="276" w:lineRule="auto"/>
      <w:ind w:left="720"/>
      <w:jc w:val="left"/>
    </w:pPr>
    <w:rPr>
      <w:rFonts w:ascii="Calibri" w:hAnsi="Calibri" w:cs="Calibri"/>
      <w:sz w:val="22"/>
      <w:szCs w:val="22"/>
      <w:lang w:eastAsia="en-US"/>
    </w:rPr>
  </w:style>
  <w:style w:type="numbering" w:customStyle="1" w:styleId="360">
    <w:name w:val="Нет списка36"/>
    <w:next w:val="a2"/>
    <w:semiHidden/>
    <w:rsid w:val="00BD7480"/>
  </w:style>
  <w:style w:type="paragraph" w:customStyle="1" w:styleId="afffff0">
    <w:name w:val="Раздел"/>
    <w:basedOn w:val="a"/>
    <w:rsid w:val="00BD7480"/>
    <w:pPr>
      <w:suppressAutoHyphens/>
      <w:jc w:val="center"/>
    </w:pPr>
    <w:rPr>
      <w:b/>
      <w:szCs w:val="28"/>
    </w:rPr>
  </w:style>
  <w:style w:type="numbering" w:customStyle="1" w:styleId="116">
    <w:name w:val="Нет списка116"/>
    <w:next w:val="a2"/>
    <w:semiHidden/>
    <w:unhideWhenUsed/>
    <w:rsid w:val="00BD7480"/>
  </w:style>
  <w:style w:type="table" w:customStyle="1" w:styleId="151">
    <w:name w:val="Сетка таблицы15"/>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2"/>
    <w:semiHidden/>
    <w:unhideWhenUsed/>
    <w:rsid w:val="00BD7480"/>
  </w:style>
  <w:style w:type="table" w:customStyle="1" w:styleId="214">
    <w:name w:val="Сетка таблицы2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2"/>
    <w:semiHidden/>
    <w:unhideWhenUsed/>
    <w:rsid w:val="00BD7480"/>
  </w:style>
  <w:style w:type="table" w:customStyle="1" w:styleId="312">
    <w:name w:val="Сетка таблицы3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semiHidden/>
    <w:unhideWhenUsed/>
    <w:rsid w:val="00BD7480"/>
  </w:style>
  <w:style w:type="table" w:customStyle="1" w:styleId="411">
    <w:name w:val="Сетка таблицы41"/>
    <w:basedOn w:val="a1"/>
    <w:next w:val="afc"/>
    <w:rsid w:val="00BD7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1">
    <w:name w:val="Основной текст с отступом 32"/>
    <w:basedOn w:val="a"/>
    <w:rsid w:val="00BD7480"/>
    <w:pPr>
      <w:shd w:val="clear" w:color="auto" w:fill="FFFFFF"/>
      <w:suppressAutoHyphens/>
      <w:ind w:firstLine="585"/>
    </w:pPr>
    <w:rPr>
      <w:color w:val="000000"/>
      <w:sz w:val="24"/>
      <w:szCs w:val="28"/>
      <w:lang w:eastAsia="ar-SA"/>
    </w:rPr>
  </w:style>
  <w:style w:type="paragraph" w:styleId="1ff1">
    <w:name w:val="toc 1"/>
    <w:basedOn w:val="a"/>
    <w:next w:val="a"/>
    <w:autoRedefine/>
    <w:uiPriority w:val="39"/>
    <w:rsid w:val="00BD7480"/>
    <w:pPr>
      <w:jc w:val="left"/>
    </w:pPr>
    <w:rPr>
      <w:sz w:val="24"/>
    </w:rPr>
  </w:style>
  <w:style w:type="numbering" w:customStyle="1" w:styleId="380">
    <w:name w:val="Нет списка38"/>
    <w:next w:val="a2"/>
    <w:semiHidden/>
    <w:rsid w:val="00547995"/>
  </w:style>
  <w:style w:type="numbering" w:customStyle="1" w:styleId="390">
    <w:name w:val="Нет списка39"/>
    <w:next w:val="a2"/>
    <w:uiPriority w:val="99"/>
    <w:semiHidden/>
    <w:unhideWhenUsed/>
    <w:rsid w:val="00544F5B"/>
  </w:style>
  <w:style w:type="numbering" w:customStyle="1" w:styleId="400">
    <w:name w:val="Нет списка40"/>
    <w:next w:val="a2"/>
    <w:uiPriority w:val="99"/>
    <w:semiHidden/>
    <w:unhideWhenUsed/>
    <w:rsid w:val="00EA158A"/>
  </w:style>
  <w:style w:type="numbering" w:customStyle="1" w:styleId="117">
    <w:name w:val="Нет списка117"/>
    <w:next w:val="a2"/>
    <w:uiPriority w:val="99"/>
    <w:semiHidden/>
    <w:unhideWhenUsed/>
    <w:rsid w:val="00EA158A"/>
  </w:style>
  <w:style w:type="numbering" w:customStyle="1" w:styleId="2130">
    <w:name w:val="Нет списка213"/>
    <w:next w:val="a2"/>
    <w:uiPriority w:val="99"/>
    <w:semiHidden/>
    <w:unhideWhenUsed/>
    <w:rsid w:val="00EA158A"/>
  </w:style>
  <w:style w:type="table" w:customStyle="1" w:styleId="73">
    <w:name w:val="Сетка таблицы7"/>
    <w:basedOn w:val="a1"/>
    <w:next w:val="afc"/>
    <w:uiPriority w:val="99"/>
    <w:rsid w:val="00EA158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D4808"/>
  </w:style>
  <w:style w:type="numbering" w:customStyle="1" w:styleId="118">
    <w:name w:val="Нет списка118"/>
    <w:next w:val="a2"/>
    <w:uiPriority w:val="99"/>
    <w:semiHidden/>
    <w:unhideWhenUsed/>
    <w:rsid w:val="00DD4808"/>
  </w:style>
  <w:style w:type="numbering" w:customStyle="1" w:styleId="430">
    <w:name w:val="Нет списка43"/>
    <w:next w:val="a2"/>
    <w:semiHidden/>
    <w:rsid w:val="00E9568E"/>
  </w:style>
  <w:style w:type="numbering" w:customStyle="1" w:styleId="119">
    <w:name w:val="Нет списка119"/>
    <w:next w:val="a2"/>
    <w:semiHidden/>
    <w:unhideWhenUsed/>
    <w:rsid w:val="00E9568E"/>
  </w:style>
  <w:style w:type="table" w:customStyle="1" w:styleId="161">
    <w:name w:val="Сетка таблицы16"/>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2"/>
    <w:semiHidden/>
    <w:unhideWhenUsed/>
    <w:rsid w:val="00E9568E"/>
  </w:style>
  <w:style w:type="table" w:customStyle="1" w:styleId="223">
    <w:name w:val="Сетка таблицы2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0">
    <w:name w:val="Нет списка310"/>
    <w:next w:val="a2"/>
    <w:semiHidden/>
    <w:unhideWhenUsed/>
    <w:rsid w:val="00E9568E"/>
  </w:style>
  <w:style w:type="table" w:customStyle="1" w:styleId="322">
    <w:name w:val="Сетка таблицы3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semiHidden/>
    <w:unhideWhenUsed/>
    <w:rsid w:val="00E9568E"/>
  </w:style>
  <w:style w:type="table" w:customStyle="1" w:styleId="421">
    <w:name w:val="Сетка таблицы42"/>
    <w:basedOn w:val="a1"/>
    <w:next w:val="afc"/>
    <w:rsid w:val="00E9568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2"/>
    <w:uiPriority w:val="99"/>
    <w:semiHidden/>
    <w:unhideWhenUsed/>
    <w:rsid w:val="00C52792"/>
  </w:style>
  <w:style w:type="numbering" w:customStyle="1" w:styleId="1200">
    <w:name w:val="Нет списка120"/>
    <w:next w:val="a2"/>
    <w:uiPriority w:val="99"/>
    <w:semiHidden/>
    <w:rsid w:val="00C52792"/>
  </w:style>
  <w:style w:type="table" w:customStyle="1" w:styleId="82">
    <w:name w:val="Сетка таблицы8"/>
    <w:basedOn w:val="a1"/>
    <w:next w:val="afc"/>
    <w:rsid w:val="00C5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rsid w:val="00C52792"/>
    <w:pPr>
      <w:jc w:val="left"/>
    </w:pPr>
    <w:rPr>
      <w:sz w:val="20"/>
      <w:szCs w:val="20"/>
    </w:rPr>
  </w:style>
  <w:style w:type="character" w:customStyle="1" w:styleId="afffff2">
    <w:name w:val="Текст концевой сноски Знак"/>
    <w:basedOn w:val="a0"/>
    <w:link w:val="afffff1"/>
    <w:rsid w:val="00C52792"/>
  </w:style>
  <w:style w:type="character" w:styleId="afffff3">
    <w:name w:val="endnote reference"/>
    <w:rsid w:val="00C52792"/>
    <w:rPr>
      <w:vertAlign w:val="superscript"/>
    </w:rPr>
  </w:style>
  <w:style w:type="table" w:customStyle="1" w:styleId="93">
    <w:name w:val="Сетка таблицы9"/>
    <w:basedOn w:val="a1"/>
    <w:next w:val="afc"/>
    <w:uiPriority w:val="59"/>
    <w:rsid w:val="00F30A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2"/>
    <w:uiPriority w:val="99"/>
    <w:semiHidden/>
    <w:unhideWhenUsed/>
    <w:rsid w:val="00D66C22"/>
  </w:style>
  <w:style w:type="numbering" w:customStyle="1" w:styleId="47">
    <w:name w:val="Нет списка47"/>
    <w:next w:val="a2"/>
    <w:semiHidden/>
    <w:rsid w:val="00D66C22"/>
  </w:style>
  <w:style w:type="numbering" w:customStyle="1" w:styleId="48">
    <w:name w:val="Нет списка48"/>
    <w:next w:val="a2"/>
    <w:semiHidden/>
    <w:rsid w:val="00D66C22"/>
  </w:style>
  <w:style w:type="numbering" w:customStyle="1" w:styleId="WW8Num2">
    <w:name w:val="WW8Num2"/>
    <w:basedOn w:val="a2"/>
    <w:rsid w:val="002C2195"/>
    <w:pPr>
      <w:numPr>
        <w:numId w:val="2"/>
      </w:numPr>
    </w:pPr>
  </w:style>
  <w:style w:type="numbering" w:customStyle="1" w:styleId="49">
    <w:name w:val="Нет списка49"/>
    <w:next w:val="a2"/>
    <w:uiPriority w:val="99"/>
    <w:semiHidden/>
    <w:unhideWhenUsed/>
    <w:rsid w:val="00CF0D75"/>
  </w:style>
  <w:style w:type="numbering" w:customStyle="1" w:styleId="WWNum8">
    <w:name w:val="WWNum8"/>
    <w:basedOn w:val="a2"/>
    <w:rsid w:val="0079304E"/>
    <w:pPr>
      <w:numPr>
        <w:numId w:val="3"/>
      </w:numPr>
    </w:pPr>
  </w:style>
  <w:style w:type="numbering" w:customStyle="1" w:styleId="500">
    <w:name w:val="Нет списка50"/>
    <w:next w:val="a2"/>
    <w:uiPriority w:val="99"/>
    <w:semiHidden/>
    <w:unhideWhenUsed/>
    <w:rsid w:val="00F3654F"/>
  </w:style>
  <w:style w:type="numbering" w:customStyle="1" w:styleId="510">
    <w:name w:val="Нет списка51"/>
    <w:next w:val="a2"/>
    <w:uiPriority w:val="99"/>
    <w:semiHidden/>
    <w:unhideWhenUsed/>
    <w:rsid w:val="00F3654F"/>
  </w:style>
  <w:style w:type="numbering" w:customStyle="1" w:styleId="520">
    <w:name w:val="Нет списка52"/>
    <w:next w:val="a2"/>
    <w:uiPriority w:val="99"/>
    <w:semiHidden/>
    <w:unhideWhenUsed/>
    <w:rsid w:val="00265D96"/>
  </w:style>
  <w:style w:type="numbering" w:customStyle="1" w:styleId="1210">
    <w:name w:val="Нет списка121"/>
    <w:next w:val="a2"/>
    <w:uiPriority w:val="99"/>
    <w:semiHidden/>
    <w:unhideWhenUsed/>
    <w:rsid w:val="00265D96"/>
  </w:style>
  <w:style w:type="table" w:customStyle="1" w:styleId="101">
    <w:name w:val="Сетка таблицы10"/>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4">
    <w:name w:val="Знак Знак6"/>
    <w:basedOn w:val="a0"/>
    <w:rsid w:val="00265D96"/>
    <w:rPr>
      <w:sz w:val="24"/>
    </w:rPr>
  </w:style>
  <w:style w:type="character" w:customStyle="1" w:styleId="aff">
    <w:name w:val="Обычный (Интернет) Знак"/>
    <w:basedOn w:val="a0"/>
    <w:link w:val="afe"/>
    <w:uiPriority w:val="99"/>
    <w:locked/>
    <w:rsid w:val="00265D96"/>
    <w:rPr>
      <w:sz w:val="24"/>
      <w:szCs w:val="24"/>
    </w:rPr>
  </w:style>
  <w:style w:type="character" w:customStyle="1" w:styleId="2f2">
    <w:name w:val="Основной текст (2)_"/>
    <w:link w:val="2f3"/>
    <w:rsid w:val="00265D96"/>
    <w:rPr>
      <w:rFonts w:ascii="Arial" w:eastAsia="Arial" w:hAnsi="Arial" w:cs="Arial"/>
      <w:shd w:val="clear" w:color="auto" w:fill="FFFFFF"/>
    </w:rPr>
  </w:style>
  <w:style w:type="paragraph" w:customStyle="1" w:styleId="2f3">
    <w:name w:val="Основной текст (2)"/>
    <w:basedOn w:val="a"/>
    <w:link w:val="2f2"/>
    <w:rsid w:val="00265D96"/>
    <w:pPr>
      <w:widowControl w:val="0"/>
      <w:shd w:val="clear" w:color="auto" w:fill="FFFFFF"/>
      <w:spacing w:before="60" w:after="2040" w:line="0" w:lineRule="atLeast"/>
      <w:jc w:val="right"/>
    </w:pPr>
    <w:rPr>
      <w:rFonts w:ascii="Arial" w:eastAsia="Arial" w:hAnsi="Arial" w:cs="Arial"/>
      <w:sz w:val="20"/>
      <w:szCs w:val="20"/>
    </w:rPr>
  </w:style>
  <w:style w:type="character" w:customStyle="1" w:styleId="affa">
    <w:name w:val="Без интервала Знак"/>
    <w:basedOn w:val="a0"/>
    <w:link w:val="aff9"/>
    <w:uiPriority w:val="1"/>
    <w:locked/>
    <w:rsid w:val="00265D96"/>
    <w:rPr>
      <w:rFonts w:ascii="Calibri" w:hAnsi="Calibri"/>
      <w:sz w:val="22"/>
      <w:szCs w:val="22"/>
    </w:rPr>
  </w:style>
  <w:style w:type="paragraph" w:customStyle="1" w:styleId="313">
    <w:name w:val="Основной текст с отступом 31"/>
    <w:basedOn w:val="a"/>
    <w:rsid w:val="00265D96"/>
    <w:pPr>
      <w:suppressAutoHyphens/>
      <w:spacing w:after="120"/>
      <w:ind w:left="283"/>
      <w:jc w:val="left"/>
    </w:pPr>
    <w:rPr>
      <w:sz w:val="16"/>
      <w:szCs w:val="16"/>
      <w:lang w:eastAsia="ar-SA"/>
    </w:rPr>
  </w:style>
  <w:style w:type="numbering" w:customStyle="1" w:styleId="215">
    <w:name w:val="Нет списка215"/>
    <w:next w:val="a2"/>
    <w:uiPriority w:val="99"/>
    <w:semiHidden/>
    <w:unhideWhenUsed/>
    <w:rsid w:val="00265D96"/>
  </w:style>
  <w:style w:type="table" w:customStyle="1" w:styleId="171">
    <w:name w:val="Сетка таблицы17"/>
    <w:basedOn w:val="a1"/>
    <w:next w:val="afc"/>
    <w:rsid w:val="002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semiHidden/>
    <w:rsid w:val="00A031C3"/>
  </w:style>
  <w:style w:type="paragraph" w:customStyle="1" w:styleId="CharCharCharChar">
    <w:name w:val="Char Char Char Char"/>
    <w:basedOn w:val="a"/>
    <w:next w:val="a"/>
    <w:semiHidden/>
    <w:rsid w:val="00A031C3"/>
    <w:pPr>
      <w:spacing w:after="160" w:line="240" w:lineRule="exact"/>
      <w:jc w:val="left"/>
    </w:pPr>
    <w:rPr>
      <w:rFonts w:ascii="Arial" w:hAnsi="Arial" w:cs="Arial"/>
      <w:sz w:val="20"/>
      <w:szCs w:val="20"/>
      <w:lang w:val="en-US" w:eastAsia="en-US"/>
    </w:rPr>
  </w:style>
  <w:style w:type="character" w:customStyle="1" w:styleId="WW-Absatz-Standardschriftart">
    <w:name w:val="WW-Absatz-Standardschriftart"/>
    <w:rsid w:val="00A031C3"/>
  </w:style>
  <w:style w:type="character" w:customStyle="1" w:styleId="WW-Absatz-Standardschriftart1">
    <w:name w:val="WW-Absatz-Standardschriftart1"/>
    <w:rsid w:val="00A031C3"/>
  </w:style>
  <w:style w:type="character" w:customStyle="1" w:styleId="2f4">
    <w:name w:val="Основной шрифт абзаца2"/>
    <w:rsid w:val="00A031C3"/>
  </w:style>
  <w:style w:type="character" w:customStyle="1" w:styleId="WW8Num2z0">
    <w:name w:val="WW8Num2z0"/>
    <w:rsid w:val="00A031C3"/>
    <w:rPr>
      <w:b/>
    </w:rPr>
  </w:style>
  <w:style w:type="character" w:customStyle="1" w:styleId="WW8Num4z0">
    <w:name w:val="WW8Num4z0"/>
    <w:rsid w:val="00A031C3"/>
    <w:rPr>
      <w:color w:val="3366FF"/>
    </w:rPr>
  </w:style>
  <w:style w:type="character" w:customStyle="1" w:styleId="afffff4">
    <w:name w:val="Символ нумерации"/>
    <w:rsid w:val="00A031C3"/>
  </w:style>
  <w:style w:type="paragraph" w:customStyle="1" w:styleId="2f5">
    <w:name w:val="Название2"/>
    <w:basedOn w:val="a"/>
    <w:rsid w:val="00A031C3"/>
    <w:pPr>
      <w:suppressLineNumbers/>
      <w:suppressAutoHyphens/>
      <w:spacing w:before="120" w:after="120"/>
      <w:jc w:val="left"/>
    </w:pPr>
    <w:rPr>
      <w:rFonts w:cs="Tahoma"/>
      <w:i/>
      <w:iCs/>
      <w:sz w:val="20"/>
      <w:szCs w:val="20"/>
      <w:lang w:eastAsia="ar-SA"/>
    </w:rPr>
  </w:style>
  <w:style w:type="paragraph" w:customStyle="1" w:styleId="2f6">
    <w:name w:val="Указатель2"/>
    <w:basedOn w:val="a"/>
    <w:rsid w:val="00A031C3"/>
    <w:pPr>
      <w:suppressLineNumbers/>
      <w:suppressAutoHyphens/>
      <w:jc w:val="left"/>
    </w:pPr>
    <w:rPr>
      <w:rFonts w:cs="Tahoma"/>
      <w:sz w:val="20"/>
      <w:szCs w:val="20"/>
      <w:lang w:eastAsia="ar-SA"/>
    </w:rPr>
  </w:style>
  <w:style w:type="paragraph" w:customStyle="1" w:styleId="1ff2">
    <w:name w:val="Цитата1"/>
    <w:basedOn w:val="a"/>
    <w:rsid w:val="00A031C3"/>
    <w:pPr>
      <w:suppressAutoHyphens/>
      <w:ind w:left="567" w:right="-1333" w:firstLine="851"/>
    </w:pPr>
    <w:rPr>
      <w:szCs w:val="20"/>
      <w:lang w:eastAsia="ar-SA"/>
    </w:rPr>
  </w:style>
  <w:style w:type="paragraph" w:customStyle="1" w:styleId="xl27">
    <w:name w:val="xl27"/>
    <w:basedOn w:val="a"/>
    <w:rsid w:val="00A031C3"/>
    <w:pPr>
      <w:spacing w:before="100" w:beforeAutospacing="1" w:after="100" w:afterAutospacing="1"/>
      <w:jc w:val="center"/>
    </w:pPr>
    <w:rPr>
      <w:sz w:val="24"/>
    </w:rPr>
  </w:style>
  <w:style w:type="paragraph" w:customStyle="1" w:styleId="231">
    <w:name w:val="Основной текст 23"/>
    <w:basedOn w:val="a"/>
    <w:rsid w:val="00A031C3"/>
    <w:rPr>
      <w:szCs w:val="20"/>
    </w:rPr>
  </w:style>
  <w:style w:type="table" w:customStyle="1" w:styleId="1ff3">
    <w:name w:val="Светлый список1"/>
    <w:basedOn w:val="a1"/>
    <w:uiPriority w:val="61"/>
    <w:rsid w:val="00A031C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40">
    <w:name w:val="Нет списка54"/>
    <w:next w:val="a2"/>
    <w:semiHidden/>
    <w:rsid w:val="002D0914"/>
  </w:style>
  <w:style w:type="numbering" w:customStyle="1" w:styleId="550">
    <w:name w:val="Нет списка55"/>
    <w:next w:val="a2"/>
    <w:semiHidden/>
    <w:rsid w:val="00AF11B5"/>
  </w:style>
  <w:style w:type="paragraph" w:customStyle="1" w:styleId="241">
    <w:name w:val="Основной текст 24"/>
    <w:basedOn w:val="a"/>
    <w:rsid w:val="00AF11B5"/>
    <w:rPr>
      <w:szCs w:val="20"/>
    </w:rPr>
  </w:style>
  <w:style w:type="table" w:customStyle="1" w:styleId="2f7">
    <w:name w:val="Светлый список2"/>
    <w:basedOn w:val="a1"/>
    <w:uiPriority w:val="61"/>
    <w:rsid w:val="00AF1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60">
    <w:name w:val="Нет списка56"/>
    <w:next w:val="a2"/>
    <w:semiHidden/>
    <w:rsid w:val="00E7004A"/>
  </w:style>
  <w:style w:type="numbering" w:customStyle="1" w:styleId="57">
    <w:name w:val="Нет списка57"/>
    <w:next w:val="a2"/>
    <w:uiPriority w:val="99"/>
    <w:semiHidden/>
    <w:unhideWhenUsed/>
    <w:rsid w:val="006D1AEC"/>
  </w:style>
  <w:style w:type="numbering" w:customStyle="1" w:styleId="122">
    <w:name w:val="Нет списка122"/>
    <w:next w:val="a2"/>
    <w:semiHidden/>
    <w:unhideWhenUsed/>
    <w:rsid w:val="006D1AEC"/>
  </w:style>
  <w:style w:type="character" w:customStyle="1" w:styleId="FootnoteTextChar">
    <w:name w:val="Footnote Text Char"/>
    <w:locked/>
    <w:rsid w:val="006D1AEC"/>
    <w:rPr>
      <w:rFonts w:ascii="Times New Roman" w:hAnsi="Times New Roman" w:cs="Times New Roman"/>
      <w:sz w:val="20"/>
      <w:szCs w:val="20"/>
      <w:lang w:val="x-none" w:eastAsia="ru-RU"/>
    </w:rPr>
  </w:style>
  <w:style w:type="paragraph" w:customStyle="1" w:styleId="ConsPlusTitlePage">
    <w:name w:val="ConsPlusTitlePage"/>
    <w:rsid w:val="006D1AEC"/>
    <w:pPr>
      <w:widowControl w:val="0"/>
      <w:autoSpaceDE w:val="0"/>
      <w:autoSpaceDN w:val="0"/>
    </w:pPr>
    <w:rPr>
      <w:rFonts w:ascii="Tahoma" w:hAnsi="Tahoma" w:cs="Tahoma"/>
    </w:rPr>
  </w:style>
  <w:style w:type="paragraph" w:customStyle="1" w:styleId="msofootnotetextcxspmiddle">
    <w:name w:val="msofootnotetextcxspmiddle"/>
    <w:basedOn w:val="a"/>
    <w:rsid w:val="006D1AEC"/>
    <w:pPr>
      <w:spacing w:before="100" w:beforeAutospacing="1" w:after="100" w:afterAutospacing="1"/>
      <w:jc w:val="left"/>
    </w:pPr>
    <w:rPr>
      <w:sz w:val="24"/>
    </w:rPr>
  </w:style>
  <w:style w:type="character" w:customStyle="1" w:styleId="blk">
    <w:name w:val="blk"/>
    <w:basedOn w:val="a0"/>
    <w:rsid w:val="006D1AEC"/>
  </w:style>
  <w:style w:type="numbering" w:customStyle="1" w:styleId="58">
    <w:name w:val="Нет списка58"/>
    <w:next w:val="a2"/>
    <w:uiPriority w:val="99"/>
    <w:semiHidden/>
    <w:rsid w:val="0062300C"/>
  </w:style>
  <w:style w:type="character" w:customStyle="1" w:styleId="WW-Absatz-Standardschriftart11">
    <w:name w:val="WW-Absatz-Standardschriftart11"/>
    <w:rsid w:val="0062300C"/>
  </w:style>
  <w:style w:type="character" w:customStyle="1" w:styleId="WW-Absatz-Standardschriftart111">
    <w:name w:val="WW-Absatz-Standardschriftart111"/>
    <w:rsid w:val="0062300C"/>
  </w:style>
  <w:style w:type="character" w:customStyle="1" w:styleId="WW-Absatz-Standardschriftart1111">
    <w:name w:val="WW-Absatz-Standardschriftart1111"/>
    <w:rsid w:val="0062300C"/>
  </w:style>
  <w:style w:type="character" w:customStyle="1" w:styleId="WW-Absatz-Standardschriftart11111">
    <w:name w:val="WW-Absatz-Standardschriftart11111"/>
    <w:rsid w:val="0062300C"/>
  </w:style>
  <w:style w:type="character" w:customStyle="1" w:styleId="WW-Absatz-Standardschriftart111111">
    <w:name w:val="WW-Absatz-Standardschriftart111111"/>
    <w:rsid w:val="0062300C"/>
  </w:style>
  <w:style w:type="character" w:customStyle="1" w:styleId="WW-Absatz-Standardschriftart1111111">
    <w:name w:val="WW-Absatz-Standardschriftart1111111"/>
    <w:rsid w:val="0062300C"/>
  </w:style>
  <w:style w:type="character" w:customStyle="1" w:styleId="WW-Absatz-Standardschriftart11111111">
    <w:name w:val="WW-Absatz-Standardschriftart11111111"/>
    <w:rsid w:val="0062300C"/>
  </w:style>
  <w:style w:type="character" w:customStyle="1" w:styleId="WW-Absatz-Standardschriftart111111111">
    <w:name w:val="WW-Absatz-Standardschriftart111111111"/>
    <w:rsid w:val="0062300C"/>
  </w:style>
  <w:style w:type="character" w:customStyle="1" w:styleId="WW-Absatz-Standardschriftart1111111111">
    <w:name w:val="WW-Absatz-Standardschriftart1111111111"/>
    <w:rsid w:val="0062300C"/>
  </w:style>
  <w:style w:type="character" w:customStyle="1" w:styleId="WW-Absatz-Standardschriftart11111111111">
    <w:name w:val="WW-Absatz-Standardschriftart11111111111"/>
    <w:rsid w:val="0062300C"/>
  </w:style>
  <w:style w:type="character" w:customStyle="1" w:styleId="65">
    <w:name w:val="Основной шрифт абзаца6"/>
    <w:rsid w:val="0062300C"/>
  </w:style>
  <w:style w:type="character" w:customStyle="1" w:styleId="WW-Absatz-Standardschriftart111111111111">
    <w:name w:val="WW-Absatz-Standardschriftart111111111111"/>
    <w:rsid w:val="0062300C"/>
  </w:style>
  <w:style w:type="character" w:customStyle="1" w:styleId="WW-Absatz-Standardschriftart1111111111111">
    <w:name w:val="WW-Absatz-Standardschriftart1111111111111"/>
    <w:rsid w:val="0062300C"/>
  </w:style>
  <w:style w:type="character" w:customStyle="1" w:styleId="WW-Absatz-Standardschriftart11111111111111">
    <w:name w:val="WW-Absatz-Standardschriftart11111111111111"/>
    <w:rsid w:val="0062300C"/>
  </w:style>
  <w:style w:type="character" w:customStyle="1" w:styleId="59">
    <w:name w:val="Основной шрифт абзаца5"/>
    <w:rsid w:val="0062300C"/>
  </w:style>
  <w:style w:type="character" w:customStyle="1" w:styleId="WW-Absatz-Standardschriftart111111111111111">
    <w:name w:val="WW-Absatz-Standardschriftart111111111111111"/>
    <w:rsid w:val="0062300C"/>
  </w:style>
  <w:style w:type="character" w:customStyle="1" w:styleId="WW-Absatz-Standardschriftart1111111111111111">
    <w:name w:val="WW-Absatz-Standardschriftart1111111111111111"/>
    <w:rsid w:val="0062300C"/>
  </w:style>
  <w:style w:type="character" w:customStyle="1" w:styleId="WW-Absatz-Standardschriftart11111111111111111">
    <w:name w:val="WW-Absatz-Standardschriftart11111111111111111"/>
    <w:rsid w:val="0062300C"/>
  </w:style>
  <w:style w:type="character" w:customStyle="1" w:styleId="WW-Absatz-Standardschriftart111111111111111111">
    <w:name w:val="WW-Absatz-Standardschriftart111111111111111111"/>
    <w:rsid w:val="0062300C"/>
  </w:style>
  <w:style w:type="character" w:customStyle="1" w:styleId="WW-Absatz-Standardschriftart1111111111111111111">
    <w:name w:val="WW-Absatz-Standardschriftart1111111111111111111"/>
    <w:rsid w:val="0062300C"/>
  </w:style>
  <w:style w:type="character" w:customStyle="1" w:styleId="WW-Absatz-Standardschriftart11111111111111111111">
    <w:name w:val="WW-Absatz-Standardschriftart11111111111111111111"/>
    <w:rsid w:val="0062300C"/>
  </w:style>
  <w:style w:type="character" w:customStyle="1" w:styleId="WW-Absatz-Standardschriftart111111111111111111111">
    <w:name w:val="WW-Absatz-Standardschriftart111111111111111111111"/>
    <w:rsid w:val="0062300C"/>
  </w:style>
  <w:style w:type="character" w:customStyle="1" w:styleId="WW-Absatz-Standardschriftart1111111111111111111111">
    <w:name w:val="WW-Absatz-Standardschriftart1111111111111111111111"/>
    <w:rsid w:val="0062300C"/>
  </w:style>
  <w:style w:type="character" w:customStyle="1" w:styleId="WW-Absatz-Standardschriftart11111111111111111111111">
    <w:name w:val="WW-Absatz-Standardschriftart11111111111111111111111"/>
    <w:rsid w:val="0062300C"/>
  </w:style>
  <w:style w:type="character" w:customStyle="1" w:styleId="WW-Absatz-Standardschriftart111111111111111111111111">
    <w:name w:val="WW-Absatz-Standardschriftart111111111111111111111111"/>
    <w:rsid w:val="0062300C"/>
  </w:style>
  <w:style w:type="character" w:customStyle="1" w:styleId="WW-Absatz-Standardschriftart1111111111111111111111111">
    <w:name w:val="WW-Absatz-Standardschriftart1111111111111111111111111"/>
    <w:rsid w:val="0062300C"/>
  </w:style>
  <w:style w:type="character" w:customStyle="1" w:styleId="WW-Absatz-Standardschriftart11111111111111111111111111">
    <w:name w:val="WW-Absatz-Standardschriftart11111111111111111111111111"/>
    <w:rsid w:val="0062300C"/>
  </w:style>
  <w:style w:type="character" w:customStyle="1" w:styleId="WW-Absatz-Standardschriftart111111111111111111111111111">
    <w:name w:val="WW-Absatz-Standardschriftart111111111111111111111111111"/>
    <w:rsid w:val="0062300C"/>
  </w:style>
  <w:style w:type="character" w:customStyle="1" w:styleId="WW-Absatz-Standardschriftart1111111111111111111111111111">
    <w:name w:val="WW-Absatz-Standardschriftart1111111111111111111111111111"/>
    <w:rsid w:val="0062300C"/>
  </w:style>
  <w:style w:type="character" w:customStyle="1" w:styleId="WW-Absatz-Standardschriftart11111111111111111111111111111">
    <w:name w:val="WW-Absatz-Standardschriftart11111111111111111111111111111"/>
    <w:rsid w:val="0062300C"/>
  </w:style>
  <w:style w:type="character" w:customStyle="1" w:styleId="WW-Absatz-Standardschriftart111111111111111111111111111111">
    <w:name w:val="WW-Absatz-Standardschriftart111111111111111111111111111111"/>
    <w:rsid w:val="0062300C"/>
  </w:style>
  <w:style w:type="character" w:customStyle="1" w:styleId="WW-Absatz-Standardschriftart1111111111111111111111111111111">
    <w:name w:val="WW-Absatz-Standardschriftart1111111111111111111111111111111"/>
    <w:rsid w:val="0062300C"/>
  </w:style>
  <w:style w:type="character" w:customStyle="1" w:styleId="WW-Absatz-Standardschriftart11111111111111111111111111111111">
    <w:name w:val="WW-Absatz-Standardschriftart11111111111111111111111111111111"/>
    <w:rsid w:val="0062300C"/>
  </w:style>
  <w:style w:type="character" w:customStyle="1" w:styleId="WW-Absatz-Standardschriftart111111111111111111111111111111111">
    <w:name w:val="WW-Absatz-Standardschriftart111111111111111111111111111111111"/>
    <w:rsid w:val="0062300C"/>
  </w:style>
  <w:style w:type="character" w:customStyle="1" w:styleId="WW-Absatz-Standardschriftart1111111111111111111111111111111111">
    <w:name w:val="WW-Absatz-Standardschriftart1111111111111111111111111111111111"/>
    <w:rsid w:val="0062300C"/>
  </w:style>
  <w:style w:type="character" w:customStyle="1" w:styleId="WW-Absatz-Standardschriftart11111111111111111111111111111111111">
    <w:name w:val="WW-Absatz-Standardschriftart11111111111111111111111111111111111"/>
    <w:rsid w:val="0062300C"/>
  </w:style>
  <w:style w:type="character" w:customStyle="1" w:styleId="WW-Absatz-Standardschriftart111111111111111111111111111111111111">
    <w:name w:val="WW-Absatz-Standardschriftart111111111111111111111111111111111111"/>
    <w:rsid w:val="0062300C"/>
  </w:style>
  <w:style w:type="character" w:customStyle="1" w:styleId="WW-Absatz-Standardschriftart1111111111111111111111111111111111111">
    <w:name w:val="WW-Absatz-Standardschriftart1111111111111111111111111111111111111"/>
    <w:rsid w:val="0062300C"/>
  </w:style>
  <w:style w:type="character" w:customStyle="1" w:styleId="WW-Absatz-Standardschriftart11111111111111111111111111111111111111">
    <w:name w:val="WW-Absatz-Standardschriftart11111111111111111111111111111111111111"/>
    <w:rsid w:val="0062300C"/>
  </w:style>
  <w:style w:type="character" w:customStyle="1" w:styleId="WW-Absatz-Standardschriftart111111111111111111111111111111111111111">
    <w:name w:val="WW-Absatz-Standardschriftart111111111111111111111111111111111111111"/>
    <w:rsid w:val="0062300C"/>
  </w:style>
  <w:style w:type="character" w:customStyle="1" w:styleId="WW-Absatz-Standardschriftart1111111111111111111111111111111111111111">
    <w:name w:val="WW-Absatz-Standardschriftart1111111111111111111111111111111111111111"/>
    <w:rsid w:val="0062300C"/>
  </w:style>
  <w:style w:type="character" w:customStyle="1" w:styleId="WW-Absatz-Standardschriftart11111111111111111111111111111111111111111">
    <w:name w:val="WW-Absatz-Standardschriftart11111111111111111111111111111111111111111"/>
    <w:rsid w:val="0062300C"/>
  </w:style>
  <w:style w:type="character" w:customStyle="1" w:styleId="WW-Absatz-Standardschriftart111111111111111111111111111111111111111111">
    <w:name w:val="WW-Absatz-Standardschriftart111111111111111111111111111111111111111111"/>
    <w:rsid w:val="0062300C"/>
  </w:style>
  <w:style w:type="character" w:customStyle="1" w:styleId="WW-Absatz-Standardschriftart1111111111111111111111111111111111111111111">
    <w:name w:val="WW-Absatz-Standardschriftart1111111111111111111111111111111111111111111"/>
    <w:rsid w:val="0062300C"/>
  </w:style>
  <w:style w:type="character" w:customStyle="1" w:styleId="WW-Absatz-Standardschriftart11111111111111111111111111111111111111111111">
    <w:name w:val="WW-Absatz-Standardschriftart11111111111111111111111111111111111111111111"/>
    <w:rsid w:val="0062300C"/>
  </w:style>
  <w:style w:type="character" w:customStyle="1" w:styleId="WW-Absatz-Standardschriftart111111111111111111111111111111111111111111111">
    <w:name w:val="WW-Absatz-Standardschriftart111111111111111111111111111111111111111111111"/>
    <w:rsid w:val="0062300C"/>
  </w:style>
  <w:style w:type="character" w:customStyle="1" w:styleId="WW-Absatz-Standardschriftart1111111111111111111111111111111111111111111111">
    <w:name w:val="WW-Absatz-Standardschriftart1111111111111111111111111111111111111111111111"/>
    <w:rsid w:val="0062300C"/>
  </w:style>
  <w:style w:type="character" w:customStyle="1" w:styleId="WW-Absatz-Standardschriftart11111111111111111111111111111111111111111111111">
    <w:name w:val="WW-Absatz-Standardschriftart11111111111111111111111111111111111111111111111"/>
    <w:rsid w:val="0062300C"/>
  </w:style>
  <w:style w:type="character" w:customStyle="1" w:styleId="WW-Absatz-Standardschriftart111111111111111111111111111111111111111111111111">
    <w:name w:val="WW-Absatz-Standardschriftart111111111111111111111111111111111111111111111111"/>
    <w:rsid w:val="0062300C"/>
  </w:style>
  <w:style w:type="character" w:customStyle="1" w:styleId="3d">
    <w:name w:val="Основной шрифт абзаца3"/>
    <w:rsid w:val="0062300C"/>
  </w:style>
  <w:style w:type="character" w:customStyle="1" w:styleId="WW-Absatz-Standardschriftart1111111111111111111111111111111111111111111111111">
    <w:name w:val="WW-Absatz-Standardschriftart1111111111111111111111111111111111111111111111111"/>
    <w:rsid w:val="0062300C"/>
  </w:style>
  <w:style w:type="character" w:customStyle="1" w:styleId="WW8Num15z0">
    <w:name w:val="WW8Num15z0"/>
    <w:rsid w:val="0062300C"/>
    <w:rPr>
      <w:rFonts w:eastAsia="Calibri"/>
      <w:color w:val="000000"/>
    </w:rPr>
  </w:style>
  <w:style w:type="character" w:customStyle="1" w:styleId="4a">
    <w:name w:val="Основной шрифт абзаца4"/>
    <w:rsid w:val="0062300C"/>
  </w:style>
  <w:style w:type="character" w:customStyle="1" w:styleId="WW-Absatz-Standardschriftart11111111111111111111111111111111111111111111111111">
    <w:name w:val="WW-Absatz-Standardschriftart11111111111111111111111111111111111111111111111111"/>
    <w:rsid w:val="0062300C"/>
  </w:style>
  <w:style w:type="character" w:customStyle="1" w:styleId="WW-Absatz-Standardschriftart111111111111111111111111111111111111111111111111111">
    <w:name w:val="WW-Absatz-Standardschriftart111111111111111111111111111111111111111111111111111"/>
    <w:rsid w:val="0062300C"/>
  </w:style>
  <w:style w:type="character" w:customStyle="1" w:styleId="WW-Absatz-Standardschriftart1111111111111111111111111111111111111111111111111111">
    <w:name w:val="WW-Absatz-Standardschriftart1111111111111111111111111111111111111111111111111111"/>
    <w:rsid w:val="0062300C"/>
  </w:style>
  <w:style w:type="character" w:customStyle="1" w:styleId="WW-Absatz-Standardschriftart11111111111111111111111111111111111111111111111111111">
    <w:name w:val="WW-Absatz-Standardschriftart11111111111111111111111111111111111111111111111111111"/>
    <w:rsid w:val="0062300C"/>
  </w:style>
  <w:style w:type="character" w:customStyle="1" w:styleId="WW-Absatz-Standardschriftart111111111111111111111111111111111111111111111111111111">
    <w:name w:val="WW-Absatz-Standardschriftart111111111111111111111111111111111111111111111111111111"/>
    <w:rsid w:val="0062300C"/>
  </w:style>
  <w:style w:type="character" w:customStyle="1" w:styleId="WW-Absatz-Standardschriftart1111111111111111111111111111111111111111111111111111111">
    <w:name w:val="WW-Absatz-Standardschriftart1111111111111111111111111111111111111111111111111111111"/>
    <w:rsid w:val="0062300C"/>
  </w:style>
  <w:style w:type="character" w:customStyle="1" w:styleId="WW-Absatz-Standardschriftart11111111111111111111111111111111111111111111111111111111">
    <w:name w:val="WW-Absatz-Standardschriftart11111111111111111111111111111111111111111111111111111111"/>
    <w:rsid w:val="0062300C"/>
  </w:style>
  <w:style w:type="character" w:customStyle="1" w:styleId="WW-Absatz-Standardschriftart111111111111111111111111111111111111111111111111111111111">
    <w:name w:val="WW-Absatz-Standardschriftart111111111111111111111111111111111111111111111111111111111"/>
    <w:rsid w:val="0062300C"/>
  </w:style>
  <w:style w:type="character" w:customStyle="1" w:styleId="WW-Absatz-Standardschriftart1111111111111111111111111111111111111111111111111111111111">
    <w:name w:val="WW-Absatz-Standardschriftart1111111111111111111111111111111111111111111111111111111111"/>
    <w:rsid w:val="0062300C"/>
  </w:style>
  <w:style w:type="character" w:customStyle="1" w:styleId="WW-Absatz-Standardschriftart11111111111111111111111111111111111111111111111111111111111">
    <w:name w:val="WW-Absatz-Standardschriftart11111111111111111111111111111111111111111111111111111111111"/>
    <w:rsid w:val="0062300C"/>
  </w:style>
  <w:style w:type="paragraph" w:customStyle="1" w:styleId="66">
    <w:name w:val="Название6"/>
    <w:basedOn w:val="a"/>
    <w:rsid w:val="0062300C"/>
    <w:pPr>
      <w:suppressLineNumbers/>
      <w:suppressAutoHyphens/>
      <w:spacing w:before="120" w:after="120"/>
      <w:jc w:val="left"/>
    </w:pPr>
    <w:rPr>
      <w:rFonts w:cs="Tahoma"/>
      <w:i/>
      <w:iCs/>
      <w:sz w:val="20"/>
      <w:szCs w:val="20"/>
      <w:lang w:eastAsia="ar-SA"/>
    </w:rPr>
  </w:style>
  <w:style w:type="paragraph" w:customStyle="1" w:styleId="67">
    <w:name w:val="Указатель6"/>
    <w:basedOn w:val="a"/>
    <w:rsid w:val="0062300C"/>
    <w:pPr>
      <w:suppressLineNumbers/>
      <w:suppressAutoHyphens/>
      <w:jc w:val="left"/>
    </w:pPr>
    <w:rPr>
      <w:rFonts w:cs="Tahoma"/>
      <w:sz w:val="20"/>
      <w:szCs w:val="20"/>
      <w:lang w:eastAsia="ar-SA"/>
    </w:rPr>
  </w:style>
  <w:style w:type="paragraph" w:customStyle="1" w:styleId="5a">
    <w:name w:val="Название5"/>
    <w:basedOn w:val="a"/>
    <w:rsid w:val="0062300C"/>
    <w:pPr>
      <w:suppressLineNumbers/>
      <w:suppressAutoHyphens/>
      <w:spacing w:before="120" w:after="120"/>
      <w:jc w:val="left"/>
    </w:pPr>
    <w:rPr>
      <w:rFonts w:cs="Tahoma"/>
      <w:i/>
      <w:iCs/>
      <w:sz w:val="20"/>
      <w:szCs w:val="20"/>
      <w:lang w:eastAsia="ar-SA"/>
    </w:rPr>
  </w:style>
  <w:style w:type="paragraph" w:customStyle="1" w:styleId="5b">
    <w:name w:val="Указатель5"/>
    <w:basedOn w:val="a"/>
    <w:rsid w:val="0062300C"/>
    <w:pPr>
      <w:suppressLineNumbers/>
      <w:suppressAutoHyphens/>
      <w:jc w:val="left"/>
    </w:pPr>
    <w:rPr>
      <w:rFonts w:cs="Tahoma"/>
      <w:sz w:val="20"/>
      <w:szCs w:val="20"/>
      <w:lang w:eastAsia="ar-SA"/>
    </w:rPr>
  </w:style>
  <w:style w:type="paragraph" w:customStyle="1" w:styleId="3e">
    <w:name w:val="Название3"/>
    <w:basedOn w:val="a"/>
    <w:rsid w:val="0062300C"/>
    <w:pPr>
      <w:suppressLineNumbers/>
      <w:suppressAutoHyphens/>
      <w:spacing w:before="120" w:after="120"/>
      <w:jc w:val="left"/>
    </w:pPr>
    <w:rPr>
      <w:rFonts w:cs="Tahoma"/>
      <w:i/>
      <w:iCs/>
      <w:sz w:val="20"/>
      <w:szCs w:val="20"/>
      <w:lang w:eastAsia="ar-SA"/>
    </w:rPr>
  </w:style>
  <w:style w:type="paragraph" w:customStyle="1" w:styleId="3f">
    <w:name w:val="Указатель3"/>
    <w:basedOn w:val="a"/>
    <w:rsid w:val="0062300C"/>
    <w:pPr>
      <w:suppressLineNumbers/>
      <w:suppressAutoHyphens/>
      <w:jc w:val="left"/>
    </w:pPr>
    <w:rPr>
      <w:rFonts w:cs="Tahoma"/>
      <w:sz w:val="20"/>
      <w:szCs w:val="20"/>
      <w:lang w:eastAsia="ar-SA"/>
    </w:rPr>
  </w:style>
  <w:style w:type="paragraph" w:customStyle="1" w:styleId="4b">
    <w:name w:val="Название4"/>
    <w:basedOn w:val="a"/>
    <w:rsid w:val="0062300C"/>
    <w:pPr>
      <w:suppressLineNumbers/>
      <w:suppressAutoHyphens/>
      <w:spacing w:before="120" w:after="120"/>
      <w:jc w:val="left"/>
    </w:pPr>
    <w:rPr>
      <w:rFonts w:cs="Tahoma"/>
      <w:i/>
      <w:iCs/>
      <w:sz w:val="20"/>
      <w:szCs w:val="20"/>
      <w:lang w:eastAsia="ar-SA"/>
    </w:rPr>
  </w:style>
  <w:style w:type="paragraph" w:customStyle="1" w:styleId="4c">
    <w:name w:val="Указатель4"/>
    <w:basedOn w:val="a"/>
    <w:rsid w:val="0062300C"/>
    <w:pPr>
      <w:suppressLineNumbers/>
      <w:suppressAutoHyphens/>
      <w:jc w:val="left"/>
    </w:pPr>
    <w:rPr>
      <w:rFonts w:cs="Tahoma"/>
      <w:sz w:val="20"/>
      <w:szCs w:val="20"/>
      <w:lang w:eastAsia="ar-SA"/>
    </w:rPr>
  </w:style>
  <w:style w:type="character" w:customStyle="1" w:styleId="FontStyle18">
    <w:name w:val="Font Style18"/>
    <w:uiPriority w:val="99"/>
    <w:rsid w:val="0062300C"/>
    <w:rPr>
      <w:rFonts w:ascii="Times New Roman" w:hAnsi="Times New Roman" w:cs="Times New Roman" w:hint="default"/>
      <w:spacing w:val="10"/>
      <w:sz w:val="24"/>
      <w:szCs w:val="24"/>
    </w:rPr>
  </w:style>
  <w:style w:type="character" w:customStyle="1" w:styleId="FontStyle19">
    <w:name w:val="Font Style19"/>
    <w:uiPriority w:val="99"/>
    <w:rsid w:val="0062300C"/>
    <w:rPr>
      <w:rFonts w:ascii="Times New Roman" w:hAnsi="Times New Roman" w:cs="Times New Roman" w:hint="default"/>
      <w:sz w:val="24"/>
      <w:szCs w:val="24"/>
    </w:rPr>
  </w:style>
  <w:style w:type="character" w:customStyle="1" w:styleId="FontStyle20">
    <w:name w:val="Font Style20"/>
    <w:uiPriority w:val="99"/>
    <w:rsid w:val="0062300C"/>
    <w:rPr>
      <w:rFonts w:ascii="Times New Roman" w:hAnsi="Times New Roman" w:cs="Times New Roman" w:hint="default"/>
      <w:b/>
      <w:bCs/>
      <w:smallCaps/>
      <w:sz w:val="22"/>
      <w:szCs w:val="22"/>
    </w:rPr>
  </w:style>
  <w:style w:type="character" w:customStyle="1" w:styleId="FontStyle21">
    <w:name w:val="Font Style21"/>
    <w:uiPriority w:val="99"/>
    <w:rsid w:val="0062300C"/>
    <w:rPr>
      <w:rFonts w:ascii="Times New Roman" w:hAnsi="Times New Roman" w:cs="Times New Roman" w:hint="default"/>
      <w:sz w:val="22"/>
      <w:szCs w:val="22"/>
    </w:rPr>
  </w:style>
  <w:style w:type="numbering" w:customStyle="1" w:styleId="590">
    <w:name w:val="Нет списка59"/>
    <w:next w:val="a2"/>
    <w:uiPriority w:val="99"/>
    <w:semiHidden/>
    <w:unhideWhenUsed/>
    <w:rsid w:val="0062300C"/>
  </w:style>
  <w:style w:type="paragraph" w:customStyle="1" w:styleId="msonormalcxsplast">
    <w:name w:val="msonormalcxsplast"/>
    <w:basedOn w:val="a"/>
    <w:rsid w:val="0062300C"/>
    <w:pPr>
      <w:spacing w:before="100" w:beforeAutospacing="1" w:after="100" w:afterAutospacing="1"/>
      <w:jc w:val="left"/>
    </w:pPr>
    <w:rPr>
      <w:sz w:val="24"/>
    </w:rPr>
  </w:style>
  <w:style w:type="numbering" w:customStyle="1" w:styleId="600">
    <w:name w:val="Нет списка60"/>
    <w:next w:val="a2"/>
    <w:semiHidden/>
    <w:rsid w:val="00FB5B51"/>
  </w:style>
  <w:style w:type="paragraph" w:customStyle="1" w:styleId="251">
    <w:name w:val="Основной текст 25"/>
    <w:basedOn w:val="a"/>
    <w:rsid w:val="00FB5B51"/>
    <w:rPr>
      <w:szCs w:val="20"/>
    </w:rPr>
  </w:style>
  <w:style w:type="table" w:customStyle="1" w:styleId="3f0">
    <w:name w:val="Светлый список3"/>
    <w:basedOn w:val="a1"/>
    <w:uiPriority w:val="61"/>
    <w:rsid w:val="00FB5B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ff4">
    <w:name w:val="Статья1"/>
    <w:basedOn w:val="a"/>
    <w:next w:val="a"/>
    <w:rsid w:val="00FB5B51"/>
    <w:pPr>
      <w:keepNext/>
      <w:suppressAutoHyphens/>
      <w:spacing w:before="120" w:after="120"/>
      <w:ind w:left="1900" w:hanging="1191"/>
      <w:jc w:val="left"/>
    </w:pPr>
    <w:rPr>
      <w:b/>
      <w:bCs/>
      <w:szCs w:val="20"/>
    </w:rPr>
  </w:style>
  <w:style w:type="numbering" w:customStyle="1" w:styleId="610">
    <w:name w:val="Нет списка61"/>
    <w:next w:val="a2"/>
    <w:uiPriority w:val="99"/>
    <w:semiHidden/>
    <w:unhideWhenUsed/>
    <w:rsid w:val="00F23816"/>
  </w:style>
  <w:style w:type="table" w:customStyle="1" w:styleId="181">
    <w:name w:val="Сетка таблицы18"/>
    <w:basedOn w:val="a1"/>
    <w:next w:val="afc"/>
    <w:uiPriority w:val="59"/>
    <w:rsid w:val="00F238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F23816"/>
  </w:style>
  <w:style w:type="table" w:customStyle="1" w:styleId="191">
    <w:name w:val="Сетка таблицы19"/>
    <w:basedOn w:val="a1"/>
    <w:next w:val="afc"/>
    <w:uiPriority w:val="59"/>
    <w:rsid w:val="00F238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061AFC"/>
  </w:style>
  <w:style w:type="table" w:customStyle="1" w:styleId="201">
    <w:name w:val="Сетка таблицы20"/>
    <w:basedOn w:val="a1"/>
    <w:next w:val="afc"/>
    <w:uiPriority w:val="59"/>
    <w:rsid w:val="00061AF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061AFC"/>
  </w:style>
  <w:style w:type="table" w:customStyle="1" w:styleId="1101">
    <w:name w:val="Сетка таблицы110"/>
    <w:basedOn w:val="a1"/>
    <w:next w:val="afc"/>
    <w:uiPriority w:val="59"/>
    <w:rsid w:val="00061A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2"/>
    <w:uiPriority w:val="99"/>
    <w:semiHidden/>
    <w:unhideWhenUsed/>
    <w:rsid w:val="0049767F"/>
  </w:style>
  <w:style w:type="numbering" w:customStyle="1" w:styleId="125">
    <w:name w:val="Нет списка125"/>
    <w:next w:val="a2"/>
    <w:uiPriority w:val="99"/>
    <w:semiHidden/>
    <w:unhideWhenUsed/>
    <w:rsid w:val="0049767F"/>
  </w:style>
  <w:style w:type="numbering" w:customStyle="1" w:styleId="216">
    <w:name w:val="Нет списка216"/>
    <w:next w:val="a2"/>
    <w:uiPriority w:val="99"/>
    <w:semiHidden/>
    <w:unhideWhenUsed/>
    <w:rsid w:val="0049767F"/>
  </w:style>
  <w:style w:type="table" w:customStyle="1" w:styleId="232">
    <w:name w:val="Сетка таблицы23"/>
    <w:basedOn w:val="a1"/>
    <w:next w:val="afc"/>
    <w:uiPriority w:val="99"/>
    <w:rsid w:val="004976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2"/>
    <w:uiPriority w:val="99"/>
    <w:semiHidden/>
    <w:unhideWhenUsed/>
    <w:rsid w:val="0049767F"/>
  </w:style>
  <w:style w:type="numbering" w:customStyle="1" w:styleId="126">
    <w:name w:val="Нет списка126"/>
    <w:next w:val="a2"/>
    <w:uiPriority w:val="99"/>
    <w:semiHidden/>
    <w:unhideWhenUsed/>
    <w:rsid w:val="0049767F"/>
  </w:style>
  <w:style w:type="numbering" w:customStyle="1" w:styleId="650">
    <w:name w:val="Нет списка65"/>
    <w:next w:val="a2"/>
    <w:uiPriority w:val="99"/>
    <w:semiHidden/>
    <w:unhideWhenUsed/>
    <w:rsid w:val="00D47596"/>
  </w:style>
  <w:style w:type="numbering" w:customStyle="1" w:styleId="127">
    <w:name w:val="Нет списка127"/>
    <w:next w:val="a2"/>
    <w:uiPriority w:val="99"/>
    <w:semiHidden/>
    <w:unhideWhenUsed/>
    <w:rsid w:val="00D47596"/>
  </w:style>
  <w:style w:type="numbering" w:customStyle="1" w:styleId="217">
    <w:name w:val="Нет списка217"/>
    <w:next w:val="a2"/>
    <w:uiPriority w:val="99"/>
    <w:semiHidden/>
    <w:unhideWhenUsed/>
    <w:rsid w:val="00D47596"/>
  </w:style>
  <w:style w:type="table" w:customStyle="1" w:styleId="242">
    <w:name w:val="Сетка таблицы24"/>
    <w:basedOn w:val="a1"/>
    <w:next w:val="afc"/>
    <w:uiPriority w:val="99"/>
    <w:rsid w:val="00D4759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2"/>
    <w:uiPriority w:val="99"/>
    <w:semiHidden/>
    <w:unhideWhenUsed/>
    <w:rsid w:val="00D47596"/>
  </w:style>
  <w:style w:type="numbering" w:customStyle="1" w:styleId="128">
    <w:name w:val="Нет списка128"/>
    <w:next w:val="a2"/>
    <w:uiPriority w:val="99"/>
    <w:semiHidden/>
    <w:unhideWhenUsed/>
    <w:rsid w:val="00D47596"/>
  </w:style>
  <w:style w:type="numbering" w:customStyle="1" w:styleId="670">
    <w:name w:val="Нет списка67"/>
    <w:next w:val="a2"/>
    <w:uiPriority w:val="99"/>
    <w:semiHidden/>
    <w:unhideWhenUsed/>
    <w:rsid w:val="00E65242"/>
  </w:style>
  <w:style w:type="table" w:customStyle="1" w:styleId="252">
    <w:name w:val="Сетка таблицы25"/>
    <w:basedOn w:val="a1"/>
    <w:next w:val="afc"/>
    <w:uiPriority w:val="59"/>
    <w:rsid w:val="003229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Variable"/>
    <w:aliases w:val="!Ссылки в документе"/>
    <w:rsid w:val="00244F48"/>
    <w:rPr>
      <w:rFonts w:ascii="Arial" w:hAnsi="Arial"/>
      <w:b w:val="0"/>
      <w:i w:val="0"/>
      <w:iCs/>
      <w:color w:val="0000FF"/>
      <w:sz w:val="24"/>
      <w:u w:val="none"/>
    </w:rPr>
  </w:style>
  <w:style w:type="character" w:customStyle="1" w:styleId="11a">
    <w:name w:val="Заголовок 1 Знак1"/>
    <w:aliases w:val="!Части документа Знак"/>
    <w:rsid w:val="00244F48"/>
    <w:rPr>
      <w:rFonts w:ascii="Cambria" w:eastAsia="Times New Roman" w:hAnsi="Cambria" w:cs="Times New Roman"/>
      <w:b/>
      <w:bCs/>
      <w:color w:val="365F91"/>
      <w:sz w:val="28"/>
      <w:szCs w:val="28"/>
    </w:rPr>
  </w:style>
  <w:style w:type="character" w:customStyle="1" w:styleId="314">
    <w:name w:val="Заголовок 3 Знак1"/>
    <w:aliases w:val="!Главы документа Знак"/>
    <w:semiHidden/>
    <w:rsid w:val="00244F48"/>
    <w:rPr>
      <w:rFonts w:ascii="Cambria" w:eastAsia="Times New Roman" w:hAnsi="Cambria" w:cs="Times New Roman"/>
      <w:b/>
      <w:bCs/>
      <w:color w:val="4F81BD"/>
      <w:sz w:val="24"/>
      <w:szCs w:val="24"/>
    </w:rPr>
  </w:style>
  <w:style w:type="character" w:customStyle="1" w:styleId="412">
    <w:name w:val="Заголовок 4 Знак1"/>
    <w:aliases w:val="!Параграфы/Статьи документа Знак"/>
    <w:semiHidden/>
    <w:rsid w:val="00244F48"/>
    <w:rPr>
      <w:rFonts w:ascii="Cambria" w:eastAsia="Times New Roman" w:hAnsi="Cambria" w:cs="Times New Roman"/>
      <w:b/>
      <w:bCs/>
      <w:i/>
      <w:iCs/>
      <w:color w:val="4F81BD"/>
      <w:sz w:val="24"/>
      <w:szCs w:val="24"/>
    </w:rPr>
  </w:style>
  <w:style w:type="character" w:customStyle="1" w:styleId="1ff5">
    <w:name w:val="Текст примечания Знак1"/>
    <w:aliases w:val="!Равноширинный текст документа Знак"/>
    <w:semiHidden/>
    <w:rsid w:val="00244F48"/>
    <w:rPr>
      <w:rFonts w:ascii="Arial" w:eastAsia="Times New Roman" w:hAnsi="Arial"/>
    </w:rPr>
  </w:style>
  <w:style w:type="numbering" w:customStyle="1" w:styleId="68">
    <w:name w:val="Нет списка68"/>
    <w:next w:val="a2"/>
    <w:uiPriority w:val="99"/>
    <w:semiHidden/>
    <w:unhideWhenUsed/>
    <w:rsid w:val="002B3A58"/>
  </w:style>
  <w:style w:type="table" w:customStyle="1" w:styleId="261">
    <w:name w:val="Сетка таблицы26"/>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2"/>
    <w:uiPriority w:val="99"/>
    <w:semiHidden/>
    <w:unhideWhenUsed/>
    <w:rsid w:val="0014377D"/>
  </w:style>
  <w:style w:type="paragraph" w:customStyle="1" w:styleId="4d">
    <w:name w:val="Знак Знак4"/>
    <w:basedOn w:val="a"/>
    <w:rsid w:val="0014377D"/>
    <w:pPr>
      <w:spacing w:before="100" w:beforeAutospacing="1" w:after="100" w:afterAutospacing="1"/>
      <w:jc w:val="left"/>
    </w:pPr>
    <w:rPr>
      <w:rFonts w:ascii="Tahoma" w:hAnsi="Tahoma"/>
      <w:sz w:val="20"/>
      <w:szCs w:val="20"/>
      <w:lang w:val="en-US" w:eastAsia="en-US"/>
    </w:rPr>
  </w:style>
  <w:style w:type="table" w:customStyle="1" w:styleId="271">
    <w:name w:val="Сетка таблицы27"/>
    <w:basedOn w:val="a1"/>
    <w:next w:val="afc"/>
    <w:uiPriority w:val="99"/>
    <w:rsid w:val="001437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2"/>
    <w:uiPriority w:val="99"/>
    <w:semiHidden/>
    <w:unhideWhenUsed/>
    <w:rsid w:val="00F37497"/>
  </w:style>
  <w:style w:type="table" w:customStyle="1" w:styleId="281">
    <w:name w:val="Сетка таблицы28"/>
    <w:basedOn w:val="a1"/>
    <w:next w:val="afc"/>
    <w:uiPriority w:val="39"/>
    <w:rsid w:val="00F37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fc"/>
    <w:uiPriority w:val="59"/>
    <w:rsid w:val="00556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c"/>
    <w:uiPriority w:val="59"/>
    <w:rsid w:val="0083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33402C"/>
  </w:style>
  <w:style w:type="table" w:customStyle="1" w:styleId="331">
    <w:name w:val="Сетка таблицы33"/>
    <w:basedOn w:val="a1"/>
    <w:next w:val="afc"/>
    <w:uiPriority w:val="59"/>
    <w:rsid w:val="00334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Нормальный (таблица)"/>
    <w:basedOn w:val="a"/>
    <w:next w:val="a"/>
    <w:uiPriority w:val="99"/>
    <w:rsid w:val="0033402C"/>
    <w:pPr>
      <w:widowControl w:val="0"/>
      <w:autoSpaceDE w:val="0"/>
      <w:autoSpaceDN w:val="0"/>
      <w:adjustRightInd w:val="0"/>
    </w:pPr>
    <w:rPr>
      <w:rFonts w:ascii="Times New Roman CYR" w:hAnsi="Times New Roman CYR" w:cs="Times New Roman CYR"/>
      <w:sz w:val="24"/>
    </w:rPr>
  </w:style>
  <w:style w:type="numbering" w:customStyle="1" w:styleId="720">
    <w:name w:val="Нет списка72"/>
    <w:next w:val="a2"/>
    <w:uiPriority w:val="99"/>
    <w:semiHidden/>
    <w:rsid w:val="003D7A2D"/>
  </w:style>
  <w:style w:type="numbering" w:customStyle="1" w:styleId="129">
    <w:name w:val="Нет списка129"/>
    <w:next w:val="a2"/>
    <w:uiPriority w:val="99"/>
    <w:semiHidden/>
    <w:unhideWhenUsed/>
    <w:rsid w:val="003D7A2D"/>
  </w:style>
  <w:style w:type="numbering" w:customStyle="1" w:styleId="218">
    <w:name w:val="Нет списка218"/>
    <w:next w:val="a2"/>
    <w:uiPriority w:val="99"/>
    <w:semiHidden/>
    <w:unhideWhenUsed/>
    <w:rsid w:val="003D7A2D"/>
  </w:style>
  <w:style w:type="table" w:customStyle="1" w:styleId="341">
    <w:name w:val="Сетка таблицы34"/>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D7A2D"/>
  </w:style>
  <w:style w:type="table" w:customStyle="1" w:styleId="1111">
    <w:name w:val="Сетка таблицы111"/>
    <w:basedOn w:val="a1"/>
    <w:next w:val="afc"/>
    <w:uiPriority w:val="99"/>
    <w:rsid w:val="003D7A2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2"/>
    <w:uiPriority w:val="99"/>
    <w:semiHidden/>
    <w:rsid w:val="003D7A2D"/>
  </w:style>
  <w:style w:type="numbering" w:customStyle="1" w:styleId="1300">
    <w:name w:val="Нет списка130"/>
    <w:next w:val="a2"/>
    <w:semiHidden/>
    <w:rsid w:val="003D7A2D"/>
  </w:style>
  <w:style w:type="numbering" w:customStyle="1" w:styleId="219">
    <w:name w:val="Нет списка219"/>
    <w:next w:val="a2"/>
    <w:uiPriority w:val="99"/>
    <w:semiHidden/>
    <w:unhideWhenUsed/>
    <w:rsid w:val="003D7A2D"/>
  </w:style>
  <w:style w:type="table" w:customStyle="1" w:styleId="1120">
    <w:name w:val="Сетка таблицы112"/>
    <w:basedOn w:val="a1"/>
    <w:next w:val="afc"/>
    <w:uiPriority w:val="99"/>
    <w:rsid w:val="003D7A2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3D7A2D"/>
  </w:style>
  <w:style w:type="table" w:customStyle="1" w:styleId="2101">
    <w:name w:val="Сетка таблицы210"/>
    <w:basedOn w:val="a1"/>
    <w:next w:val="afc"/>
    <w:rsid w:val="003D7A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semiHidden/>
    <w:rsid w:val="00655E44"/>
  </w:style>
  <w:style w:type="numbering" w:customStyle="1" w:styleId="1310">
    <w:name w:val="Нет списка131"/>
    <w:next w:val="a2"/>
    <w:uiPriority w:val="99"/>
    <w:semiHidden/>
    <w:unhideWhenUsed/>
    <w:rsid w:val="00655E44"/>
  </w:style>
  <w:style w:type="numbering" w:customStyle="1" w:styleId="2200">
    <w:name w:val="Нет списка220"/>
    <w:next w:val="a2"/>
    <w:uiPriority w:val="99"/>
    <w:semiHidden/>
    <w:unhideWhenUsed/>
    <w:rsid w:val="00655E44"/>
  </w:style>
  <w:style w:type="table" w:customStyle="1" w:styleId="351">
    <w:name w:val="Сетка таблицы35"/>
    <w:basedOn w:val="a1"/>
    <w:next w:val="afc"/>
    <w:uiPriority w:val="59"/>
    <w:rsid w:val="00655E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next w:val="afc"/>
    <w:rsid w:val="006A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2"/>
    <w:uiPriority w:val="99"/>
    <w:semiHidden/>
    <w:unhideWhenUsed/>
    <w:rsid w:val="00D3372F"/>
  </w:style>
  <w:style w:type="numbering" w:customStyle="1" w:styleId="132">
    <w:name w:val="Нет списка132"/>
    <w:next w:val="a2"/>
    <w:uiPriority w:val="99"/>
    <w:semiHidden/>
    <w:unhideWhenUsed/>
    <w:rsid w:val="00D3372F"/>
  </w:style>
  <w:style w:type="numbering" w:customStyle="1" w:styleId="2210">
    <w:name w:val="Нет списка221"/>
    <w:next w:val="a2"/>
    <w:uiPriority w:val="99"/>
    <w:semiHidden/>
    <w:unhideWhenUsed/>
    <w:rsid w:val="00D3372F"/>
  </w:style>
  <w:style w:type="table" w:customStyle="1" w:styleId="371">
    <w:name w:val="Сетка таблицы37"/>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2"/>
    <w:uiPriority w:val="99"/>
    <w:semiHidden/>
    <w:unhideWhenUsed/>
    <w:rsid w:val="00D3372F"/>
  </w:style>
  <w:style w:type="table" w:customStyle="1" w:styleId="1130">
    <w:name w:val="Сетка таблицы113"/>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6"/>
    <w:next w:val="a2"/>
    <w:uiPriority w:val="99"/>
    <w:semiHidden/>
    <w:unhideWhenUsed/>
    <w:rsid w:val="00D3372F"/>
  </w:style>
  <w:style w:type="numbering" w:customStyle="1" w:styleId="133">
    <w:name w:val="Нет списка133"/>
    <w:next w:val="a2"/>
    <w:semiHidden/>
    <w:rsid w:val="00D3372F"/>
  </w:style>
  <w:style w:type="table" w:customStyle="1" w:styleId="381">
    <w:name w:val="Сетка таблицы38"/>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2"/>
    <w:uiPriority w:val="99"/>
    <w:semiHidden/>
    <w:unhideWhenUsed/>
    <w:rsid w:val="00D3372F"/>
  </w:style>
  <w:style w:type="table" w:customStyle="1" w:styleId="1140">
    <w:name w:val="Сетка таблицы114"/>
    <w:basedOn w:val="a1"/>
    <w:next w:val="afc"/>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2"/>
    <w:uiPriority w:val="99"/>
    <w:semiHidden/>
    <w:unhideWhenUsed/>
    <w:rsid w:val="00D3372F"/>
  </w:style>
  <w:style w:type="table" w:customStyle="1" w:styleId="2111">
    <w:name w:val="Сетка таблицы211"/>
    <w:basedOn w:val="a1"/>
    <w:next w:val="afc"/>
    <w:rsid w:val="00D3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uiPriority w:val="99"/>
    <w:rsid w:val="00D337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D3372F"/>
  </w:style>
  <w:style w:type="numbering" w:customStyle="1" w:styleId="134">
    <w:name w:val="Нет списка134"/>
    <w:next w:val="a2"/>
    <w:uiPriority w:val="99"/>
    <w:semiHidden/>
    <w:unhideWhenUsed/>
    <w:rsid w:val="00D3372F"/>
  </w:style>
  <w:style w:type="numbering" w:customStyle="1" w:styleId="2230">
    <w:name w:val="Нет списка223"/>
    <w:next w:val="a2"/>
    <w:uiPriority w:val="99"/>
    <w:semiHidden/>
    <w:unhideWhenUsed/>
    <w:rsid w:val="00D3372F"/>
  </w:style>
  <w:style w:type="table" w:customStyle="1" w:styleId="391">
    <w:name w:val="Сетка таблицы39"/>
    <w:basedOn w:val="a1"/>
    <w:next w:val="afc"/>
    <w:uiPriority w:val="59"/>
    <w:rsid w:val="00D337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2"/>
    <w:uiPriority w:val="99"/>
    <w:semiHidden/>
    <w:unhideWhenUsed/>
    <w:rsid w:val="00101276"/>
  </w:style>
  <w:style w:type="paragraph" w:customStyle="1" w:styleId="2f8">
    <w:name w:val="Заголовок2"/>
    <w:basedOn w:val="a"/>
    <w:next w:val="af3"/>
    <w:rsid w:val="00101276"/>
    <w:pPr>
      <w:keepNext/>
      <w:suppressAutoHyphens/>
      <w:spacing w:before="240" w:after="120"/>
      <w:jc w:val="left"/>
    </w:pPr>
    <w:rPr>
      <w:rFonts w:ascii="Arial" w:eastAsia="Lucida Sans Unicode" w:hAnsi="Arial" w:cs="Tahoma"/>
      <w:szCs w:val="28"/>
      <w:lang w:eastAsia="ar-SA"/>
    </w:rPr>
  </w:style>
  <w:style w:type="table" w:customStyle="1" w:styleId="401">
    <w:name w:val="Сетка таблицы40"/>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2"/>
    <w:uiPriority w:val="99"/>
    <w:semiHidden/>
    <w:unhideWhenUsed/>
    <w:rsid w:val="00101276"/>
  </w:style>
  <w:style w:type="table" w:customStyle="1" w:styleId="431">
    <w:name w:val="Сетка таблицы43"/>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2"/>
    <w:uiPriority w:val="99"/>
    <w:semiHidden/>
    <w:unhideWhenUsed/>
    <w:rsid w:val="00101276"/>
  </w:style>
  <w:style w:type="table" w:customStyle="1" w:styleId="441">
    <w:name w:val="Сетка таблицы44"/>
    <w:basedOn w:val="a1"/>
    <w:next w:val="afc"/>
    <w:rsid w:val="001012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9866D4"/>
  </w:style>
  <w:style w:type="table" w:customStyle="1" w:styleId="451">
    <w:name w:val="Сетка таблицы45"/>
    <w:basedOn w:val="a1"/>
    <w:next w:val="afc"/>
    <w:uiPriority w:val="59"/>
    <w:rsid w:val="0001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413738"/>
  </w:style>
  <w:style w:type="numbering" w:customStyle="1" w:styleId="83">
    <w:name w:val="Нет списка83"/>
    <w:next w:val="a2"/>
    <w:uiPriority w:val="99"/>
    <w:semiHidden/>
    <w:unhideWhenUsed/>
    <w:rsid w:val="002664B7"/>
  </w:style>
  <w:style w:type="numbering" w:customStyle="1" w:styleId="84">
    <w:name w:val="Нет списка84"/>
    <w:next w:val="a2"/>
    <w:uiPriority w:val="99"/>
    <w:semiHidden/>
    <w:unhideWhenUsed/>
    <w:rsid w:val="00D150BB"/>
  </w:style>
  <w:style w:type="numbering" w:customStyle="1" w:styleId="135">
    <w:name w:val="Нет списка135"/>
    <w:next w:val="a2"/>
    <w:uiPriority w:val="99"/>
    <w:semiHidden/>
    <w:unhideWhenUsed/>
    <w:rsid w:val="00D150BB"/>
  </w:style>
  <w:style w:type="numbering" w:customStyle="1" w:styleId="224">
    <w:name w:val="Нет списка224"/>
    <w:next w:val="a2"/>
    <w:uiPriority w:val="99"/>
    <w:semiHidden/>
    <w:unhideWhenUsed/>
    <w:rsid w:val="00D150BB"/>
  </w:style>
  <w:style w:type="table" w:customStyle="1" w:styleId="461">
    <w:name w:val="Сетка таблицы46"/>
    <w:basedOn w:val="a1"/>
    <w:next w:val="afc"/>
    <w:uiPriority w:val="59"/>
    <w:rsid w:val="00D150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5"/>
    <w:next w:val="a2"/>
    <w:uiPriority w:val="99"/>
    <w:semiHidden/>
    <w:unhideWhenUsed/>
    <w:rsid w:val="00D150BB"/>
  </w:style>
  <w:style w:type="numbering" w:customStyle="1" w:styleId="136">
    <w:name w:val="Нет списка136"/>
    <w:next w:val="a2"/>
    <w:semiHidden/>
    <w:rsid w:val="00D150BB"/>
  </w:style>
  <w:style w:type="table" w:customStyle="1" w:styleId="470">
    <w:name w:val="Сетка таблицы47"/>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2"/>
    <w:uiPriority w:val="99"/>
    <w:semiHidden/>
    <w:unhideWhenUsed/>
    <w:rsid w:val="00D150BB"/>
  </w:style>
  <w:style w:type="table" w:customStyle="1" w:styleId="1160">
    <w:name w:val="Сетка таблицы116"/>
    <w:basedOn w:val="a1"/>
    <w:next w:val="afc"/>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D150BB"/>
  </w:style>
  <w:style w:type="table" w:customStyle="1" w:styleId="2121">
    <w:name w:val="Сетка таблицы212"/>
    <w:basedOn w:val="a1"/>
    <w:next w:val="afc"/>
    <w:rsid w:val="00D1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99"/>
    <w:rsid w:val="00D150B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2"/>
    <w:uiPriority w:val="99"/>
    <w:semiHidden/>
    <w:unhideWhenUsed/>
    <w:rsid w:val="007B2E05"/>
  </w:style>
  <w:style w:type="numbering" w:customStyle="1" w:styleId="137">
    <w:name w:val="Нет списка137"/>
    <w:next w:val="a2"/>
    <w:uiPriority w:val="99"/>
    <w:semiHidden/>
    <w:unhideWhenUsed/>
    <w:rsid w:val="007B2E05"/>
  </w:style>
  <w:style w:type="numbering" w:customStyle="1" w:styleId="226">
    <w:name w:val="Нет списка226"/>
    <w:next w:val="a2"/>
    <w:uiPriority w:val="99"/>
    <w:semiHidden/>
    <w:unhideWhenUsed/>
    <w:rsid w:val="007B2E05"/>
  </w:style>
  <w:style w:type="table" w:customStyle="1" w:styleId="480">
    <w:name w:val="Сетка таблицы48"/>
    <w:basedOn w:val="a1"/>
    <w:next w:val="afc"/>
    <w:uiPriority w:val="59"/>
    <w:rsid w:val="007B2E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7B2E05"/>
  </w:style>
  <w:style w:type="numbering" w:customStyle="1" w:styleId="138">
    <w:name w:val="Нет списка138"/>
    <w:next w:val="a2"/>
    <w:semiHidden/>
    <w:rsid w:val="007B2E05"/>
  </w:style>
  <w:style w:type="table" w:customStyle="1" w:styleId="490">
    <w:name w:val="Сетка таблицы49"/>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2"/>
    <w:uiPriority w:val="99"/>
    <w:semiHidden/>
    <w:unhideWhenUsed/>
    <w:rsid w:val="007B2E05"/>
  </w:style>
  <w:style w:type="table" w:customStyle="1" w:styleId="1180">
    <w:name w:val="Сетка таблицы118"/>
    <w:basedOn w:val="a1"/>
    <w:next w:val="afc"/>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7B2E05"/>
  </w:style>
  <w:style w:type="table" w:customStyle="1" w:styleId="2131">
    <w:name w:val="Сетка таблицы213"/>
    <w:basedOn w:val="a1"/>
    <w:next w:val="afc"/>
    <w:rsid w:val="007B2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99"/>
    <w:rsid w:val="007B2E0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2"/>
    <w:uiPriority w:val="99"/>
    <w:semiHidden/>
    <w:unhideWhenUsed/>
    <w:rsid w:val="00C2775C"/>
  </w:style>
  <w:style w:type="numbering" w:customStyle="1" w:styleId="139">
    <w:name w:val="Нет списка139"/>
    <w:next w:val="a2"/>
    <w:uiPriority w:val="99"/>
    <w:semiHidden/>
    <w:unhideWhenUsed/>
    <w:rsid w:val="00C2775C"/>
  </w:style>
  <w:style w:type="numbering" w:customStyle="1" w:styleId="228">
    <w:name w:val="Нет списка228"/>
    <w:next w:val="a2"/>
    <w:uiPriority w:val="99"/>
    <w:semiHidden/>
    <w:unhideWhenUsed/>
    <w:rsid w:val="00C2775C"/>
  </w:style>
  <w:style w:type="table" w:customStyle="1" w:styleId="501">
    <w:name w:val="Сетка таблицы50"/>
    <w:basedOn w:val="a1"/>
    <w:next w:val="afc"/>
    <w:uiPriority w:val="59"/>
    <w:rsid w:val="00C277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2"/>
    <w:uiPriority w:val="99"/>
    <w:semiHidden/>
    <w:unhideWhenUsed/>
    <w:rsid w:val="00C2775C"/>
  </w:style>
  <w:style w:type="numbering" w:customStyle="1" w:styleId="1400">
    <w:name w:val="Нет списка140"/>
    <w:next w:val="a2"/>
    <w:semiHidden/>
    <w:rsid w:val="00C2775C"/>
  </w:style>
  <w:style w:type="table" w:customStyle="1" w:styleId="511">
    <w:name w:val="Сетка таблицы51"/>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2"/>
    <w:uiPriority w:val="99"/>
    <w:semiHidden/>
    <w:unhideWhenUsed/>
    <w:rsid w:val="00C2775C"/>
  </w:style>
  <w:style w:type="table" w:customStyle="1" w:styleId="1201">
    <w:name w:val="Сетка таблицы120"/>
    <w:basedOn w:val="a1"/>
    <w:next w:val="afc"/>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2"/>
    <w:uiPriority w:val="99"/>
    <w:semiHidden/>
    <w:unhideWhenUsed/>
    <w:rsid w:val="00C2775C"/>
  </w:style>
  <w:style w:type="table" w:customStyle="1" w:styleId="2141">
    <w:name w:val="Сетка таблицы214"/>
    <w:basedOn w:val="a1"/>
    <w:next w:val="afc"/>
    <w:rsid w:val="00C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uiPriority w:val="99"/>
    <w:rsid w:val="00C2775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2"/>
    <w:uiPriority w:val="99"/>
    <w:semiHidden/>
    <w:unhideWhenUsed/>
    <w:rsid w:val="00D82720"/>
  </w:style>
  <w:style w:type="table" w:customStyle="1" w:styleId="521">
    <w:name w:val="Сетка таблицы52"/>
    <w:basedOn w:val="a1"/>
    <w:next w:val="afc"/>
    <w:uiPriority w:val="59"/>
    <w:rsid w:val="00D827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2"/>
    <w:uiPriority w:val="99"/>
    <w:semiHidden/>
    <w:unhideWhenUsed/>
    <w:rsid w:val="00513F88"/>
  </w:style>
  <w:style w:type="numbering" w:customStyle="1" w:styleId="1410">
    <w:name w:val="Нет списка141"/>
    <w:next w:val="a2"/>
    <w:uiPriority w:val="99"/>
    <w:semiHidden/>
    <w:unhideWhenUsed/>
    <w:rsid w:val="00513F88"/>
  </w:style>
  <w:style w:type="numbering" w:customStyle="1" w:styleId="2300">
    <w:name w:val="Нет списка230"/>
    <w:next w:val="a2"/>
    <w:uiPriority w:val="99"/>
    <w:semiHidden/>
    <w:unhideWhenUsed/>
    <w:rsid w:val="00513F88"/>
  </w:style>
  <w:style w:type="table" w:customStyle="1" w:styleId="531">
    <w:name w:val="Сетка таблицы53"/>
    <w:basedOn w:val="a1"/>
    <w:next w:val="afc"/>
    <w:uiPriority w:val="59"/>
    <w:rsid w:val="00513F8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513F88"/>
  </w:style>
  <w:style w:type="numbering" w:customStyle="1" w:styleId="142">
    <w:name w:val="Нет списка142"/>
    <w:next w:val="a2"/>
    <w:uiPriority w:val="99"/>
    <w:semiHidden/>
    <w:unhideWhenUsed/>
    <w:rsid w:val="00513F88"/>
  </w:style>
  <w:style w:type="numbering" w:customStyle="1" w:styleId="2310">
    <w:name w:val="Нет списка231"/>
    <w:next w:val="a2"/>
    <w:uiPriority w:val="99"/>
    <w:semiHidden/>
    <w:unhideWhenUsed/>
    <w:rsid w:val="00513F88"/>
  </w:style>
  <w:style w:type="table" w:customStyle="1" w:styleId="541">
    <w:name w:val="Сетка таблицы54"/>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513F88"/>
  </w:style>
  <w:style w:type="table" w:customStyle="1" w:styleId="1211">
    <w:name w:val="Сетка таблицы121"/>
    <w:basedOn w:val="a1"/>
    <w:next w:val="afc"/>
    <w:uiPriority w:val="99"/>
    <w:rsid w:val="00513F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semiHidden/>
    <w:rsid w:val="00513F88"/>
  </w:style>
  <w:style w:type="paragraph" w:customStyle="1" w:styleId="3f1">
    <w:name w:val="Без интервала3"/>
    <w:rsid w:val="00513F88"/>
    <w:rPr>
      <w:rFonts w:ascii="Calibri" w:eastAsia="Calibri" w:hAnsi="Calibri"/>
      <w:sz w:val="22"/>
      <w:szCs w:val="22"/>
    </w:rPr>
  </w:style>
  <w:style w:type="character" w:customStyle="1" w:styleId="WW8Num1z0">
    <w:name w:val="WW8Num1z0"/>
    <w:rsid w:val="00513F88"/>
  </w:style>
  <w:style w:type="character" w:customStyle="1" w:styleId="WW8Num1z2">
    <w:name w:val="WW8Num1z2"/>
    <w:rsid w:val="00513F88"/>
  </w:style>
  <w:style w:type="character" w:customStyle="1" w:styleId="WW8Num1z3">
    <w:name w:val="WW8Num1z3"/>
    <w:rsid w:val="00513F88"/>
  </w:style>
  <w:style w:type="character" w:customStyle="1" w:styleId="WW8Num1z4">
    <w:name w:val="WW8Num1z4"/>
    <w:rsid w:val="00513F88"/>
  </w:style>
  <w:style w:type="character" w:customStyle="1" w:styleId="WW8Num1z5">
    <w:name w:val="WW8Num1z5"/>
    <w:rsid w:val="00513F88"/>
  </w:style>
  <w:style w:type="character" w:customStyle="1" w:styleId="WW8Num1z6">
    <w:name w:val="WW8Num1z6"/>
    <w:rsid w:val="00513F88"/>
  </w:style>
  <w:style w:type="character" w:customStyle="1" w:styleId="WW8Num1z7">
    <w:name w:val="WW8Num1z7"/>
    <w:rsid w:val="00513F88"/>
  </w:style>
  <w:style w:type="character" w:customStyle="1" w:styleId="WW8Num1z8">
    <w:name w:val="WW8Num1z8"/>
    <w:rsid w:val="00513F88"/>
  </w:style>
  <w:style w:type="character" w:customStyle="1" w:styleId="WW8Num3z0">
    <w:name w:val="WW8Num3z0"/>
    <w:rsid w:val="00513F88"/>
    <w:rPr>
      <w:sz w:val="24"/>
      <w:szCs w:val="24"/>
    </w:rPr>
  </w:style>
  <w:style w:type="character" w:customStyle="1" w:styleId="WW8Num5z0">
    <w:name w:val="WW8Num5z0"/>
    <w:rsid w:val="00513F88"/>
  </w:style>
  <w:style w:type="character" w:customStyle="1" w:styleId="WW8Num6z0">
    <w:name w:val="WW8Num6z0"/>
    <w:rsid w:val="00513F88"/>
    <w:rPr>
      <w:sz w:val="28"/>
      <w:szCs w:val="28"/>
    </w:rPr>
  </w:style>
  <w:style w:type="character" w:customStyle="1" w:styleId="WW8Num7z0">
    <w:name w:val="WW8Num7z0"/>
    <w:rsid w:val="00513F88"/>
    <w:rPr>
      <w:rFonts w:ascii="Times New Roman" w:hAnsi="Times New Roman" w:cs="Times New Roman"/>
      <w:sz w:val="24"/>
      <w:szCs w:val="24"/>
    </w:rPr>
  </w:style>
  <w:style w:type="character" w:customStyle="1" w:styleId="WW8Num8z0">
    <w:name w:val="WW8Num8z0"/>
    <w:rsid w:val="00513F88"/>
  </w:style>
  <w:style w:type="character" w:customStyle="1" w:styleId="WW8Num8z1">
    <w:name w:val="WW8Num8z1"/>
    <w:rsid w:val="00513F88"/>
    <w:rPr>
      <w:rFonts w:ascii="Times New Roman" w:hAnsi="Times New Roman" w:cs="Times New Roman"/>
      <w:sz w:val="24"/>
      <w:szCs w:val="24"/>
      <w:shd w:val="clear" w:color="auto" w:fill="auto"/>
    </w:rPr>
  </w:style>
  <w:style w:type="character" w:customStyle="1" w:styleId="WW8Num8z2">
    <w:name w:val="WW8Num8z2"/>
    <w:rsid w:val="00513F88"/>
  </w:style>
  <w:style w:type="character" w:customStyle="1" w:styleId="WW8Num8z3">
    <w:name w:val="WW8Num8z3"/>
    <w:rsid w:val="00513F88"/>
  </w:style>
  <w:style w:type="character" w:customStyle="1" w:styleId="WW8Num8z4">
    <w:name w:val="WW8Num8z4"/>
    <w:rsid w:val="00513F88"/>
  </w:style>
  <w:style w:type="character" w:customStyle="1" w:styleId="WW8Num8z5">
    <w:name w:val="WW8Num8z5"/>
    <w:rsid w:val="00513F88"/>
  </w:style>
  <w:style w:type="character" w:customStyle="1" w:styleId="WW8Num8z6">
    <w:name w:val="WW8Num8z6"/>
    <w:rsid w:val="00513F88"/>
  </w:style>
  <w:style w:type="character" w:customStyle="1" w:styleId="WW8Num8z7">
    <w:name w:val="WW8Num8z7"/>
    <w:rsid w:val="00513F88"/>
  </w:style>
  <w:style w:type="character" w:customStyle="1" w:styleId="WW8Num8z8">
    <w:name w:val="WW8Num8z8"/>
    <w:rsid w:val="00513F88"/>
  </w:style>
  <w:style w:type="character" w:customStyle="1" w:styleId="WW8Num9z0">
    <w:name w:val="WW8Num9z0"/>
    <w:rsid w:val="00513F88"/>
  </w:style>
  <w:style w:type="character" w:customStyle="1" w:styleId="WW8Num9z1">
    <w:name w:val="WW8Num9z1"/>
    <w:rsid w:val="00513F88"/>
  </w:style>
  <w:style w:type="character" w:customStyle="1" w:styleId="WW8Num9z2">
    <w:name w:val="WW8Num9z2"/>
    <w:rsid w:val="00513F88"/>
  </w:style>
  <w:style w:type="character" w:customStyle="1" w:styleId="WW8Num9z3">
    <w:name w:val="WW8Num9z3"/>
    <w:rsid w:val="00513F88"/>
  </w:style>
  <w:style w:type="character" w:customStyle="1" w:styleId="WW8Num9z4">
    <w:name w:val="WW8Num9z4"/>
    <w:rsid w:val="00513F88"/>
  </w:style>
  <w:style w:type="character" w:customStyle="1" w:styleId="WW8Num9z5">
    <w:name w:val="WW8Num9z5"/>
    <w:rsid w:val="00513F88"/>
  </w:style>
  <w:style w:type="character" w:customStyle="1" w:styleId="WW8Num9z6">
    <w:name w:val="WW8Num9z6"/>
    <w:rsid w:val="00513F88"/>
  </w:style>
  <w:style w:type="character" w:customStyle="1" w:styleId="WW8Num9z7">
    <w:name w:val="WW8Num9z7"/>
    <w:rsid w:val="00513F88"/>
  </w:style>
  <w:style w:type="character" w:customStyle="1" w:styleId="WW8Num9z8">
    <w:name w:val="WW8Num9z8"/>
    <w:rsid w:val="00513F88"/>
  </w:style>
  <w:style w:type="character" w:customStyle="1" w:styleId="WW8Num3z1">
    <w:name w:val="WW8Num3z1"/>
    <w:rsid w:val="00513F88"/>
  </w:style>
  <w:style w:type="character" w:customStyle="1" w:styleId="WW8Num3z2">
    <w:name w:val="WW8Num3z2"/>
    <w:rsid w:val="00513F88"/>
  </w:style>
  <w:style w:type="character" w:customStyle="1" w:styleId="WW8Num3z3">
    <w:name w:val="WW8Num3z3"/>
    <w:rsid w:val="00513F88"/>
  </w:style>
  <w:style w:type="character" w:customStyle="1" w:styleId="WW8Num3z4">
    <w:name w:val="WW8Num3z4"/>
    <w:rsid w:val="00513F88"/>
  </w:style>
  <w:style w:type="character" w:customStyle="1" w:styleId="WW8Num3z5">
    <w:name w:val="WW8Num3z5"/>
    <w:rsid w:val="00513F88"/>
  </w:style>
  <w:style w:type="character" w:customStyle="1" w:styleId="WW8Num3z6">
    <w:name w:val="WW8Num3z6"/>
    <w:rsid w:val="00513F88"/>
  </w:style>
  <w:style w:type="character" w:customStyle="1" w:styleId="WW8Num3z7">
    <w:name w:val="WW8Num3z7"/>
    <w:rsid w:val="00513F88"/>
  </w:style>
  <w:style w:type="character" w:customStyle="1" w:styleId="WW8Num3z8">
    <w:name w:val="WW8Num3z8"/>
    <w:rsid w:val="00513F88"/>
  </w:style>
  <w:style w:type="character" w:customStyle="1" w:styleId="WW8Num4z1">
    <w:name w:val="WW8Num4z1"/>
    <w:rsid w:val="00513F88"/>
  </w:style>
  <w:style w:type="character" w:customStyle="1" w:styleId="WW8Num4z2">
    <w:name w:val="WW8Num4z2"/>
    <w:rsid w:val="00513F88"/>
  </w:style>
  <w:style w:type="character" w:customStyle="1" w:styleId="WW8Num4z3">
    <w:name w:val="WW8Num4z3"/>
    <w:rsid w:val="00513F88"/>
  </w:style>
  <w:style w:type="character" w:customStyle="1" w:styleId="WW8Num4z4">
    <w:name w:val="WW8Num4z4"/>
    <w:rsid w:val="00513F88"/>
  </w:style>
  <w:style w:type="character" w:customStyle="1" w:styleId="WW8Num4z5">
    <w:name w:val="WW8Num4z5"/>
    <w:rsid w:val="00513F88"/>
  </w:style>
  <w:style w:type="character" w:customStyle="1" w:styleId="WW8Num4z6">
    <w:name w:val="WW8Num4z6"/>
    <w:rsid w:val="00513F88"/>
  </w:style>
  <w:style w:type="character" w:customStyle="1" w:styleId="WW8Num4z7">
    <w:name w:val="WW8Num4z7"/>
    <w:rsid w:val="00513F88"/>
  </w:style>
  <w:style w:type="character" w:customStyle="1" w:styleId="WW8Num4z8">
    <w:name w:val="WW8Num4z8"/>
    <w:rsid w:val="00513F88"/>
  </w:style>
  <w:style w:type="character" w:customStyle="1" w:styleId="WW8Num5z1">
    <w:name w:val="WW8Num5z1"/>
    <w:rsid w:val="00513F88"/>
  </w:style>
  <w:style w:type="character" w:customStyle="1" w:styleId="WW8Num5z2">
    <w:name w:val="WW8Num5z2"/>
    <w:rsid w:val="00513F88"/>
  </w:style>
  <w:style w:type="character" w:customStyle="1" w:styleId="WW8Num5z3">
    <w:name w:val="WW8Num5z3"/>
    <w:rsid w:val="00513F88"/>
  </w:style>
  <w:style w:type="character" w:customStyle="1" w:styleId="WW8Num5z4">
    <w:name w:val="WW8Num5z4"/>
    <w:rsid w:val="00513F88"/>
  </w:style>
  <w:style w:type="character" w:customStyle="1" w:styleId="WW8Num5z5">
    <w:name w:val="WW8Num5z5"/>
    <w:rsid w:val="00513F88"/>
  </w:style>
  <w:style w:type="character" w:customStyle="1" w:styleId="WW8Num5z6">
    <w:name w:val="WW8Num5z6"/>
    <w:rsid w:val="00513F88"/>
  </w:style>
  <w:style w:type="character" w:customStyle="1" w:styleId="WW8Num5z7">
    <w:name w:val="WW8Num5z7"/>
    <w:rsid w:val="00513F88"/>
  </w:style>
  <w:style w:type="character" w:customStyle="1" w:styleId="WW8Num5z8">
    <w:name w:val="WW8Num5z8"/>
    <w:rsid w:val="00513F88"/>
  </w:style>
  <w:style w:type="character" w:customStyle="1" w:styleId="WW8Num6z1">
    <w:name w:val="WW8Num6z1"/>
    <w:rsid w:val="00513F88"/>
  </w:style>
  <w:style w:type="character" w:customStyle="1" w:styleId="WW8Num6z2">
    <w:name w:val="WW8Num6z2"/>
    <w:rsid w:val="00513F88"/>
  </w:style>
  <w:style w:type="character" w:customStyle="1" w:styleId="WW8Num6z3">
    <w:name w:val="WW8Num6z3"/>
    <w:rsid w:val="00513F88"/>
  </w:style>
  <w:style w:type="character" w:customStyle="1" w:styleId="WW8Num6z4">
    <w:name w:val="WW8Num6z4"/>
    <w:rsid w:val="00513F88"/>
  </w:style>
  <w:style w:type="character" w:customStyle="1" w:styleId="WW8Num6z5">
    <w:name w:val="WW8Num6z5"/>
    <w:rsid w:val="00513F88"/>
  </w:style>
  <w:style w:type="character" w:customStyle="1" w:styleId="WW8Num6z6">
    <w:name w:val="WW8Num6z6"/>
    <w:rsid w:val="00513F88"/>
  </w:style>
  <w:style w:type="character" w:customStyle="1" w:styleId="WW8Num6z7">
    <w:name w:val="WW8Num6z7"/>
    <w:rsid w:val="00513F88"/>
  </w:style>
  <w:style w:type="character" w:customStyle="1" w:styleId="WW8Num6z8">
    <w:name w:val="WW8Num6z8"/>
    <w:rsid w:val="00513F88"/>
  </w:style>
  <w:style w:type="character" w:customStyle="1" w:styleId="afffff6">
    <w:name w:val="Маркеры списка"/>
    <w:rsid w:val="00513F88"/>
    <w:rPr>
      <w:rFonts w:ascii="OpenSymbol" w:hAnsi="OpenSymbol" w:cs="OpenSymbol"/>
    </w:rPr>
  </w:style>
  <w:style w:type="paragraph" w:customStyle="1" w:styleId="afffff7">
    <w:basedOn w:val="a"/>
    <w:next w:val="afe"/>
    <w:uiPriority w:val="99"/>
    <w:rsid w:val="00513F88"/>
    <w:pPr>
      <w:suppressAutoHyphens/>
      <w:spacing w:before="280" w:after="280"/>
      <w:jc w:val="left"/>
    </w:pPr>
    <w:rPr>
      <w:rFonts w:ascii="Calibri" w:hAnsi="Calibri"/>
      <w:sz w:val="24"/>
      <w:lang w:eastAsia="ar-SA"/>
    </w:rPr>
  </w:style>
  <w:style w:type="paragraph" w:customStyle="1" w:styleId="report">
    <w:name w:val="report"/>
    <w:basedOn w:val="a"/>
    <w:rsid w:val="00513F88"/>
    <w:pPr>
      <w:suppressAutoHyphens/>
      <w:spacing w:before="280" w:after="280"/>
      <w:jc w:val="left"/>
    </w:pPr>
    <w:rPr>
      <w:rFonts w:ascii="Calibri" w:hAnsi="Calibri"/>
      <w:sz w:val="24"/>
      <w:lang w:eastAsia="ar-SA"/>
    </w:rPr>
  </w:style>
  <w:style w:type="paragraph" w:customStyle="1" w:styleId="afffff8">
    <w:name w:val="a"/>
    <w:basedOn w:val="a"/>
    <w:rsid w:val="00513F88"/>
    <w:pPr>
      <w:suppressAutoHyphens/>
      <w:spacing w:before="280" w:after="280"/>
      <w:jc w:val="left"/>
    </w:pPr>
    <w:rPr>
      <w:rFonts w:ascii="Calibri" w:hAnsi="Calibri"/>
      <w:sz w:val="24"/>
      <w:lang w:eastAsia="ar-SA"/>
    </w:rPr>
  </w:style>
  <w:style w:type="paragraph" w:styleId="z-">
    <w:name w:val="HTML Bottom of Form"/>
    <w:basedOn w:val="a"/>
    <w:next w:val="a"/>
    <w:link w:val="z-0"/>
    <w:hidden/>
    <w:rsid w:val="00513F88"/>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513F88"/>
    <w:rPr>
      <w:rFonts w:ascii="Arial" w:hAnsi="Arial" w:cs="Arial"/>
      <w:vanish/>
      <w:sz w:val="16"/>
      <w:szCs w:val="16"/>
      <w:lang w:eastAsia="ar-SA"/>
    </w:rPr>
  </w:style>
  <w:style w:type="table" w:customStyle="1" w:styleId="1220">
    <w:name w:val="Сетка таблицы122"/>
    <w:basedOn w:val="a1"/>
    <w:next w:val="afc"/>
    <w:uiPriority w:val="39"/>
    <w:rsid w:val="00513F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Нет списка94"/>
    <w:next w:val="a2"/>
    <w:uiPriority w:val="99"/>
    <w:semiHidden/>
    <w:unhideWhenUsed/>
    <w:rsid w:val="00513F88"/>
  </w:style>
  <w:style w:type="table" w:customStyle="1" w:styleId="551">
    <w:name w:val="Сетка таблицы55"/>
    <w:basedOn w:val="a1"/>
    <w:next w:val="afc"/>
    <w:uiPriority w:val="39"/>
    <w:rsid w:val="00513F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5"/>
    <w:next w:val="a2"/>
    <w:uiPriority w:val="99"/>
    <w:semiHidden/>
    <w:unhideWhenUsed/>
    <w:rsid w:val="005206DF"/>
  </w:style>
  <w:style w:type="numbering" w:customStyle="1" w:styleId="143">
    <w:name w:val="Нет списка143"/>
    <w:next w:val="a2"/>
    <w:uiPriority w:val="99"/>
    <w:semiHidden/>
    <w:unhideWhenUsed/>
    <w:rsid w:val="005206DF"/>
  </w:style>
  <w:style w:type="numbering" w:customStyle="1" w:styleId="2320">
    <w:name w:val="Нет списка232"/>
    <w:next w:val="a2"/>
    <w:uiPriority w:val="99"/>
    <w:semiHidden/>
    <w:unhideWhenUsed/>
    <w:rsid w:val="005206DF"/>
  </w:style>
  <w:style w:type="table" w:customStyle="1" w:styleId="561">
    <w:name w:val="Сетка таблицы56"/>
    <w:basedOn w:val="a1"/>
    <w:next w:val="afc"/>
    <w:uiPriority w:val="59"/>
    <w:rsid w:val="005206D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2"/>
    <w:uiPriority w:val="99"/>
    <w:semiHidden/>
    <w:unhideWhenUsed/>
    <w:rsid w:val="005206DF"/>
  </w:style>
  <w:style w:type="numbering" w:customStyle="1" w:styleId="144">
    <w:name w:val="Нет списка144"/>
    <w:next w:val="a2"/>
    <w:uiPriority w:val="99"/>
    <w:semiHidden/>
    <w:unhideWhenUsed/>
    <w:rsid w:val="005206DF"/>
  </w:style>
  <w:style w:type="numbering" w:customStyle="1" w:styleId="233">
    <w:name w:val="Нет списка233"/>
    <w:next w:val="a2"/>
    <w:uiPriority w:val="99"/>
    <w:semiHidden/>
    <w:unhideWhenUsed/>
    <w:rsid w:val="005206DF"/>
  </w:style>
  <w:style w:type="table" w:customStyle="1" w:styleId="570">
    <w:name w:val="Сетка таблицы57"/>
    <w:basedOn w:val="a1"/>
    <w:next w:val="afc"/>
    <w:uiPriority w:val="99"/>
    <w:rsid w:val="005206D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5206DF"/>
  </w:style>
  <w:style w:type="table" w:customStyle="1" w:styleId="1230">
    <w:name w:val="Сетка таблицы123"/>
    <w:basedOn w:val="a1"/>
    <w:next w:val="afc"/>
    <w:uiPriority w:val="99"/>
    <w:rsid w:val="005206D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2"/>
    <w:uiPriority w:val="99"/>
    <w:semiHidden/>
    <w:unhideWhenUsed/>
    <w:rsid w:val="005206DF"/>
  </w:style>
  <w:style w:type="numbering" w:customStyle="1" w:styleId="145">
    <w:name w:val="Нет списка145"/>
    <w:next w:val="a2"/>
    <w:semiHidden/>
    <w:rsid w:val="005206DF"/>
  </w:style>
  <w:style w:type="table" w:customStyle="1" w:styleId="580">
    <w:name w:val="Сетка таблицы58"/>
    <w:basedOn w:val="a1"/>
    <w:next w:val="afc"/>
    <w:rsid w:val="0052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4"/>
    <w:next w:val="a2"/>
    <w:uiPriority w:val="99"/>
    <w:semiHidden/>
    <w:unhideWhenUsed/>
    <w:rsid w:val="005206DF"/>
  </w:style>
  <w:style w:type="table" w:customStyle="1" w:styleId="1240">
    <w:name w:val="Сетка таблицы124"/>
    <w:basedOn w:val="a1"/>
    <w:next w:val="afc"/>
    <w:uiPriority w:val="99"/>
    <w:rsid w:val="005206D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5206DF"/>
  </w:style>
  <w:style w:type="table" w:customStyle="1" w:styleId="2150">
    <w:name w:val="Сетка таблицы215"/>
    <w:basedOn w:val="a1"/>
    <w:next w:val="afc"/>
    <w:rsid w:val="00520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uiPriority w:val="99"/>
    <w:rsid w:val="005206D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65">
      <w:bodyDiv w:val="1"/>
      <w:marLeft w:val="0"/>
      <w:marRight w:val="0"/>
      <w:marTop w:val="0"/>
      <w:marBottom w:val="0"/>
      <w:divBdr>
        <w:top w:val="none" w:sz="0" w:space="0" w:color="auto"/>
        <w:left w:val="none" w:sz="0" w:space="0" w:color="auto"/>
        <w:bottom w:val="none" w:sz="0" w:space="0" w:color="auto"/>
        <w:right w:val="none" w:sz="0" w:space="0" w:color="auto"/>
      </w:divBdr>
    </w:div>
    <w:div w:id="144972623">
      <w:bodyDiv w:val="1"/>
      <w:marLeft w:val="0"/>
      <w:marRight w:val="0"/>
      <w:marTop w:val="0"/>
      <w:marBottom w:val="0"/>
      <w:divBdr>
        <w:top w:val="none" w:sz="0" w:space="0" w:color="auto"/>
        <w:left w:val="none" w:sz="0" w:space="0" w:color="auto"/>
        <w:bottom w:val="none" w:sz="0" w:space="0" w:color="auto"/>
        <w:right w:val="none" w:sz="0" w:space="0" w:color="auto"/>
      </w:divBdr>
    </w:div>
    <w:div w:id="221184260">
      <w:bodyDiv w:val="1"/>
      <w:marLeft w:val="0"/>
      <w:marRight w:val="0"/>
      <w:marTop w:val="0"/>
      <w:marBottom w:val="0"/>
      <w:divBdr>
        <w:top w:val="none" w:sz="0" w:space="0" w:color="auto"/>
        <w:left w:val="none" w:sz="0" w:space="0" w:color="auto"/>
        <w:bottom w:val="none" w:sz="0" w:space="0" w:color="auto"/>
        <w:right w:val="none" w:sz="0" w:space="0" w:color="auto"/>
      </w:divBdr>
    </w:div>
    <w:div w:id="221211900">
      <w:bodyDiv w:val="1"/>
      <w:marLeft w:val="0"/>
      <w:marRight w:val="0"/>
      <w:marTop w:val="0"/>
      <w:marBottom w:val="0"/>
      <w:divBdr>
        <w:top w:val="none" w:sz="0" w:space="0" w:color="auto"/>
        <w:left w:val="none" w:sz="0" w:space="0" w:color="auto"/>
        <w:bottom w:val="none" w:sz="0" w:space="0" w:color="auto"/>
        <w:right w:val="none" w:sz="0" w:space="0" w:color="auto"/>
      </w:divBdr>
    </w:div>
    <w:div w:id="386605874">
      <w:bodyDiv w:val="1"/>
      <w:marLeft w:val="0"/>
      <w:marRight w:val="0"/>
      <w:marTop w:val="0"/>
      <w:marBottom w:val="0"/>
      <w:divBdr>
        <w:top w:val="none" w:sz="0" w:space="0" w:color="auto"/>
        <w:left w:val="none" w:sz="0" w:space="0" w:color="auto"/>
        <w:bottom w:val="none" w:sz="0" w:space="0" w:color="auto"/>
        <w:right w:val="none" w:sz="0" w:space="0" w:color="auto"/>
      </w:divBdr>
    </w:div>
    <w:div w:id="702563266">
      <w:bodyDiv w:val="1"/>
      <w:marLeft w:val="0"/>
      <w:marRight w:val="0"/>
      <w:marTop w:val="0"/>
      <w:marBottom w:val="0"/>
      <w:divBdr>
        <w:top w:val="none" w:sz="0" w:space="0" w:color="auto"/>
        <w:left w:val="none" w:sz="0" w:space="0" w:color="auto"/>
        <w:bottom w:val="none" w:sz="0" w:space="0" w:color="auto"/>
        <w:right w:val="none" w:sz="0" w:space="0" w:color="auto"/>
      </w:divBdr>
    </w:div>
    <w:div w:id="827478085">
      <w:bodyDiv w:val="1"/>
      <w:marLeft w:val="0"/>
      <w:marRight w:val="0"/>
      <w:marTop w:val="0"/>
      <w:marBottom w:val="0"/>
      <w:divBdr>
        <w:top w:val="none" w:sz="0" w:space="0" w:color="auto"/>
        <w:left w:val="none" w:sz="0" w:space="0" w:color="auto"/>
        <w:bottom w:val="none" w:sz="0" w:space="0" w:color="auto"/>
        <w:right w:val="none" w:sz="0" w:space="0" w:color="auto"/>
      </w:divBdr>
    </w:div>
    <w:div w:id="894586151">
      <w:bodyDiv w:val="1"/>
      <w:marLeft w:val="0"/>
      <w:marRight w:val="0"/>
      <w:marTop w:val="0"/>
      <w:marBottom w:val="0"/>
      <w:divBdr>
        <w:top w:val="none" w:sz="0" w:space="0" w:color="auto"/>
        <w:left w:val="none" w:sz="0" w:space="0" w:color="auto"/>
        <w:bottom w:val="none" w:sz="0" w:space="0" w:color="auto"/>
        <w:right w:val="none" w:sz="0" w:space="0" w:color="auto"/>
      </w:divBdr>
    </w:div>
    <w:div w:id="936987047">
      <w:bodyDiv w:val="1"/>
      <w:marLeft w:val="0"/>
      <w:marRight w:val="0"/>
      <w:marTop w:val="0"/>
      <w:marBottom w:val="0"/>
      <w:divBdr>
        <w:top w:val="none" w:sz="0" w:space="0" w:color="auto"/>
        <w:left w:val="none" w:sz="0" w:space="0" w:color="auto"/>
        <w:bottom w:val="none" w:sz="0" w:space="0" w:color="auto"/>
        <w:right w:val="none" w:sz="0" w:space="0" w:color="auto"/>
      </w:divBdr>
    </w:div>
    <w:div w:id="1075589106">
      <w:bodyDiv w:val="1"/>
      <w:marLeft w:val="0"/>
      <w:marRight w:val="0"/>
      <w:marTop w:val="0"/>
      <w:marBottom w:val="0"/>
      <w:divBdr>
        <w:top w:val="none" w:sz="0" w:space="0" w:color="auto"/>
        <w:left w:val="none" w:sz="0" w:space="0" w:color="auto"/>
        <w:bottom w:val="none" w:sz="0" w:space="0" w:color="auto"/>
        <w:right w:val="none" w:sz="0" w:space="0" w:color="auto"/>
      </w:divBdr>
    </w:div>
    <w:div w:id="1274559621">
      <w:bodyDiv w:val="1"/>
      <w:marLeft w:val="0"/>
      <w:marRight w:val="0"/>
      <w:marTop w:val="0"/>
      <w:marBottom w:val="0"/>
      <w:divBdr>
        <w:top w:val="none" w:sz="0" w:space="0" w:color="auto"/>
        <w:left w:val="none" w:sz="0" w:space="0" w:color="auto"/>
        <w:bottom w:val="none" w:sz="0" w:space="0" w:color="auto"/>
        <w:right w:val="none" w:sz="0" w:space="0" w:color="auto"/>
      </w:divBdr>
    </w:div>
    <w:div w:id="1368876905">
      <w:bodyDiv w:val="1"/>
      <w:marLeft w:val="0"/>
      <w:marRight w:val="0"/>
      <w:marTop w:val="0"/>
      <w:marBottom w:val="0"/>
      <w:divBdr>
        <w:top w:val="none" w:sz="0" w:space="0" w:color="auto"/>
        <w:left w:val="none" w:sz="0" w:space="0" w:color="auto"/>
        <w:bottom w:val="none" w:sz="0" w:space="0" w:color="auto"/>
        <w:right w:val="none" w:sz="0" w:space="0" w:color="auto"/>
      </w:divBdr>
    </w:div>
    <w:div w:id="1447046584">
      <w:bodyDiv w:val="1"/>
      <w:marLeft w:val="0"/>
      <w:marRight w:val="0"/>
      <w:marTop w:val="0"/>
      <w:marBottom w:val="0"/>
      <w:divBdr>
        <w:top w:val="none" w:sz="0" w:space="0" w:color="auto"/>
        <w:left w:val="none" w:sz="0" w:space="0" w:color="auto"/>
        <w:bottom w:val="none" w:sz="0" w:space="0" w:color="auto"/>
        <w:right w:val="none" w:sz="0" w:space="0" w:color="auto"/>
      </w:divBdr>
    </w:div>
    <w:div w:id="1758476937">
      <w:bodyDiv w:val="1"/>
      <w:marLeft w:val="0"/>
      <w:marRight w:val="0"/>
      <w:marTop w:val="0"/>
      <w:marBottom w:val="0"/>
      <w:divBdr>
        <w:top w:val="none" w:sz="0" w:space="0" w:color="auto"/>
        <w:left w:val="none" w:sz="0" w:space="0" w:color="auto"/>
        <w:bottom w:val="none" w:sz="0" w:space="0" w:color="auto"/>
        <w:right w:val="none" w:sz="0" w:space="0" w:color="auto"/>
      </w:divBdr>
    </w:div>
    <w:div w:id="1832401715">
      <w:bodyDiv w:val="1"/>
      <w:marLeft w:val="0"/>
      <w:marRight w:val="0"/>
      <w:marTop w:val="0"/>
      <w:marBottom w:val="0"/>
      <w:divBdr>
        <w:top w:val="none" w:sz="0" w:space="0" w:color="auto"/>
        <w:left w:val="none" w:sz="0" w:space="0" w:color="auto"/>
        <w:bottom w:val="none" w:sz="0" w:space="0" w:color="auto"/>
        <w:right w:val="none" w:sz="0" w:space="0" w:color="auto"/>
      </w:divBdr>
    </w:div>
    <w:div w:id="1925645178">
      <w:bodyDiv w:val="1"/>
      <w:marLeft w:val="0"/>
      <w:marRight w:val="0"/>
      <w:marTop w:val="0"/>
      <w:marBottom w:val="0"/>
      <w:divBdr>
        <w:top w:val="none" w:sz="0" w:space="0" w:color="auto"/>
        <w:left w:val="none" w:sz="0" w:space="0" w:color="auto"/>
        <w:bottom w:val="none" w:sz="0" w:space="0" w:color="auto"/>
        <w:right w:val="none" w:sz="0" w:space="0" w:color="auto"/>
      </w:divBdr>
    </w:div>
    <w:div w:id="1992320905">
      <w:bodyDiv w:val="1"/>
      <w:marLeft w:val="0"/>
      <w:marRight w:val="0"/>
      <w:marTop w:val="0"/>
      <w:marBottom w:val="0"/>
      <w:divBdr>
        <w:top w:val="none" w:sz="0" w:space="0" w:color="auto"/>
        <w:left w:val="none" w:sz="0" w:space="0" w:color="auto"/>
        <w:bottom w:val="none" w:sz="0" w:space="0" w:color="auto"/>
        <w:right w:val="none" w:sz="0" w:space="0" w:color="auto"/>
      </w:divBdr>
    </w:div>
    <w:div w:id="2047025271">
      <w:bodyDiv w:val="1"/>
      <w:marLeft w:val="0"/>
      <w:marRight w:val="0"/>
      <w:marTop w:val="0"/>
      <w:marBottom w:val="0"/>
      <w:divBdr>
        <w:top w:val="none" w:sz="0" w:space="0" w:color="auto"/>
        <w:left w:val="none" w:sz="0" w:space="0" w:color="auto"/>
        <w:bottom w:val="none" w:sz="0" w:space="0" w:color="auto"/>
        <w:right w:val="none" w:sz="0" w:space="0" w:color="auto"/>
      </w:divBdr>
    </w:div>
    <w:div w:id="2092726877">
      <w:bodyDiv w:val="1"/>
      <w:marLeft w:val="0"/>
      <w:marRight w:val="0"/>
      <w:marTop w:val="0"/>
      <w:marBottom w:val="0"/>
      <w:divBdr>
        <w:top w:val="none" w:sz="0" w:space="0" w:color="auto"/>
        <w:left w:val="none" w:sz="0" w:space="0" w:color="auto"/>
        <w:bottom w:val="none" w:sz="0" w:space="0" w:color="auto"/>
        <w:right w:val="none" w:sz="0" w:space="0" w:color="auto"/>
      </w:divBdr>
    </w:div>
    <w:div w:id="2095278740">
      <w:bodyDiv w:val="1"/>
      <w:marLeft w:val="0"/>
      <w:marRight w:val="0"/>
      <w:marTop w:val="0"/>
      <w:marBottom w:val="0"/>
      <w:divBdr>
        <w:top w:val="none" w:sz="0" w:space="0" w:color="auto"/>
        <w:left w:val="none" w:sz="0" w:space="0" w:color="auto"/>
        <w:bottom w:val="none" w:sz="0" w:space="0" w:color="auto"/>
        <w:right w:val="none" w:sz="0" w:space="0" w:color="auto"/>
      </w:divBdr>
    </w:div>
    <w:div w:id="214607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ED-378A-429F-9314-80BE2E2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7426</Words>
  <Characters>44556</Characters>
  <Application>Microsoft Office Word</Application>
  <DocSecurity>0</DocSecurity>
  <Lines>4950</Lines>
  <Paragraphs>3057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Любовь</cp:lastModifiedBy>
  <cp:revision>4</cp:revision>
  <cp:lastPrinted>2024-11-22T11:47:00Z</cp:lastPrinted>
  <dcterms:created xsi:type="dcterms:W3CDTF">2024-10-04T11:37:00Z</dcterms:created>
  <dcterms:modified xsi:type="dcterms:W3CDTF">2024-11-22T11:59:00Z</dcterms:modified>
</cp:coreProperties>
</file>