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8" w:rsidRDefault="00385E18" w:rsidP="00385E18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E18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ЕРЕЧЕНЬ</w:t>
      </w:r>
      <w:r w:rsidRPr="00385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</w:p>
    <w:p w:rsidR="00385E18" w:rsidRPr="00385E18" w:rsidRDefault="00385E18" w:rsidP="00385E18">
      <w:pPr>
        <w:pStyle w:val="HTML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необходимых для участия в Конкурсе на замещение должности главы администрации </w:t>
      </w:r>
      <w:r w:rsidR="00907449">
        <w:rPr>
          <w:rFonts w:ascii="Times New Roman" w:hAnsi="Times New Roman" w:cs="Times New Roman"/>
          <w:b/>
          <w:color w:val="000000"/>
          <w:sz w:val="24"/>
          <w:szCs w:val="24"/>
        </w:rPr>
        <w:t>Калачеевского</w:t>
      </w:r>
      <w:bookmarkStart w:id="0" w:name="_GoBack"/>
      <w:bookmarkEnd w:id="0"/>
      <w:r w:rsidR="00881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6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</w:t>
      </w:r>
      <w:r w:rsidR="00881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поселения </w:t>
      </w:r>
      <w:r w:rsidRPr="00385E18">
        <w:rPr>
          <w:rFonts w:ascii="Times New Roman" w:hAnsi="Times New Roman" w:cs="Times New Roman"/>
          <w:b/>
          <w:color w:val="000000"/>
          <w:sz w:val="24"/>
          <w:szCs w:val="24"/>
        </w:rPr>
        <w:t>Калачеевского муниципального района Воронежской области</w:t>
      </w:r>
    </w:p>
    <w:p w:rsidR="00385E18" w:rsidRDefault="00385E18" w:rsidP="00385E18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E18" w:rsidRPr="00D662EF" w:rsidRDefault="00385E18" w:rsidP="00385E18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 w:rsidRPr="00D662EF">
        <w:rPr>
          <w:rFonts w:ascii="Times New Roman" w:hAnsi="Times New Roman" w:cs="Times New Roman"/>
          <w:color w:val="000000"/>
          <w:sz w:val="24"/>
          <w:szCs w:val="24"/>
        </w:rPr>
        <w:t>Кандидат лично предоставляет в конкурсную комиссию следующие документы: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личное заявление (приложение 1);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собственноручно заполненную и подписанную анкету, по форме утвержденной Распоряжением Правительства РФ от 26.05.2005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- 2 фотографии 4х6 без уголка;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паспорта;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трудовой книжки, заверенную нотариально или кадровой службой по месту работы (службы);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копии документов об образовании; 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заключение медицинской организации об отсутствии заболевания, препятствующего поступлению на муниципальную службу по форме, утвержденной Приказом Минздравсоцразвития РФ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г. № 2867-р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6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662EF" w:rsidRPr="00D662EF" w:rsidRDefault="00D662EF" w:rsidP="00D6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D662EF" w:rsidRPr="00D662EF" w:rsidRDefault="00D662EF" w:rsidP="00D662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5E18" w:rsidRPr="00D662EF" w:rsidRDefault="00385E18" w:rsidP="0038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предоставляются </w:t>
      </w:r>
      <w:r w:rsidRPr="00D662EF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гражданином, изъявившим желание принять участие в Конкурсе </w:t>
      </w:r>
      <w:r w:rsidRPr="00D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</w:t>
      </w:r>
      <w:r w:rsidRPr="00D6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Pr="00D6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характера»; </w:t>
      </w:r>
    </w:p>
    <w:p w:rsidR="00430457" w:rsidRDefault="00430457"/>
    <w:sectPr w:rsidR="00430457" w:rsidSect="00385E18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A"/>
    <w:rsid w:val="001D643E"/>
    <w:rsid w:val="00385E18"/>
    <w:rsid w:val="00410559"/>
    <w:rsid w:val="00430457"/>
    <w:rsid w:val="004A73DF"/>
    <w:rsid w:val="00881DD0"/>
    <w:rsid w:val="00907449"/>
    <w:rsid w:val="00A96E4A"/>
    <w:rsid w:val="00D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385E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8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85E1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385E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8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85E1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Тронева</dc:creator>
  <cp:lastModifiedBy>Любовь Гринева</cp:lastModifiedBy>
  <cp:revision>10</cp:revision>
  <dcterms:created xsi:type="dcterms:W3CDTF">2018-10-10T07:30:00Z</dcterms:created>
  <dcterms:modified xsi:type="dcterms:W3CDTF">2020-10-21T05:36:00Z</dcterms:modified>
</cp:coreProperties>
</file>